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8B00E" w14:textId="1A331CD1" w:rsidR="006E53F4" w:rsidRDefault="00193AA4" w:rsidP="00697B3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>…</w:t>
      </w:r>
      <w:r w:rsidR="006E53F4" w:rsidRPr="00395203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 xml:space="preserve"> ALAPKÉPZÉSI</w:t>
      </w:r>
      <w:r w:rsidR="006E53F4" w:rsidRPr="00E65D00"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  <w:t xml:space="preserve"> SZAK</w:t>
      </w:r>
    </w:p>
    <w:p w14:paraId="29A6D2D1" w14:textId="77777777" w:rsidR="006E53F4" w:rsidRPr="00E65D00" w:rsidRDefault="006E53F4" w:rsidP="00697B3C">
      <w:pPr>
        <w:keepNext/>
        <w:numPr>
          <w:ilvl w:val="2"/>
          <w:numId w:val="0"/>
        </w:numPr>
        <w:suppressAutoHyphens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  <w:lang w:eastAsia="ar-SA"/>
        </w:rPr>
      </w:pPr>
    </w:p>
    <w:p w14:paraId="7FF26B92" w14:textId="16F7BE73" w:rsidR="006E53F4" w:rsidRPr="00395203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65D00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1. Az alapképzési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megnevezése</w:t>
      </w:r>
      <w:proofErr w:type="gramStart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A52BF1">
        <w:rPr>
          <w:rFonts w:ascii="Times New Roman" w:hAnsi="Times New Roman" w:cs="Times New Roman"/>
          <w:sz w:val="24"/>
          <w:szCs w:val="24"/>
          <w:lang w:eastAsia="ar-SA"/>
        </w:rPr>
        <w:t>(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magyarul</w:t>
      </w:r>
      <w:r w:rsidR="00A52B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/</w:t>
      </w:r>
      <w:r w:rsidR="00A52BF1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>angolul</w:t>
      </w:r>
      <w:r w:rsidR="0091029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91029C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a </w:t>
      </w:r>
      <w:r w:rsidR="0091029C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</w:t>
      </w:r>
      <w:r w:rsidR="0091029C">
        <w:rPr>
          <w:rFonts w:ascii="Times New Roman" w:hAnsi="Times New Roman" w:cs="Times New Roman"/>
          <w:sz w:val="24"/>
          <w:szCs w:val="24"/>
          <w:lang w:eastAsia="ar-SA"/>
        </w:rPr>
        <w:t>t</w:t>
      </w:r>
      <w:r w:rsidR="00A52BF1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1215C377" w14:textId="77777777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F876C8" w14:textId="6A63EFE9" w:rsidR="006E53F4" w:rsidRPr="00395203" w:rsidRDefault="00F27E22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2.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szakon szerezhető végzettségi szint és a szakképzettség </w:t>
      </w:r>
      <w:r w:rsidR="000E415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oklevélben szereplő megjelölése</w:t>
      </w:r>
    </w:p>
    <w:p w14:paraId="41F1CC98" w14:textId="1C1B6DD8" w:rsidR="006E53F4" w:rsidRPr="008A1836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2.1. v</w:t>
      </w:r>
      <w:r w:rsidR="006E53F4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égzettségi szint: alapfokozat </w:t>
      </w:r>
      <w:r w:rsidR="006E53F4" w:rsidRPr="008A183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E53F4" w:rsidRPr="008A1836">
        <w:rPr>
          <w:rFonts w:ascii="Times New Roman" w:hAnsi="Times New Roman" w:cs="Times New Roman"/>
          <w:sz w:val="24"/>
          <w:szCs w:val="24"/>
        </w:rPr>
        <w:t>baccalaureus</w:t>
      </w:r>
      <w:proofErr w:type="spellEnd"/>
      <w:r w:rsidR="006E53F4" w:rsidRPr="008A18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53F4" w:rsidRPr="008A1836">
        <w:rPr>
          <w:rFonts w:ascii="Times New Roman" w:hAnsi="Times New Roman" w:cs="Times New Roman"/>
          <w:sz w:val="24"/>
          <w:szCs w:val="24"/>
        </w:rPr>
        <w:t>bachelor</w:t>
      </w:r>
      <w:proofErr w:type="spellEnd"/>
      <w:r w:rsidR="006E53F4" w:rsidRPr="008A1836">
        <w:rPr>
          <w:rFonts w:ascii="Times New Roman" w:hAnsi="Times New Roman" w:cs="Times New Roman"/>
          <w:sz w:val="24"/>
          <w:szCs w:val="24"/>
        </w:rPr>
        <w:t>; rövidítve: BA</w:t>
      </w:r>
      <w:r w:rsidR="006E53F4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3F4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vagy </w:t>
      </w:r>
      <w:proofErr w:type="spellStart"/>
      <w:r w:rsidR="006E53F4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BSc</w:t>
      </w:r>
      <w:proofErr w:type="spellEnd"/>
      <w:r w:rsidR="006E53F4" w:rsidRPr="008A1836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fokozat</w:t>
      </w:r>
      <w:r w:rsidR="006E53F4" w:rsidRPr="008A1836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7442B94F" w14:textId="69C9A713" w:rsidR="006E53F4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F6520C">
        <w:rPr>
          <w:rFonts w:ascii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E53F4" w:rsidRPr="00932BD3">
        <w:rPr>
          <w:rFonts w:ascii="Times New Roman" w:hAnsi="Times New Roman" w:cs="Times New Roman"/>
          <w:sz w:val="24"/>
          <w:szCs w:val="24"/>
          <w:lang w:eastAsia="ar-SA"/>
        </w:rPr>
        <w:t>szakképzettség</w:t>
      </w:r>
      <w:proofErr w:type="gramStart"/>
      <w:r w:rsidR="006E53F4" w:rsidRPr="00932BD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8E74E8">
        <w:rPr>
          <w:rFonts w:ascii="Times New Roman" w:hAnsi="Times New Roman" w:cs="Times New Roman"/>
          <w:sz w:val="24"/>
          <w:szCs w:val="24"/>
          <w:lang w:eastAsia="ar-SA"/>
        </w:rPr>
        <w:t>…</w:t>
      </w:r>
      <w:proofErr w:type="gramEnd"/>
      <w:r w:rsidR="008E74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702EE8">
        <w:rPr>
          <w:rFonts w:ascii="Times New Roman" w:hAnsi="Times New Roman" w:cs="Times New Roman"/>
          <w:sz w:val="24"/>
          <w:szCs w:val="24"/>
          <w:lang w:eastAsia="ar-SA"/>
        </w:rPr>
        <w:t xml:space="preserve">(a </w:t>
      </w:r>
      <w:r w:rsidR="00702EE8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szerint</w:t>
      </w:r>
      <w:r w:rsidR="00702EE8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ECC0096" w14:textId="513DA1C6" w:rsidR="006E53F4" w:rsidRPr="009745A5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2.</w:t>
      </w:r>
      <w:r w:rsidR="00F6520C">
        <w:rPr>
          <w:rFonts w:ascii="Times New Roman" w:hAnsi="Times New Roman" w:cs="Times New Roman"/>
          <w:sz w:val="24"/>
          <w:szCs w:val="24"/>
          <w:lang w:eastAsia="ar-SA"/>
        </w:rPr>
        <w:t>3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választható szakirányok</w:t>
      </w:r>
      <w:proofErr w:type="gramStart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: </w:t>
      </w:r>
      <w:r w:rsidR="008E74E8">
        <w:rPr>
          <w:rFonts w:ascii="Times New Roman" w:hAnsi="Times New Roman" w:cs="Times New Roman"/>
          <w:sz w:val="24"/>
          <w:szCs w:val="24"/>
          <w:lang w:eastAsia="ar-SA"/>
        </w:rPr>
        <w:t>…</w:t>
      </w:r>
      <w:proofErr w:type="gramEnd"/>
      <w:r w:rsidR="008E74E8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(ha releváns</w:t>
      </w:r>
      <w:r w:rsidR="0091029C">
        <w:rPr>
          <w:rFonts w:ascii="Times New Roman" w:hAnsi="Times New Roman" w:cs="Times New Roman"/>
          <w:sz w:val="24"/>
          <w:szCs w:val="24"/>
          <w:lang w:eastAsia="ar-SA"/>
        </w:rPr>
        <w:t xml:space="preserve"> a </w:t>
      </w:r>
      <w:r w:rsidR="0091029C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szerint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)</w:t>
      </w:r>
    </w:p>
    <w:p w14:paraId="333F621E" w14:textId="38FA1AB4" w:rsidR="006E53F4" w:rsidRPr="00395203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szakirány estén a szakképzettség:</w:t>
      </w:r>
    </w:p>
    <w:p w14:paraId="21A3FAC2" w14:textId="463C5ED9" w:rsidR="006E53F4" w:rsidRPr="00395203" w:rsidRDefault="008A1836" w:rsidP="009670B9">
      <w:pPr>
        <w:tabs>
          <w:tab w:val="left" w:pos="1440"/>
          <w:tab w:val="left" w:pos="1620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2.2.1.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="008E74E8">
        <w:rPr>
          <w:rFonts w:ascii="Times New Roman" w:hAnsi="Times New Roman" w:cs="Times New Roman"/>
          <w:sz w:val="24"/>
          <w:szCs w:val="24"/>
          <w:lang w:eastAsia="ar-SA"/>
        </w:rPr>
        <w:t>,</w:t>
      </w:r>
    </w:p>
    <w:p w14:paraId="2AD7A07F" w14:textId="2BED5C9A" w:rsidR="006E53F4" w:rsidRPr="00395203" w:rsidRDefault="008A1836" w:rsidP="009670B9">
      <w:pPr>
        <w:tabs>
          <w:tab w:val="left" w:pos="1440"/>
          <w:tab w:val="left" w:pos="1620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2.2.2.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14:paraId="2D34EE92" w14:textId="40F50EFF" w:rsidR="006E53F4" w:rsidRPr="00395203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a szakképzettség angol nyelvű megjelölése: </w:t>
      </w:r>
    </w:p>
    <w:p w14:paraId="62B126FC" w14:textId="474D5F2C" w:rsidR="006E53F4" w:rsidRPr="00395203" w:rsidRDefault="008A1836" w:rsidP="009670B9">
      <w:pPr>
        <w:tabs>
          <w:tab w:val="left" w:pos="1276"/>
          <w:tab w:val="left" w:pos="1620"/>
        </w:tabs>
        <w:suppressAutoHyphens/>
        <w:spacing w:after="0"/>
        <w:ind w:left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2.3.1.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…, </w:t>
      </w:r>
    </w:p>
    <w:p w14:paraId="41318A7B" w14:textId="1A318903" w:rsidR="006E53F4" w:rsidRPr="00395203" w:rsidRDefault="008A1836" w:rsidP="009670B9">
      <w:pPr>
        <w:tabs>
          <w:tab w:val="left" w:pos="1276"/>
          <w:tab w:val="left" w:pos="1620"/>
        </w:tabs>
        <w:suppressAutoHyphens/>
        <w:spacing w:after="0"/>
        <w:ind w:left="567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2.3.2.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….</w:t>
      </w:r>
    </w:p>
    <w:p w14:paraId="249A70F8" w14:textId="2A0A81F9" w:rsidR="006E53F4" w:rsidRPr="00395203" w:rsidRDefault="008A1836" w:rsidP="009670B9">
      <w:pPr>
        <w:suppressAutoHyphens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2.4.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választható specializációk</w:t>
      </w:r>
      <w:proofErr w:type="gramStart"/>
      <w:r w:rsidR="004C6DA8">
        <w:rPr>
          <w:rFonts w:ascii="Times New Roman" w:hAnsi="Times New Roman" w:cs="Times New Roman"/>
          <w:sz w:val="24"/>
          <w:szCs w:val="24"/>
          <w:lang w:eastAsia="ar-SA"/>
        </w:rPr>
        <w:t>: …</w:t>
      </w:r>
      <w:proofErr w:type="gramEnd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(ha releváns)</w:t>
      </w:r>
    </w:p>
    <w:p w14:paraId="6BB87E39" w14:textId="77777777" w:rsidR="008E74E8" w:rsidRDefault="008E74E8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53EC9D3B" w14:textId="12B2FF17" w:rsidR="006E53F4" w:rsidRPr="00395203" w:rsidRDefault="008E74E8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</w:t>
      </w:r>
      <w:r w:rsidR="00F27E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Képzési terület</w:t>
      </w:r>
      <w:proofErr w:type="gramStart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4C6DA8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(</w:t>
      </w:r>
      <w:r w:rsidR="002406B6">
        <w:rPr>
          <w:rFonts w:ascii="Times New Roman" w:hAnsi="Times New Roman" w:cs="Times New Roman"/>
          <w:sz w:val="24"/>
          <w:szCs w:val="24"/>
          <w:lang w:eastAsia="ar-SA"/>
        </w:rPr>
        <w:t xml:space="preserve">a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képesítési jegyzékről szóló új kormányrendelet szerint)</w:t>
      </w:r>
    </w:p>
    <w:p w14:paraId="3758B0AF" w14:textId="77777777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07EF1A7" w14:textId="40AC0EE0" w:rsidR="006E53F4" w:rsidRPr="00395203" w:rsidRDefault="006E53F4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 A képzési idő félévekben</w:t>
      </w:r>
      <w:proofErr w:type="gramStart"/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félév (15/2006. OM rendelet szerint)</w:t>
      </w:r>
    </w:p>
    <w:p w14:paraId="010989D6" w14:textId="77777777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5F97503" w14:textId="7474D213" w:rsidR="006E53F4" w:rsidRPr="00395203" w:rsidRDefault="00F27E22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5.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Az alapfokozat megszerzéséhez összegyűjtendő kreditek száma</w:t>
      </w:r>
      <w:proofErr w:type="gramStart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 (15/2006. OM rendelet szerint)</w:t>
      </w:r>
    </w:p>
    <w:p w14:paraId="4F10FB47" w14:textId="77777777" w:rsidR="004C6DA8" w:rsidRDefault="004C6DA8" w:rsidP="00697B3C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0ADC9E" w14:textId="7FFEAE09" w:rsidR="0091029C" w:rsidRPr="00395203" w:rsidRDefault="0091029C" w:rsidP="00697B3C">
      <w:p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</w:rPr>
        <w:t>5.</w:t>
      </w:r>
      <w:r w:rsidR="00D8041E" w:rsidRPr="00E23EDF">
        <w:rPr>
          <w:rFonts w:ascii="Times New Roman" w:hAnsi="Times New Roman" w:cs="Times New Roman"/>
          <w:b/>
          <w:sz w:val="24"/>
          <w:szCs w:val="24"/>
        </w:rPr>
        <w:t>1</w:t>
      </w:r>
      <w:r w:rsidRPr="00E23EDF">
        <w:rPr>
          <w:rFonts w:ascii="Times New Roman" w:hAnsi="Times New Roman" w:cs="Times New Roman"/>
          <w:b/>
          <w:sz w:val="24"/>
          <w:szCs w:val="24"/>
        </w:rPr>
        <w:t>. A szak</w:t>
      </w:r>
      <w:r w:rsidRPr="00E23EDF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E23EDF">
        <w:rPr>
          <w:rFonts w:ascii="Times New Roman" w:hAnsi="Times New Roman" w:cs="Times New Roman"/>
          <w:b/>
          <w:sz w:val="24"/>
          <w:szCs w:val="24"/>
        </w:rPr>
        <w:t>orientációja</w:t>
      </w:r>
      <w:proofErr w:type="gramStart"/>
      <w:r w:rsidR="00E23EDF" w:rsidRPr="00E23EDF">
        <w:rPr>
          <w:rFonts w:ascii="Times New Roman" w:hAnsi="Times New Roman" w:cs="Times New Roman"/>
          <w:b/>
          <w:sz w:val="24"/>
          <w:szCs w:val="24"/>
        </w:rPr>
        <w:t>:</w:t>
      </w:r>
      <w:r w:rsidR="00E23EDF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Pr="0039520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0E415A">
        <w:rPr>
          <w:rFonts w:ascii="Times New Roman" w:hAnsi="Times New Roman" w:cs="Times New Roman"/>
          <w:sz w:val="24"/>
          <w:szCs w:val="24"/>
        </w:rPr>
        <w:t>(</w:t>
      </w:r>
      <w:r w:rsidR="000E415A" w:rsidRPr="00322D45">
        <w:rPr>
          <w:rFonts w:ascii="Times New Roman" w:hAnsi="Times New Roman" w:cs="Times New Roman"/>
          <w:sz w:val="24"/>
          <w:szCs w:val="24"/>
        </w:rPr>
        <w:t>kiemelten elmélet-igényes</w:t>
      </w:r>
      <w:r w:rsidR="000E415A">
        <w:rPr>
          <w:rFonts w:ascii="Times New Roman" w:hAnsi="Times New Roman" w:cs="Times New Roman"/>
          <w:sz w:val="24"/>
          <w:szCs w:val="24"/>
        </w:rPr>
        <w:t xml:space="preserve"> [~70-80%]</w:t>
      </w:r>
      <w:r w:rsidR="000E415A" w:rsidRPr="00322D45">
        <w:rPr>
          <w:rFonts w:ascii="Times New Roman" w:hAnsi="Times New Roman" w:cs="Times New Roman"/>
          <w:sz w:val="24"/>
          <w:szCs w:val="24"/>
        </w:rPr>
        <w:t>; elmélet-orientált</w:t>
      </w:r>
      <w:r w:rsidR="000E415A">
        <w:rPr>
          <w:rFonts w:ascii="Times New Roman" w:hAnsi="Times New Roman" w:cs="Times New Roman"/>
          <w:sz w:val="24"/>
          <w:szCs w:val="24"/>
        </w:rPr>
        <w:t xml:space="preserve"> [~60-70%]</w:t>
      </w:r>
      <w:r w:rsidR="000E415A" w:rsidRPr="00322D45">
        <w:rPr>
          <w:rFonts w:ascii="Times New Roman" w:hAnsi="Times New Roman" w:cs="Times New Roman"/>
          <w:sz w:val="24"/>
          <w:szCs w:val="24"/>
        </w:rPr>
        <w:t>, kiegyensúlyozott</w:t>
      </w:r>
      <w:r w:rsidR="000E415A">
        <w:rPr>
          <w:rFonts w:ascii="Times New Roman" w:hAnsi="Times New Roman" w:cs="Times New Roman"/>
          <w:sz w:val="24"/>
          <w:szCs w:val="24"/>
        </w:rPr>
        <w:t xml:space="preserve"> [~40-60%]</w:t>
      </w:r>
      <w:r w:rsidR="000E415A" w:rsidRPr="00322D45">
        <w:rPr>
          <w:rFonts w:ascii="Times New Roman" w:hAnsi="Times New Roman" w:cs="Times New Roman"/>
          <w:sz w:val="24"/>
          <w:szCs w:val="24"/>
        </w:rPr>
        <w:t>; gyakorlat-orientált</w:t>
      </w:r>
      <w:r w:rsidR="000E415A">
        <w:rPr>
          <w:rFonts w:ascii="Times New Roman" w:hAnsi="Times New Roman" w:cs="Times New Roman"/>
          <w:sz w:val="24"/>
          <w:szCs w:val="24"/>
        </w:rPr>
        <w:t xml:space="preserve"> [~60-70%]</w:t>
      </w:r>
      <w:r w:rsidR="000E415A" w:rsidRPr="00322D45">
        <w:rPr>
          <w:rFonts w:ascii="Times New Roman" w:hAnsi="Times New Roman" w:cs="Times New Roman"/>
          <w:sz w:val="24"/>
          <w:szCs w:val="24"/>
        </w:rPr>
        <w:t>, kiemelten gyakorlat-igényes</w:t>
      </w:r>
      <w:r w:rsidR="000E415A">
        <w:rPr>
          <w:rFonts w:ascii="Times New Roman" w:hAnsi="Times New Roman" w:cs="Times New Roman"/>
          <w:sz w:val="24"/>
          <w:szCs w:val="24"/>
        </w:rPr>
        <w:t xml:space="preserve"> [~70-80%]</w:t>
      </w:r>
      <w:r w:rsidR="000E415A" w:rsidRPr="00395203">
        <w:rPr>
          <w:rFonts w:ascii="Times New Roman" w:hAnsi="Times New Roman" w:cs="Times New Roman"/>
          <w:sz w:val="24"/>
          <w:szCs w:val="24"/>
        </w:rPr>
        <w:t>)</w:t>
      </w:r>
      <w:r w:rsidR="000E415A">
        <w:rPr>
          <w:rFonts w:ascii="Times New Roman" w:hAnsi="Times New Roman" w:cs="Times New Roman"/>
          <w:sz w:val="24"/>
          <w:szCs w:val="24"/>
        </w:rPr>
        <w:t>;</w:t>
      </w:r>
    </w:p>
    <w:p w14:paraId="300D51CD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1BE673F" w14:textId="2B0AA75C" w:rsidR="0091029C" w:rsidRDefault="0091029C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 A szakdolgozathoz rendelt kreditérték</w:t>
      </w:r>
      <w:proofErr w:type="gramStart"/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14:paraId="0A07F773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308BD187" w14:textId="3FC9314F" w:rsidR="0091029C" w:rsidRDefault="00D8041E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5.3</w:t>
      </w:r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 Intézményen kívüli összefüggő gyakorlati képzés minimális kreditértéke</w:t>
      </w:r>
      <w:proofErr w:type="gramStart"/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="0091029C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23EDF">
        <w:rPr>
          <w:rFonts w:ascii="Times New Roman" w:hAnsi="Times New Roman" w:cs="Times New Roman"/>
          <w:sz w:val="24"/>
          <w:szCs w:val="24"/>
          <w:lang w:eastAsia="ar-SA"/>
        </w:rPr>
        <w:t>…</w:t>
      </w:r>
      <w:proofErr w:type="gramEnd"/>
    </w:p>
    <w:p w14:paraId="6EAC9F50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EF1E269" w14:textId="574CC9EF" w:rsidR="0091029C" w:rsidRPr="00395203" w:rsidRDefault="0091029C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 A szabadon választható tantárgyakhoz rendelhető minimális kreditérték</w:t>
      </w:r>
      <w:proofErr w:type="gramStart"/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kredit;</w:t>
      </w:r>
    </w:p>
    <w:p w14:paraId="6F68A42A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087C318" w14:textId="7D5F90BA" w:rsidR="0091029C" w:rsidRPr="00395203" w:rsidRDefault="0091029C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5.</w:t>
      </w:r>
      <w:r w:rsidR="00D8041E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A </w:t>
      </w:r>
      <w:proofErr w:type="gramStart"/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szak képzési</w:t>
      </w:r>
      <w:proofErr w:type="gramEnd"/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területek egységes osztályozási rendszer szerinti (ISCED) tanulmányi területi besorolása:</w:t>
      </w:r>
      <w:r w:rsidR="00E23EDF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(3 jegyű kód)</w:t>
      </w:r>
    </w:p>
    <w:p w14:paraId="1C6ED2E0" w14:textId="77777777" w:rsidR="00E23EDF" w:rsidRDefault="00E23EDF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13542765" w14:textId="0535FA6A" w:rsidR="006E53F4" w:rsidRPr="00395203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27DDC"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="008E74E8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6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S</w:t>
      </w:r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zakirány</w:t>
      </w:r>
      <w:r w:rsidR="0091029C"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esetén az ahhoz rendelhető minimális kreditérték</w:t>
      </w:r>
      <w:proofErr w:type="gramStart"/>
      <w:r w:rsidRPr="00E23EDF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…</w:t>
      </w:r>
      <w:proofErr w:type="gramEnd"/>
      <w:r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kredit (ha releváns)</w:t>
      </w:r>
      <w:r w:rsidR="00E23EDF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14:paraId="792720C6" w14:textId="77777777" w:rsidR="006E53F4" w:rsidRDefault="006E53F4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F492330" w14:textId="77777777" w:rsidR="00443C11" w:rsidRPr="00395203" w:rsidRDefault="00443C11" w:rsidP="00697B3C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0CB77303" w14:textId="77777777" w:rsidR="00BC4D29" w:rsidRDefault="00BC4D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p w14:paraId="4C2410E2" w14:textId="7C921EE0" w:rsidR="009843EF" w:rsidRDefault="00E23EDF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lastRenderedPageBreak/>
        <w:t>6</w:t>
      </w:r>
      <w:r w:rsidR="00F27E2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Az alapképzési </w:t>
      </w:r>
      <w:proofErr w:type="gramStart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 képzési</w:t>
      </w:r>
      <w:proofErr w:type="gramEnd"/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célja, az általános és a szakmai kompetenciák:</w:t>
      </w:r>
      <w:r w:rsidR="00443C11"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</w:t>
      </w:r>
    </w:p>
    <w:p w14:paraId="325B6717" w14:textId="1EA88818" w:rsidR="006E53F4" w:rsidRPr="00395203" w:rsidRDefault="009843EF" w:rsidP="00697B3C">
      <w:pPr>
        <w:tabs>
          <w:tab w:val="left" w:pos="567"/>
        </w:tabs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iCs/>
          <w:sz w:val="24"/>
          <w:szCs w:val="24"/>
          <w:lang w:eastAsia="hu-HU"/>
        </w:rPr>
        <w:t>(</w:t>
      </w:r>
      <w:r w:rsidRPr="00D8041E">
        <w:rPr>
          <w:rFonts w:ascii="Times New Roman" w:hAnsi="Times New Roman" w:cs="Times New Roman"/>
          <w:iCs/>
          <w:sz w:val="24"/>
          <w:szCs w:val="24"/>
          <w:lang w:eastAsia="hu-HU"/>
        </w:rPr>
        <w:t>2-3 mondatnyi rövid, szintetizált nézet, a szak általános céljáról és alkalmazhatóságáról</w:t>
      </w:r>
      <w:r>
        <w:rPr>
          <w:rFonts w:ascii="Times New Roman" w:hAnsi="Times New Roman" w:cs="Times New Roman"/>
          <w:iCs/>
          <w:sz w:val="24"/>
          <w:szCs w:val="24"/>
          <w:lang w:eastAsia="hu-HU"/>
        </w:rPr>
        <w:t>)</w:t>
      </w:r>
    </w:p>
    <w:p w14:paraId="229D72EF" w14:textId="77777777" w:rsidR="006E53F4" w:rsidRPr="00445946" w:rsidRDefault="006E53F4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0D4EFB0B" w14:textId="0FFD3E0E" w:rsidR="006E53F4" w:rsidRPr="00445946" w:rsidRDefault="00E23EDF" w:rsidP="00697B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 Az elsajátítandó szakmai kompetenciák</w:t>
      </w:r>
    </w:p>
    <w:p w14:paraId="608452D7" w14:textId="2AD15102" w:rsidR="00A52BF1" w:rsidRDefault="00FF2082" w:rsidP="005349D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1.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5349D7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</w:t>
      </w:r>
      <w:r w:rsidR="006E53F4"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udás:</w:t>
      </w:r>
    </w:p>
    <w:p w14:paraId="551B37C1" w14:textId="0E8AB6CB" w:rsidR="005349D7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.1.1. …</w:t>
      </w:r>
      <w:r w:rsidR="007552D3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0D5C1357" w14:textId="27D02EF9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.1.2. …</w:t>
      </w:r>
    </w:p>
    <w:p w14:paraId="0830BF66" w14:textId="77777777" w:rsidR="001B1D0F" w:rsidRDefault="001B1D0F" w:rsidP="005349D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5F1D1BF" w14:textId="2F0B7A1B" w:rsidR="006E53F4" w:rsidRPr="00D8041E" w:rsidRDefault="00E23EDF" w:rsidP="005349D7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1B1D0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14:paraId="6E426058" w14:textId="4AB102F7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.2.1. …</w:t>
      </w:r>
      <w:r w:rsidR="009670B9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0376F799" w14:textId="7DAAA549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.2.2. …</w:t>
      </w:r>
    </w:p>
    <w:p w14:paraId="05C0AFD1" w14:textId="77777777" w:rsidR="001B1D0F" w:rsidRDefault="001B1D0F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9084D92" w14:textId="25BFBEFF" w:rsidR="006E53F4" w:rsidRPr="00D8041E" w:rsidRDefault="00E23EDF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1B1D0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="006E53F4"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77DF3F9C" w14:textId="40AD85E7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.3.1. …</w:t>
      </w:r>
      <w:r w:rsidR="009670B9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4A984D8A" w14:textId="72C460B0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.3.2. …</w:t>
      </w:r>
    </w:p>
    <w:p w14:paraId="5B6E00E8" w14:textId="77777777" w:rsidR="001B1D0F" w:rsidRDefault="001B1D0F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E94DB4A" w14:textId="157A3AF8" w:rsidR="006E53F4" w:rsidRPr="00D8041E" w:rsidRDefault="00E23EDF" w:rsidP="005349D7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</w:t>
      </w:r>
      <w:r w:rsidR="009843E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.1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201C88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 w:rsidR="005349D7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="001B1D0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="006E53F4"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 w:rsid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3BF30250" w14:textId="13BCA022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.4.1. …</w:t>
      </w:r>
      <w:r w:rsidR="009670B9"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74AC7D0B" w14:textId="22BEB355" w:rsidR="009670B9" w:rsidRPr="009670B9" w:rsidRDefault="009843EF" w:rsidP="009670B9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6.1</w:t>
      </w:r>
      <w:r w:rsidR="009670B9">
        <w:rPr>
          <w:rFonts w:ascii="Times New Roman" w:hAnsi="Times New Roman" w:cs="Times New Roman"/>
          <w:sz w:val="24"/>
          <w:szCs w:val="24"/>
          <w:lang w:eastAsia="ar-SA"/>
        </w:rPr>
        <w:t>.4.2. …</w:t>
      </w:r>
    </w:p>
    <w:p w14:paraId="7FF257E4" w14:textId="77777777" w:rsidR="00DE198D" w:rsidRDefault="00DE198D" w:rsidP="00697B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3682DC6" w14:textId="77777777" w:rsidR="00BC4D29" w:rsidRPr="00D8041E" w:rsidRDefault="00BC4D29" w:rsidP="00697B3C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BEE9AFB" w14:textId="79ADC632" w:rsidR="007C557F" w:rsidRDefault="007C557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6.2. </w:t>
      </w:r>
      <w:proofErr w:type="gramStart"/>
      <w:r w:rsidR="00BD6A3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S</w:t>
      </w:r>
      <w:r w:rsidR="00BD6A3F" w:rsidRPr="00BD6A3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za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kirány(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ok) sajátos kompetenciái</w:t>
      </w:r>
    </w:p>
    <w:p w14:paraId="1D8D233E" w14:textId="5307B843" w:rsidR="007C557F" w:rsidRDefault="007C557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6.2.1. Szakirány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megnevezése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  <w:r w:rsidR="00323E84" w:rsidRPr="00323E84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…</w:t>
      </w:r>
      <w:proofErr w:type="gramEnd"/>
    </w:p>
    <w:p w14:paraId="545FE46B" w14:textId="77777777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242171A" w14:textId="2E53F25F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6.2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1.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Tudás:</w:t>
      </w:r>
    </w:p>
    <w:p w14:paraId="0C7D0502" w14:textId="1F9FF3EC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6.2.1.1.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3335D8EC" w14:textId="1ABC8807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6.2.1.2. …</w:t>
      </w:r>
    </w:p>
    <w:p w14:paraId="33CF9C3E" w14:textId="77777777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3EA9CD71" w14:textId="72376BB8" w:rsidR="007C557F" w:rsidRPr="00D8041E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6.2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2.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14:paraId="133B3681" w14:textId="1C6ED282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6.2.2.1.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1A6AD28" w14:textId="475DE4AE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6.2.2.2. …</w:t>
      </w:r>
    </w:p>
    <w:p w14:paraId="524DBD82" w14:textId="77777777" w:rsidR="007C557F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B6C063C" w14:textId="7E1697A9" w:rsidR="007C557F" w:rsidRPr="00D8041E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6.2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3.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4A37F5C0" w14:textId="56187475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6.2.3.1.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5FDBAB4D" w14:textId="17573B40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6.2.3.2. …</w:t>
      </w:r>
    </w:p>
    <w:p w14:paraId="0947A00A" w14:textId="77777777" w:rsidR="007C557F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1BD344CD" w14:textId="0B45B45A" w:rsidR="007C557F" w:rsidRPr="00D8041E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6.2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4.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1303238C" w14:textId="39D9619E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6.2.4.1.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7A7778BD" w14:textId="14DBC774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6.2.4.2. …</w:t>
      </w:r>
    </w:p>
    <w:p w14:paraId="4E7F57ED" w14:textId="77777777" w:rsidR="007C557F" w:rsidRDefault="007C557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0272D95" w14:textId="77777777" w:rsidR="007C557F" w:rsidRDefault="007C557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64CBE160" w14:textId="77777777" w:rsidR="00BC4D29" w:rsidRDefault="00BC4D29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br w:type="page"/>
      </w:r>
    </w:p>
    <w:p w14:paraId="16DC695D" w14:textId="25B5C53A" w:rsidR="007C557F" w:rsidRDefault="007C557F" w:rsidP="007C557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lastRenderedPageBreak/>
        <w:t>6.3. S</w:t>
      </w:r>
      <w:r w:rsidRPr="00BD6A3F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za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kirány(ok) sajátos kompetenciái</w:t>
      </w:r>
      <w:bookmarkStart w:id="0" w:name="_GoBack"/>
      <w:bookmarkEnd w:id="0"/>
    </w:p>
    <w:p w14:paraId="20C2D5E6" w14:textId="3CF94E3E" w:rsidR="007C557F" w:rsidRDefault="007C557F" w:rsidP="007C557F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6.3.1. Szakirány </w:t>
      </w:r>
      <w:r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megnevezése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6D94AC79" w14:textId="77777777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7BA98894" w14:textId="7DA80097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6.3.1.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 w:rsidRPr="005349D7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Tudás:</w:t>
      </w:r>
    </w:p>
    <w:p w14:paraId="31E981E3" w14:textId="73F0B59F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6.3.1.1.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628BF7F" w14:textId="3622094F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6.3.1.2. …</w:t>
      </w:r>
    </w:p>
    <w:p w14:paraId="444769C4" w14:textId="77777777" w:rsidR="007C557F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02B15CFF" w14:textId="603CA89B" w:rsidR="007C557F" w:rsidRPr="00D8041E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6.3.2.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K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épesség:</w:t>
      </w:r>
    </w:p>
    <w:p w14:paraId="69495F7A" w14:textId="05AA82FE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6.3.2.1.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3EE0B80B" w14:textId="589A3E18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6.3.2.2. …</w:t>
      </w:r>
    </w:p>
    <w:p w14:paraId="4E015DFB" w14:textId="77777777" w:rsidR="007C557F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257F33D0" w14:textId="022452C8" w:rsidR="007C557F" w:rsidRPr="00D8041E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6.3.3.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ttitűd:</w:t>
      </w:r>
      <w:r w:rsidRPr="00D8041E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 </w:t>
      </w:r>
    </w:p>
    <w:p w14:paraId="1BF36CEF" w14:textId="79DB8289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6.3.3.1.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4A6D368" w14:textId="287E5912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6.3.3.2. …</w:t>
      </w:r>
    </w:p>
    <w:p w14:paraId="6F091AAA" w14:textId="77777777" w:rsidR="007C557F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</w:p>
    <w:p w14:paraId="4B50DC73" w14:textId="03E144F3" w:rsidR="007C557F" w:rsidRPr="00D8041E" w:rsidRDefault="007C557F" w:rsidP="007C557F">
      <w:pPr>
        <w:keepNext/>
        <w:keepLines/>
        <w:tabs>
          <w:tab w:val="left" w:pos="567"/>
        </w:tabs>
        <w:suppressAutoHyphens/>
        <w:spacing w:after="0"/>
        <w:jc w:val="both"/>
        <w:outlineLvl w:val="1"/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6.3.4.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A</w:t>
      </w:r>
      <w:r w:rsidRPr="00D8041E"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utonómia és felelősség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hu-HU"/>
        </w:rPr>
        <w:t>:</w:t>
      </w:r>
    </w:p>
    <w:p w14:paraId="782608CE" w14:textId="5E5BBF88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6.3.4.1. …</w:t>
      </w:r>
      <w:r w:rsidRPr="009670B9"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  <w:t>;</w:t>
      </w:r>
    </w:p>
    <w:p w14:paraId="662CCFA7" w14:textId="3BAB3DE2" w:rsidR="007C557F" w:rsidRPr="009670B9" w:rsidRDefault="007C557F" w:rsidP="007C557F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6.3.4.2. …</w:t>
      </w:r>
    </w:p>
    <w:p w14:paraId="05B3E743" w14:textId="4500F6A3" w:rsidR="00D501EE" w:rsidRDefault="00D501EE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3A50C54F" w14:textId="77777777" w:rsidR="00BD6A3F" w:rsidRDefault="00BD6A3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1BBBBD8" w14:textId="00868792" w:rsidR="006E53F4" w:rsidRPr="00395203" w:rsidRDefault="00E23ED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F27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 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Az alapképzés 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jellemzői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:</w:t>
      </w:r>
    </w:p>
    <w:p w14:paraId="7A224ABF" w14:textId="322EBE2F" w:rsidR="006E53F4" w:rsidRPr="00395203" w:rsidRDefault="00E23ED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F27E22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.1. 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S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zakmai</w:t>
      </w:r>
      <w:r w:rsidR="006E53F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jellemzők</w:t>
      </w:r>
      <w:r w:rsidR="006E53F4" w:rsidRPr="00395203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</w:p>
    <w:p w14:paraId="109A7634" w14:textId="07109F0F" w:rsidR="006E53F4" w:rsidRPr="00F27E22" w:rsidRDefault="00F27E22" w:rsidP="00F27E22">
      <w:pPr>
        <w:keepNext/>
        <w:keepLines/>
        <w:suppressAutoHyphens/>
        <w:spacing w:after="0"/>
        <w:jc w:val="both"/>
        <w:outlineLvl w:val="1"/>
        <w:rPr>
          <w:rFonts w:ascii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7.1.1. </w:t>
      </w:r>
      <w:r w:rsidR="00F6520C">
        <w:rPr>
          <w:rFonts w:ascii="Times New Roman" w:hAnsi="Times New Roman" w:cs="Times New Roman"/>
          <w:sz w:val="24"/>
          <w:szCs w:val="24"/>
          <w:lang w:eastAsia="ar-SA"/>
        </w:rPr>
        <w:t>a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szakképzettség szempontjából meghatározó diszciplína/</w:t>
      </w:r>
      <w:proofErr w:type="spellStart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ák</w:t>
      </w:r>
      <w:proofErr w:type="spellEnd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, tudományágak, illetve szakterületek, amelyekből a szak felépül</w:t>
      </w:r>
      <w:proofErr w:type="gramStart"/>
      <w:r w:rsidR="00443C11">
        <w:rPr>
          <w:rFonts w:ascii="Times New Roman" w:hAnsi="Times New Roman" w:cs="Times New Roman"/>
          <w:sz w:val="24"/>
          <w:szCs w:val="24"/>
          <w:lang w:eastAsia="ar-SA"/>
        </w:rPr>
        <w:t>: …</w:t>
      </w:r>
      <w:proofErr w:type="gramEnd"/>
      <w:r w:rsidR="006E53F4" w:rsidRPr="00395203">
        <w:rPr>
          <w:rFonts w:ascii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 </w:t>
      </w:r>
      <w:r w:rsidR="006E53F4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a nagyobb szakterületi komponensek közötti kreditarány)</w:t>
      </w:r>
    </w:p>
    <w:p w14:paraId="10B56343" w14:textId="19E2CF17" w:rsidR="008761A9" w:rsidRPr="00395203" w:rsidRDefault="00F27E22" w:rsidP="00F27E2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7.1.2. </w:t>
      </w:r>
      <w:r w:rsidR="008761A9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differenciált, választható</w:t>
      </w:r>
      <w:r w:rsidR="008761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,</w:t>
      </w:r>
      <w:r w:rsidR="008761A9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1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sajátos kompetenciákat eredményező</w:t>
      </w:r>
      <w:r w:rsidR="008761A9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761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specializációk </w:t>
      </w:r>
      <w:r w:rsidR="008761A9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szakterületi, diszciplináris sajátosságai</w:t>
      </w:r>
      <w:proofErr w:type="gramStart"/>
      <w:r w:rsidR="00443C11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: …</w:t>
      </w:r>
      <w:proofErr w:type="gramEnd"/>
      <w:r w:rsidR="008761A9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(KKK alapján kötött vagy képző intézmény által ajánlható a specializáció</w:t>
      </w:r>
      <w:r w:rsidR="008761A9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képzés egészén belüli aránya kreditekben).</w:t>
      </w:r>
    </w:p>
    <w:p w14:paraId="19ADC7ED" w14:textId="4C2E09A0" w:rsidR="006E53F4" w:rsidRPr="00395203" w:rsidRDefault="00F27E22" w:rsidP="00F27E22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7.1.3. </w:t>
      </w:r>
      <w:r w:rsidR="008761A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ha a szakon választható szakirány, abban az esetben </w:t>
      </w:r>
      <w:r w:rsidR="006E53F4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önálló </w:t>
      </w:r>
      <w:r w:rsidR="006E53F4" w:rsidRPr="00395203">
        <w:rPr>
          <w:rFonts w:ascii="Times New Roman" w:hAnsi="Times New Roman" w:cs="Times New Roman"/>
          <w:color w:val="000000"/>
          <w:sz w:val="24"/>
          <w:szCs w:val="24"/>
        </w:rPr>
        <w:t>szakképzettséget eredményező szakirányok, azoknak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szakképzettség szempontjából meghatározó szakterülete</w:t>
      </w:r>
      <w:r w:rsidR="008761A9">
        <w:rPr>
          <w:rFonts w:ascii="Times New Roman" w:hAnsi="Times New Roman" w:cs="Times New Roman"/>
          <w:sz w:val="24"/>
          <w:szCs w:val="24"/>
          <w:lang w:eastAsia="ar-SA"/>
        </w:rPr>
        <w:t>inek jellemzői</w:t>
      </w:r>
      <w:proofErr w:type="gramStart"/>
      <w:r w:rsidR="008761A9">
        <w:rPr>
          <w:rFonts w:ascii="Times New Roman" w:hAnsi="Times New Roman" w:cs="Times New Roman"/>
          <w:sz w:val="24"/>
          <w:szCs w:val="24"/>
          <w:lang w:eastAsia="ar-SA"/>
        </w:rPr>
        <w:t>:</w:t>
      </w:r>
      <w:r w:rsidR="006E53F4" w:rsidRPr="003952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3C11"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End"/>
    </w:p>
    <w:p w14:paraId="110B8FF0" w14:textId="77777777" w:rsidR="00697B3C" w:rsidRDefault="00697B3C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12C84C18" w14:textId="123BC6F6" w:rsidR="006E53F4" w:rsidRPr="00697B3C" w:rsidRDefault="00E23EDF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.2.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proofErr w:type="spellStart"/>
      <w:r w:rsidR="006E53F4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Idegennyelvi</w:t>
      </w:r>
      <w:proofErr w:type="spellEnd"/>
      <w:r w:rsidR="006E53F4" w:rsidRPr="00697B3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követelmény</w:t>
      </w:r>
      <w:proofErr w:type="gramStart"/>
      <w:r w:rsidR="00443C11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443C11" w:rsidRPr="00443C11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</w:t>
      </w:r>
      <w:proofErr w:type="gramEnd"/>
    </w:p>
    <w:p w14:paraId="039DB5CB" w14:textId="77777777" w:rsidR="00697B3C" w:rsidRDefault="00697B3C" w:rsidP="00697B3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291BEF64" w14:textId="2D9B9073" w:rsidR="006E53F4" w:rsidRPr="00395203" w:rsidRDefault="00E23EDF" w:rsidP="00697B3C">
      <w:pPr>
        <w:pStyle w:val="Listaszerbekezds"/>
        <w:tabs>
          <w:tab w:val="left" w:pos="567"/>
        </w:tabs>
        <w:suppressAutoHyphens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7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>.3.</w:t>
      </w:r>
      <w:r w:rsidR="00697B3C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ab/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Szakmai gyakorlatra vonatkozó követelmények</w:t>
      </w:r>
      <w:proofErr w:type="gramStart"/>
      <w:r w:rsidR="00F26DD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="00F26DDC" w:rsidRPr="00F26D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…</w:t>
      </w:r>
      <w:proofErr w:type="gramEnd"/>
      <w:r w:rsidR="006E53F4" w:rsidRPr="00F26DDC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(meg kell jeleníteni az </w:t>
      </w:r>
      <w:proofErr w:type="spellStart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>Nftv</w:t>
      </w:r>
      <w:proofErr w:type="spellEnd"/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. 15. § (3), 44. § (2), illetve a 85. § (3) bekezdésében meghatározott szakmai gyakorlat időtartamát – ha releváns: </w:t>
      </w:r>
      <w:proofErr w:type="gramStart"/>
      <w:r w:rsidR="006E53F4" w:rsidRPr="00F26DD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>hat hét</w:t>
      </w:r>
      <w:proofErr w:type="gramEnd"/>
      <w:r w:rsidR="006E53F4" w:rsidRPr="00F26DDC">
        <w:rPr>
          <w:rFonts w:ascii="Times New Roman" w:hAnsi="Times New Roman" w:cs="Times New Roman"/>
          <w:sz w:val="24"/>
          <w:szCs w:val="24"/>
          <w:highlight w:val="yellow"/>
          <w:lang w:eastAsia="ar-SA"/>
        </w:rPr>
        <w:t xml:space="preserve"> időtartamot elérő egybefüggő gyakorlat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) </w:t>
      </w:r>
    </w:p>
    <w:p w14:paraId="5453EAC9" w14:textId="77777777" w:rsidR="00697B3C" w:rsidRDefault="00697B3C" w:rsidP="00697B3C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14:paraId="66F3E80A" w14:textId="23C7036C" w:rsidR="006E53F4" w:rsidRPr="00E65D00" w:rsidRDefault="00E23EDF" w:rsidP="009B507D">
      <w:pPr>
        <w:tabs>
          <w:tab w:val="left" w:pos="567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7.</w:t>
      </w:r>
      <w:r w:rsidR="006E53F4" w:rsidRPr="00395203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4.</w:t>
      </w:r>
      <w:r w:rsidR="006E53F4" w:rsidRPr="00CC1138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6E53F4" w:rsidRPr="00CC1138">
        <w:rPr>
          <w:rFonts w:ascii="Times New Roman" w:hAnsi="Times New Roman" w:cs="Times New Roman"/>
          <w:b/>
          <w:sz w:val="24"/>
          <w:szCs w:val="24"/>
          <w:lang w:eastAsia="ar-SA"/>
        </w:rPr>
        <w:t>A képzés</w:t>
      </w:r>
      <w:r w:rsidR="00345E81">
        <w:rPr>
          <w:rFonts w:ascii="Times New Roman" w:hAnsi="Times New Roman" w:cs="Times New Roman"/>
          <w:b/>
          <w:sz w:val="24"/>
          <w:szCs w:val="24"/>
          <w:lang w:eastAsia="ar-SA"/>
        </w:rPr>
        <w:t>t</w:t>
      </w:r>
      <w:r w:rsidR="006E53F4" w:rsidRPr="00CC11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megkülönböztető speciális jegyek</w:t>
      </w:r>
      <w:proofErr w:type="gramStart"/>
      <w:r w:rsidR="00443C11" w:rsidRPr="00CC1138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: </w:t>
      </w:r>
      <w:r w:rsidR="00443C11">
        <w:rPr>
          <w:rFonts w:ascii="Times New Roman" w:hAnsi="Times New Roman" w:cs="Times New Roman"/>
          <w:sz w:val="24"/>
          <w:szCs w:val="24"/>
          <w:lang w:eastAsia="ar-SA"/>
        </w:rPr>
        <w:t>…</w:t>
      </w:r>
      <w:proofErr w:type="gramEnd"/>
      <w:r w:rsidR="006E53F4" w:rsidRPr="00395203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6E53F4" w:rsidRPr="0039520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(ha releváns)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[bármi további olyan jellemző, ami megkülönbözteti más hasonló szakoktól; pl. kötelező külföldi részképzést</w:t>
      </w:r>
      <w:r w:rsidR="006E53F4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6E53F4" w:rsidRPr="00395203">
        <w:rPr>
          <w:rFonts w:ascii="Times New Roman" w:hAnsi="Times New Roman" w:cs="Times New Roman"/>
          <w:sz w:val="24"/>
          <w:szCs w:val="24"/>
          <w:lang w:eastAsia="ar-SA"/>
        </w:rPr>
        <w:t xml:space="preserve"> vagy duális képzés vagy sajátos környezetben folyik, vagy idegen nyelven folyik stb.]</w:t>
      </w:r>
    </w:p>
    <w:sectPr w:rsidR="006E53F4" w:rsidRPr="00E65D00" w:rsidSect="000540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D6277" w15:done="0"/>
  <w15:commentEx w15:paraId="63274120" w15:done="0"/>
  <w15:commentEx w15:paraId="73FA56EB" w15:done="0"/>
  <w15:commentEx w15:paraId="65E55D98" w15:done="0"/>
  <w15:commentEx w15:paraId="2B448389" w15:done="0"/>
  <w15:commentEx w15:paraId="7E76E726" w15:done="0"/>
  <w15:commentEx w15:paraId="328E887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062BDC" w14:textId="77777777" w:rsidR="001C75EF" w:rsidRDefault="001C75EF" w:rsidP="00534543">
      <w:pPr>
        <w:spacing w:after="0" w:line="240" w:lineRule="auto"/>
      </w:pPr>
      <w:r>
        <w:separator/>
      </w:r>
    </w:p>
  </w:endnote>
  <w:endnote w:type="continuationSeparator" w:id="0">
    <w:p w14:paraId="3377E809" w14:textId="77777777" w:rsidR="001C75EF" w:rsidRDefault="001C75EF" w:rsidP="00534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8BF79" w14:textId="77777777" w:rsidR="006E53F4" w:rsidRPr="00534543" w:rsidRDefault="006E53F4" w:rsidP="00534543">
    <w:pPr>
      <w:pStyle w:val="llb"/>
      <w:jc w:val="center"/>
      <w:rPr>
        <w:sz w:val="20"/>
        <w:szCs w:val="20"/>
      </w:rPr>
    </w:pPr>
    <w:r w:rsidRPr="00534543">
      <w:rPr>
        <w:sz w:val="20"/>
        <w:szCs w:val="20"/>
      </w:rPr>
      <w:fldChar w:fldCharType="begin"/>
    </w:r>
    <w:r w:rsidRPr="00534543">
      <w:rPr>
        <w:sz w:val="20"/>
        <w:szCs w:val="20"/>
      </w:rPr>
      <w:instrText>PAGE   \* MERGEFORMAT</w:instrText>
    </w:r>
    <w:r w:rsidRPr="00534543">
      <w:rPr>
        <w:sz w:val="20"/>
        <w:szCs w:val="20"/>
      </w:rPr>
      <w:fldChar w:fldCharType="separate"/>
    </w:r>
    <w:r w:rsidR="00601DD3">
      <w:rPr>
        <w:noProof/>
        <w:sz w:val="20"/>
        <w:szCs w:val="20"/>
      </w:rPr>
      <w:t>2</w:t>
    </w:r>
    <w:r w:rsidRPr="0053454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BB8DE" w14:textId="77777777" w:rsidR="001C75EF" w:rsidRDefault="001C75EF" w:rsidP="00534543">
      <w:pPr>
        <w:spacing w:after="0" w:line="240" w:lineRule="auto"/>
      </w:pPr>
      <w:r>
        <w:separator/>
      </w:r>
    </w:p>
  </w:footnote>
  <w:footnote w:type="continuationSeparator" w:id="0">
    <w:p w14:paraId="3D00991F" w14:textId="77777777" w:rsidR="001C75EF" w:rsidRDefault="001C75EF" w:rsidP="00534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1EE"/>
    <w:multiLevelType w:val="hybridMultilevel"/>
    <w:tmpl w:val="0D5604B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1676C88"/>
    <w:multiLevelType w:val="hybridMultilevel"/>
    <w:tmpl w:val="15B2A94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F7B55"/>
    <w:multiLevelType w:val="hybridMultilevel"/>
    <w:tmpl w:val="7F1A684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A4781F"/>
    <w:multiLevelType w:val="hybridMultilevel"/>
    <w:tmpl w:val="0AE2C48C"/>
    <w:lvl w:ilvl="0" w:tplc="378A0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4D4D4D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31212"/>
    <w:multiLevelType w:val="hybridMultilevel"/>
    <w:tmpl w:val="EC5C1D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E406D32"/>
    <w:multiLevelType w:val="hybridMultilevel"/>
    <w:tmpl w:val="B308AED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B20CF"/>
    <w:multiLevelType w:val="hybridMultilevel"/>
    <w:tmpl w:val="E1C87140"/>
    <w:lvl w:ilvl="0" w:tplc="34BA3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361F16"/>
    <w:multiLevelType w:val="hybridMultilevel"/>
    <w:tmpl w:val="4ED6B92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273DD6"/>
    <w:multiLevelType w:val="hybridMultilevel"/>
    <w:tmpl w:val="1326DE0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7AF3A53"/>
    <w:multiLevelType w:val="hybridMultilevel"/>
    <w:tmpl w:val="67A242C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C88326B"/>
    <w:multiLevelType w:val="hybridMultilevel"/>
    <w:tmpl w:val="D3DC304A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1">
    <w:nsid w:val="1DB25A5A"/>
    <w:multiLevelType w:val="hybridMultilevel"/>
    <w:tmpl w:val="AAFC1858"/>
    <w:lvl w:ilvl="0" w:tplc="1F94F6C4">
      <w:start w:val="1"/>
      <w:numFmt w:val="bullet"/>
      <w:lvlText w:val="–"/>
      <w:lvlJc w:val="left"/>
      <w:pPr>
        <w:tabs>
          <w:tab w:val="num" w:pos="1561"/>
        </w:tabs>
        <w:ind w:left="1561" w:hanging="284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037"/>
        </w:tabs>
        <w:ind w:left="203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57"/>
        </w:tabs>
        <w:ind w:left="2757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77"/>
        </w:tabs>
        <w:ind w:left="3477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97"/>
        </w:tabs>
        <w:ind w:left="419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917"/>
        </w:tabs>
        <w:ind w:left="4917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637"/>
        </w:tabs>
        <w:ind w:left="5637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57"/>
        </w:tabs>
        <w:ind w:left="635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77"/>
        </w:tabs>
        <w:ind w:left="7077" w:hanging="360"/>
      </w:pPr>
      <w:rPr>
        <w:rFonts w:ascii="Wingdings" w:hAnsi="Wingdings" w:cs="Wingdings" w:hint="default"/>
      </w:rPr>
    </w:lvl>
  </w:abstractNum>
  <w:abstractNum w:abstractNumId="12">
    <w:nsid w:val="27983C3A"/>
    <w:multiLevelType w:val="hybridMultilevel"/>
    <w:tmpl w:val="2B642848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3">
    <w:nsid w:val="2A18207C"/>
    <w:multiLevelType w:val="multilevel"/>
    <w:tmpl w:val="D7B842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A93FE3"/>
    <w:multiLevelType w:val="hybridMultilevel"/>
    <w:tmpl w:val="C3D69EA6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2B1F7A86"/>
    <w:multiLevelType w:val="hybridMultilevel"/>
    <w:tmpl w:val="54DAB1E4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E2872EA"/>
    <w:multiLevelType w:val="hybridMultilevel"/>
    <w:tmpl w:val="B76C2B3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ECE4B72"/>
    <w:multiLevelType w:val="hybridMultilevel"/>
    <w:tmpl w:val="505C427A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0DC26BD"/>
    <w:multiLevelType w:val="hybridMultilevel"/>
    <w:tmpl w:val="A210CBA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6E66216">
      <w:numFmt w:val="bullet"/>
      <w:lvlText w:val="•"/>
      <w:lvlJc w:val="left"/>
      <w:pPr>
        <w:ind w:left="1440" w:hanging="360"/>
      </w:pPr>
      <w:rPr>
        <w:rFonts w:ascii="TimesNewRomanPSMT" w:eastAsia="Times New Roman" w:hAnsi="TimesNewRomanPSMT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12D4FAE"/>
    <w:multiLevelType w:val="hybridMultilevel"/>
    <w:tmpl w:val="F7C8776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8868F5"/>
    <w:multiLevelType w:val="hybridMultilevel"/>
    <w:tmpl w:val="1EC024B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CB7A94"/>
    <w:multiLevelType w:val="hybridMultilevel"/>
    <w:tmpl w:val="B20CF0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343A4AFD"/>
    <w:multiLevelType w:val="hybridMultilevel"/>
    <w:tmpl w:val="0CAC8CC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35C87DD7"/>
    <w:multiLevelType w:val="hybridMultilevel"/>
    <w:tmpl w:val="E9B67DC0"/>
    <w:lvl w:ilvl="0" w:tplc="2202106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364539D7"/>
    <w:multiLevelType w:val="hybridMultilevel"/>
    <w:tmpl w:val="E594FC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619C0"/>
    <w:multiLevelType w:val="hybridMultilevel"/>
    <w:tmpl w:val="0E36A82A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3937344A"/>
    <w:multiLevelType w:val="hybridMultilevel"/>
    <w:tmpl w:val="B538BE6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27">
    <w:nsid w:val="39E00165"/>
    <w:multiLevelType w:val="multilevel"/>
    <w:tmpl w:val="3DB248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9ED7292"/>
    <w:multiLevelType w:val="hybridMultilevel"/>
    <w:tmpl w:val="3B1869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3E852519"/>
    <w:multiLevelType w:val="hybridMultilevel"/>
    <w:tmpl w:val="BD945AD8"/>
    <w:lvl w:ilvl="0" w:tplc="0044677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202106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0110B8D"/>
    <w:multiLevelType w:val="hybridMultilevel"/>
    <w:tmpl w:val="BE381138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427D7C0A"/>
    <w:multiLevelType w:val="hybridMultilevel"/>
    <w:tmpl w:val="A086A742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DB68C15C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4F967587"/>
    <w:multiLevelType w:val="hybridMultilevel"/>
    <w:tmpl w:val="09BE19C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542006BD"/>
    <w:multiLevelType w:val="hybridMultilevel"/>
    <w:tmpl w:val="5AB65558"/>
    <w:lvl w:ilvl="0" w:tplc="C4243EDE">
      <w:start w:val="1"/>
      <w:numFmt w:val="lowerLetter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5A2F27"/>
    <w:multiLevelType w:val="hybridMultilevel"/>
    <w:tmpl w:val="22100794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>
    <w:nsid w:val="56CC11C7"/>
    <w:multiLevelType w:val="hybridMultilevel"/>
    <w:tmpl w:val="B6D0CB18"/>
    <w:lvl w:ilvl="0" w:tplc="82045DF4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</w:lvl>
    <w:lvl w:ilvl="3" w:tplc="040E000F" w:tentative="1">
      <w:start w:val="1"/>
      <w:numFmt w:val="decimal"/>
      <w:lvlText w:val="%4."/>
      <w:lvlJc w:val="left"/>
      <w:pPr>
        <w:ind w:left="3654" w:hanging="360"/>
      </w:p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</w:lvl>
    <w:lvl w:ilvl="6" w:tplc="040E000F" w:tentative="1">
      <w:start w:val="1"/>
      <w:numFmt w:val="decimal"/>
      <w:lvlText w:val="%7."/>
      <w:lvlJc w:val="left"/>
      <w:pPr>
        <w:ind w:left="5814" w:hanging="360"/>
      </w:p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>
    <w:nsid w:val="58B444A8"/>
    <w:multiLevelType w:val="hybridMultilevel"/>
    <w:tmpl w:val="3F924D36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CCE24CE"/>
    <w:multiLevelType w:val="multilevel"/>
    <w:tmpl w:val="5CB61B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bCs/>
      </w:rPr>
    </w:lvl>
  </w:abstractNum>
  <w:abstractNum w:abstractNumId="38">
    <w:nsid w:val="5D7E6C2F"/>
    <w:multiLevelType w:val="hybridMultilevel"/>
    <w:tmpl w:val="665EAEC8"/>
    <w:lvl w:ilvl="0" w:tplc="5B600E86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CC00D05E">
      <w:numFmt w:val="bullet"/>
      <w:lvlText w:val="•"/>
      <w:lvlJc w:val="left"/>
      <w:pPr>
        <w:ind w:left="2340" w:hanging="360"/>
      </w:pPr>
      <w:rPr>
        <w:rFonts w:ascii="TimesNewRomanPSMT" w:eastAsia="Times New Roman" w:hAnsi="TimesNewRomanPSMT" w:hint="default"/>
      </w:rPr>
    </w:lvl>
    <w:lvl w:ilvl="2" w:tplc="040E001B" w:tentative="1">
      <w:start w:val="1"/>
      <w:numFmt w:val="lowerRoman"/>
      <w:lvlText w:val="%3."/>
      <w:lvlJc w:val="right"/>
      <w:pPr>
        <w:ind w:left="3060" w:hanging="180"/>
      </w:pPr>
    </w:lvl>
    <w:lvl w:ilvl="3" w:tplc="040E000F" w:tentative="1">
      <w:start w:val="1"/>
      <w:numFmt w:val="decimal"/>
      <w:lvlText w:val="%4."/>
      <w:lvlJc w:val="left"/>
      <w:pPr>
        <w:ind w:left="3780" w:hanging="360"/>
      </w:pPr>
    </w:lvl>
    <w:lvl w:ilvl="4" w:tplc="040E0019" w:tentative="1">
      <w:start w:val="1"/>
      <w:numFmt w:val="lowerLetter"/>
      <w:lvlText w:val="%5."/>
      <w:lvlJc w:val="left"/>
      <w:pPr>
        <w:ind w:left="4500" w:hanging="360"/>
      </w:pPr>
    </w:lvl>
    <w:lvl w:ilvl="5" w:tplc="040E001B" w:tentative="1">
      <w:start w:val="1"/>
      <w:numFmt w:val="lowerRoman"/>
      <w:lvlText w:val="%6."/>
      <w:lvlJc w:val="right"/>
      <w:pPr>
        <w:ind w:left="5220" w:hanging="180"/>
      </w:pPr>
    </w:lvl>
    <w:lvl w:ilvl="6" w:tplc="040E000F" w:tentative="1">
      <w:start w:val="1"/>
      <w:numFmt w:val="decimal"/>
      <w:lvlText w:val="%7."/>
      <w:lvlJc w:val="left"/>
      <w:pPr>
        <w:ind w:left="5940" w:hanging="360"/>
      </w:pPr>
    </w:lvl>
    <w:lvl w:ilvl="7" w:tplc="040E0019" w:tentative="1">
      <w:start w:val="1"/>
      <w:numFmt w:val="lowerLetter"/>
      <w:lvlText w:val="%8."/>
      <w:lvlJc w:val="left"/>
      <w:pPr>
        <w:ind w:left="6660" w:hanging="360"/>
      </w:pPr>
    </w:lvl>
    <w:lvl w:ilvl="8" w:tplc="040E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9">
    <w:nsid w:val="66CF6FC7"/>
    <w:multiLevelType w:val="hybridMultilevel"/>
    <w:tmpl w:val="03729A20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6D4B1822"/>
    <w:multiLevelType w:val="multilevel"/>
    <w:tmpl w:val="019AE4CA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41">
    <w:nsid w:val="6D994953"/>
    <w:multiLevelType w:val="hybridMultilevel"/>
    <w:tmpl w:val="6622B0F4"/>
    <w:lvl w:ilvl="0" w:tplc="2202106E">
      <w:start w:val="1"/>
      <w:numFmt w:val="bullet"/>
      <w:lvlText w:val=""/>
      <w:lvlJc w:val="left"/>
      <w:pPr>
        <w:ind w:left="924" w:hanging="360"/>
      </w:pPr>
      <w:rPr>
        <w:rFonts w:ascii="Symbol" w:hAnsi="Symbol" w:cs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42">
    <w:nsid w:val="6E5C218F"/>
    <w:multiLevelType w:val="multilevel"/>
    <w:tmpl w:val="3C7836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19E190B"/>
    <w:multiLevelType w:val="hybridMultilevel"/>
    <w:tmpl w:val="F9BEA9DE"/>
    <w:lvl w:ilvl="0" w:tplc="DB68C15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>
    <w:nsid w:val="74EA74A9"/>
    <w:multiLevelType w:val="hybridMultilevel"/>
    <w:tmpl w:val="8E4803D6"/>
    <w:lvl w:ilvl="0" w:tplc="0268B46E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NewRoman,Bold" w:eastAsia="Times New Roman" w:hAnsi="TimesNewRoman,Bold" w:hint="default"/>
        <w:b/>
        <w:bCs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9D35CF4"/>
    <w:multiLevelType w:val="hybridMultilevel"/>
    <w:tmpl w:val="B4582408"/>
    <w:lvl w:ilvl="0" w:tplc="F5BE34F2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i/>
        <w:i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170280"/>
    <w:multiLevelType w:val="multilevel"/>
    <w:tmpl w:val="E9BEDC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F7A5255"/>
    <w:multiLevelType w:val="hybridMultilevel"/>
    <w:tmpl w:val="59768FA8"/>
    <w:lvl w:ilvl="0" w:tplc="040E0017">
      <w:start w:val="1"/>
      <w:numFmt w:val="lowerLetter"/>
      <w:lvlText w:val="%1)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11"/>
  </w:num>
  <w:num w:numId="5">
    <w:abstractNumId w:val="47"/>
  </w:num>
  <w:num w:numId="6">
    <w:abstractNumId w:val="18"/>
  </w:num>
  <w:num w:numId="7">
    <w:abstractNumId w:val="38"/>
  </w:num>
  <w:num w:numId="8">
    <w:abstractNumId w:val="21"/>
  </w:num>
  <w:num w:numId="9">
    <w:abstractNumId w:val="34"/>
  </w:num>
  <w:num w:numId="10">
    <w:abstractNumId w:val="33"/>
  </w:num>
  <w:num w:numId="11">
    <w:abstractNumId w:val="44"/>
  </w:num>
  <w:num w:numId="12">
    <w:abstractNumId w:val="45"/>
  </w:num>
  <w:num w:numId="13">
    <w:abstractNumId w:val="35"/>
  </w:num>
  <w:num w:numId="14">
    <w:abstractNumId w:val="46"/>
  </w:num>
  <w:num w:numId="15">
    <w:abstractNumId w:val="27"/>
  </w:num>
  <w:num w:numId="16">
    <w:abstractNumId w:val="37"/>
  </w:num>
  <w:num w:numId="17">
    <w:abstractNumId w:val="14"/>
  </w:num>
  <w:num w:numId="18">
    <w:abstractNumId w:val="20"/>
  </w:num>
  <w:num w:numId="19">
    <w:abstractNumId w:val="24"/>
  </w:num>
  <w:num w:numId="20">
    <w:abstractNumId w:val="31"/>
  </w:num>
  <w:num w:numId="21">
    <w:abstractNumId w:val="9"/>
  </w:num>
  <w:num w:numId="22">
    <w:abstractNumId w:val="2"/>
  </w:num>
  <w:num w:numId="23">
    <w:abstractNumId w:val="32"/>
  </w:num>
  <w:num w:numId="24">
    <w:abstractNumId w:val="28"/>
  </w:num>
  <w:num w:numId="25">
    <w:abstractNumId w:val="8"/>
  </w:num>
  <w:num w:numId="26">
    <w:abstractNumId w:val="25"/>
  </w:num>
  <w:num w:numId="27">
    <w:abstractNumId w:val="4"/>
  </w:num>
  <w:num w:numId="28">
    <w:abstractNumId w:val="30"/>
  </w:num>
  <w:num w:numId="29">
    <w:abstractNumId w:val="16"/>
  </w:num>
  <w:num w:numId="30">
    <w:abstractNumId w:val="41"/>
  </w:num>
  <w:num w:numId="31">
    <w:abstractNumId w:val="12"/>
  </w:num>
  <w:num w:numId="32">
    <w:abstractNumId w:val="23"/>
  </w:num>
  <w:num w:numId="33">
    <w:abstractNumId w:val="26"/>
  </w:num>
  <w:num w:numId="34">
    <w:abstractNumId w:val="10"/>
  </w:num>
  <w:num w:numId="35">
    <w:abstractNumId w:val="17"/>
  </w:num>
  <w:num w:numId="36">
    <w:abstractNumId w:val="36"/>
  </w:num>
  <w:num w:numId="37">
    <w:abstractNumId w:val="15"/>
  </w:num>
  <w:num w:numId="38">
    <w:abstractNumId w:val="39"/>
  </w:num>
  <w:num w:numId="39">
    <w:abstractNumId w:val="0"/>
  </w:num>
  <w:num w:numId="40">
    <w:abstractNumId w:val="43"/>
  </w:num>
  <w:num w:numId="41">
    <w:abstractNumId w:val="22"/>
  </w:num>
  <w:num w:numId="42">
    <w:abstractNumId w:val="29"/>
  </w:num>
  <w:num w:numId="43">
    <w:abstractNumId w:val="5"/>
  </w:num>
  <w:num w:numId="44">
    <w:abstractNumId w:val="40"/>
  </w:num>
  <w:num w:numId="45">
    <w:abstractNumId w:val="19"/>
  </w:num>
  <w:num w:numId="46">
    <w:abstractNumId w:val="7"/>
  </w:num>
  <w:num w:numId="47">
    <w:abstractNumId w:val="42"/>
  </w:num>
  <w:num w:numId="48">
    <w:abstractNumId w:val="1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GM">
    <w15:presenceInfo w15:providerId="None" w15:userId="NG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AA"/>
    <w:rsid w:val="00003449"/>
    <w:rsid w:val="000364C2"/>
    <w:rsid w:val="0004570E"/>
    <w:rsid w:val="0005078C"/>
    <w:rsid w:val="00054041"/>
    <w:rsid w:val="00060808"/>
    <w:rsid w:val="00085B67"/>
    <w:rsid w:val="000A1A48"/>
    <w:rsid w:val="000A27EC"/>
    <w:rsid w:val="000A5ABF"/>
    <w:rsid w:val="000D46B6"/>
    <w:rsid w:val="000E415A"/>
    <w:rsid w:val="00102D80"/>
    <w:rsid w:val="001144C6"/>
    <w:rsid w:val="00127E54"/>
    <w:rsid w:val="0015392F"/>
    <w:rsid w:val="00157376"/>
    <w:rsid w:val="00170123"/>
    <w:rsid w:val="00172DCC"/>
    <w:rsid w:val="00193AA4"/>
    <w:rsid w:val="0019712F"/>
    <w:rsid w:val="001B1D0F"/>
    <w:rsid w:val="001C75EF"/>
    <w:rsid w:val="001F57A1"/>
    <w:rsid w:val="00201C88"/>
    <w:rsid w:val="002117CB"/>
    <w:rsid w:val="002339FC"/>
    <w:rsid w:val="002406B6"/>
    <w:rsid w:val="00255D96"/>
    <w:rsid w:val="00277BA4"/>
    <w:rsid w:val="00292A45"/>
    <w:rsid w:val="002A7F12"/>
    <w:rsid w:val="002E5BE0"/>
    <w:rsid w:val="002E763A"/>
    <w:rsid w:val="002F6954"/>
    <w:rsid w:val="003054DC"/>
    <w:rsid w:val="00322D45"/>
    <w:rsid w:val="00323E84"/>
    <w:rsid w:val="00331D5C"/>
    <w:rsid w:val="00332BE3"/>
    <w:rsid w:val="00334BC3"/>
    <w:rsid w:val="003425FD"/>
    <w:rsid w:val="00345E81"/>
    <w:rsid w:val="00395203"/>
    <w:rsid w:val="003A4174"/>
    <w:rsid w:val="003D5E5D"/>
    <w:rsid w:val="003F021C"/>
    <w:rsid w:val="00416067"/>
    <w:rsid w:val="00434F76"/>
    <w:rsid w:val="00443C11"/>
    <w:rsid w:val="00445946"/>
    <w:rsid w:val="004579AD"/>
    <w:rsid w:val="00494A3A"/>
    <w:rsid w:val="004C37C2"/>
    <w:rsid w:val="004C6DA8"/>
    <w:rsid w:val="00513AB1"/>
    <w:rsid w:val="00523806"/>
    <w:rsid w:val="00534543"/>
    <w:rsid w:val="005349D7"/>
    <w:rsid w:val="00535C94"/>
    <w:rsid w:val="00551BE2"/>
    <w:rsid w:val="00551F71"/>
    <w:rsid w:val="00555686"/>
    <w:rsid w:val="0056589C"/>
    <w:rsid w:val="0057130C"/>
    <w:rsid w:val="00577B98"/>
    <w:rsid w:val="00583EE3"/>
    <w:rsid w:val="00594649"/>
    <w:rsid w:val="005B105D"/>
    <w:rsid w:val="005D277E"/>
    <w:rsid w:val="00600A7C"/>
    <w:rsid w:val="00601DD3"/>
    <w:rsid w:val="00654378"/>
    <w:rsid w:val="00664134"/>
    <w:rsid w:val="00697B3C"/>
    <w:rsid w:val="006A23EC"/>
    <w:rsid w:val="006A7022"/>
    <w:rsid w:val="006D1BF9"/>
    <w:rsid w:val="006E53F4"/>
    <w:rsid w:val="006E5DBA"/>
    <w:rsid w:val="00702EE8"/>
    <w:rsid w:val="007354ED"/>
    <w:rsid w:val="00737644"/>
    <w:rsid w:val="00752D2C"/>
    <w:rsid w:val="007552D3"/>
    <w:rsid w:val="007646E3"/>
    <w:rsid w:val="007761A3"/>
    <w:rsid w:val="00794913"/>
    <w:rsid w:val="007A770D"/>
    <w:rsid w:val="007C557F"/>
    <w:rsid w:val="007D70CC"/>
    <w:rsid w:val="007F043D"/>
    <w:rsid w:val="00801B74"/>
    <w:rsid w:val="00835E25"/>
    <w:rsid w:val="008618DE"/>
    <w:rsid w:val="008761A9"/>
    <w:rsid w:val="00892C11"/>
    <w:rsid w:val="008A1836"/>
    <w:rsid w:val="008A27AF"/>
    <w:rsid w:val="008A6891"/>
    <w:rsid w:val="008D29AA"/>
    <w:rsid w:val="008E74E8"/>
    <w:rsid w:val="008E74F4"/>
    <w:rsid w:val="0091029C"/>
    <w:rsid w:val="00932BD3"/>
    <w:rsid w:val="0094009A"/>
    <w:rsid w:val="00956C1A"/>
    <w:rsid w:val="009670B9"/>
    <w:rsid w:val="009745A5"/>
    <w:rsid w:val="009843EF"/>
    <w:rsid w:val="009B507D"/>
    <w:rsid w:val="009C27F2"/>
    <w:rsid w:val="009D7590"/>
    <w:rsid w:val="00A33004"/>
    <w:rsid w:val="00A52BF1"/>
    <w:rsid w:val="00A9239F"/>
    <w:rsid w:val="00AD1B62"/>
    <w:rsid w:val="00B22377"/>
    <w:rsid w:val="00B33C8A"/>
    <w:rsid w:val="00B3527B"/>
    <w:rsid w:val="00B44CED"/>
    <w:rsid w:val="00B469FE"/>
    <w:rsid w:val="00B62E46"/>
    <w:rsid w:val="00B64858"/>
    <w:rsid w:val="00B81324"/>
    <w:rsid w:val="00BB0058"/>
    <w:rsid w:val="00BB45E2"/>
    <w:rsid w:val="00BC4D29"/>
    <w:rsid w:val="00BD19F5"/>
    <w:rsid w:val="00BD6A3F"/>
    <w:rsid w:val="00BF64A3"/>
    <w:rsid w:val="00C27DDC"/>
    <w:rsid w:val="00C479DC"/>
    <w:rsid w:val="00C74E41"/>
    <w:rsid w:val="00C94C73"/>
    <w:rsid w:val="00CC1138"/>
    <w:rsid w:val="00D01B78"/>
    <w:rsid w:val="00D45F68"/>
    <w:rsid w:val="00D4688A"/>
    <w:rsid w:val="00D501EE"/>
    <w:rsid w:val="00D73649"/>
    <w:rsid w:val="00D8041E"/>
    <w:rsid w:val="00DE198D"/>
    <w:rsid w:val="00DF6C97"/>
    <w:rsid w:val="00E015F9"/>
    <w:rsid w:val="00E16E1C"/>
    <w:rsid w:val="00E23EDF"/>
    <w:rsid w:val="00E26929"/>
    <w:rsid w:val="00E411EF"/>
    <w:rsid w:val="00E568BE"/>
    <w:rsid w:val="00E61A2A"/>
    <w:rsid w:val="00E65D00"/>
    <w:rsid w:val="00E759BF"/>
    <w:rsid w:val="00E94A00"/>
    <w:rsid w:val="00E94F63"/>
    <w:rsid w:val="00EC1322"/>
    <w:rsid w:val="00EC3A7D"/>
    <w:rsid w:val="00F26DDC"/>
    <w:rsid w:val="00F272EC"/>
    <w:rsid w:val="00F27E22"/>
    <w:rsid w:val="00F45DBF"/>
    <w:rsid w:val="00F62205"/>
    <w:rsid w:val="00F6520C"/>
    <w:rsid w:val="00F821C4"/>
    <w:rsid w:val="00F97A00"/>
    <w:rsid w:val="00F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D6A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54041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D01B78"/>
    <w:pPr>
      <w:ind w:left="720"/>
      <w:contextualSpacing/>
    </w:pPr>
  </w:style>
  <w:style w:type="paragraph" w:customStyle="1" w:styleId="Char">
    <w:name w:val="Char"/>
    <w:basedOn w:val="Norml"/>
    <w:uiPriority w:val="99"/>
    <w:rsid w:val="00B62E46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513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3AB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34543"/>
  </w:style>
  <w:style w:type="paragraph" w:styleId="llb">
    <w:name w:val="footer"/>
    <w:basedOn w:val="Norml"/>
    <w:link w:val="llbChar"/>
    <w:uiPriority w:val="99"/>
    <w:rsid w:val="005345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34543"/>
  </w:style>
  <w:style w:type="character" w:styleId="Jegyzethivatkozs">
    <w:name w:val="annotation reference"/>
    <w:basedOn w:val="Bekezdsalapbettpusa"/>
    <w:uiPriority w:val="99"/>
    <w:semiHidden/>
    <w:rsid w:val="00E94A0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E94A0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576A"/>
    <w:rPr>
      <w:rFonts w:cs="Calibri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E94A0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576A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74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E1436-CA44-4D96-987F-76C55137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466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</vt:lpstr>
    </vt:vector>
  </TitlesOfParts>
  <Company>KD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</dc:title>
  <dc:creator>Gansberger Katalin</dc:creator>
  <cp:lastModifiedBy>Bay Gábor Csaba</cp:lastModifiedBy>
  <cp:revision>7</cp:revision>
  <cp:lastPrinted>2015-05-21T16:21:00Z</cp:lastPrinted>
  <dcterms:created xsi:type="dcterms:W3CDTF">2015-06-23T13:01:00Z</dcterms:created>
  <dcterms:modified xsi:type="dcterms:W3CDTF">2015-06-26T14:12:00Z</dcterms:modified>
</cp:coreProperties>
</file>