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0C56" w14:textId="7B1BC738" w:rsidR="007F101C" w:rsidRDefault="000A744F" w:rsidP="000A744F">
      <w:pPr>
        <w:jc w:val="center"/>
        <w:rPr>
          <w:rFonts w:ascii="Times New Roman" w:hAnsi="Times New Roman" w:cs="Times New Roman"/>
          <w:bCs/>
          <w:sz w:val="24"/>
          <w:szCs w:val="24"/>
          <w:lang w:eastAsia="ar-SA"/>
        </w:rPr>
      </w:pPr>
      <w:r w:rsidRPr="000A744F">
        <w:rPr>
          <w:rFonts w:ascii="Times New Roman" w:hAnsi="Times New Roman" w:cs="Times New Roman"/>
          <w:bCs/>
          <w:sz w:val="24"/>
          <w:szCs w:val="24"/>
          <w:lang w:eastAsia="ar-SA"/>
        </w:rPr>
        <w:t>Tartalom</w:t>
      </w:r>
    </w:p>
    <w:p w14:paraId="6489BBD2" w14:textId="77777777" w:rsidR="000A744F" w:rsidRDefault="000A744F">
      <w:pPr>
        <w:pStyle w:val="TJ1"/>
        <w:tabs>
          <w:tab w:val="right" w:leader="dot" w:pos="9062"/>
        </w:tabs>
        <w:rPr>
          <w:noProof/>
        </w:rPr>
      </w:pPr>
      <w:r>
        <w:rPr>
          <w:rFonts w:ascii="Times New Roman" w:hAnsi="Times New Roman" w:cs="Times New Roman"/>
          <w:bCs/>
          <w:sz w:val="24"/>
          <w:szCs w:val="24"/>
          <w:lang w:eastAsia="ar-SA"/>
        </w:rPr>
        <w:fldChar w:fldCharType="begin"/>
      </w:r>
      <w:r>
        <w:rPr>
          <w:rFonts w:ascii="Times New Roman" w:hAnsi="Times New Roman" w:cs="Times New Roman"/>
          <w:bCs/>
          <w:sz w:val="24"/>
          <w:szCs w:val="24"/>
          <w:lang w:eastAsia="ar-SA"/>
        </w:rPr>
        <w:instrText xml:space="preserve"> TOC \o "1-1" \h \z \u </w:instrText>
      </w:r>
      <w:r>
        <w:rPr>
          <w:rFonts w:ascii="Times New Roman" w:hAnsi="Times New Roman" w:cs="Times New Roman"/>
          <w:bCs/>
          <w:sz w:val="24"/>
          <w:szCs w:val="24"/>
          <w:lang w:eastAsia="ar-SA"/>
        </w:rPr>
        <w:fldChar w:fldCharType="separate"/>
      </w:r>
      <w:hyperlink w:anchor="_Toc440289490" w:history="1">
        <w:r w:rsidRPr="00802FDF">
          <w:rPr>
            <w:rStyle w:val="Hiperhivatkozs"/>
            <w:noProof/>
          </w:rPr>
          <w:t>GAZDASÁGINFORMATIKA MESTERKÉPZÉSI SZAK</w:t>
        </w:r>
        <w:r>
          <w:rPr>
            <w:noProof/>
            <w:webHidden/>
          </w:rPr>
          <w:tab/>
        </w:r>
        <w:r>
          <w:rPr>
            <w:noProof/>
            <w:webHidden/>
          </w:rPr>
          <w:fldChar w:fldCharType="begin"/>
        </w:r>
        <w:r>
          <w:rPr>
            <w:noProof/>
            <w:webHidden/>
          </w:rPr>
          <w:instrText xml:space="preserve"> PAGEREF _Toc440289490 \h </w:instrText>
        </w:r>
        <w:r>
          <w:rPr>
            <w:noProof/>
            <w:webHidden/>
          </w:rPr>
        </w:r>
        <w:r>
          <w:rPr>
            <w:noProof/>
            <w:webHidden/>
          </w:rPr>
          <w:fldChar w:fldCharType="separate"/>
        </w:r>
        <w:r>
          <w:rPr>
            <w:noProof/>
            <w:webHidden/>
          </w:rPr>
          <w:t>2</w:t>
        </w:r>
        <w:r>
          <w:rPr>
            <w:noProof/>
            <w:webHidden/>
          </w:rPr>
          <w:fldChar w:fldCharType="end"/>
        </w:r>
      </w:hyperlink>
    </w:p>
    <w:p w14:paraId="12F75F8D" w14:textId="77777777" w:rsidR="000A744F" w:rsidRDefault="000A744F">
      <w:pPr>
        <w:pStyle w:val="TJ1"/>
        <w:tabs>
          <w:tab w:val="right" w:leader="dot" w:pos="9062"/>
        </w:tabs>
        <w:rPr>
          <w:noProof/>
        </w:rPr>
      </w:pPr>
      <w:hyperlink w:anchor="_Toc440289491" w:history="1">
        <w:r w:rsidRPr="00802FDF">
          <w:rPr>
            <w:rStyle w:val="Hiperhivatkozs"/>
            <w:noProof/>
          </w:rPr>
          <w:t>MÉRNÖKINFORMATIKUS MESTERKÉPZÉSI SZAK</w:t>
        </w:r>
        <w:r>
          <w:rPr>
            <w:noProof/>
            <w:webHidden/>
          </w:rPr>
          <w:tab/>
        </w:r>
        <w:r>
          <w:rPr>
            <w:noProof/>
            <w:webHidden/>
          </w:rPr>
          <w:fldChar w:fldCharType="begin"/>
        </w:r>
        <w:r>
          <w:rPr>
            <w:noProof/>
            <w:webHidden/>
          </w:rPr>
          <w:instrText xml:space="preserve"> PAGEREF _Toc440289491 \h </w:instrText>
        </w:r>
        <w:r>
          <w:rPr>
            <w:noProof/>
            <w:webHidden/>
          </w:rPr>
        </w:r>
        <w:r>
          <w:rPr>
            <w:noProof/>
            <w:webHidden/>
          </w:rPr>
          <w:fldChar w:fldCharType="separate"/>
        </w:r>
        <w:r>
          <w:rPr>
            <w:noProof/>
            <w:webHidden/>
          </w:rPr>
          <w:t>5</w:t>
        </w:r>
        <w:r>
          <w:rPr>
            <w:noProof/>
            <w:webHidden/>
          </w:rPr>
          <w:fldChar w:fldCharType="end"/>
        </w:r>
      </w:hyperlink>
    </w:p>
    <w:p w14:paraId="37196C28" w14:textId="77777777" w:rsidR="000A744F" w:rsidRDefault="000A744F">
      <w:pPr>
        <w:pStyle w:val="TJ1"/>
        <w:tabs>
          <w:tab w:val="right" w:leader="dot" w:pos="9062"/>
        </w:tabs>
        <w:rPr>
          <w:noProof/>
        </w:rPr>
      </w:pPr>
      <w:hyperlink w:anchor="_Toc440289492" w:history="1">
        <w:r w:rsidRPr="00802FDF">
          <w:rPr>
            <w:rStyle w:val="Hiperhivatkozs"/>
            <w:noProof/>
          </w:rPr>
          <w:t>ORVOSI BIOTECHNOLÓGIA MESTERKÉPZÉSI SZAK</w:t>
        </w:r>
        <w:r>
          <w:rPr>
            <w:noProof/>
            <w:webHidden/>
          </w:rPr>
          <w:tab/>
        </w:r>
        <w:r>
          <w:rPr>
            <w:noProof/>
            <w:webHidden/>
          </w:rPr>
          <w:fldChar w:fldCharType="begin"/>
        </w:r>
        <w:r>
          <w:rPr>
            <w:noProof/>
            <w:webHidden/>
          </w:rPr>
          <w:instrText xml:space="preserve"> PAGEREF _Toc440289492 \h </w:instrText>
        </w:r>
        <w:r>
          <w:rPr>
            <w:noProof/>
            <w:webHidden/>
          </w:rPr>
        </w:r>
        <w:r>
          <w:rPr>
            <w:noProof/>
            <w:webHidden/>
          </w:rPr>
          <w:fldChar w:fldCharType="separate"/>
        </w:r>
        <w:r>
          <w:rPr>
            <w:noProof/>
            <w:webHidden/>
          </w:rPr>
          <w:t>9</w:t>
        </w:r>
        <w:r>
          <w:rPr>
            <w:noProof/>
            <w:webHidden/>
          </w:rPr>
          <w:fldChar w:fldCharType="end"/>
        </w:r>
      </w:hyperlink>
    </w:p>
    <w:p w14:paraId="6556FC64" w14:textId="77777777" w:rsidR="000A744F" w:rsidRDefault="000A744F">
      <w:pPr>
        <w:pStyle w:val="TJ1"/>
        <w:tabs>
          <w:tab w:val="right" w:leader="dot" w:pos="9062"/>
        </w:tabs>
        <w:rPr>
          <w:noProof/>
        </w:rPr>
      </w:pPr>
      <w:hyperlink w:anchor="_Toc440289493" w:history="1">
        <w:r w:rsidRPr="00802FDF">
          <w:rPr>
            <w:rStyle w:val="Hiperhivatkozs"/>
            <w:noProof/>
          </w:rPr>
          <w:t>PROGRAMTERVEZŐ INFORMATIKUS MESTERKÉPZÉSI SZAK</w:t>
        </w:r>
        <w:r>
          <w:rPr>
            <w:noProof/>
            <w:webHidden/>
          </w:rPr>
          <w:tab/>
        </w:r>
        <w:r>
          <w:rPr>
            <w:noProof/>
            <w:webHidden/>
          </w:rPr>
          <w:fldChar w:fldCharType="begin"/>
        </w:r>
        <w:r>
          <w:rPr>
            <w:noProof/>
            <w:webHidden/>
          </w:rPr>
          <w:instrText xml:space="preserve"> PAGEREF _Toc440289493 \h </w:instrText>
        </w:r>
        <w:r>
          <w:rPr>
            <w:noProof/>
            <w:webHidden/>
          </w:rPr>
        </w:r>
        <w:r>
          <w:rPr>
            <w:noProof/>
            <w:webHidden/>
          </w:rPr>
          <w:fldChar w:fldCharType="separate"/>
        </w:r>
        <w:r>
          <w:rPr>
            <w:noProof/>
            <w:webHidden/>
          </w:rPr>
          <w:t>14</w:t>
        </w:r>
        <w:r>
          <w:rPr>
            <w:noProof/>
            <w:webHidden/>
          </w:rPr>
          <w:fldChar w:fldCharType="end"/>
        </w:r>
      </w:hyperlink>
    </w:p>
    <w:p w14:paraId="73B6A38E" w14:textId="77777777" w:rsidR="000A744F" w:rsidRPr="000A744F" w:rsidRDefault="000A744F" w:rsidP="000A744F">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fldChar w:fldCharType="end"/>
      </w:r>
      <w:bookmarkStart w:id="0" w:name="_GoBack"/>
      <w:bookmarkEnd w:id="0"/>
    </w:p>
    <w:p w14:paraId="72A9E74F" w14:textId="77777777" w:rsidR="000A744F" w:rsidRDefault="000A744F">
      <w:pPr>
        <w:spacing w:after="0" w:line="240" w:lineRule="auto"/>
        <w:rPr>
          <w:rFonts w:ascii="Times New Roman" w:hAnsi="Times New Roman" w:cs="Times New Roman"/>
          <w:b/>
          <w:bCs/>
          <w:i/>
          <w:sz w:val="28"/>
          <w:szCs w:val="28"/>
          <w:lang w:eastAsia="ar-SA"/>
        </w:rPr>
      </w:pPr>
      <w:r>
        <w:br w:type="page"/>
      </w:r>
    </w:p>
    <w:p w14:paraId="40B6CDA9" w14:textId="39C5C1D5" w:rsidR="007F101C" w:rsidRPr="00552C18" w:rsidRDefault="00552C18" w:rsidP="00552C18">
      <w:pPr>
        <w:pStyle w:val="Cmsor1"/>
      </w:pPr>
      <w:bookmarkStart w:id="1" w:name="_Toc440289490"/>
      <w:r w:rsidRPr="00552C18">
        <w:lastRenderedPageBreak/>
        <w:t>GAZDASÁGINFORMATIKA MESTERKÉPZÉSI SZAK</w:t>
      </w:r>
      <w:bookmarkEnd w:id="1"/>
    </w:p>
    <w:p w14:paraId="3FFC9753" w14:textId="77777777" w:rsidR="007F101C" w:rsidRPr="00552C18" w:rsidRDefault="007F101C" w:rsidP="00552C18">
      <w:pPr>
        <w:pStyle w:val="Cmsor1"/>
      </w:pPr>
    </w:p>
    <w:p w14:paraId="58461734" w14:textId="586F3DAB" w:rsidR="007F101C" w:rsidRPr="00892C11" w:rsidRDefault="007F101C" w:rsidP="00607966">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w:t>
        </w:r>
      </w:smartTag>
      <w:r w:rsidRPr="00892C11">
        <w:rPr>
          <w:rFonts w:ascii="Times New Roman" w:hAnsi="Times New Roman" w:cs="Times New Roman"/>
          <w:b/>
          <w:bCs/>
          <w:color w:val="000000"/>
          <w:sz w:val="24"/>
          <w:szCs w:val="24"/>
          <w:lang w:eastAsia="hu-HU"/>
        </w:rPr>
        <w:t xml:space="preserve"> mesterképzési szak megnevezése:</w:t>
      </w:r>
      <w:r w:rsidRPr="00FC71DD">
        <w:rPr>
          <w:rFonts w:ascii="Times New Roman" w:hAnsi="Times New Roman" w:cs="Times New Roman"/>
          <w:bCs/>
          <w:color w:val="000000"/>
          <w:sz w:val="24"/>
          <w:szCs w:val="24"/>
          <w:lang w:eastAsia="hu-HU"/>
        </w:rPr>
        <w:t xml:space="preserve"> </w:t>
      </w:r>
      <w:r w:rsidR="00542DBF">
        <w:rPr>
          <w:rFonts w:ascii="Times New Roman" w:hAnsi="Times New Roman" w:cs="Times New Roman"/>
          <w:bCs/>
          <w:color w:val="000000"/>
          <w:sz w:val="24"/>
          <w:szCs w:val="24"/>
          <w:lang w:eastAsia="hu-HU"/>
        </w:rPr>
        <w:t>g</w:t>
      </w:r>
      <w:r w:rsidR="00FE3434">
        <w:rPr>
          <w:rFonts w:ascii="Times New Roman" w:hAnsi="Times New Roman" w:cs="Times New Roman"/>
          <w:bCs/>
          <w:color w:val="000000"/>
          <w:sz w:val="24"/>
          <w:szCs w:val="24"/>
          <w:lang w:eastAsia="hu-HU"/>
        </w:rPr>
        <w:t xml:space="preserve">azdaságinformatikus </w:t>
      </w:r>
      <w:r w:rsidR="00542DBF">
        <w:rPr>
          <w:rFonts w:ascii="Times New Roman" w:hAnsi="Times New Roman" w:cs="Times New Roman"/>
          <w:bCs/>
          <w:color w:val="000000"/>
          <w:sz w:val="24"/>
          <w:szCs w:val="24"/>
          <w:lang w:eastAsia="hu-HU"/>
        </w:rPr>
        <w:t>(</w:t>
      </w:r>
      <w:r>
        <w:rPr>
          <w:rFonts w:ascii="Times New Roman" w:hAnsi="Times New Roman" w:cs="Times New Roman"/>
          <w:bCs/>
          <w:color w:val="000000"/>
          <w:sz w:val="24"/>
          <w:szCs w:val="24"/>
          <w:lang w:eastAsia="hu-HU"/>
        </w:rPr>
        <w:t xml:space="preserve">Business </w:t>
      </w:r>
      <w:proofErr w:type="spellStart"/>
      <w:r>
        <w:rPr>
          <w:rFonts w:ascii="Times New Roman" w:hAnsi="Times New Roman" w:cs="Times New Roman"/>
          <w:bCs/>
          <w:color w:val="000000"/>
          <w:sz w:val="24"/>
          <w:szCs w:val="24"/>
          <w:lang w:eastAsia="hu-HU"/>
        </w:rPr>
        <w:t>Informatics</w:t>
      </w:r>
      <w:proofErr w:type="spellEnd"/>
      <w:r w:rsidR="00542DBF">
        <w:rPr>
          <w:rFonts w:ascii="Times New Roman" w:hAnsi="Times New Roman" w:cs="Times New Roman"/>
          <w:bCs/>
          <w:color w:val="000000"/>
          <w:sz w:val="24"/>
          <w:szCs w:val="24"/>
          <w:lang w:eastAsia="hu-HU"/>
        </w:rPr>
        <w:t>)</w:t>
      </w:r>
    </w:p>
    <w:p w14:paraId="13F50DBF" w14:textId="77777777" w:rsidR="007F101C" w:rsidRPr="00892C11" w:rsidRDefault="007F101C"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3B1D026C" w14:textId="77777777" w:rsidR="007F101C" w:rsidRPr="00892C11" w:rsidRDefault="007F101C"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A</w:t>
        </w:r>
      </w:smartTag>
      <w:r w:rsidRPr="00892C11">
        <w:rPr>
          <w:rFonts w:ascii="Times New Roman" w:hAnsi="Times New Roman" w:cs="Times New Roman"/>
          <w:b/>
          <w:bCs/>
          <w:color w:val="000000"/>
          <w:sz w:val="24"/>
          <w:szCs w:val="24"/>
          <w:lang w:eastAsia="hu-HU"/>
        </w:rPr>
        <w:t xml:space="preserve">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62F2BF40" w14:textId="77777777" w:rsidR="007F101C" w:rsidRPr="004F03A3" w:rsidRDefault="007F101C" w:rsidP="004F03A3">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159FE82C" w14:textId="77777777" w:rsidR="007F101C" w:rsidRPr="00892C11" w:rsidRDefault="007F101C" w:rsidP="004F03A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53753D">
        <w:rPr>
          <w:rFonts w:ascii="Times New Roman" w:hAnsi="Times New Roman" w:cs="Times New Roman"/>
          <w:sz w:val="24"/>
          <w:szCs w:val="24"/>
          <w:lang w:eastAsia="hu-HU"/>
        </w:rPr>
        <w:t>okleveles</w:t>
      </w:r>
      <w:r w:rsidRPr="00892C1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gazdaságinformatikus</w:t>
      </w:r>
    </w:p>
    <w:p w14:paraId="329AA55E" w14:textId="77777777" w:rsidR="007F101C" w:rsidRPr="00892C11" w:rsidRDefault="007F101C" w:rsidP="008F708B">
      <w:pPr>
        <w:tabs>
          <w:tab w:val="num" w:pos="2127"/>
        </w:tabs>
        <w:autoSpaceDE w:val="0"/>
        <w:autoSpaceDN w:val="0"/>
        <w:adjustRightInd w:val="0"/>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2.3. </w:t>
      </w:r>
      <w:r w:rsidRPr="008F708B">
        <w:rPr>
          <w:rFonts w:ascii="Times New Roman" w:hAnsi="Times New Roman" w:cs="Times New Roman"/>
          <w:sz w:val="24"/>
          <w:szCs w:val="24"/>
          <w:lang w:eastAsia="ar-SA"/>
        </w:rPr>
        <w:t xml:space="preserve">a szakképzettség angol nyelvű megjelölése: Business </w:t>
      </w:r>
      <w:proofErr w:type="spellStart"/>
      <w:r w:rsidRPr="008F708B">
        <w:rPr>
          <w:rFonts w:ascii="Times New Roman" w:hAnsi="Times New Roman" w:cs="Times New Roman"/>
          <w:sz w:val="24"/>
          <w:szCs w:val="24"/>
          <w:lang w:eastAsia="ar-SA"/>
        </w:rPr>
        <w:t>Informatics</w:t>
      </w:r>
      <w:proofErr w:type="spellEnd"/>
      <w:r w:rsidRPr="008F708B">
        <w:rPr>
          <w:rFonts w:ascii="Times New Roman" w:hAnsi="Times New Roman" w:cs="Times New Roman"/>
          <w:sz w:val="24"/>
          <w:szCs w:val="24"/>
          <w:lang w:eastAsia="ar-SA"/>
        </w:rPr>
        <w:t xml:space="preserve"> </w:t>
      </w:r>
      <w:proofErr w:type="spellStart"/>
      <w:r w:rsidRPr="008F708B">
        <w:rPr>
          <w:rFonts w:ascii="Times New Roman" w:hAnsi="Times New Roman" w:cs="Times New Roman"/>
          <w:sz w:val="24"/>
          <w:szCs w:val="24"/>
          <w:lang w:eastAsia="ar-SA"/>
        </w:rPr>
        <w:t>Engineer</w:t>
      </w:r>
      <w:proofErr w:type="spellEnd"/>
    </w:p>
    <w:p w14:paraId="71C6E8A1" w14:textId="77777777" w:rsidR="007F101C" w:rsidRPr="00892C11" w:rsidRDefault="007F101C"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76D74E63" w14:textId="0CF2DD83" w:rsidR="007F101C" w:rsidRPr="00892C11" w:rsidRDefault="007F101C"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Képzési terület: </w:t>
      </w:r>
      <w:r w:rsidR="008A2026" w:rsidRPr="008A2026">
        <w:rPr>
          <w:rFonts w:ascii="Times New Roman" w:hAnsi="Times New Roman" w:cs="Times New Roman"/>
          <w:bCs/>
          <w:color w:val="000000"/>
          <w:sz w:val="24"/>
          <w:szCs w:val="24"/>
          <w:lang w:eastAsia="hu-HU"/>
        </w:rPr>
        <w:t>i</w:t>
      </w:r>
      <w:r w:rsidRPr="008A2026">
        <w:rPr>
          <w:rFonts w:ascii="Times New Roman" w:hAnsi="Times New Roman" w:cs="Times New Roman"/>
          <w:color w:val="000000"/>
          <w:sz w:val="24"/>
          <w:szCs w:val="24"/>
          <w:lang w:eastAsia="hu-HU"/>
        </w:rPr>
        <w:t>n</w:t>
      </w:r>
      <w:r>
        <w:rPr>
          <w:rFonts w:ascii="Times New Roman" w:hAnsi="Times New Roman" w:cs="Times New Roman"/>
          <w:color w:val="000000"/>
          <w:sz w:val="24"/>
          <w:szCs w:val="24"/>
          <w:lang w:eastAsia="hu-HU"/>
        </w:rPr>
        <w:t xml:space="preserve">formatika </w:t>
      </w:r>
    </w:p>
    <w:p w14:paraId="3CE72D5E" w14:textId="77777777" w:rsidR="007F101C" w:rsidRPr="00892C11" w:rsidRDefault="007F101C"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0BC43D4D" w14:textId="77777777" w:rsidR="007F101C" w:rsidRPr="00892C11" w:rsidRDefault="007F101C"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w:t>
        </w:r>
      </w:smartTag>
      <w:r w:rsidRPr="00892C11">
        <w:rPr>
          <w:rFonts w:ascii="Times New Roman" w:hAnsi="Times New Roman" w:cs="Times New Roman"/>
          <w:b/>
          <w:bCs/>
          <w:color w:val="000000"/>
          <w:sz w:val="24"/>
          <w:szCs w:val="24"/>
          <w:lang w:eastAsia="hu-HU"/>
        </w:rPr>
        <w:t xml:space="preserve"> mesterképzésbe történő belépésnél</w:t>
      </w:r>
      <w:r>
        <w:rPr>
          <w:rFonts w:ascii="Times New Roman" w:hAnsi="Times New Roman" w:cs="Times New Roman"/>
          <w:b/>
          <w:bCs/>
          <w:color w:val="000000"/>
          <w:sz w:val="24"/>
          <w:szCs w:val="24"/>
          <w:lang w:eastAsia="hu-HU"/>
        </w:rPr>
        <w:t xml:space="preserve"> előzményként elfogadott szakok</w:t>
      </w:r>
    </w:p>
    <w:p w14:paraId="027077C3" w14:textId="20A03D2E" w:rsidR="007F101C" w:rsidRPr="00306FA8" w:rsidRDefault="007F101C" w:rsidP="0008136D">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sidR="00534D27">
        <w:rPr>
          <w:rFonts w:ascii="Times New Roman" w:hAnsi="Times New Roman" w:cs="Times New Roman"/>
          <w:sz w:val="24"/>
          <w:szCs w:val="24"/>
          <w:lang w:eastAsia="hu-HU"/>
        </w:rPr>
        <w:t>gazdaságinformatikus</w:t>
      </w:r>
      <w:r w:rsidR="00534D27" w:rsidRPr="00306FA8">
        <w:rPr>
          <w:rFonts w:ascii="Times New Roman" w:hAnsi="Times New Roman" w:cs="Times New Roman"/>
          <w:sz w:val="24"/>
          <w:szCs w:val="24"/>
          <w:lang w:eastAsia="hu-HU"/>
        </w:rPr>
        <w:t xml:space="preserve"> alapképzési</w:t>
      </w:r>
      <w:r w:rsidR="00534D27" w:rsidRPr="00306FA8">
        <w:rPr>
          <w:rFonts w:ascii="Times New Roman" w:hAnsi="Times New Roman" w:cs="Times New Roman"/>
          <w:color w:val="000000"/>
          <w:sz w:val="24"/>
          <w:szCs w:val="24"/>
          <w:lang w:eastAsia="hu-HU"/>
        </w:rPr>
        <w:t xml:space="preserve"> szak</w:t>
      </w:r>
      <w:r w:rsidR="008A2026">
        <w:rPr>
          <w:rFonts w:ascii="Times New Roman" w:hAnsi="Times New Roman" w:cs="Times New Roman"/>
          <w:color w:val="000000"/>
          <w:sz w:val="24"/>
          <w:szCs w:val="24"/>
          <w:lang w:eastAsia="hu-HU"/>
        </w:rPr>
        <w:t>.</w:t>
      </w:r>
    </w:p>
    <w:p w14:paraId="2FAF1D94" w14:textId="77777777" w:rsidR="007F101C" w:rsidRPr="00306FA8" w:rsidRDefault="007F101C" w:rsidP="00607966">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14:paraId="6C0E70E9" w14:textId="5EDB5BCF" w:rsidR="007F101C" w:rsidRPr="00892C11" w:rsidRDefault="007F101C" w:rsidP="0008136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06FA8">
        <w:rPr>
          <w:rFonts w:ascii="Times New Roman" w:hAnsi="Times New Roman" w:cs="Times New Roman"/>
          <w:b/>
          <w:color w:val="000000"/>
          <w:sz w:val="24"/>
          <w:szCs w:val="24"/>
          <w:lang w:eastAsia="hu-HU"/>
        </w:rPr>
        <w:t xml:space="preserve">4.2. </w:t>
      </w:r>
      <w:r w:rsidR="008A2026" w:rsidRPr="0078046B">
        <w:rPr>
          <w:rFonts w:ascii="Times New Roman" w:hAnsi="Times New Roman" w:cs="Times New Roman"/>
          <w:b/>
          <w:color w:val="000000"/>
          <w:sz w:val="24"/>
          <w:szCs w:val="24"/>
          <w:lang w:eastAsia="hu-HU"/>
        </w:rPr>
        <w:t>A 8.5. pontban meghatározott kreditek teljesítésével vehetők figyelembe továbbá</w:t>
      </w:r>
      <w:r w:rsidR="008A2026" w:rsidRPr="00774E07">
        <w:rPr>
          <w:rFonts w:ascii="Times New Roman" w:hAnsi="Times New Roman" w:cs="Times New Roman"/>
          <w:color w:val="000000"/>
          <w:sz w:val="24"/>
          <w:szCs w:val="24"/>
          <w:lang w:eastAsia="hu-HU"/>
        </w:rPr>
        <w:t xml:space="preserve"> azok az alapképzési szakok, illetve </w:t>
      </w:r>
      <w:r w:rsidR="008A2026" w:rsidRPr="00774E07">
        <w:rPr>
          <w:rFonts w:ascii="Times New Roman" w:hAnsi="Times New Roman" w:cs="Times New Roman"/>
          <w:sz w:val="24"/>
          <w:szCs w:val="24"/>
          <w:lang w:eastAsia="hu-HU"/>
        </w:rPr>
        <w:t>a felsőoktatásról szóló 1993. évi LXXX. törvény szerinti</w:t>
      </w:r>
      <w:r w:rsidR="008A2026"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010E89B1" w14:textId="77777777" w:rsidR="007F101C" w:rsidRPr="00892C11" w:rsidRDefault="007F101C" w:rsidP="00607966">
      <w:pPr>
        <w:autoSpaceDE w:val="0"/>
        <w:autoSpaceDN w:val="0"/>
        <w:adjustRightInd w:val="0"/>
        <w:spacing w:after="0"/>
        <w:jc w:val="both"/>
        <w:rPr>
          <w:rFonts w:ascii="Times New Roman" w:hAnsi="Times New Roman" w:cs="Times New Roman"/>
          <w:color w:val="000000"/>
          <w:sz w:val="24"/>
          <w:szCs w:val="24"/>
          <w:lang w:eastAsia="hu-HU"/>
        </w:rPr>
      </w:pPr>
    </w:p>
    <w:p w14:paraId="25C50645" w14:textId="77777777" w:rsidR="007F101C" w:rsidRPr="00892C11" w:rsidRDefault="007F101C"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A</w:t>
        </w:r>
      </w:smartTag>
      <w:r w:rsidRPr="00892C11">
        <w:rPr>
          <w:rFonts w:ascii="Times New Roman" w:hAnsi="Times New Roman" w:cs="Times New Roman"/>
          <w:b/>
          <w:bCs/>
          <w:color w:val="000000"/>
          <w:sz w:val="24"/>
          <w:szCs w:val="24"/>
          <w:lang w:eastAsia="hu-HU"/>
        </w:rPr>
        <w:t xml:space="preserve">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128E5D09" w14:textId="77777777" w:rsidR="007F101C" w:rsidRPr="00892C11" w:rsidRDefault="007F101C"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7A93EAAF" w14:textId="77777777" w:rsidR="007F101C" w:rsidRPr="00892C11" w:rsidRDefault="007F101C"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A</w:t>
        </w:r>
      </w:smartTag>
      <w:r w:rsidRPr="00892C11">
        <w:rPr>
          <w:rFonts w:ascii="Times New Roman" w:hAnsi="Times New Roman" w:cs="Times New Roman"/>
          <w:b/>
          <w:bCs/>
          <w:color w:val="000000"/>
          <w:sz w:val="24"/>
          <w:szCs w:val="24"/>
          <w:lang w:eastAsia="hu-HU"/>
        </w:rPr>
        <w:t xml:space="preserve">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p>
    <w:p w14:paraId="179F3DEA" w14:textId="77777777" w:rsidR="007F101C" w:rsidRDefault="007F101C"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5316FF51" w14:textId="3E9DB6D1" w:rsidR="007F101C" w:rsidRPr="00395203" w:rsidRDefault="007F101C" w:rsidP="0060796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FE1DBA">
        <w:rPr>
          <w:rFonts w:ascii="Times New Roman" w:hAnsi="Times New Roman" w:cs="Times New Roman"/>
          <w:sz w:val="24"/>
          <w:szCs w:val="24"/>
        </w:rPr>
        <w:t>kiegyensúlyozott</w:t>
      </w:r>
      <w:r w:rsidR="00542DBF" w:rsidRPr="00FE1DBA">
        <w:rPr>
          <w:rFonts w:ascii="Times New Roman" w:hAnsi="Times New Roman" w:cs="Times New Roman"/>
          <w:sz w:val="24"/>
          <w:szCs w:val="24"/>
        </w:rPr>
        <w:t>:</w:t>
      </w:r>
      <w:r w:rsidR="00141FBA">
        <w:rPr>
          <w:rFonts w:ascii="Times New Roman" w:hAnsi="Times New Roman" w:cs="Times New Roman"/>
          <w:sz w:val="24"/>
          <w:szCs w:val="24"/>
        </w:rPr>
        <w:t xml:space="preserve"> </w:t>
      </w:r>
      <w:r>
        <w:rPr>
          <w:rFonts w:ascii="Times New Roman" w:hAnsi="Times New Roman" w:cs="Times New Roman"/>
          <w:sz w:val="24"/>
          <w:szCs w:val="24"/>
        </w:rPr>
        <w:t>40-60%</w:t>
      </w:r>
    </w:p>
    <w:p w14:paraId="344DA0F1" w14:textId="77777777" w:rsidR="007F101C" w:rsidRDefault="007F101C" w:rsidP="00607966">
      <w:pPr>
        <w:suppressAutoHyphens/>
        <w:spacing w:after="0"/>
        <w:jc w:val="both"/>
        <w:rPr>
          <w:rFonts w:ascii="Times New Roman" w:hAnsi="Times New Roman" w:cs="Times New Roman"/>
          <w:sz w:val="24"/>
          <w:szCs w:val="24"/>
          <w:lang w:eastAsia="ar-SA"/>
        </w:rPr>
      </w:pPr>
    </w:p>
    <w:p w14:paraId="21240137" w14:textId="6C184FCC" w:rsidR="007F101C" w:rsidRDefault="007F101C"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w:t>
      </w:r>
      <w:r w:rsidR="006621E1">
        <w:rPr>
          <w:rFonts w:ascii="Times New Roman" w:hAnsi="Times New Roman" w:cs="Times New Roman"/>
          <w:b/>
          <w:sz w:val="24"/>
          <w:szCs w:val="24"/>
          <w:lang w:eastAsia="ar-SA"/>
        </w:rPr>
        <w:t>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 kredit</w:t>
      </w:r>
    </w:p>
    <w:p w14:paraId="7D4F4F47" w14:textId="77777777" w:rsidR="007F101C" w:rsidRDefault="007F101C" w:rsidP="00607966">
      <w:pPr>
        <w:suppressAutoHyphens/>
        <w:spacing w:after="0"/>
        <w:jc w:val="both"/>
        <w:rPr>
          <w:rFonts w:ascii="Times New Roman" w:hAnsi="Times New Roman" w:cs="Times New Roman"/>
          <w:sz w:val="24"/>
          <w:szCs w:val="24"/>
          <w:lang w:eastAsia="ar-SA"/>
        </w:rPr>
      </w:pPr>
    </w:p>
    <w:p w14:paraId="66A14EC0" w14:textId="4E006D20" w:rsidR="007F101C" w:rsidRDefault="007F101C"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5557149C" w14:textId="77777777" w:rsidR="007F101C" w:rsidRDefault="007F101C" w:rsidP="00607966">
      <w:pPr>
        <w:suppressAutoHyphens/>
        <w:spacing w:after="0"/>
        <w:jc w:val="both"/>
        <w:rPr>
          <w:rFonts w:ascii="Times New Roman" w:hAnsi="Times New Roman" w:cs="Times New Roman"/>
          <w:sz w:val="24"/>
          <w:szCs w:val="24"/>
          <w:lang w:eastAsia="ar-SA"/>
        </w:rPr>
      </w:pPr>
    </w:p>
    <w:p w14:paraId="08BE7DFD" w14:textId="77777777" w:rsidR="007F101C" w:rsidRPr="00395203" w:rsidRDefault="007F101C"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 kredit</w:t>
      </w:r>
    </w:p>
    <w:p w14:paraId="0EF41A2C" w14:textId="77777777" w:rsidR="007F101C" w:rsidRDefault="007F101C" w:rsidP="00607966">
      <w:pPr>
        <w:suppressAutoHyphens/>
        <w:spacing w:after="0"/>
        <w:jc w:val="both"/>
        <w:rPr>
          <w:rFonts w:ascii="Times New Roman" w:hAnsi="Times New Roman" w:cs="Times New Roman"/>
          <w:sz w:val="24"/>
          <w:szCs w:val="24"/>
          <w:lang w:eastAsia="ar-SA"/>
        </w:rPr>
      </w:pPr>
    </w:p>
    <w:p w14:paraId="459CB37F" w14:textId="016737A6" w:rsidR="007F101C" w:rsidRPr="00395203" w:rsidRDefault="007F101C"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w:t>
      </w:r>
      <w:r w:rsidR="00534D27">
        <w:rPr>
          <w:rFonts w:ascii="Times New Roman" w:hAnsi="Times New Roman" w:cs="Times New Roman"/>
          <w:sz w:val="24"/>
          <w:szCs w:val="24"/>
          <w:lang w:eastAsia="ar-SA"/>
        </w:rPr>
        <w:t>481</w:t>
      </w:r>
      <w:r w:rsidRPr="00395203">
        <w:rPr>
          <w:rFonts w:ascii="Times New Roman" w:hAnsi="Times New Roman" w:cs="Times New Roman"/>
          <w:sz w:val="24"/>
          <w:szCs w:val="24"/>
          <w:lang w:eastAsia="ar-SA"/>
        </w:rPr>
        <w:t xml:space="preserve"> </w:t>
      </w:r>
    </w:p>
    <w:p w14:paraId="279EDABE" w14:textId="77777777" w:rsidR="007F101C" w:rsidRDefault="007F101C" w:rsidP="00607966">
      <w:pPr>
        <w:suppressAutoHyphens/>
        <w:spacing w:after="0"/>
        <w:jc w:val="both"/>
        <w:rPr>
          <w:rFonts w:ascii="Times New Roman" w:hAnsi="Times New Roman" w:cs="Times New Roman"/>
          <w:sz w:val="24"/>
          <w:szCs w:val="24"/>
          <w:lang w:eastAsia="ar-SA"/>
        </w:rPr>
      </w:pPr>
    </w:p>
    <w:p w14:paraId="1FDD73F0" w14:textId="77777777" w:rsidR="007F101C" w:rsidRDefault="007F101C"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DB591F6" w14:textId="77777777" w:rsidR="007F101C" w:rsidRPr="00395203" w:rsidRDefault="007F101C" w:rsidP="00607966">
      <w:pPr>
        <w:tabs>
          <w:tab w:val="left" w:pos="567"/>
        </w:tabs>
        <w:suppressAutoHyphens/>
        <w:spacing w:after="0"/>
        <w:jc w:val="both"/>
        <w:rPr>
          <w:rFonts w:ascii="Times New Roman" w:hAnsi="Times New Roman" w:cs="Times New Roman"/>
          <w:b/>
          <w:bCs/>
          <w:sz w:val="24"/>
          <w:szCs w:val="24"/>
          <w:lang w:eastAsia="ar-SA"/>
        </w:rPr>
      </w:pPr>
      <w:smartTag w:uri="urn:schemas-microsoft-com:office:smarttags" w:element="metricconverter">
        <w:smartTagPr>
          <w:attr w:name="ProductID" w:val="7. A"/>
        </w:smartTagPr>
        <w:r>
          <w:rPr>
            <w:rFonts w:ascii="Times New Roman" w:hAnsi="Times New Roman" w:cs="Times New Roman"/>
            <w:b/>
            <w:bCs/>
            <w:sz w:val="24"/>
            <w:szCs w:val="24"/>
            <w:lang w:eastAsia="ar-SA"/>
          </w:rPr>
          <w:t>7. A</w:t>
        </w:r>
      </w:smartTag>
      <w:r>
        <w:rPr>
          <w:rFonts w:ascii="Times New Roman" w:hAnsi="Times New Roman" w:cs="Times New Roman"/>
          <w:b/>
          <w:bCs/>
          <w:sz w:val="24"/>
          <w:szCs w:val="24"/>
          <w:lang w:eastAsia="ar-SA"/>
        </w:rPr>
        <w:t xml:space="preserve"> mester</w:t>
      </w:r>
      <w:r w:rsidRPr="00395203">
        <w:rPr>
          <w:rFonts w:ascii="Times New Roman" w:hAnsi="Times New Roman" w:cs="Times New Roman"/>
          <w:b/>
          <w:bCs/>
          <w:sz w:val="24"/>
          <w:szCs w:val="24"/>
          <w:lang w:eastAsia="ar-SA"/>
        </w:rPr>
        <w:t>képzési szak képzési célja, az általános és a szakmai kompetenciák:</w:t>
      </w:r>
      <w:r w:rsidRPr="00443C11">
        <w:rPr>
          <w:rFonts w:ascii="Times New Roman" w:hAnsi="Times New Roman" w:cs="Times New Roman"/>
          <w:bCs/>
          <w:sz w:val="24"/>
          <w:szCs w:val="24"/>
          <w:lang w:eastAsia="ar-SA"/>
        </w:rPr>
        <w:t xml:space="preserve"> </w:t>
      </w:r>
    </w:p>
    <w:p w14:paraId="09AD40B2" w14:textId="0613C18E" w:rsidR="007F101C" w:rsidRDefault="007F101C" w:rsidP="009C2463">
      <w:pPr>
        <w:spacing w:after="0"/>
        <w:jc w:val="both"/>
        <w:rPr>
          <w:rFonts w:ascii="Times New Roman" w:hAnsi="Times New Roman" w:cs="Times New Roman"/>
          <w:iCs/>
          <w:sz w:val="24"/>
          <w:szCs w:val="24"/>
          <w:lang w:eastAsia="hu-HU"/>
        </w:rPr>
      </w:pPr>
      <w:r w:rsidRPr="009C2463">
        <w:rPr>
          <w:rFonts w:ascii="Times New Roman" w:hAnsi="Times New Roman" w:cs="Times New Roman"/>
          <w:iCs/>
          <w:sz w:val="24"/>
          <w:szCs w:val="24"/>
          <w:lang w:eastAsia="hu-HU"/>
        </w:rPr>
        <w:t xml:space="preserve">A képzés célja </w:t>
      </w:r>
      <w:r w:rsidR="008A2026">
        <w:rPr>
          <w:rFonts w:ascii="Times New Roman" w:hAnsi="Times New Roman" w:cs="Times New Roman"/>
          <w:iCs/>
          <w:sz w:val="24"/>
          <w:szCs w:val="24"/>
          <w:lang w:eastAsia="hu-HU"/>
        </w:rPr>
        <w:t>gazdaságinformatikusok</w:t>
      </w:r>
      <w:r w:rsidRPr="009C2463">
        <w:rPr>
          <w:rFonts w:ascii="Times New Roman" w:hAnsi="Times New Roman" w:cs="Times New Roman"/>
          <w:iCs/>
          <w:sz w:val="24"/>
          <w:szCs w:val="24"/>
          <w:lang w:eastAsia="hu-HU"/>
        </w:rPr>
        <w:t xml:space="preserve"> képzése, akik képesek a komplex üzleti folyamatokat megérteni, problémákat feltárni és megoldási</w:t>
      </w:r>
      <w:r>
        <w:rPr>
          <w:rFonts w:ascii="Times New Roman" w:hAnsi="Times New Roman" w:cs="Times New Roman"/>
          <w:iCs/>
          <w:sz w:val="24"/>
          <w:szCs w:val="24"/>
          <w:lang w:eastAsia="hu-HU"/>
        </w:rPr>
        <w:t xml:space="preserve"> </w:t>
      </w:r>
      <w:r w:rsidRPr="009C2463">
        <w:rPr>
          <w:rFonts w:ascii="Times New Roman" w:hAnsi="Times New Roman" w:cs="Times New Roman"/>
          <w:iCs/>
          <w:sz w:val="24"/>
          <w:szCs w:val="24"/>
          <w:lang w:eastAsia="hu-HU"/>
        </w:rPr>
        <w:t>alternatívákat kidolgozni. Alkalmasak az értékteremtő folyamatokat támogató informatikai rendszerekkel szemben támasztott igények</w:t>
      </w:r>
      <w:r>
        <w:rPr>
          <w:rFonts w:ascii="Times New Roman" w:hAnsi="Times New Roman" w:cs="Times New Roman"/>
          <w:iCs/>
          <w:sz w:val="24"/>
          <w:szCs w:val="24"/>
          <w:lang w:eastAsia="hu-HU"/>
        </w:rPr>
        <w:t xml:space="preserve"> </w:t>
      </w:r>
      <w:r w:rsidRPr="009C2463">
        <w:rPr>
          <w:rFonts w:ascii="Times New Roman" w:hAnsi="Times New Roman" w:cs="Times New Roman"/>
          <w:iCs/>
          <w:sz w:val="24"/>
          <w:szCs w:val="24"/>
          <w:lang w:eastAsia="hu-HU"/>
        </w:rPr>
        <w:t>felismerésére, fejlesztésre és a kész alkalmazások menedzselésére, valamint kutatási-</w:t>
      </w:r>
      <w:r w:rsidRPr="009C2463">
        <w:rPr>
          <w:rFonts w:ascii="Times New Roman" w:hAnsi="Times New Roman" w:cs="Times New Roman"/>
          <w:iCs/>
          <w:sz w:val="24"/>
          <w:szCs w:val="24"/>
          <w:lang w:eastAsia="hu-HU"/>
        </w:rPr>
        <w:lastRenderedPageBreak/>
        <w:t>fejlesztési feladatok ellátására, koordinálására</w:t>
      </w:r>
      <w:r w:rsidR="008A2026">
        <w:rPr>
          <w:rFonts w:ascii="Times New Roman" w:hAnsi="Times New Roman" w:cs="Times New Roman"/>
          <w:iCs/>
          <w:sz w:val="24"/>
          <w:szCs w:val="24"/>
          <w:lang w:eastAsia="hu-HU"/>
        </w:rPr>
        <w:t>.</w:t>
      </w:r>
      <w:r>
        <w:rPr>
          <w:rFonts w:ascii="Times New Roman" w:hAnsi="Times New Roman" w:cs="Times New Roman"/>
          <w:iCs/>
          <w:sz w:val="24"/>
          <w:szCs w:val="24"/>
          <w:lang w:eastAsia="hu-HU"/>
        </w:rPr>
        <w:t xml:space="preserve"> </w:t>
      </w:r>
      <w:r w:rsidR="009736D9">
        <w:rPr>
          <w:rFonts w:ascii="Times New Roman" w:hAnsi="Times New Roman" w:cs="Times New Roman"/>
          <w:iCs/>
          <w:sz w:val="24"/>
          <w:szCs w:val="24"/>
          <w:lang w:eastAsia="hu-HU"/>
        </w:rPr>
        <w:t>F</w:t>
      </w:r>
      <w:r w:rsidR="008A2026">
        <w:rPr>
          <w:rFonts w:ascii="Times New Roman" w:hAnsi="Times New Roman" w:cs="Times New Roman"/>
          <w:iCs/>
          <w:sz w:val="24"/>
          <w:szCs w:val="24"/>
          <w:lang w:eastAsia="hu-HU"/>
        </w:rPr>
        <w:t>elkészültek tanulmányaik doktori képzésben történő folytatására.</w:t>
      </w:r>
    </w:p>
    <w:p w14:paraId="5697943A" w14:textId="77777777" w:rsidR="007F101C" w:rsidRDefault="007F101C" w:rsidP="009C2463">
      <w:pPr>
        <w:spacing w:after="0"/>
        <w:jc w:val="both"/>
        <w:rPr>
          <w:rFonts w:ascii="Times New Roman" w:hAnsi="Times New Roman" w:cs="Times New Roman"/>
          <w:iCs/>
          <w:sz w:val="24"/>
          <w:szCs w:val="24"/>
          <w:lang w:eastAsia="hu-HU"/>
        </w:rPr>
      </w:pPr>
    </w:p>
    <w:p w14:paraId="2F96F0F7" w14:textId="12FD8C7A" w:rsidR="00351478" w:rsidRDefault="007F101C" w:rsidP="00351478">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r w:rsidR="00351478" w:rsidRPr="00351478">
        <w:rPr>
          <w:rFonts w:ascii="Times New Roman" w:hAnsi="Times New Roman" w:cs="Times New Roman"/>
          <w:bCs/>
          <w:sz w:val="24"/>
          <w:szCs w:val="24"/>
          <w:lang w:eastAsia="ar-SA"/>
        </w:rPr>
        <w:t xml:space="preserve"> </w:t>
      </w:r>
    </w:p>
    <w:p w14:paraId="101E4B51" w14:textId="77777777" w:rsidR="007F101C" w:rsidRPr="00445946" w:rsidRDefault="007F101C" w:rsidP="009C2463">
      <w:pPr>
        <w:spacing w:after="0"/>
        <w:jc w:val="both"/>
        <w:rPr>
          <w:rFonts w:ascii="Times New Roman" w:hAnsi="Times New Roman" w:cs="Times New Roman"/>
          <w:b/>
          <w:bCs/>
          <w:sz w:val="24"/>
          <w:szCs w:val="24"/>
          <w:lang w:eastAsia="hu-HU"/>
        </w:rPr>
      </w:pPr>
    </w:p>
    <w:p w14:paraId="753C1885" w14:textId="77777777" w:rsidR="007F101C" w:rsidRDefault="007F101C" w:rsidP="0060796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5313FAEA" w14:textId="35CC1519" w:rsidR="00A41F50" w:rsidRDefault="000D6CD2" w:rsidP="00A41F50">
      <w:pPr>
        <w:pStyle w:val="NormlWeb"/>
        <w:ind w:left="360"/>
        <w:rPr>
          <w:b/>
          <w:bCs/>
          <w:iCs/>
        </w:rPr>
      </w:pPr>
      <w:r>
        <w:t>7</w:t>
      </w:r>
      <w:r w:rsidR="00A41F50">
        <w:t xml:space="preserve">.1.1.1 Az angol </w:t>
      </w:r>
      <w:r w:rsidR="00351478">
        <w:t>szak</w:t>
      </w:r>
      <w:r w:rsidR="00A41F50">
        <w:t>nyelv</w:t>
      </w:r>
      <w:r w:rsidR="005175D4">
        <w:t xml:space="preserve">i </w:t>
      </w:r>
      <w:r w:rsidR="00A41F50">
        <w:t>tudása eléri a szakmai feladatokhoz elvégzéséhez, és a folyamatos szakmai önképzéshez szükséges szintet.</w:t>
      </w:r>
    </w:p>
    <w:p w14:paraId="3508AE4E" w14:textId="3B7946B8" w:rsidR="00B04CDE" w:rsidRPr="006C7CFF" w:rsidRDefault="00B04CDE" w:rsidP="007D481D">
      <w:pPr>
        <w:pStyle w:val="NormlWeb"/>
        <w:ind w:left="360"/>
      </w:pPr>
      <w:r>
        <w:rPr>
          <w:lang w:eastAsia="ar-SA"/>
        </w:rPr>
        <w:t xml:space="preserve">7.1.1.1. </w:t>
      </w:r>
      <w:r w:rsidRPr="006C7CFF">
        <w:t xml:space="preserve">Ismeri és érti a vállalat tevékenységi rendszerét, az értéklánc, az ellátási lánc fogalmait, a folyamatszemléletű vállalati </w:t>
      </w:r>
      <w:r w:rsidRPr="00974237">
        <w:rPr>
          <w:i/>
        </w:rPr>
        <w:t>vezetés</w:t>
      </w:r>
      <w:r w:rsidRPr="006C7CFF">
        <w:t xml:space="preserve"> alapelveit, a vállalati </w:t>
      </w:r>
      <w:r w:rsidRPr="00974237">
        <w:rPr>
          <w:i/>
        </w:rPr>
        <w:t>stratégia-alkotás folyamatát</w:t>
      </w:r>
      <w:r w:rsidR="00542DBF">
        <w:rPr>
          <w:i/>
        </w:rPr>
        <w:t>.</w:t>
      </w:r>
    </w:p>
    <w:p w14:paraId="2913A5BA" w14:textId="77777777" w:rsidR="00B04CDE" w:rsidRPr="006C7CFF" w:rsidRDefault="00B04CDE" w:rsidP="007D481D">
      <w:pPr>
        <w:pStyle w:val="NormlWeb"/>
        <w:ind w:left="360"/>
      </w:pPr>
      <w:r>
        <w:rPr>
          <w:lang w:eastAsia="ar-SA"/>
        </w:rPr>
        <w:t xml:space="preserve">7.1.1.2. </w:t>
      </w:r>
      <w:r w:rsidRPr="006C7CFF">
        <w:t>Ismeri és érti a vállalat</w:t>
      </w:r>
      <w:r>
        <w:t>i funkciók közötti kapcsolatokat</w:t>
      </w:r>
      <w:r w:rsidRPr="006C7CFF">
        <w:t xml:space="preserve">, beleértve a marketing, a pénzügyi és számviteli, emberi erőforrás menedzsment, innováció menedzsment valamint az értékteremtő folyamatok </w:t>
      </w:r>
      <w:r w:rsidRPr="00974237">
        <w:rPr>
          <w:i/>
        </w:rPr>
        <w:t>menedzsmentjével</w:t>
      </w:r>
      <w:r w:rsidRPr="006C7CFF">
        <w:t xml:space="preserve"> kapcsolatos főbb fogalmakat és eljárásokat. </w:t>
      </w:r>
    </w:p>
    <w:p w14:paraId="71C99DAB" w14:textId="77777777" w:rsidR="00B04CDE" w:rsidRPr="006C7CFF" w:rsidRDefault="00B04CDE" w:rsidP="007D481D">
      <w:pPr>
        <w:pStyle w:val="NormlWeb"/>
        <w:ind w:left="360"/>
      </w:pPr>
      <w:r>
        <w:rPr>
          <w:lang w:eastAsia="ar-SA"/>
        </w:rPr>
        <w:t xml:space="preserve">7.1.1.3. </w:t>
      </w:r>
      <w:r w:rsidRPr="006C7CFF">
        <w:t xml:space="preserve">Rendelkezik az információrendszerekkel kapcsolatos </w:t>
      </w:r>
      <w:r w:rsidRPr="00974237">
        <w:rPr>
          <w:i/>
        </w:rPr>
        <w:t>részletes</w:t>
      </w:r>
      <w:r w:rsidRPr="006C7CFF">
        <w:t xml:space="preserve"> ismeretekkel, érti az architektúra fejlesztési elveket és módszereket.</w:t>
      </w:r>
    </w:p>
    <w:p w14:paraId="5EB2A5CD" w14:textId="77777777" w:rsidR="00B04CDE" w:rsidRPr="006C7CFF" w:rsidRDefault="00B04CDE" w:rsidP="007D481D">
      <w:pPr>
        <w:pStyle w:val="NormlWeb"/>
        <w:ind w:left="360"/>
      </w:pPr>
      <w:r>
        <w:rPr>
          <w:lang w:eastAsia="ar-SA"/>
        </w:rPr>
        <w:t xml:space="preserve">7.1.1.4. </w:t>
      </w:r>
      <w:r w:rsidRPr="006C7CFF">
        <w:t xml:space="preserve">Ismeri az </w:t>
      </w:r>
      <w:r w:rsidRPr="00974237">
        <w:rPr>
          <w:i/>
        </w:rPr>
        <w:t>üzleti, információ és az adat-architektúra</w:t>
      </w:r>
      <w:r w:rsidRPr="006C7CFF">
        <w:t xml:space="preserve"> elveit és kidolgozásának módszereit, az implementáció főbb összefüggéseit és a változásmenedzsmenttel kapcsolatos teendőkkel is tisztában van. </w:t>
      </w:r>
    </w:p>
    <w:p w14:paraId="068F8CE8" w14:textId="437B46C5" w:rsidR="00B04CDE" w:rsidRPr="006C7CFF" w:rsidRDefault="00B04CDE" w:rsidP="007D481D">
      <w:pPr>
        <w:pStyle w:val="NormlWeb"/>
        <w:ind w:left="360"/>
      </w:pPr>
      <w:r>
        <w:rPr>
          <w:lang w:eastAsia="ar-SA"/>
        </w:rPr>
        <w:t xml:space="preserve">7.1.1.5. </w:t>
      </w:r>
      <w:r w:rsidRPr="006C7CFF">
        <w:t xml:space="preserve">Érti az </w:t>
      </w:r>
      <w:r w:rsidRPr="00E621BF">
        <w:rPr>
          <w:i/>
        </w:rPr>
        <w:t>információ és az üzleti architektúra</w:t>
      </w:r>
      <w:r w:rsidRPr="006C7CFF">
        <w:t xml:space="preserve"> közötti kapcsolatokat, valamint az üzleti igényeket le is tudja képezni az informatikai követelményekre. ismeri az információ architektúra különböző rétegeinek (</w:t>
      </w:r>
      <w:proofErr w:type="spellStart"/>
      <w:r w:rsidRPr="006C7CFF">
        <w:t>tranzakciófeldolgozás</w:t>
      </w:r>
      <w:proofErr w:type="spellEnd"/>
      <w:r w:rsidRPr="006C7CFF">
        <w:t>, operatív működés támogatása, döntéstámogatás, csoportmunka, munkafolyamat) alapvető jellemzőit és a közöttük levő összefüggéseket</w:t>
      </w:r>
      <w:r w:rsidR="00542DBF">
        <w:t>.</w:t>
      </w:r>
    </w:p>
    <w:p w14:paraId="4C1D552E" w14:textId="77777777" w:rsidR="00B04CDE" w:rsidRPr="006C7CFF" w:rsidRDefault="00B04CDE" w:rsidP="007D481D">
      <w:pPr>
        <w:pStyle w:val="NormlWeb"/>
        <w:ind w:left="360"/>
      </w:pPr>
      <w:r w:rsidRPr="006F66E1">
        <w:rPr>
          <w:lang w:eastAsia="ar-SA"/>
        </w:rPr>
        <w:t>7.1.1.</w:t>
      </w:r>
      <w:r>
        <w:rPr>
          <w:lang w:eastAsia="ar-SA"/>
        </w:rPr>
        <w:t>6</w:t>
      </w:r>
      <w:r w:rsidRPr="006F66E1">
        <w:rPr>
          <w:lang w:eastAsia="ar-SA"/>
        </w:rPr>
        <w:t xml:space="preserve">. </w:t>
      </w:r>
      <w:r w:rsidRPr="00974237">
        <w:rPr>
          <w:i/>
        </w:rPr>
        <w:t>Részletes</w:t>
      </w:r>
      <w:r w:rsidRPr="006F66E1">
        <w:t xml:space="preserve"> ismeretekkel rendelkezik az információmenedzsment valamennyi területéről, beleértve az informatikai stratégia, folyamatmenedzsment, rendszerfejlesztés, tudásmenedzsment, IT szolgáltatásmenedzsment, projektmenedzsment, kockázatmenedzsment, teljesítménymenedzsment, informatikai vagyonnal való gazdálkodás, informatikai biztonság és IT audit fogalmi rendszerét és összefüggéseit. </w:t>
      </w:r>
    </w:p>
    <w:p w14:paraId="1C59A8B2" w14:textId="77777777" w:rsidR="00B04CDE" w:rsidRPr="007D481D" w:rsidRDefault="00B04CDE" w:rsidP="007D481D">
      <w:pPr>
        <w:pStyle w:val="NormlWeb"/>
        <w:ind w:left="360"/>
        <w:rPr>
          <w:lang w:eastAsia="ar-SA"/>
        </w:rPr>
      </w:pPr>
      <w:r w:rsidRPr="007D481D">
        <w:rPr>
          <w:lang w:eastAsia="ar-SA"/>
        </w:rPr>
        <w:t xml:space="preserve">7.1.1.7. Átfogó ismeretekkel rendelkezik az információs társadalom szabályozási kérdéseiről, problémáiról, beleértve az egyes területek (média, telekommunikáció, gazdaságtani) értelmezését és az informatikai jogi vonatkozásokat is. </w:t>
      </w:r>
    </w:p>
    <w:p w14:paraId="36A9661E" w14:textId="77777777" w:rsidR="00B04CDE" w:rsidRPr="007D481D" w:rsidRDefault="00B04CDE" w:rsidP="007D481D">
      <w:pPr>
        <w:pStyle w:val="NormlWeb"/>
        <w:ind w:left="360"/>
        <w:rPr>
          <w:lang w:eastAsia="ar-SA"/>
        </w:rPr>
      </w:pPr>
      <w:r w:rsidRPr="007D481D">
        <w:rPr>
          <w:lang w:eastAsia="ar-SA"/>
        </w:rPr>
        <w:t>7.1.1.8. Ismeri informatikai szakterületeinek globális trendjeit, tudományterületi határait, az informatikai és társadalmi innovációban betöltött szerepet és az ezekből adódó új követelményeket.</w:t>
      </w:r>
    </w:p>
    <w:p w14:paraId="1BBF623F" w14:textId="77777777" w:rsidR="00B04CDE" w:rsidRPr="007D481D" w:rsidRDefault="00B04CDE" w:rsidP="007D481D">
      <w:pPr>
        <w:pStyle w:val="NormlWeb"/>
        <w:ind w:left="360"/>
        <w:rPr>
          <w:lang w:eastAsia="ar-SA"/>
        </w:rPr>
      </w:pPr>
      <w:r w:rsidRPr="007D481D">
        <w:rPr>
          <w:lang w:eastAsia="ar-SA"/>
        </w:rPr>
        <w:t>7.1.1.9. Ismeri az alkalmazási területekhez kötődő problémák és ezek megoldását célzó feladatok megoldási módszereit, eljárásait, és az alkalmazási korlátokat.</w:t>
      </w:r>
    </w:p>
    <w:p w14:paraId="1828BA18" w14:textId="6CE6E734" w:rsidR="00B04CDE" w:rsidRPr="007D481D" w:rsidRDefault="00B04CDE" w:rsidP="007D481D">
      <w:pPr>
        <w:pStyle w:val="NormlWeb"/>
        <w:ind w:left="360"/>
        <w:rPr>
          <w:lang w:eastAsia="ar-SA"/>
        </w:rPr>
      </w:pPr>
      <w:r w:rsidRPr="007D481D">
        <w:rPr>
          <w:lang w:eastAsia="ar-SA"/>
        </w:rPr>
        <w:t>7.1.1.10. Ismeri és érti a többváltozós statisztika és a számítástudomány fogalmait és összefüggéseit, alkalmazási lehetőségeit és korlátait</w:t>
      </w:r>
      <w:r w:rsidR="00542DBF">
        <w:rPr>
          <w:lang w:eastAsia="ar-SA"/>
        </w:rPr>
        <w:t>.</w:t>
      </w:r>
    </w:p>
    <w:p w14:paraId="6725568D" w14:textId="77777777" w:rsidR="007F101C" w:rsidRPr="009670B9" w:rsidRDefault="007F101C" w:rsidP="009C2463">
      <w:pPr>
        <w:keepNext/>
        <w:keepLines/>
        <w:suppressAutoHyphens/>
        <w:spacing w:after="0"/>
        <w:jc w:val="both"/>
        <w:outlineLvl w:val="1"/>
        <w:rPr>
          <w:rFonts w:ascii="Times New Roman" w:hAnsi="Times New Roman" w:cs="Times New Roman"/>
          <w:bCs/>
          <w:iCs/>
          <w:color w:val="000000"/>
          <w:sz w:val="24"/>
          <w:szCs w:val="24"/>
          <w:lang w:eastAsia="hu-HU"/>
        </w:rPr>
      </w:pPr>
    </w:p>
    <w:p w14:paraId="1E765F47" w14:textId="77777777" w:rsidR="007F101C" w:rsidRPr="00D8041E" w:rsidRDefault="007F101C" w:rsidP="00607966">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3E31EA87" w14:textId="77777777" w:rsidR="007F101C" w:rsidRDefault="007F101C" w:rsidP="00231129">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4AAE55A6" w14:textId="77777777" w:rsidR="00B04CDE" w:rsidRPr="00AB77C1" w:rsidRDefault="00B04CDE" w:rsidP="007D481D">
      <w:pPr>
        <w:pStyle w:val="NormlWeb"/>
        <w:ind w:left="360"/>
      </w:pPr>
      <w:r>
        <w:rPr>
          <w:lang w:eastAsia="ar-SA"/>
        </w:rPr>
        <w:t xml:space="preserve">7.1.2.1. </w:t>
      </w:r>
      <w:r w:rsidRPr="00804073">
        <w:rPr>
          <w:i/>
          <w:lang w:eastAsia="ar-SA"/>
        </w:rPr>
        <w:t>Megtervezi és irányítja</w:t>
      </w:r>
      <w:r>
        <w:rPr>
          <w:lang w:eastAsia="ar-SA"/>
        </w:rPr>
        <w:t xml:space="preserve"> v</w:t>
      </w:r>
      <w:r w:rsidRPr="00AB77C1">
        <w:t>alós</w:t>
      </w:r>
      <w:r>
        <w:t xml:space="preserve"> ü</w:t>
      </w:r>
      <w:r w:rsidRPr="00AB77C1">
        <w:t xml:space="preserve">zleti, szervezeti </w:t>
      </w:r>
      <w:r>
        <w:t>problémák megoldását szolgáló</w:t>
      </w:r>
      <w:r w:rsidRPr="00AB77C1">
        <w:t xml:space="preserve"> informatikai </w:t>
      </w:r>
      <w:r>
        <w:t>alkalmazások fejlesztését</w:t>
      </w:r>
      <w:r w:rsidRPr="00AB77C1">
        <w:t>, módszereket</w:t>
      </w:r>
      <w:r>
        <w:t xml:space="preserve">. </w:t>
      </w:r>
    </w:p>
    <w:p w14:paraId="1D18A530" w14:textId="77777777" w:rsidR="00B04CDE" w:rsidRPr="008A6BB3" w:rsidRDefault="00B04CDE" w:rsidP="007D481D">
      <w:pPr>
        <w:pStyle w:val="NormlWeb"/>
        <w:ind w:left="360"/>
        <w:rPr>
          <w:i/>
        </w:rPr>
      </w:pPr>
      <w:r>
        <w:rPr>
          <w:lang w:eastAsia="ar-SA"/>
        </w:rPr>
        <w:t xml:space="preserve">7.1.2.2. </w:t>
      </w:r>
      <w:r w:rsidRPr="00AB77C1">
        <w:t xml:space="preserve">Képes üzleti folyamatok megértésére, elemzésére, a végrehajtást segítő szoftveralkalmazások feltárására, az </w:t>
      </w:r>
      <w:r w:rsidRPr="008A6BB3">
        <w:rPr>
          <w:i/>
        </w:rPr>
        <w:t>üzleti-szervezeti igényeknek való megfeleltetésre.</w:t>
      </w:r>
    </w:p>
    <w:p w14:paraId="5585DAC8" w14:textId="77777777" w:rsidR="00B04CDE" w:rsidRPr="00AB77C1" w:rsidRDefault="00B04CDE" w:rsidP="007D481D">
      <w:pPr>
        <w:pStyle w:val="NormlWeb"/>
        <w:ind w:left="360"/>
      </w:pPr>
    </w:p>
    <w:p w14:paraId="0B271B47" w14:textId="77777777" w:rsidR="00B04CDE" w:rsidRPr="00AB77C1" w:rsidRDefault="00B04CDE" w:rsidP="007D481D">
      <w:pPr>
        <w:pStyle w:val="NormlWeb"/>
        <w:ind w:left="360"/>
      </w:pPr>
      <w:r>
        <w:lastRenderedPageBreak/>
        <w:t xml:space="preserve">7.1.2.3. </w:t>
      </w:r>
      <w:r w:rsidRPr="00AB77C1">
        <w:t xml:space="preserve">Képes rendszerfejlesztési elvek és módszerek alkalmazására, fejlesztőeszközök (üzleti  modellezés és/vagy számítógéppel támogatott fejlesztés eszközei) használatára, használatával készülő fejlesztések alkalmazások kivitelezésének </w:t>
      </w:r>
      <w:r w:rsidRPr="00804073">
        <w:rPr>
          <w:i/>
        </w:rPr>
        <w:t>irányítására</w:t>
      </w:r>
      <w:r>
        <w:t>.</w:t>
      </w:r>
    </w:p>
    <w:p w14:paraId="764E267E" w14:textId="714099B1" w:rsidR="00B04CDE" w:rsidRPr="00AB77C1" w:rsidRDefault="00B04CDE" w:rsidP="007D481D">
      <w:pPr>
        <w:pStyle w:val="NormlWeb"/>
        <w:ind w:left="360"/>
      </w:pPr>
      <w:r w:rsidRPr="00F159DD">
        <w:rPr>
          <w:lang w:eastAsia="ar-SA"/>
        </w:rPr>
        <w:t xml:space="preserve">7.1.2.4. </w:t>
      </w:r>
      <w:r w:rsidRPr="00F159DD">
        <w:t xml:space="preserve">Képes adatbázisok </w:t>
      </w:r>
      <w:r w:rsidRPr="00F159DD">
        <w:rPr>
          <w:i/>
        </w:rPr>
        <w:t>tervezésével, létrehozásával</w:t>
      </w:r>
      <w:r w:rsidRPr="00F159DD">
        <w:t xml:space="preserve"> és menedzselésével kapcsolatos feladatok ellátására</w:t>
      </w:r>
      <w:r w:rsidR="00542DBF">
        <w:t>.</w:t>
      </w:r>
    </w:p>
    <w:p w14:paraId="2F27965A" w14:textId="77777777" w:rsidR="00B04CDE" w:rsidRPr="00AB77C1" w:rsidRDefault="00B04CDE" w:rsidP="007D481D">
      <w:pPr>
        <w:pStyle w:val="NormlWeb"/>
        <w:ind w:left="360"/>
      </w:pPr>
      <w:r>
        <w:rPr>
          <w:lang w:eastAsia="ar-SA"/>
        </w:rPr>
        <w:t xml:space="preserve">7.1.2.5. </w:t>
      </w:r>
      <w:r w:rsidRPr="00AB77C1">
        <w:t xml:space="preserve">Képes a gazdasági alkalmazások adaptációjára, az IT-alkalmazások bevezetéséhez szükséges szervezeti változtatások kezdeményezésére, </w:t>
      </w:r>
      <w:r w:rsidRPr="00804073">
        <w:rPr>
          <w:i/>
        </w:rPr>
        <w:t>a bevezetési kockázatok felmérésére és kiküszöbölésükhöz szükséges intézkedések megtervezésére</w:t>
      </w:r>
      <w:r w:rsidRPr="00AB77C1">
        <w:t>, a végrehajtásban az együttműködésére.</w:t>
      </w:r>
    </w:p>
    <w:p w14:paraId="1CBFC7CD" w14:textId="77777777" w:rsidR="00B04CDE" w:rsidRPr="00AB77C1" w:rsidRDefault="00B04CDE" w:rsidP="007D481D">
      <w:pPr>
        <w:pStyle w:val="NormlWeb"/>
        <w:ind w:left="360"/>
      </w:pPr>
      <w:r>
        <w:rPr>
          <w:lang w:eastAsia="ar-SA"/>
        </w:rPr>
        <w:t xml:space="preserve">7.1.2.6. </w:t>
      </w:r>
      <w:r w:rsidRPr="00AB77C1">
        <w:t>Képes a szervezet informatikai egységének menedzselésére,</w:t>
      </w:r>
      <w:r>
        <w:t xml:space="preserve"> </w:t>
      </w:r>
      <w:r>
        <w:rPr>
          <w:lang w:eastAsia="ar-SA"/>
        </w:rPr>
        <w:t>i</w:t>
      </w:r>
      <w:r w:rsidRPr="00FF5712">
        <w:t>nformatikai feladatok</w:t>
      </w:r>
      <w:r>
        <w:t>at külső szolgáltatóhoz (</w:t>
      </w:r>
      <w:proofErr w:type="spellStart"/>
      <w:r w:rsidRPr="00FF5712">
        <w:t>outsourcing</w:t>
      </w:r>
      <w:proofErr w:type="spellEnd"/>
      <w:r>
        <w:t xml:space="preserve">) szükség szerint </w:t>
      </w:r>
      <w:r w:rsidRPr="00F159DD">
        <w:rPr>
          <w:i/>
        </w:rPr>
        <w:t>kihelyez</w:t>
      </w:r>
      <w:r>
        <w:t>.</w:t>
      </w:r>
    </w:p>
    <w:p w14:paraId="0460B36E" w14:textId="77777777" w:rsidR="00B04CDE" w:rsidRPr="00AB77C1" w:rsidRDefault="00B04CDE" w:rsidP="007D481D">
      <w:pPr>
        <w:pStyle w:val="NormlWeb"/>
        <w:ind w:left="360"/>
      </w:pPr>
      <w:r>
        <w:t xml:space="preserve">7.1.2.7. Alkalmazza </w:t>
      </w:r>
      <w:r w:rsidRPr="00AB77C1">
        <w:t xml:space="preserve">a működtetési </w:t>
      </w:r>
      <w:r w:rsidRPr="00F159DD">
        <w:rPr>
          <w:i/>
        </w:rPr>
        <w:t>kockázatok kezelésére</w:t>
      </w:r>
      <w:r>
        <w:t xml:space="preserve"> megismert módszereket.</w:t>
      </w:r>
    </w:p>
    <w:p w14:paraId="0CD04008" w14:textId="56551967" w:rsidR="00B04CDE" w:rsidRPr="00AB77C1" w:rsidRDefault="00B04CDE" w:rsidP="007D481D">
      <w:pPr>
        <w:pStyle w:val="NormlWeb"/>
        <w:ind w:left="360"/>
      </w:pPr>
      <w:r>
        <w:t xml:space="preserve"> 7.1.2.8. Fe</w:t>
      </w:r>
      <w:r w:rsidRPr="00AB77C1">
        <w:t>jlesztési projektek</w:t>
      </w:r>
      <w:r>
        <w:t>et</w:t>
      </w:r>
      <w:r w:rsidRPr="00AB77C1">
        <w:t xml:space="preserve"> tervez és irányít,</w:t>
      </w:r>
      <w:r>
        <w:t xml:space="preserve"> és képes</w:t>
      </w:r>
      <w:r w:rsidRPr="00AB77C1">
        <w:t xml:space="preserve"> informatikai feladatok megoldásaiban </w:t>
      </w:r>
      <w:r w:rsidRPr="00804073">
        <w:rPr>
          <w:i/>
        </w:rPr>
        <w:t>különböző szervezeti és szervezési megoldások feltárásra</w:t>
      </w:r>
      <w:r w:rsidR="00542DBF">
        <w:rPr>
          <w:i/>
        </w:rPr>
        <w:t>.</w:t>
      </w:r>
    </w:p>
    <w:p w14:paraId="2C3527CF" w14:textId="77777777" w:rsidR="00B04CDE" w:rsidRDefault="00B04CDE" w:rsidP="007D481D">
      <w:pPr>
        <w:pStyle w:val="NormlWeb"/>
        <w:ind w:left="360"/>
      </w:pPr>
      <w:r>
        <w:rPr>
          <w:lang w:eastAsia="ar-SA"/>
        </w:rPr>
        <w:t xml:space="preserve">7.1.2.9. </w:t>
      </w:r>
      <w:r>
        <w:t>Az informatikai auditorral együttműködve biztosítja eljárásokhoz szükséges feltételeket, és kontrollokat.</w:t>
      </w:r>
    </w:p>
    <w:p w14:paraId="0E44ECD2" w14:textId="19BC793C" w:rsidR="00B04CDE" w:rsidRDefault="00B04CDE" w:rsidP="007D481D">
      <w:pPr>
        <w:pStyle w:val="NormlWeb"/>
        <w:ind w:left="360"/>
      </w:pPr>
      <w:r>
        <w:rPr>
          <w:lang w:eastAsia="ar-SA"/>
        </w:rPr>
        <w:t xml:space="preserve">7.1.2.10. </w:t>
      </w:r>
      <w:r w:rsidRPr="00AB77C1">
        <w:t xml:space="preserve">Képes az informatikai alkalmazásokban rejlő </w:t>
      </w:r>
      <w:r w:rsidRPr="00804073">
        <w:rPr>
          <w:i/>
        </w:rPr>
        <w:t>üzleti lehetőségek feltárására, kommunikálására</w:t>
      </w:r>
      <w:r w:rsidR="00542DBF">
        <w:rPr>
          <w:i/>
        </w:rPr>
        <w:t>.</w:t>
      </w:r>
    </w:p>
    <w:p w14:paraId="053DE5BF" w14:textId="77777777" w:rsidR="00B04CDE" w:rsidRDefault="00B04CDE" w:rsidP="007D481D">
      <w:pPr>
        <w:pStyle w:val="NormlWeb"/>
        <w:ind w:left="360"/>
      </w:pPr>
    </w:p>
    <w:p w14:paraId="15CD6E57" w14:textId="77777777" w:rsidR="007F101C" w:rsidRPr="009670B9" w:rsidRDefault="007F101C" w:rsidP="009C2463">
      <w:pPr>
        <w:keepNext/>
        <w:keepLines/>
        <w:suppressAutoHyphens/>
        <w:spacing w:after="0"/>
        <w:jc w:val="both"/>
        <w:outlineLvl w:val="1"/>
        <w:rPr>
          <w:rFonts w:ascii="Times New Roman" w:hAnsi="Times New Roman" w:cs="Times New Roman"/>
          <w:bCs/>
          <w:iCs/>
          <w:color w:val="000000"/>
          <w:sz w:val="24"/>
          <w:szCs w:val="24"/>
          <w:lang w:eastAsia="hu-HU"/>
        </w:rPr>
      </w:pPr>
    </w:p>
    <w:p w14:paraId="050EBE40" w14:textId="77777777" w:rsidR="007F101C" w:rsidRPr="00D8041E" w:rsidRDefault="007F101C" w:rsidP="0060796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064EDBB4" w14:textId="77777777" w:rsidR="00B04CDE" w:rsidRPr="008F708B" w:rsidRDefault="00B04CDE" w:rsidP="003438F2">
      <w:pPr>
        <w:pStyle w:val="NormlWeb"/>
        <w:ind w:left="360"/>
        <w:jc w:val="both"/>
        <w:rPr>
          <w:lang w:eastAsia="ar-SA"/>
        </w:rPr>
      </w:pPr>
      <w:r w:rsidRPr="008F708B">
        <w:rPr>
          <w:lang w:eastAsia="ar-SA"/>
        </w:rPr>
        <w:t xml:space="preserve">7.1.3.1. Figyelemmel kíséri az informatikai és </w:t>
      </w:r>
      <w:r>
        <w:rPr>
          <w:lang w:eastAsia="ar-SA"/>
        </w:rPr>
        <w:t>vállalati (közigazgatási, közszolgálati) területtel</w:t>
      </w:r>
      <w:r w:rsidRPr="008F708B">
        <w:rPr>
          <w:lang w:eastAsia="ar-SA"/>
        </w:rPr>
        <w:t xml:space="preserve"> kapcsolatos szakmai, technológiai fejlődést. </w:t>
      </w:r>
    </w:p>
    <w:p w14:paraId="1A4F34AD" w14:textId="77777777" w:rsidR="00B04CDE" w:rsidRPr="008F708B" w:rsidRDefault="00B04CDE" w:rsidP="003438F2">
      <w:pPr>
        <w:pStyle w:val="NormlWeb"/>
        <w:ind w:left="360"/>
        <w:jc w:val="both"/>
        <w:rPr>
          <w:lang w:eastAsia="ar-SA"/>
        </w:rPr>
      </w:pPr>
      <w:r>
        <w:rPr>
          <w:lang w:eastAsia="ar-SA"/>
        </w:rPr>
        <w:t xml:space="preserve">7.1.3.2. </w:t>
      </w:r>
      <w:r w:rsidRPr="00855443">
        <w:rPr>
          <w:lang w:eastAsia="ar-SA"/>
        </w:rPr>
        <w:t>Kritikai nézőpontot, új látásmódot, megoldásokat, módszertanokat alkalmaz szakterületén /tudományterületén.</w:t>
      </w:r>
    </w:p>
    <w:p w14:paraId="6BA491BC" w14:textId="77777777" w:rsidR="00B04CDE" w:rsidRPr="008F708B" w:rsidRDefault="00B04CDE" w:rsidP="003438F2">
      <w:pPr>
        <w:pStyle w:val="NormlWeb"/>
        <w:ind w:left="360"/>
        <w:jc w:val="both"/>
        <w:rPr>
          <w:lang w:eastAsia="ar-SA"/>
        </w:rPr>
      </w:pPr>
      <w:r>
        <w:rPr>
          <w:lang w:eastAsia="ar-SA"/>
        </w:rPr>
        <w:t>7.1.3.3. K</w:t>
      </w:r>
      <w:r w:rsidRPr="00855443">
        <w:rPr>
          <w:lang w:eastAsia="ar-SA"/>
        </w:rPr>
        <w:t>utatást, fejlesztés tervez</w:t>
      </w:r>
      <w:r>
        <w:rPr>
          <w:lang w:eastAsia="ar-SA"/>
        </w:rPr>
        <w:t>ése</w:t>
      </w:r>
      <w:r w:rsidRPr="00855443">
        <w:rPr>
          <w:lang w:eastAsia="ar-SA"/>
        </w:rPr>
        <w:t>, vezet</w:t>
      </w:r>
      <w:r>
        <w:rPr>
          <w:lang w:eastAsia="ar-SA"/>
        </w:rPr>
        <w:t>ése során</w:t>
      </w:r>
      <w:r w:rsidRPr="00855443">
        <w:rPr>
          <w:lang w:eastAsia="ar-SA"/>
        </w:rPr>
        <w:t xml:space="preserve"> a szükséges innovációkhoz tudományos érveket </w:t>
      </w:r>
      <w:r>
        <w:rPr>
          <w:lang w:eastAsia="ar-SA"/>
        </w:rPr>
        <w:t>használ.</w:t>
      </w:r>
    </w:p>
    <w:p w14:paraId="2377BEAD" w14:textId="77777777" w:rsidR="00B04CDE" w:rsidRPr="008F708B" w:rsidRDefault="00B04CDE" w:rsidP="003438F2">
      <w:pPr>
        <w:pStyle w:val="NormlWeb"/>
        <w:ind w:left="360"/>
        <w:jc w:val="both"/>
        <w:rPr>
          <w:lang w:eastAsia="ar-SA"/>
        </w:rPr>
      </w:pPr>
      <w:r w:rsidRPr="008F708B">
        <w:rPr>
          <w:lang w:eastAsia="ar-SA"/>
        </w:rPr>
        <w:t>7.1</w:t>
      </w:r>
      <w:r>
        <w:rPr>
          <w:lang w:eastAsia="ar-SA"/>
        </w:rPr>
        <w:t xml:space="preserve">.3.4. </w:t>
      </w:r>
      <w:r w:rsidRPr="008F708B">
        <w:rPr>
          <w:lang w:eastAsia="ar-SA"/>
        </w:rPr>
        <w:t>Fontosnak tartja, hogy közvetítse a szakmai eredményeket az informatikai és az alkalmazási területe egyéb képviselői között.</w:t>
      </w:r>
    </w:p>
    <w:p w14:paraId="43DAC38C" w14:textId="77777777" w:rsidR="00B04CDE" w:rsidRPr="008F708B" w:rsidRDefault="00B04CDE" w:rsidP="003438F2">
      <w:pPr>
        <w:pStyle w:val="NormlWeb"/>
        <w:ind w:left="360"/>
        <w:jc w:val="both"/>
        <w:rPr>
          <w:lang w:eastAsia="ar-SA"/>
        </w:rPr>
      </w:pPr>
      <w:r w:rsidRPr="008F708B">
        <w:rPr>
          <w:lang w:eastAsia="ar-SA"/>
        </w:rPr>
        <w:t>7.1</w:t>
      </w:r>
      <w:r>
        <w:rPr>
          <w:lang w:eastAsia="ar-SA"/>
        </w:rPr>
        <w:t xml:space="preserve">.3.5. </w:t>
      </w:r>
      <w:r w:rsidRPr="008F708B">
        <w:rPr>
          <w:lang w:eastAsia="ar-SA"/>
        </w:rPr>
        <w:t xml:space="preserve">Elfogadja és fejleszti a munka- és szervezeti kultúrát, következetesen érvényesíti </w:t>
      </w:r>
      <w:proofErr w:type="gramStart"/>
      <w:r w:rsidRPr="008F708B">
        <w:rPr>
          <w:lang w:eastAsia="ar-SA"/>
        </w:rPr>
        <w:t>a</w:t>
      </w:r>
      <w:proofErr w:type="gramEnd"/>
      <w:r>
        <w:rPr>
          <w:lang w:eastAsia="ar-SA"/>
        </w:rPr>
        <w:t xml:space="preserve"> az informatikai biztonsággal összefüggő</w:t>
      </w:r>
      <w:r w:rsidRPr="008F708B">
        <w:rPr>
          <w:lang w:eastAsia="ar-SA"/>
        </w:rPr>
        <w:t xml:space="preserve"> szakma-etikai elveket. </w:t>
      </w:r>
    </w:p>
    <w:p w14:paraId="3A8C9D63" w14:textId="77777777" w:rsidR="00B04CDE" w:rsidRPr="008F708B" w:rsidRDefault="00B04CDE" w:rsidP="003438F2">
      <w:pPr>
        <w:pStyle w:val="NormlWeb"/>
        <w:ind w:left="360"/>
        <w:jc w:val="both"/>
        <w:rPr>
          <w:lang w:eastAsia="ar-SA"/>
        </w:rPr>
      </w:pPr>
      <w:r w:rsidRPr="008F708B">
        <w:rPr>
          <w:lang w:eastAsia="ar-SA"/>
        </w:rPr>
        <w:t>7.1</w:t>
      </w:r>
      <w:r>
        <w:rPr>
          <w:lang w:eastAsia="ar-SA"/>
        </w:rPr>
        <w:t xml:space="preserve">.3.6. </w:t>
      </w:r>
      <w:r w:rsidRPr="008F708B">
        <w:rPr>
          <w:lang w:eastAsia="ar-SA"/>
        </w:rPr>
        <w:t>Elkötelezett a minőségi követelmények betartására és betartatására.</w:t>
      </w:r>
    </w:p>
    <w:p w14:paraId="3F7EBC67" w14:textId="77777777" w:rsidR="00B04CDE" w:rsidRPr="008F708B" w:rsidRDefault="00B04CDE" w:rsidP="003438F2">
      <w:pPr>
        <w:pStyle w:val="NormlWeb"/>
        <w:ind w:left="360"/>
        <w:jc w:val="both"/>
        <w:rPr>
          <w:lang w:eastAsia="ar-SA"/>
        </w:rPr>
      </w:pPr>
      <w:r w:rsidRPr="008F708B">
        <w:rPr>
          <w:lang w:eastAsia="ar-SA"/>
        </w:rPr>
        <w:t>7.1</w:t>
      </w:r>
      <w:r>
        <w:rPr>
          <w:lang w:eastAsia="ar-SA"/>
        </w:rPr>
        <w:t xml:space="preserve">.3.7. </w:t>
      </w:r>
      <w:r w:rsidRPr="008F708B">
        <w:rPr>
          <w:lang w:eastAsia="ar-SA"/>
        </w:rPr>
        <w:t xml:space="preserve">Tiszteletben tartja az övétől eltérő véleményeket, törekszik a szakmai érvelésekre </w:t>
      </w:r>
    </w:p>
    <w:p w14:paraId="7C0E824C" w14:textId="77777777" w:rsidR="00B04CDE" w:rsidRPr="008F708B" w:rsidRDefault="00B04CDE" w:rsidP="003438F2">
      <w:pPr>
        <w:pStyle w:val="NormlWeb"/>
        <w:ind w:left="360"/>
        <w:jc w:val="both"/>
        <w:rPr>
          <w:lang w:eastAsia="ar-SA"/>
        </w:rPr>
      </w:pPr>
      <w:r w:rsidRPr="008F708B">
        <w:rPr>
          <w:lang w:eastAsia="ar-SA"/>
        </w:rPr>
        <w:t>7.1</w:t>
      </w:r>
      <w:r>
        <w:rPr>
          <w:lang w:eastAsia="ar-SA"/>
        </w:rPr>
        <w:t xml:space="preserve">.3.8. </w:t>
      </w:r>
      <w:r w:rsidRPr="008F708B">
        <w:rPr>
          <w:lang w:eastAsia="ar-SA"/>
        </w:rPr>
        <w:t>Fontosnak tartja a környezettudatos magatartás közvetítését és megvalósítását.</w:t>
      </w:r>
    </w:p>
    <w:p w14:paraId="53A9975E" w14:textId="77777777" w:rsidR="00B04CDE" w:rsidRPr="008F708B" w:rsidRDefault="00B04CDE" w:rsidP="003438F2">
      <w:pPr>
        <w:pStyle w:val="NormlWeb"/>
        <w:ind w:left="360"/>
        <w:jc w:val="both"/>
        <w:rPr>
          <w:lang w:eastAsia="ar-SA"/>
        </w:rPr>
      </w:pPr>
      <w:r>
        <w:rPr>
          <w:lang w:eastAsia="ar-SA"/>
        </w:rPr>
        <w:t>7.1.3.9. T</w:t>
      </w:r>
      <w:r w:rsidRPr="00855443">
        <w:rPr>
          <w:lang w:eastAsia="ar-SA"/>
        </w:rPr>
        <w:t>evékenyen részt ve</w:t>
      </w:r>
      <w:r>
        <w:rPr>
          <w:lang w:eastAsia="ar-SA"/>
        </w:rPr>
        <w:t>sz</w:t>
      </w:r>
      <w:r w:rsidRPr="00855443">
        <w:rPr>
          <w:lang w:eastAsia="ar-SA"/>
        </w:rPr>
        <w:t xml:space="preserve">, irányítási feladatok </w:t>
      </w:r>
      <w:r>
        <w:rPr>
          <w:lang w:eastAsia="ar-SA"/>
        </w:rPr>
        <w:t>lát el</w:t>
      </w:r>
      <w:r w:rsidRPr="00855443">
        <w:rPr>
          <w:lang w:eastAsia="ar-SA"/>
        </w:rPr>
        <w:t xml:space="preserve"> projektekben, illetve adott feladatokon dolgozó munkacsoportokban,</w:t>
      </w:r>
      <w:r>
        <w:rPr>
          <w:lang w:eastAsia="ar-SA"/>
        </w:rPr>
        <w:t xml:space="preserve"> p</w:t>
      </w:r>
      <w:r w:rsidRPr="00855443">
        <w:rPr>
          <w:lang w:eastAsia="ar-SA"/>
        </w:rPr>
        <w:t xml:space="preserve">rojektmenedzsment tudását és képességeit folyamatosan fejleszti, kezdeményezéseiben, döntéseiben a siker közös értékét tartja szem előtt. </w:t>
      </w:r>
    </w:p>
    <w:p w14:paraId="4BE5B601" w14:textId="77777777" w:rsidR="007F101C" w:rsidRDefault="007F101C" w:rsidP="003438F2">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468414E9" w14:textId="77777777" w:rsidR="007F101C" w:rsidRPr="008722EF" w:rsidRDefault="007F101C" w:rsidP="003438F2">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40927868" w14:textId="77777777" w:rsidR="00B04CDE" w:rsidRPr="005E5052" w:rsidRDefault="00B04CDE" w:rsidP="003438F2">
      <w:pPr>
        <w:pStyle w:val="NormlWeb"/>
        <w:ind w:left="360"/>
        <w:jc w:val="both"/>
        <w:rPr>
          <w:lang w:eastAsia="ar-SA"/>
        </w:rPr>
      </w:pPr>
      <w:r>
        <w:rPr>
          <w:lang w:eastAsia="ar-SA"/>
        </w:rPr>
        <w:t xml:space="preserve">7.1.4.1. </w:t>
      </w:r>
      <w:r w:rsidRPr="005E5052">
        <w:rPr>
          <w:lang w:eastAsia="ar-SA"/>
        </w:rPr>
        <w:t>Önálló informatikai munkakör</w:t>
      </w:r>
      <w:r>
        <w:rPr>
          <w:lang w:eastAsia="ar-SA"/>
        </w:rPr>
        <w:t>t tölt be</w:t>
      </w:r>
      <w:r w:rsidRPr="005E5052">
        <w:rPr>
          <w:lang w:eastAsia="ar-SA"/>
        </w:rPr>
        <w:t xml:space="preserve">, melyben  saját maga által megszabott módon és ütemben végzi feladatait, szakmai kérdések végiggondolását, kidolgozását. </w:t>
      </w:r>
    </w:p>
    <w:p w14:paraId="4E2205BF" w14:textId="77777777" w:rsidR="00B04CDE" w:rsidRPr="005E5052" w:rsidRDefault="00B04CDE" w:rsidP="003438F2">
      <w:pPr>
        <w:pStyle w:val="NormlWeb"/>
        <w:ind w:left="360"/>
        <w:jc w:val="both"/>
        <w:rPr>
          <w:lang w:eastAsia="ar-SA"/>
        </w:rPr>
      </w:pPr>
      <w:r>
        <w:rPr>
          <w:lang w:eastAsia="ar-SA"/>
        </w:rPr>
        <w:t xml:space="preserve">7.1.4.2. </w:t>
      </w:r>
      <w:r w:rsidRPr="005E5052">
        <w:rPr>
          <w:lang w:eastAsia="ar-SA"/>
        </w:rPr>
        <w:t xml:space="preserve">Felelősséget érez a határidők betartására és betartatására. </w:t>
      </w:r>
    </w:p>
    <w:p w14:paraId="0A4353AC" w14:textId="6B56BB0C" w:rsidR="00B04CDE" w:rsidRPr="005E5052" w:rsidRDefault="00B04CDE" w:rsidP="003438F2">
      <w:pPr>
        <w:pStyle w:val="NormlWeb"/>
        <w:ind w:left="360"/>
        <w:jc w:val="both"/>
        <w:rPr>
          <w:lang w:eastAsia="ar-SA"/>
        </w:rPr>
      </w:pPr>
      <w:r>
        <w:rPr>
          <w:lang w:eastAsia="ar-SA"/>
        </w:rPr>
        <w:t xml:space="preserve">7.1.4.3. </w:t>
      </w:r>
      <w:r w:rsidRPr="005E5052">
        <w:rPr>
          <w:lang w:eastAsia="ar-SA"/>
        </w:rPr>
        <w:t>Felelősséget vállal a saját és az irányítása alatt dolgozó, illetve a vele együtt (egy projektben</w:t>
      </w:r>
      <w:r w:rsidR="003438F2">
        <w:rPr>
          <w:lang w:eastAsia="ar-SA"/>
        </w:rPr>
        <w:t>)</w:t>
      </w:r>
      <w:r w:rsidRPr="005E5052">
        <w:rPr>
          <w:lang w:eastAsia="ar-SA"/>
        </w:rPr>
        <w:t xml:space="preserve"> tevékenykedő munkatársai  munkájáért. </w:t>
      </w:r>
    </w:p>
    <w:p w14:paraId="53ED9472" w14:textId="77777777" w:rsidR="00B04CDE" w:rsidRPr="005E5052" w:rsidRDefault="00B04CDE" w:rsidP="003438F2">
      <w:pPr>
        <w:pStyle w:val="NormlWeb"/>
        <w:ind w:left="360"/>
        <w:jc w:val="both"/>
        <w:rPr>
          <w:lang w:eastAsia="ar-SA"/>
        </w:rPr>
      </w:pPr>
      <w:r>
        <w:rPr>
          <w:lang w:eastAsia="ar-SA"/>
        </w:rPr>
        <w:t xml:space="preserve">7.1.4.4. </w:t>
      </w:r>
      <w:r w:rsidRPr="005E5052">
        <w:rPr>
          <w:lang w:eastAsia="ar-SA"/>
        </w:rPr>
        <w:t xml:space="preserve"> </w:t>
      </w:r>
      <w:r>
        <w:rPr>
          <w:lang w:eastAsia="ar-SA"/>
        </w:rPr>
        <w:t>F</w:t>
      </w:r>
      <w:r w:rsidRPr="005E5052">
        <w:rPr>
          <w:lang w:eastAsia="ar-SA"/>
        </w:rPr>
        <w:t xml:space="preserve">ejlesztési-üzemeltetési felelősséggel </w:t>
      </w:r>
      <w:r>
        <w:rPr>
          <w:lang w:eastAsia="ar-SA"/>
        </w:rPr>
        <w:t>m</w:t>
      </w:r>
      <w:r w:rsidRPr="005E5052">
        <w:rPr>
          <w:lang w:eastAsia="ar-SA"/>
        </w:rPr>
        <w:t>űködéskritikus informatikai rendszerek</w:t>
      </w:r>
      <w:r>
        <w:rPr>
          <w:lang w:eastAsia="ar-SA"/>
        </w:rPr>
        <w:t>et</w:t>
      </w:r>
      <w:r w:rsidRPr="005E5052">
        <w:rPr>
          <w:lang w:eastAsia="ar-SA"/>
        </w:rPr>
        <w:t xml:space="preserve"> </w:t>
      </w:r>
      <w:r>
        <w:rPr>
          <w:lang w:eastAsia="ar-SA"/>
        </w:rPr>
        <w:t>irányít.</w:t>
      </w:r>
      <w:r w:rsidRPr="005E5052">
        <w:rPr>
          <w:lang w:eastAsia="ar-SA"/>
        </w:rPr>
        <w:t xml:space="preserve"> </w:t>
      </w:r>
    </w:p>
    <w:p w14:paraId="3754E931" w14:textId="77777777" w:rsidR="007F101C" w:rsidRPr="00D8041E" w:rsidRDefault="007F101C" w:rsidP="00607966">
      <w:pPr>
        <w:spacing w:after="0"/>
        <w:jc w:val="both"/>
        <w:rPr>
          <w:rFonts w:ascii="Times New Roman" w:hAnsi="Times New Roman" w:cs="Times New Roman"/>
          <w:b/>
          <w:bCs/>
          <w:iCs/>
          <w:sz w:val="24"/>
          <w:szCs w:val="24"/>
          <w:lang w:eastAsia="hu-HU"/>
        </w:rPr>
      </w:pPr>
    </w:p>
    <w:p w14:paraId="78785D76" w14:textId="77777777" w:rsidR="007F101C" w:rsidRPr="004F03A3" w:rsidRDefault="007F101C" w:rsidP="00231129">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3CA66F87" w14:textId="77777777" w:rsidR="007F101C" w:rsidRPr="00E65D00" w:rsidRDefault="007F101C" w:rsidP="0060796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58116B07" w14:textId="77777777" w:rsidR="007F101C" w:rsidRPr="00E65D00" w:rsidRDefault="007F101C" w:rsidP="0060796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681D8BDC" w14:textId="77777777" w:rsidR="008A2026" w:rsidRDefault="007F101C" w:rsidP="008A2026">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8.1.1. </w:t>
      </w:r>
      <w:r w:rsidR="008A2026"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p>
    <w:p w14:paraId="58226CAA" w14:textId="77777777" w:rsidR="008A2026" w:rsidRDefault="008A2026" w:rsidP="008A2026">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101C" w:rsidRPr="008A2026">
        <w:rPr>
          <w:rFonts w:ascii="Times New Roman" w:hAnsi="Times New Roman" w:cs="Times New Roman"/>
          <w:sz w:val="24"/>
          <w:szCs w:val="24"/>
          <w:lang w:eastAsia="ar-SA"/>
        </w:rPr>
        <w:t xml:space="preserve">természettudományi és gazdasági ismeretek </w:t>
      </w:r>
      <w:r>
        <w:rPr>
          <w:rFonts w:ascii="Times New Roman" w:hAnsi="Times New Roman" w:cs="Times New Roman"/>
          <w:sz w:val="24"/>
          <w:szCs w:val="24"/>
          <w:lang w:eastAsia="ar-SA"/>
        </w:rPr>
        <w:t>(</w:t>
      </w:r>
      <w:r w:rsidR="007F101C" w:rsidRPr="008A2026">
        <w:rPr>
          <w:rFonts w:ascii="Times New Roman" w:hAnsi="Times New Roman" w:cs="Times New Roman"/>
          <w:sz w:val="24"/>
          <w:szCs w:val="24"/>
          <w:lang w:eastAsia="ar-SA"/>
        </w:rPr>
        <w:t>számítástudomány, operációkutatás, többváltozós statisztika, menedzsment kontroll, stratégia, vezetői számvitel</w:t>
      </w:r>
      <w:r>
        <w:rPr>
          <w:rFonts w:ascii="Times New Roman" w:hAnsi="Times New Roman" w:cs="Times New Roman"/>
          <w:sz w:val="24"/>
          <w:szCs w:val="24"/>
          <w:lang w:eastAsia="ar-SA"/>
        </w:rPr>
        <w:t>)</w:t>
      </w:r>
      <w:r w:rsidR="007F101C" w:rsidRPr="008A2026">
        <w:rPr>
          <w:rFonts w:ascii="Times New Roman" w:hAnsi="Times New Roman" w:cs="Times New Roman"/>
          <w:sz w:val="24"/>
          <w:szCs w:val="24"/>
          <w:lang w:eastAsia="ar-SA"/>
        </w:rPr>
        <w:t xml:space="preserve"> 18-30 kredit</w:t>
      </w:r>
      <w:r>
        <w:rPr>
          <w:rFonts w:ascii="Times New Roman" w:hAnsi="Times New Roman" w:cs="Times New Roman"/>
          <w:sz w:val="24"/>
          <w:szCs w:val="24"/>
          <w:lang w:eastAsia="ar-SA"/>
        </w:rPr>
        <w:t>;</w:t>
      </w:r>
    </w:p>
    <w:p w14:paraId="6977FB87" w14:textId="597AEE5F" w:rsidR="007F101C" w:rsidRPr="008A2026" w:rsidRDefault="008A2026" w:rsidP="008A2026">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A2026">
        <w:rPr>
          <w:rFonts w:ascii="Times New Roman" w:hAnsi="Times New Roman" w:cs="Times New Roman"/>
          <w:iCs/>
          <w:color w:val="000000"/>
          <w:sz w:val="24"/>
          <w:szCs w:val="24"/>
          <w:lang w:eastAsia="ar-SA"/>
        </w:rPr>
        <w:t>gazdaságinformatikai szakmai ismeretek</w:t>
      </w:r>
      <w:r w:rsidR="007F101C" w:rsidRPr="008A2026">
        <w:rPr>
          <w:rFonts w:ascii="Times New Roman" w:hAnsi="Times New Roman" w:cs="Times New Roman"/>
          <w:iCs/>
          <w:color w:val="000000"/>
          <w:sz w:val="24"/>
          <w:szCs w:val="24"/>
          <w:lang w:eastAsia="ar-SA"/>
        </w:rPr>
        <w:t xml:space="preserve"> </w:t>
      </w:r>
      <w:r w:rsidRPr="008A2026">
        <w:rPr>
          <w:rFonts w:ascii="Times New Roman" w:hAnsi="Times New Roman" w:cs="Times New Roman"/>
          <w:iCs/>
          <w:color w:val="000000"/>
          <w:sz w:val="24"/>
          <w:szCs w:val="24"/>
          <w:lang w:eastAsia="ar-SA"/>
        </w:rPr>
        <w:t>(</w:t>
      </w:r>
      <w:r w:rsidR="007F101C" w:rsidRPr="008A2026">
        <w:rPr>
          <w:rFonts w:ascii="Times New Roman" w:hAnsi="Times New Roman" w:cs="Times New Roman"/>
          <w:iCs/>
          <w:color w:val="000000"/>
          <w:sz w:val="24"/>
          <w:szCs w:val="24"/>
          <w:lang w:eastAsia="ar-SA"/>
        </w:rPr>
        <w:t xml:space="preserve">szoftver </w:t>
      </w:r>
      <w:bookmarkStart w:id="2" w:name="OLE_LINK1"/>
      <w:proofErr w:type="spellStart"/>
      <w:r w:rsidR="007F101C" w:rsidRPr="008A2026">
        <w:rPr>
          <w:rFonts w:ascii="Times New Roman" w:hAnsi="Times New Roman" w:cs="Times New Roman"/>
          <w:iCs/>
          <w:color w:val="000000"/>
          <w:sz w:val="24"/>
          <w:szCs w:val="24"/>
          <w:lang w:eastAsia="ar-SA"/>
        </w:rPr>
        <w:t>engineering</w:t>
      </w:r>
      <w:bookmarkEnd w:id="2"/>
      <w:proofErr w:type="spellEnd"/>
      <w:r w:rsidR="007F101C" w:rsidRPr="008A2026">
        <w:rPr>
          <w:rFonts w:ascii="Times New Roman" w:hAnsi="Times New Roman" w:cs="Times New Roman"/>
          <w:iCs/>
          <w:color w:val="000000"/>
          <w:sz w:val="24"/>
          <w:szCs w:val="24"/>
          <w:lang w:eastAsia="ar-SA"/>
        </w:rPr>
        <w:t>, hálózati technológiák, biztonság, rendszerfejlesztés, adatbányászat, adattárház, vállalati architektúra, informatikai stratégia, folyamatmenedzsment</w:t>
      </w:r>
      <w:r w:rsidRPr="008A2026">
        <w:rPr>
          <w:rFonts w:ascii="Times New Roman" w:hAnsi="Times New Roman" w:cs="Times New Roman"/>
          <w:iCs/>
          <w:color w:val="000000"/>
          <w:sz w:val="24"/>
          <w:szCs w:val="24"/>
          <w:lang w:eastAsia="ar-SA"/>
        </w:rPr>
        <w:t>)</w:t>
      </w:r>
      <w:r w:rsidR="007F101C" w:rsidRPr="008A2026">
        <w:rPr>
          <w:rFonts w:ascii="Times New Roman" w:hAnsi="Times New Roman" w:cs="Times New Roman"/>
          <w:iCs/>
          <w:color w:val="000000"/>
          <w:sz w:val="24"/>
          <w:szCs w:val="24"/>
          <w:lang w:eastAsia="ar-SA"/>
        </w:rPr>
        <w:t xml:space="preserve"> 20-25 kredit</w:t>
      </w:r>
      <w:r w:rsidRPr="008A2026">
        <w:rPr>
          <w:rFonts w:ascii="Times New Roman" w:hAnsi="Times New Roman" w:cs="Times New Roman"/>
          <w:iCs/>
          <w:color w:val="000000"/>
          <w:sz w:val="24"/>
          <w:szCs w:val="24"/>
          <w:lang w:eastAsia="ar-SA"/>
        </w:rPr>
        <w:t>.</w:t>
      </w:r>
    </w:p>
    <w:p w14:paraId="3AF961B4" w14:textId="7E283FC5" w:rsidR="007F101C" w:rsidRPr="00395203" w:rsidRDefault="007F101C" w:rsidP="008A2026">
      <w:pPr>
        <w:suppressAutoHyphens/>
        <w:autoSpaceDE w:val="0"/>
        <w:autoSpaceDN w:val="0"/>
        <w:adjustRightIn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008A2026" w:rsidRPr="00E56A51">
        <w:rPr>
          <w:rFonts w:ascii="Times New Roman" w:eastAsia="Times New Roman" w:hAnsi="Times New Roman" w:cs="Times New Roman"/>
          <w:iCs/>
          <w:noProof/>
          <w:sz w:val="24"/>
          <w:szCs w:val="24"/>
          <w:lang w:eastAsia="hu-HU"/>
        </w:rPr>
        <w:t>A</w:t>
      </w:r>
      <w:r w:rsidR="008A2026" w:rsidRPr="00E56A51">
        <w:rPr>
          <w:rFonts w:ascii="Times New Roman" w:eastAsia="Times New Roman" w:hAnsi="Times New Roman" w:cs="Times New Roman"/>
          <w:noProof/>
          <w:sz w:val="24"/>
          <w:szCs w:val="24"/>
          <w:lang w:eastAsia="ar-SA"/>
        </w:rPr>
        <w:t xml:space="preserve"> választható specializációkat is figyelembe véve</w:t>
      </w:r>
      <w:r w:rsidR="008A2026" w:rsidRPr="00E56A51">
        <w:rPr>
          <w:rFonts w:ascii="Times New Roman" w:eastAsia="Times New Roman" w:hAnsi="Times New Roman" w:cs="Times New Roman"/>
          <w:noProof/>
          <w:color w:val="000000"/>
          <w:sz w:val="24"/>
          <w:szCs w:val="24"/>
          <w:lang w:eastAsia="ar-SA"/>
        </w:rPr>
        <w:t xml:space="preserve"> </w:t>
      </w:r>
      <w:r w:rsidR="006621E1">
        <w:rPr>
          <w:rFonts w:ascii="Times New Roman" w:hAnsi="Times New Roman" w:cs="Times New Roman"/>
          <w:sz w:val="24"/>
          <w:szCs w:val="24"/>
          <w:lang w:eastAsia="ar-SA"/>
        </w:rPr>
        <w:t>az informatika</w:t>
      </w:r>
      <w:r w:rsidR="008A2026" w:rsidRPr="00E56A51">
        <w:rPr>
          <w:rFonts w:ascii="Times New Roman" w:hAnsi="Times New Roman" w:cs="Times New Roman"/>
          <w:sz w:val="24"/>
          <w:szCs w:val="24"/>
          <w:lang w:eastAsia="ar-SA"/>
        </w:rPr>
        <w:t xml:space="preserve"> szakma</w:t>
      </w:r>
      <w:r w:rsidR="008A2026" w:rsidRPr="00E56A51">
        <w:rPr>
          <w:rFonts w:ascii="Times New Roman" w:hAnsi="Times New Roman" w:cs="Times New Roman"/>
          <w:sz w:val="24"/>
          <w:szCs w:val="24"/>
        </w:rPr>
        <w:t xml:space="preserve"> igényeinek megfelelő </w:t>
      </w:r>
      <w:r w:rsidR="008A2026" w:rsidRPr="00E56A51">
        <w:rPr>
          <w:rFonts w:ascii="Times New Roman" w:hAnsi="Times New Roman" w:cs="Times New Roman"/>
          <w:sz w:val="24"/>
          <w:szCs w:val="24"/>
          <w:lang w:eastAsia="ar-SA"/>
        </w:rPr>
        <w:t xml:space="preserve">szakterületeken szerezhető speciális ismeret. </w:t>
      </w:r>
      <w:r w:rsidR="008A2026" w:rsidRPr="00DB6256">
        <w:rPr>
          <w:rFonts w:ascii="Times New Roman" w:hAnsi="Times New Roman" w:cs="Times New Roman"/>
          <w:sz w:val="24"/>
          <w:szCs w:val="24"/>
          <w:lang w:eastAsia="ar-SA"/>
        </w:rPr>
        <w:t>A</w:t>
      </w:r>
      <w:r w:rsidR="008A2026" w:rsidRPr="00DB6256">
        <w:rPr>
          <w:rFonts w:ascii="Times New Roman" w:eastAsia="Times New Roman" w:hAnsi="Times New Roman" w:cs="Times New Roman"/>
          <w:noProof/>
          <w:color w:val="000000"/>
          <w:sz w:val="24"/>
          <w:szCs w:val="24"/>
          <w:lang w:eastAsia="ar-SA"/>
        </w:rPr>
        <w:t xml:space="preserve"> képző intézmény által ajánlott specializáció </w:t>
      </w:r>
      <w:r w:rsidR="006621E1">
        <w:rPr>
          <w:rFonts w:ascii="Times New Roman" w:eastAsia="Times New Roman" w:hAnsi="Times New Roman" w:cs="Times New Roman"/>
          <w:noProof/>
          <w:color w:val="000000"/>
          <w:sz w:val="24"/>
          <w:szCs w:val="24"/>
          <w:lang w:eastAsia="ar-SA"/>
        </w:rPr>
        <w:t>kreditértéke további</w:t>
      </w:r>
      <w:r w:rsidR="008A2026" w:rsidRPr="00DB6256">
        <w:rPr>
          <w:rFonts w:ascii="Times New Roman" w:eastAsia="Times New Roman" w:hAnsi="Times New Roman" w:cs="Times New Roman"/>
          <w:noProof/>
          <w:sz w:val="24"/>
          <w:szCs w:val="24"/>
          <w:lang w:eastAsia="ar-SA"/>
        </w:rPr>
        <w:t xml:space="preserve"> </w:t>
      </w:r>
      <w:r>
        <w:rPr>
          <w:rFonts w:ascii="Times New Roman" w:hAnsi="Times New Roman" w:cs="Times New Roman"/>
          <w:sz w:val="24"/>
          <w:szCs w:val="24"/>
          <w:lang w:eastAsia="ar-SA"/>
        </w:rPr>
        <w:t>25-50 kredit</w:t>
      </w:r>
      <w:r w:rsidR="008A2026">
        <w:rPr>
          <w:rFonts w:ascii="Times New Roman" w:hAnsi="Times New Roman" w:cs="Times New Roman"/>
          <w:sz w:val="24"/>
          <w:szCs w:val="24"/>
          <w:lang w:eastAsia="ar-SA"/>
        </w:rPr>
        <w:t>.</w:t>
      </w:r>
    </w:p>
    <w:p w14:paraId="65FECFB7" w14:textId="10658913" w:rsidR="007F101C" w:rsidRPr="00E65D00" w:rsidRDefault="007F101C" w:rsidP="0060796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.2.Idegennyelvi követelmény</w:t>
      </w:r>
    </w:p>
    <w:p w14:paraId="7B737D10" w14:textId="2248459E" w:rsidR="007F101C" w:rsidRDefault="007F101C" w:rsidP="0047213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47213C">
        <w:rPr>
          <w:rFonts w:ascii="Times New Roman" w:hAnsi="Times New Roman" w:cs="Times New Roman"/>
          <w:bCs/>
          <w:sz w:val="24"/>
          <w:szCs w:val="24"/>
          <w:lang w:eastAsia="ar-SA"/>
        </w:rPr>
        <w:t>A mesterfokozat megszerzéséhez bármely olyan élő idegen nyelvből, amelyen az adott szakmának tudományos szakirodalma van,</w:t>
      </w:r>
      <w:r>
        <w:rPr>
          <w:rFonts w:ascii="Times New Roman" w:hAnsi="Times New Roman" w:cs="Times New Roman"/>
          <w:bCs/>
          <w:sz w:val="24"/>
          <w:szCs w:val="24"/>
          <w:lang w:eastAsia="ar-SA"/>
        </w:rPr>
        <w:t xml:space="preserve"> </w:t>
      </w:r>
      <w:r w:rsidRPr="0047213C">
        <w:rPr>
          <w:rFonts w:ascii="Times New Roman" w:hAnsi="Times New Roman" w:cs="Times New Roman"/>
          <w:bCs/>
          <w:sz w:val="24"/>
          <w:szCs w:val="24"/>
          <w:lang w:eastAsia="ar-SA"/>
        </w:rPr>
        <w:t>államilag elismert, középfokú (B2) komplex típusú nyelvvizsga vagy azzal egyenértékű érettségi bizonyítvány vagy oklevél szükséges.</w:t>
      </w:r>
      <w:r>
        <w:rPr>
          <w:rFonts w:ascii="Times New Roman" w:hAnsi="Times New Roman" w:cs="Times New Roman"/>
          <w:bCs/>
          <w:sz w:val="24"/>
          <w:szCs w:val="24"/>
          <w:lang w:eastAsia="ar-SA"/>
        </w:rPr>
        <w:t xml:space="preserve"> </w:t>
      </w:r>
    </w:p>
    <w:p w14:paraId="1891C9FF" w14:textId="77777777" w:rsidR="007F101C" w:rsidRPr="0047213C" w:rsidRDefault="007F101C" w:rsidP="0047213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14:paraId="1F1CFC41" w14:textId="77777777" w:rsidR="00351478" w:rsidRDefault="007F101C" w:rsidP="0005036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2BFF06CB" w14:textId="1FE11E34" w:rsidR="007F101C" w:rsidRDefault="007F101C" w:rsidP="0005036B">
      <w:pPr>
        <w:tabs>
          <w:tab w:val="left" w:pos="567"/>
        </w:tabs>
        <w:suppressAutoHyphens/>
        <w:autoSpaceDE w:val="0"/>
        <w:autoSpaceDN w:val="0"/>
        <w:adjustRightInd w:val="0"/>
        <w:spacing w:after="0"/>
        <w:jc w:val="both"/>
        <w:rPr>
          <w:rFonts w:ascii="Times New Roman" w:hAnsi="Times New Roman" w:cs="Times New Roman"/>
          <w:i/>
          <w:sz w:val="24"/>
          <w:szCs w:val="24"/>
          <w:lang w:eastAsia="ar-SA"/>
        </w:rPr>
      </w:pPr>
      <w:r w:rsidRPr="0068725B">
        <w:rPr>
          <w:rFonts w:ascii="Times New Roman" w:hAnsi="Times New Roman" w:cs="Times New Roman"/>
          <w:sz w:val="24"/>
          <w:szCs w:val="24"/>
          <w:lang w:eastAsia="ar-SA"/>
        </w:rPr>
        <w:t xml:space="preserve">A szakmai gyakorlat </w:t>
      </w:r>
      <w:r w:rsidRPr="00306FA8">
        <w:rPr>
          <w:rFonts w:ascii="Times New Roman" w:hAnsi="Times New Roman" w:cs="Times New Roman"/>
          <w:sz w:val="24"/>
          <w:szCs w:val="24"/>
          <w:lang w:eastAsia="ar-SA"/>
        </w:rPr>
        <w:t>legalább</w:t>
      </w:r>
      <w:r w:rsidR="00143C36">
        <w:rPr>
          <w:rFonts w:ascii="Times New Roman" w:hAnsi="Times New Roman" w:cs="Times New Roman"/>
          <w:sz w:val="24"/>
          <w:szCs w:val="24"/>
          <w:lang w:eastAsia="ar-SA"/>
        </w:rPr>
        <w:t xml:space="preserve"> </w:t>
      </w:r>
      <w:proofErr w:type="gramStart"/>
      <w:r w:rsidR="00351478">
        <w:rPr>
          <w:rFonts w:ascii="Times New Roman" w:hAnsi="Times New Roman" w:cs="Times New Roman"/>
          <w:sz w:val="24"/>
          <w:szCs w:val="24"/>
          <w:lang w:eastAsia="ar-SA"/>
        </w:rPr>
        <w:t>hat hétig</w:t>
      </w:r>
      <w:proofErr w:type="gramEnd"/>
      <w:r w:rsidR="00351478">
        <w:rPr>
          <w:rFonts w:ascii="Times New Roman" w:hAnsi="Times New Roman" w:cs="Times New Roman"/>
          <w:sz w:val="24"/>
          <w:szCs w:val="24"/>
          <w:lang w:eastAsia="ar-SA"/>
        </w:rPr>
        <w:t xml:space="preserve"> tartó</w:t>
      </w:r>
      <w:r w:rsidR="006621E1">
        <w:rPr>
          <w:rFonts w:ascii="Times New Roman" w:hAnsi="Times New Roman" w:cs="Times New Roman"/>
          <w:sz w:val="24"/>
          <w:szCs w:val="24"/>
          <w:lang w:eastAsia="ar-SA"/>
        </w:rPr>
        <w:t>,</w:t>
      </w:r>
      <w:r w:rsidR="00351478">
        <w:rPr>
          <w:rFonts w:ascii="Times New Roman" w:hAnsi="Times New Roman" w:cs="Times New Roman"/>
          <w:sz w:val="24"/>
          <w:szCs w:val="24"/>
          <w:lang w:eastAsia="ar-SA"/>
        </w:rPr>
        <w:t xml:space="preserve"> </w:t>
      </w:r>
      <w:r w:rsidRPr="0068725B">
        <w:rPr>
          <w:rFonts w:ascii="Times New Roman" w:hAnsi="Times New Roman" w:cs="Times New Roman"/>
          <w:sz w:val="24"/>
          <w:szCs w:val="24"/>
          <w:lang w:eastAsia="ar-SA"/>
        </w:rPr>
        <w:t>2</w:t>
      </w:r>
      <w:r>
        <w:rPr>
          <w:rFonts w:ascii="Times New Roman" w:hAnsi="Times New Roman" w:cs="Times New Roman"/>
          <w:sz w:val="24"/>
          <w:szCs w:val="24"/>
          <w:lang w:eastAsia="ar-SA"/>
        </w:rPr>
        <w:t>40 igazolt munkaórát tartalmazó</w:t>
      </w:r>
      <w:r w:rsidRPr="0068725B">
        <w:rPr>
          <w:rFonts w:ascii="Times New Roman" w:hAnsi="Times New Roman" w:cs="Times New Roman"/>
          <w:sz w:val="24"/>
          <w:szCs w:val="24"/>
          <w:lang w:eastAsia="ar-SA"/>
        </w:rPr>
        <w:t xml:space="preserve"> gyakorlat, amelyet a felsőoktatási intézmény</w:t>
      </w:r>
      <w:r>
        <w:rPr>
          <w:rFonts w:ascii="Times New Roman" w:hAnsi="Times New Roman" w:cs="Times New Roman"/>
          <w:sz w:val="24"/>
          <w:szCs w:val="24"/>
          <w:lang w:eastAsia="ar-SA"/>
        </w:rPr>
        <w:t xml:space="preserve"> </w:t>
      </w:r>
      <w:r w:rsidRPr="0068725B">
        <w:rPr>
          <w:rFonts w:ascii="Times New Roman" w:hAnsi="Times New Roman" w:cs="Times New Roman"/>
          <w:sz w:val="24"/>
          <w:szCs w:val="24"/>
          <w:lang w:eastAsia="ar-SA"/>
        </w:rPr>
        <w:t>tanterve határoz meg</w:t>
      </w:r>
      <w:r w:rsidRPr="0068725B">
        <w:rPr>
          <w:rFonts w:ascii="Times New Roman" w:hAnsi="Times New Roman" w:cs="Times New Roman"/>
          <w:i/>
          <w:sz w:val="24"/>
          <w:szCs w:val="24"/>
          <w:lang w:eastAsia="ar-SA"/>
        </w:rPr>
        <w:t xml:space="preserve">. </w:t>
      </w:r>
    </w:p>
    <w:p w14:paraId="60108F50" w14:textId="77777777" w:rsidR="007F101C" w:rsidRDefault="007F101C"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6E3095D" w14:textId="0FDB4568" w:rsidR="00D7618C" w:rsidRPr="006D52C7" w:rsidRDefault="00D7618C" w:rsidP="00D7618C">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1F47F1FA" w14:textId="77777777" w:rsidR="00D7618C" w:rsidRDefault="00D7618C" w:rsidP="00D7618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4183A4C8" w14:textId="77777777" w:rsidR="00D7618C" w:rsidRDefault="00D7618C" w:rsidP="00D7618C">
      <w:pPr>
        <w:tabs>
          <w:tab w:val="left" w:pos="567"/>
        </w:tabs>
        <w:autoSpaceDE w:val="0"/>
        <w:autoSpaceDN w:val="0"/>
        <w:adjustRightInd w:val="0"/>
        <w:spacing w:after="0" w:line="23" w:lineRule="atLeast"/>
        <w:jc w:val="both"/>
        <w:rPr>
          <w:rFonts w:ascii="Times New Roman" w:hAnsi="Times New Roman" w:cs="Times New Roman"/>
          <w:bCs/>
          <w:color w:val="000000"/>
          <w:sz w:val="24"/>
          <w:szCs w:val="24"/>
          <w:lang w:eastAsia="ar-SA"/>
        </w:rPr>
      </w:pPr>
      <w:r w:rsidRPr="00D7618C">
        <w:rPr>
          <w:rFonts w:ascii="Times New Roman" w:hAnsi="Times New Roman" w:cs="Times New Roman"/>
          <w:bCs/>
          <w:color w:val="000000"/>
          <w:sz w:val="24"/>
          <w:szCs w:val="24"/>
          <w:lang w:eastAsia="hu-HU"/>
        </w:rPr>
        <w:t>-</w:t>
      </w:r>
      <w:r>
        <w:rPr>
          <w:rFonts w:ascii="Times New Roman" w:hAnsi="Times New Roman" w:cs="Times New Roman"/>
          <w:bCs/>
          <w:color w:val="000000"/>
          <w:sz w:val="24"/>
          <w:szCs w:val="24"/>
          <w:lang w:eastAsia="ar-SA"/>
        </w:rPr>
        <w:t xml:space="preserve"> </w:t>
      </w:r>
      <w:r w:rsidR="00B569BF" w:rsidRPr="00D7618C">
        <w:rPr>
          <w:rFonts w:ascii="Times New Roman" w:hAnsi="Times New Roman" w:cs="Times New Roman"/>
          <w:bCs/>
          <w:color w:val="000000"/>
          <w:sz w:val="24"/>
          <w:szCs w:val="24"/>
          <w:lang w:eastAsia="ar-SA"/>
        </w:rPr>
        <w:t xml:space="preserve">természettudományos ismeretek </w:t>
      </w:r>
      <w:r w:rsidRPr="00D7618C">
        <w:rPr>
          <w:rFonts w:ascii="Times New Roman" w:hAnsi="Times New Roman" w:cs="Times New Roman"/>
          <w:bCs/>
          <w:color w:val="000000"/>
          <w:sz w:val="24"/>
          <w:szCs w:val="24"/>
          <w:lang w:eastAsia="ar-SA"/>
        </w:rPr>
        <w:t>(</w:t>
      </w:r>
      <w:r w:rsidR="00B569BF" w:rsidRPr="00D7618C">
        <w:rPr>
          <w:rFonts w:ascii="Times New Roman" w:hAnsi="Times New Roman" w:cs="Times New Roman"/>
          <w:bCs/>
          <w:color w:val="000000"/>
          <w:sz w:val="24"/>
          <w:szCs w:val="24"/>
          <w:lang w:eastAsia="ar-SA"/>
        </w:rPr>
        <w:t xml:space="preserve">analízis, </w:t>
      </w:r>
      <w:proofErr w:type="spellStart"/>
      <w:r w:rsidR="00B569BF" w:rsidRPr="00D7618C">
        <w:rPr>
          <w:rFonts w:ascii="Times New Roman" w:hAnsi="Times New Roman" w:cs="Times New Roman"/>
          <w:bCs/>
          <w:color w:val="000000"/>
          <w:sz w:val="24"/>
          <w:szCs w:val="24"/>
          <w:lang w:eastAsia="ar-SA"/>
        </w:rPr>
        <w:t>valószínűségszámítás</w:t>
      </w:r>
      <w:proofErr w:type="spellEnd"/>
      <w:r w:rsidR="00B569BF" w:rsidRPr="00D7618C">
        <w:rPr>
          <w:rFonts w:ascii="Times New Roman" w:hAnsi="Times New Roman" w:cs="Times New Roman"/>
          <w:bCs/>
          <w:color w:val="000000"/>
          <w:sz w:val="24"/>
          <w:szCs w:val="24"/>
          <w:lang w:eastAsia="ar-SA"/>
        </w:rPr>
        <w:t xml:space="preserve">, </w:t>
      </w:r>
      <w:r w:rsidR="00B569BF" w:rsidRPr="00D7618C">
        <w:rPr>
          <w:rFonts w:ascii="Times New Roman" w:hAnsi="Times New Roman" w:cs="Times New Roman"/>
          <w:sz w:val="24"/>
          <w:szCs w:val="24"/>
          <w:lang w:eastAsia="ar-SA"/>
        </w:rPr>
        <w:t xml:space="preserve">statisztika, operációkutatás, </w:t>
      </w:r>
      <w:r w:rsidRPr="00D7618C">
        <w:rPr>
          <w:rFonts w:ascii="Times New Roman" w:hAnsi="Times New Roman" w:cs="Times New Roman"/>
          <w:sz w:val="24"/>
          <w:szCs w:val="24"/>
          <w:lang w:eastAsia="ar-SA"/>
        </w:rPr>
        <w:t>m</w:t>
      </w:r>
      <w:r w:rsidR="00B569BF" w:rsidRPr="00D7618C">
        <w:rPr>
          <w:rFonts w:ascii="Times New Roman" w:hAnsi="Times New Roman" w:cs="Times New Roman"/>
          <w:sz w:val="24"/>
          <w:szCs w:val="24"/>
          <w:lang w:eastAsia="ar-SA"/>
        </w:rPr>
        <w:t>atematika, számítástudomány</w:t>
      </w:r>
      <w:r w:rsidRPr="00D7618C">
        <w:rPr>
          <w:rFonts w:ascii="Times New Roman" w:hAnsi="Times New Roman" w:cs="Times New Roman"/>
          <w:sz w:val="24"/>
          <w:szCs w:val="24"/>
          <w:lang w:eastAsia="ar-SA"/>
        </w:rPr>
        <w:t>) területéről</w:t>
      </w:r>
      <w:r w:rsidR="000D24BA" w:rsidRPr="00D7618C">
        <w:rPr>
          <w:rFonts w:ascii="Times New Roman" w:hAnsi="Times New Roman" w:cs="Times New Roman"/>
          <w:sz w:val="24"/>
          <w:szCs w:val="24"/>
          <w:lang w:eastAsia="ar-SA"/>
        </w:rPr>
        <w:t xml:space="preserve"> </w:t>
      </w:r>
      <w:r w:rsidR="000D24BA" w:rsidRPr="00D7618C">
        <w:rPr>
          <w:rFonts w:ascii="Times New Roman" w:hAnsi="Times New Roman" w:cs="Times New Roman"/>
          <w:bCs/>
          <w:color w:val="000000"/>
          <w:sz w:val="24"/>
          <w:szCs w:val="24"/>
          <w:lang w:eastAsia="ar-SA"/>
        </w:rPr>
        <w:t>10 kredit</w:t>
      </w:r>
      <w:r w:rsidRPr="00D7618C">
        <w:rPr>
          <w:rFonts w:ascii="Times New Roman" w:hAnsi="Times New Roman" w:cs="Times New Roman"/>
          <w:bCs/>
          <w:color w:val="000000"/>
          <w:sz w:val="24"/>
          <w:szCs w:val="24"/>
          <w:lang w:eastAsia="ar-SA"/>
        </w:rPr>
        <w:t>;</w:t>
      </w:r>
    </w:p>
    <w:p w14:paraId="78ABA3F1" w14:textId="46B3B9D9" w:rsidR="00D7618C" w:rsidRDefault="00D7618C" w:rsidP="00D7618C">
      <w:pPr>
        <w:tabs>
          <w:tab w:val="left" w:pos="567"/>
        </w:tabs>
        <w:autoSpaceDE w:val="0"/>
        <w:autoSpaceDN w:val="0"/>
        <w:adjustRightInd w:val="0"/>
        <w:spacing w:after="0" w:line="23" w:lineRule="atLeast"/>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00B569BF" w:rsidRPr="00D7618C">
        <w:rPr>
          <w:rFonts w:ascii="Times New Roman" w:hAnsi="Times New Roman" w:cs="Times New Roman"/>
          <w:bCs/>
          <w:color w:val="000000"/>
          <w:sz w:val="24"/>
          <w:szCs w:val="24"/>
          <w:lang w:eastAsia="ar-SA"/>
        </w:rPr>
        <w:t>gazdasági és humán ismeretek</w:t>
      </w:r>
      <w:r>
        <w:rPr>
          <w:rFonts w:ascii="Times New Roman" w:hAnsi="Times New Roman" w:cs="Times New Roman"/>
          <w:bCs/>
          <w:color w:val="000000"/>
          <w:sz w:val="24"/>
          <w:szCs w:val="24"/>
          <w:lang w:eastAsia="ar-SA"/>
        </w:rPr>
        <w:t xml:space="preserve"> [</w:t>
      </w:r>
      <w:r w:rsidR="00B569BF" w:rsidRPr="00F033E6">
        <w:rPr>
          <w:rFonts w:ascii="Times New Roman" w:hAnsi="Times New Roman" w:cs="Times New Roman"/>
          <w:bCs/>
          <w:color w:val="000000"/>
          <w:sz w:val="24"/>
          <w:szCs w:val="24"/>
          <w:lang w:eastAsia="ar-SA"/>
        </w:rPr>
        <w:t xml:space="preserve">közgazdaságtani, </w:t>
      </w:r>
      <w:proofErr w:type="spellStart"/>
      <w:r w:rsidR="00B569BF" w:rsidRPr="00F033E6">
        <w:rPr>
          <w:rFonts w:ascii="Times New Roman" w:hAnsi="Times New Roman" w:cs="Times New Roman"/>
          <w:bCs/>
          <w:color w:val="000000"/>
          <w:sz w:val="24"/>
          <w:szCs w:val="24"/>
          <w:lang w:eastAsia="ar-SA"/>
        </w:rPr>
        <w:t>vállalatgazdaságtani</w:t>
      </w:r>
      <w:proofErr w:type="spellEnd"/>
      <w:r w:rsidR="00B569BF" w:rsidRPr="00F033E6">
        <w:rPr>
          <w:rFonts w:ascii="Times New Roman" w:hAnsi="Times New Roman" w:cs="Times New Roman"/>
          <w:bCs/>
          <w:color w:val="000000"/>
          <w:sz w:val="24"/>
          <w:szCs w:val="24"/>
          <w:lang w:eastAsia="ar-SA"/>
        </w:rPr>
        <w:t>,</w:t>
      </w:r>
      <w:r w:rsidR="00B569BF">
        <w:rPr>
          <w:rFonts w:ascii="Times New Roman" w:hAnsi="Times New Roman" w:cs="Times New Roman"/>
          <w:bCs/>
          <w:color w:val="000000"/>
          <w:sz w:val="24"/>
          <w:szCs w:val="24"/>
          <w:lang w:eastAsia="ar-SA"/>
        </w:rPr>
        <w:t xml:space="preserve"> g</w:t>
      </w:r>
      <w:r w:rsidR="00B569BF" w:rsidRPr="00F033E6">
        <w:rPr>
          <w:rFonts w:ascii="Times New Roman" w:hAnsi="Times New Roman" w:cs="Times New Roman"/>
          <w:bCs/>
          <w:color w:val="000000"/>
          <w:sz w:val="24"/>
          <w:szCs w:val="24"/>
          <w:lang w:eastAsia="ar-SA"/>
        </w:rPr>
        <w:t>azdaságtudományi, pénzügyi, jogi ismeretek, EU-ismeretek, menedzsment, vezetéselméleti (döntéselmélet, módszertan) ismeretek</w:t>
      </w:r>
      <w:r>
        <w:rPr>
          <w:rFonts w:ascii="Times New Roman" w:hAnsi="Times New Roman" w:cs="Times New Roman"/>
          <w:bCs/>
          <w:color w:val="000000"/>
          <w:sz w:val="24"/>
          <w:szCs w:val="24"/>
          <w:lang w:eastAsia="ar-SA"/>
        </w:rPr>
        <w:t>]</w:t>
      </w:r>
      <w:r w:rsidR="000D24BA" w:rsidRPr="00D7618C">
        <w:rPr>
          <w:rFonts w:ascii="Times New Roman" w:hAnsi="Times New Roman" w:cs="Times New Roman"/>
          <w:bCs/>
          <w:color w:val="000000"/>
          <w:sz w:val="24"/>
          <w:szCs w:val="24"/>
          <w:lang w:eastAsia="ar-SA"/>
        </w:rPr>
        <w:t xml:space="preserve"> </w:t>
      </w:r>
      <w:r w:rsidRPr="00D7618C">
        <w:rPr>
          <w:rFonts w:ascii="Times New Roman" w:hAnsi="Times New Roman" w:cs="Times New Roman"/>
          <w:bCs/>
          <w:color w:val="000000"/>
          <w:sz w:val="24"/>
          <w:szCs w:val="24"/>
          <w:lang w:eastAsia="ar-SA"/>
        </w:rPr>
        <w:t>területéről</w:t>
      </w:r>
      <w:r>
        <w:rPr>
          <w:rFonts w:ascii="Times New Roman" w:hAnsi="Times New Roman" w:cs="Times New Roman"/>
          <w:bCs/>
          <w:color w:val="000000"/>
          <w:sz w:val="24"/>
          <w:szCs w:val="24"/>
          <w:lang w:eastAsia="ar-SA"/>
        </w:rPr>
        <w:t xml:space="preserve"> </w:t>
      </w:r>
      <w:r w:rsidR="000D24BA" w:rsidRPr="00D7618C">
        <w:rPr>
          <w:rFonts w:ascii="Times New Roman" w:hAnsi="Times New Roman" w:cs="Times New Roman"/>
          <w:bCs/>
          <w:color w:val="000000"/>
          <w:sz w:val="24"/>
          <w:szCs w:val="24"/>
          <w:lang w:eastAsia="ar-SA"/>
        </w:rPr>
        <w:t>20 kredit</w:t>
      </w:r>
      <w:r>
        <w:rPr>
          <w:rFonts w:ascii="Times New Roman" w:hAnsi="Times New Roman" w:cs="Times New Roman"/>
          <w:bCs/>
          <w:color w:val="000000"/>
          <w:sz w:val="24"/>
          <w:szCs w:val="24"/>
          <w:lang w:eastAsia="ar-SA"/>
        </w:rPr>
        <w:t>;</w:t>
      </w:r>
    </w:p>
    <w:p w14:paraId="023DB65F" w14:textId="3742BA57" w:rsidR="00B569BF" w:rsidRPr="00D7618C" w:rsidRDefault="00D7618C" w:rsidP="00D7618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bCs/>
          <w:color w:val="000000"/>
          <w:sz w:val="24"/>
          <w:szCs w:val="24"/>
          <w:lang w:eastAsia="ar-SA"/>
        </w:rPr>
        <w:t>- in</w:t>
      </w:r>
      <w:r w:rsidR="00B569BF" w:rsidRPr="00D7618C">
        <w:rPr>
          <w:rFonts w:ascii="Times New Roman" w:hAnsi="Times New Roman" w:cs="Times New Roman"/>
          <w:bCs/>
          <w:color w:val="000000"/>
          <w:sz w:val="24"/>
          <w:szCs w:val="24"/>
          <w:lang w:eastAsia="ar-SA"/>
        </w:rPr>
        <w:t>formatikai ismeretek</w:t>
      </w:r>
      <w:r>
        <w:rPr>
          <w:rFonts w:ascii="Times New Roman" w:hAnsi="Times New Roman" w:cs="Times New Roman"/>
          <w:bCs/>
          <w:color w:val="000000"/>
          <w:sz w:val="24"/>
          <w:szCs w:val="24"/>
          <w:lang w:eastAsia="ar-SA"/>
        </w:rPr>
        <w:t xml:space="preserve"> (</w:t>
      </w:r>
      <w:r w:rsidR="00B569BF" w:rsidRPr="00F033E6">
        <w:rPr>
          <w:rFonts w:ascii="Times New Roman" w:hAnsi="Times New Roman" w:cs="Times New Roman"/>
          <w:bCs/>
          <w:color w:val="000000"/>
          <w:sz w:val="24"/>
          <w:szCs w:val="24"/>
          <w:lang w:eastAsia="ar-SA"/>
        </w:rPr>
        <w:t xml:space="preserve">számítógép-architektúrák, operációs rendszerek, számítógép-hálózatok, </w:t>
      </w:r>
      <w:proofErr w:type="spellStart"/>
      <w:r w:rsidR="00B569BF" w:rsidRPr="00F033E6">
        <w:rPr>
          <w:rFonts w:ascii="Times New Roman" w:hAnsi="Times New Roman" w:cs="Times New Roman"/>
          <w:bCs/>
          <w:color w:val="000000"/>
          <w:sz w:val="24"/>
          <w:szCs w:val="24"/>
          <w:lang w:eastAsia="ar-SA"/>
        </w:rPr>
        <w:t>programozáselmélet</w:t>
      </w:r>
      <w:proofErr w:type="spellEnd"/>
      <w:r w:rsidR="00B569BF" w:rsidRPr="00F033E6">
        <w:rPr>
          <w:rFonts w:ascii="Times New Roman" w:hAnsi="Times New Roman" w:cs="Times New Roman"/>
          <w:bCs/>
          <w:color w:val="000000"/>
          <w:sz w:val="24"/>
          <w:szCs w:val="24"/>
          <w:lang w:eastAsia="ar-SA"/>
        </w:rPr>
        <w:t xml:space="preserve">, programnyelvek, programtervezés, adatbázis-kezelés, </w:t>
      </w:r>
      <w:proofErr w:type="spellStart"/>
      <w:r w:rsidR="00B569BF" w:rsidRPr="00F033E6">
        <w:rPr>
          <w:rFonts w:ascii="Times New Roman" w:hAnsi="Times New Roman" w:cs="Times New Roman"/>
          <w:bCs/>
          <w:color w:val="000000"/>
          <w:sz w:val="24"/>
          <w:szCs w:val="24"/>
          <w:lang w:eastAsia="ar-SA"/>
        </w:rPr>
        <w:t>IR-architektúrák</w:t>
      </w:r>
      <w:proofErr w:type="spellEnd"/>
      <w:r w:rsidR="00B569BF" w:rsidRPr="00F033E6">
        <w:rPr>
          <w:rFonts w:ascii="Times New Roman" w:hAnsi="Times New Roman" w:cs="Times New Roman"/>
          <w:bCs/>
          <w:color w:val="000000"/>
          <w:sz w:val="24"/>
          <w:szCs w:val="24"/>
          <w:lang w:eastAsia="ar-SA"/>
        </w:rPr>
        <w:t xml:space="preserve">, </w:t>
      </w:r>
      <w:proofErr w:type="spellStart"/>
      <w:r w:rsidR="00B569BF" w:rsidRPr="00F033E6">
        <w:rPr>
          <w:rFonts w:ascii="Times New Roman" w:hAnsi="Times New Roman" w:cs="Times New Roman"/>
          <w:bCs/>
          <w:color w:val="000000"/>
          <w:sz w:val="24"/>
          <w:szCs w:val="24"/>
          <w:lang w:eastAsia="ar-SA"/>
        </w:rPr>
        <w:t>-fejlesztés</w:t>
      </w:r>
      <w:proofErr w:type="spellEnd"/>
      <w:r w:rsidR="00B569BF" w:rsidRPr="00F033E6">
        <w:rPr>
          <w:rFonts w:ascii="Times New Roman" w:hAnsi="Times New Roman" w:cs="Times New Roman"/>
          <w:bCs/>
          <w:color w:val="000000"/>
          <w:sz w:val="24"/>
          <w:szCs w:val="24"/>
          <w:lang w:eastAsia="ar-SA"/>
        </w:rPr>
        <w:t xml:space="preserve">, </w:t>
      </w:r>
      <w:proofErr w:type="spellStart"/>
      <w:r w:rsidR="00B569BF" w:rsidRPr="00F033E6">
        <w:rPr>
          <w:rFonts w:ascii="Times New Roman" w:hAnsi="Times New Roman" w:cs="Times New Roman"/>
          <w:bCs/>
          <w:color w:val="000000"/>
          <w:sz w:val="24"/>
          <w:szCs w:val="24"/>
          <w:lang w:eastAsia="ar-SA"/>
        </w:rPr>
        <w:t>-menedzselés</w:t>
      </w:r>
      <w:proofErr w:type="spellEnd"/>
      <w:r w:rsidR="00B569BF" w:rsidRPr="00F033E6">
        <w:rPr>
          <w:rFonts w:ascii="Times New Roman" w:hAnsi="Times New Roman" w:cs="Times New Roman"/>
          <w:bCs/>
          <w:color w:val="000000"/>
          <w:sz w:val="24"/>
          <w:szCs w:val="24"/>
          <w:lang w:eastAsia="ar-SA"/>
        </w:rPr>
        <w:t>, minőségbiztosítás, integrált fejlesztőeszközök, fejlesztési támogatások, informatikai audit, integrált vállalatirányítási rendszerek, speciális alkalmazások</w:t>
      </w:r>
      <w:r>
        <w:rPr>
          <w:rFonts w:ascii="Times New Roman" w:hAnsi="Times New Roman" w:cs="Times New Roman"/>
          <w:bCs/>
          <w:color w:val="000000"/>
          <w:sz w:val="24"/>
          <w:szCs w:val="24"/>
          <w:lang w:eastAsia="ar-SA"/>
        </w:rPr>
        <w:t>) területéről</w:t>
      </w:r>
      <w:r w:rsidR="000D24BA">
        <w:rPr>
          <w:rFonts w:ascii="Times New Roman" w:hAnsi="Times New Roman" w:cs="Times New Roman"/>
          <w:bCs/>
          <w:color w:val="000000"/>
          <w:sz w:val="24"/>
          <w:szCs w:val="24"/>
          <w:lang w:eastAsia="ar-SA"/>
        </w:rPr>
        <w:t xml:space="preserve"> 40 kredit</w:t>
      </w:r>
      <w:r>
        <w:rPr>
          <w:rFonts w:ascii="Times New Roman" w:hAnsi="Times New Roman" w:cs="Times New Roman"/>
          <w:bCs/>
          <w:color w:val="000000"/>
          <w:sz w:val="24"/>
          <w:szCs w:val="24"/>
          <w:lang w:eastAsia="ar-SA"/>
        </w:rPr>
        <w:t>.</w:t>
      </w:r>
    </w:p>
    <w:p w14:paraId="33C0C449" w14:textId="77777777" w:rsidR="000D24BA" w:rsidRDefault="000D24BA" w:rsidP="00B569BF">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369DB919" w14:textId="577E5EB7" w:rsidR="004E2230" w:rsidRDefault="00D7618C" w:rsidP="00FE1DBA">
      <w:pPr>
        <w:spacing w:after="0"/>
        <w:jc w:val="both"/>
        <w:rPr>
          <w:rFonts w:ascii="Times New Roman" w:hAnsi="Times New Roman" w:cs="Times New Roman"/>
          <w:sz w:val="24"/>
          <w:szCs w:val="24"/>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40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4C428B6D" w14:textId="77777777" w:rsidR="003910B5" w:rsidRDefault="003910B5" w:rsidP="00552C18">
      <w:pPr>
        <w:pStyle w:val="Cmsor1"/>
      </w:pPr>
    </w:p>
    <w:p w14:paraId="00CC0223" w14:textId="77777777" w:rsidR="003910B5" w:rsidRPr="008723E1" w:rsidRDefault="003910B5" w:rsidP="00552C18">
      <w:pPr>
        <w:pStyle w:val="Cmsor1"/>
      </w:pPr>
      <w:bookmarkStart w:id="3" w:name="_Toc440289491"/>
      <w:r w:rsidRPr="008723E1">
        <w:t>MÉRNÖKINFORMATIKUS MESTERKÉPZÉSI SZAK</w:t>
      </w:r>
      <w:bookmarkEnd w:id="3"/>
    </w:p>
    <w:p w14:paraId="2D7AB2C9" w14:textId="77777777" w:rsidR="003910B5" w:rsidRPr="008723E1" w:rsidRDefault="003910B5" w:rsidP="003910B5">
      <w:pPr>
        <w:suppressAutoHyphens/>
        <w:spacing w:after="0"/>
        <w:rPr>
          <w:rFonts w:ascii="Times New Roman" w:hAnsi="Times New Roman" w:cs="Times New Roman"/>
          <w:sz w:val="24"/>
          <w:szCs w:val="24"/>
          <w:lang w:eastAsia="ar-SA"/>
        </w:rPr>
      </w:pPr>
    </w:p>
    <w:p w14:paraId="57299A18" w14:textId="78D11DB2" w:rsidR="003910B5" w:rsidRPr="008723E1" w:rsidRDefault="003910B5" w:rsidP="003910B5">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8723E1">
          <w:rPr>
            <w:rFonts w:ascii="Times New Roman" w:hAnsi="Times New Roman" w:cs="Times New Roman"/>
            <w:b/>
            <w:bCs/>
            <w:sz w:val="24"/>
            <w:szCs w:val="24"/>
            <w:lang w:eastAsia="hu-HU"/>
          </w:rPr>
          <w:t>1. A</w:t>
        </w:r>
      </w:smartTag>
      <w:r w:rsidRPr="008723E1">
        <w:rPr>
          <w:rFonts w:ascii="Times New Roman" w:hAnsi="Times New Roman" w:cs="Times New Roman"/>
          <w:b/>
          <w:bCs/>
          <w:sz w:val="24"/>
          <w:szCs w:val="24"/>
          <w:lang w:eastAsia="hu-HU"/>
        </w:rPr>
        <w:t xml:space="preserve"> mesterképzési szak megnevezése:</w:t>
      </w:r>
      <w:r w:rsidRPr="008723E1">
        <w:rPr>
          <w:rFonts w:ascii="Times New Roman" w:hAnsi="Times New Roman" w:cs="Times New Roman"/>
          <w:bCs/>
          <w:sz w:val="24"/>
          <w:szCs w:val="24"/>
          <w:lang w:eastAsia="hu-HU"/>
        </w:rPr>
        <w:t xml:space="preserve"> </w:t>
      </w:r>
      <w:r>
        <w:rPr>
          <w:rFonts w:ascii="Times New Roman" w:hAnsi="Times New Roman" w:cs="Times New Roman"/>
          <w:sz w:val="24"/>
          <w:szCs w:val="24"/>
        </w:rPr>
        <w:t>mérnökinformatikus (</w:t>
      </w:r>
      <w:r w:rsidRPr="00E17308">
        <w:rPr>
          <w:rFonts w:ascii="Times New Roman" w:hAnsi="Times New Roman" w:cs="Times New Roman"/>
          <w:sz w:val="24"/>
          <w:szCs w:val="24"/>
        </w:rPr>
        <w:t xml:space="preserve">Computer Science </w:t>
      </w:r>
      <w:proofErr w:type="spellStart"/>
      <w:r w:rsidRPr="00E17308">
        <w:rPr>
          <w:rFonts w:ascii="Times New Roman" w:hAnsi="Times New Roman" w:cs="Times New Roman"/>
          <w:sz w:val="24"/>
          <w:szCs w:val="24"/>
        </w:rPr>
        <w:t>Engineer</w:t>
      </w:r>
      <w:proofErr w:type="spellEnd"/>
      <w:r>
        <w:rPr>
          <w:rFonts w:ascii="Times New Roman" w:hAnsi="Times New Roman" w:cs="Times New Roman"/>
          <w:sz w:val="24"/>
          <w:szCs w:val="24"/>
        </w:rPr>
        <w:t>)</w:t>
      </w:r>
    </w:p>
    <w:p w14:paraId="72095E39" w14:textId="77777777" w:rsidR="003910B5" w:rsidRPr="008723E1" w:rsidRDefault="003910B5" w:rsidP="003910B5">
      <w:pPr>
        <w:autoSpaceDE w:val="0"/>
        <w:autoSpaceDN w:val="0"/>
        <w:adjustRightInd w:val="0"/>
        <w:spacing w:after="0"/>
        <w:jc w:val="both"/>
        <w:rPr>
          <w:rFonts w:ascii="Times New Roman" w:hAnsi="Times New Roman" w:cs="Times New Roman"/>
          <w:b/>
          <w:bCs/>
          <w:sz w:val="24"/>
          <w:szCs w:val="24"/>
          <w:lang w:eastAsia="hu-HU"/>
        </w:rPr>
      </w:pPr>
    </w:p>
    <w:p w14:paraId="6C70AE96" w14:textId="77777777" w:rsidR="003910B5" w:rsidRPr="008723E1" w:rsidRDefault="003910B5" w:rsidP="003910B5">
      <w:pPr>
        <w:tabs>
          <w:tab w:val="left" w:pos="567"/>
        </w:tabs>
        <w:autoSpaceDE w:val="0"/>
        <w:autoSpaceDN w:val="0"/>
        <w:adjustRightInd w:val="0"/>
        <w:spacing w:after="0"/>
        <w:jc w:val="both"/>
        <w:rPr>
          <w:rFonts w:ascii="Times New Roman" w:hAnsi="Times New Roman" w:cs="Times New Roman"/>
          <w:b/>
          <w:bCs/>
          <w:sz w:val="24"/>
          <w:szCs w:val="24"/>
          <w:lang w:eastAsia="hu-HU"/>
        </w:rPr>
      </w:pPr>
      <w:smartTag w:uri="urn:schemas-microsoft-com:office:smarttags" w:element="metricconverter">
        <w:smartTagPr>
          <w:attr w:name="ProductID" w:val="2. A"/>
        </w:smartTagPr>
        <w:r w:rsidRPr="008723E1">
          <w:rPr>
            <w:rFonts w:ascii="Times New Roman" w:hAnsi="Times New Roman" w:cs="Times New Roman"/>
            <w:b/>
            <w:bCs/>
            <w:sz w:val="24"/>
            <w:szCs w:val="24"/>
            <w:lang w:eastAsia="hu-HU"/>
          </w:rPr>
          <w:t>2. A</w:t>
        </w:r>
      </w:smartTag>
      <w:r w:rsidRPr="008723E1">
        <w:rPr>
          <w:rFonts w:ascii="Times New Roman" w:hAnsi="Times New Roman" w:cs="Times New Roman"/>
          <w:b/>
          <w:bCs/>
          <w:sz w:val="24"/>
          <w:szCs w:val="24"/>
          <w:lang w:eastAsia="hu-HU"/>
        </w:rPr>
        <w:t xml:space="preserve"> mesterképzési szakon szerezhető végzettségi szint és a szakképzettség oklevélben szereplő megjelölése</w:t>
      </w:r>
    </w:p>
    <w:p w14:paraId="39E69054" w14:textId="77777777" w:rsidR="003910B5" w:rsidRPr="008723E1" w:rsidRDefault="003910B5" w:rsidP="003910B5">
      <w:pPr>
        <w:keepNext/>
        <w:keepLines/>
        <w:suppressAutoHyphens/>
        <w:spacing w:after="0"/>
        <w:ind w:left="284"/>
        <w:jc w:val="both"/>
        <w:outlineLvl w:val="1"/>
        <w:rPr>
          <w:rFonts w:ascii="Times New Roman" w:hAnsi="Times New Roman" w:cs="Times New Roman"/>
          <w:bCs/>
          <w:iCs/>
          <w:sz w:val="24"/>
          <w:szCs w:val="24"/>
          <w:lang w:eastAsia="hu-HU"/>
        </w:rPr>
      </w:pPr>
      <w:r w:rsidRPr="008723E1">
        <w:rPr>
          <w:rFonts w:ascii="Times New Roman" w:hAnsi="Times New Roman" w:cs="Times New Roman"/>
          <w:sz w:val="24"/>
          <w:szCs w:val="24"/>
          <w:lang w:eastAsia="ar-SA"/>
        </w:rPr>
        <w:t xml:space="preserve">2.1. </w:t>
      </w:r>
      <w:r w:rsidRPr="008723E1">
        <w:rPr>
          <w:rFonts w:ascii="Times New Roman" w:hAnsi="Times New Roman" w:cs="Times New Roman"/>
          <w:sz w:val="24"/>
          <w:szCs w:val="24"/>
          <w:lang w:eastAsia="hu-HU"/>
        </w:rPr>
        <w:t xml:space="preserve">végzettségi szint: mesterfokozat </w:t>
      </w:r>
      <w:r>
        <w:rPr>
          <w:rFonts w:ascii="Times New Roman" w:hAnsi="Times New Roman" w:cs="Times New Roman"/>
          <w:sz w:val="24"/>
          <w:szCs w:val="24"/>
          <w:lang w:eastAsia="hu-HU"/>
        </w:rPr>
        <w:t>(</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5D3BA647" w14:textId="77777777" w:rsidR="003910B5" w:rsidRPr="00F64D36" w:rsidRDefault="003910B5" w:rsidP="003910B5">
      <w:pPr>
        <w:tabs>
          <w:tab w:val="num" w:pos="2127"/>
        </w:tabs>
        <w:autoSpaceDE w:val="0"/>
        <w:autoSpaceDN w:val="0"/>
        <w:adjustRightInd w:val="0"/>
        <w:spacing w:after="0"/>
        <w:ind w:left="284"/>
        <w:jc w:val="both"/>
        <w:rPr>
          <w:rFonts w:ascii="Times New Roman" w:hAnsi="Times New Roman" w:cs="Times New Roman"/>
          <w:bCs/>
          <w:sz w:val="24"/>
          <w:szCs w:val="24"/>
          <w:lang w:eastAsia="hu-HU"/>
        </w:rPr>
      </w:pPr>
      <w:r w:rsidRPr="008723E1">
        <w:rPr>
          <w:rFonts w:ascii="Times New Roman" w:hAnsi="Times New Roman" w:cs="Times New Roman"/>
          <w:sz w:val="24"/>
          <w:szCs w:val="24"/>
          <w:lang w:eastAsia="ar-SA"/>
        </w:rPr>
        <w:t xml:space="preserve">2.2. </w:t>
      </w:r>
      <w:r w:rsidRPr="008723E1">
        <w:rPr>
          <w:rFonts w:ascii="Times New Roman" w:hAnsi="Times New Roman" w:cs="Times New Roman"/>
          <w:sz w:val="24"/>
          <w:szCs w:val="24"/>
          <w:lang w:eastAsia="hu-HU"/>
        </w:rPr>
        <w:t xml:space="preserve">szakképzettség: </w:t>
      </w:r>
      <w:r w:rsidRPr="00F64D36">
        <w:rPr>
          <w:rFonts w:ascii="Times New Roman" w:hAnsi="Times New Roman" w:cs="Times New Roman"/>
          <w:sz w:val="24"/>
          <w:szCs w:val="24"/>
          <w:lang w:eastAsia="hu-HU"/>
        </w:rPr>
        <w:t xml:space="preserve">okleveles </w:t>
      </w:r>
      <w:proofErr w:type="spellStart"/>
      <w:r w:rsidRPr="00F64D36">
        <w:rPr>
          <w:rFonts w:ascii="Times New Roman" w:hAnsi="Times New Roman" w:cs="Times New Roman"/>
          <w:sz w:val="24"/>
          <w:szCs w:val="24"/>
          <w:lang w:eastAsia="hu-HU"/>
        </w:rPr>
        <w:t>mérkökinformatikus</w:t>
      </w:r>
      <w:proofErr w:type="spellEnd"/>
      <w:r w:rsidRPr="00F64D36">
        <w:rPr>
          <w:rFonts w:ascii="Times New Roman" w:hAnsi="Times New Roman" w:cs="Times New Roman"/>
          <w:sz w:val="24"/>
          <w:szCs w:val="24"/>
          <w:lang w:eastAsia="hu-HU"/>
        </w:rPr>
        <w:t>;</w:t>
      </w:r>
    </w:p>
    <w:p w14:paraId="5466E1BC" w14:textId="77777777" w:rsidR="003910B5" w:rsidRDefault="003910B5" w:rsidP="003910B5">
      <w:pPr>
        <w:tabs>
          <w:tab w:val="num" w:pos="2127"/>
        </w:tabs>
        <w:autoSpaceDE w:val="0"/>
        <w:autoSpaceDN w:val="0"/>
        <w:adjustRightInd w:val="0"/>
        <w:spacing w:after="0"/>
        <w:ind w:left="284"/>
        <w:jc w:val="both"/>
        <w:rPr>
          <w:rFonts w:ascii="Times New Roman" w:hAnsi="Times New Roman" w:cs="Times New Roman"/>
          <w:sz w:val="24"/>
          <w:szCs w:val="24"/>
        </w:rPr>
      </w:pPr>
      <w:r w:rsidRPr="00F64D36">
        <w:rPr>
          <w:rFonts w:ascii="Times New Roman" w:hAnsi="Times New Roman" w:cs="Times New Roman"/>
          <w:sz w:val="24"/>
          <w:szCs w:val="24"/>
          <w:lang w:eastAsia="ar-SA"/>
        </w:rPr>
        <w:t xml:space="preserve">2.3. </w:t>
      </w:r>
      <w:r w:rsidRPr="00F64D36">
        <w:rPr>
          <w:rFonts w:ascii="Times New Roman" w:hAnsi="Times New Roman" w:cs="Times New Roman"/>
          <w:sz w:val="24"/>
          <w:szCs w:val="24"/>
          <w:lang w:eastAsia="hu-HU"/>
        </w:rPr>
        <w:t xml:space="preserve">a szakképzettség angol nyelvű megjelölése: </w:t>
      </w:r>
      <w:r w:rsidRPr="00F64D36">
        <w:rPr>
          <w:rFonts w:ascii="Times New Roman" w:hAnsi="Times New Roman" w:cs="Times New Roman"/>
          <w:sz w:val="24"/>
          <w:szCs w:val="24"/>
        </w:rPr>
        <w:t xml:space="preserve">Computer Science </w:t>
      </w:r>
      <w:proofErr w:type="spellStart"/>
      <w:r w:rsidRPr="00F64D36">
        <w:rPr>
          <w:rFonts w:ascii="Times New Roman" w:hAnsi="Times New Roman" w:cs="Times New Roman"/>
          <w:sz w:val="24"/>
          <w:szCs w:val="24"/>
        </w:rPr>
        <w:t>Engineer</w:t>
      </w:r>
      <w:proofErr w:type="spellEnd"/>
    </w:p>
    <w:p w14:paraId="09EED160" w14:textId="77777777" w:rsidR="003910B5" w:rsidRDefault="003910B5" w:rsidP="003910B5">
      <w:pPr>
        <w:tabs>
          <w:tab w:val="num" w:pos="2127"/>
        </w:tabs>
        <w:autoSpaceDE w:val="0"/>
        <w:autoSpaceDN w:val="0"/>
        <w:adjustRightInd w:val="0"/>
        <w:spacing w:after="0"/>
        <w:ind w:left="284"/>
        <w:jc w:val="both"/>
        <w:rPr>
          <w:rFonts w:ascii="Times New Roman" w:hAnsi="Times New Roman" w:cs="Times New Roman"/>
          <w:sz w:val="24"/>
          <w:szCs w:val="24"/>
        </w:rPr>
      </w:pPr>
    </w:p>
    <w:p w14:paraId="29E30ED1" w14:textId="77777777" w:rsidR="003910B5" w:rsidRPr="008723E1" w:rsidRDefault="003910B5" w:rsidP="003910B5">
      <w:pPr>
        <w:tabs>
          <w:tab w:val="num" w:pos="2127"/>
        </w:tabs>
        <w:autoSpaceDE w:val="0"/>
        <w:autoSpaceDN w:val="0"/>
        <w:adjustRightInd w:val="0"/>
        <w:spacing w:after="0"/>
        <w:ind w:left="284" w:hanging="284"/>
        <w:jc w:val="both"/>
        <w:rPr>
          <w:rFonts w:ascii="Times New Roman" w:hAnsi="Times New Roman" w:cs="Times New Roman"/>
          <w:sz w:val="24"/>
          <w:szCs w:val="24"/>
        </w:rPr>
      </w:pPr>
      <w:r w:rsidRPr="00F64D36">
        <w:rPr>
          <w:rFonts w:ascii="Times New Roman" w:hAnsi="Times New Roman" w:cs="Times New Roman"/>
          <w:b/>
          <w:sz w:val="24"/>
          <w:szCs w:val="24"/>
        </w:rPr>
        <w:t>3.</w:t>
      </w:r>
      <w:r>
        <w:rPr>
          <w:rFonts w:ascii="Times New Roman" w:hAnsi="Times New Roman" w:cs="Times New Roman"/>
          <w:sz w:val="24"/>
          <w:szCs w:val="24"/>
        </w:rPr>
        <w:t xml:space="preserve"> </w:t>
      </w:r>
      <w:r w:rsidRPr="008723E1">
        <w:rPr>
          <w:rFonts w:ascii="Times New Roman" w:hAnsi="Times New Roman" w:cs="Times New Roman"/>
          <w:b/>
          <w:bCs/>
          <w:sz w:val="24"/>
          <w:szCs w:val="24"/>
          <w:lang w:eastAsia="hu-HU"/>
        </w:rPr>
        <w:t xml:space="preserve">Képzési terület: </w:t>
      </w:r>
      <w:r>
        <w:rPr>
          <w:rFonts w:ascii="Times New Roman" w:hAnsi="Times New Roman" w:cs="Times New Roman"/>
          <w:sz w:val="24"/>
          <w:szCs w:val="24"/>
        </w:rPr>
        <w:t>i</w:t>
      </w:r>
      <w:r w:rsidRPr="003543E0">
        <w:rPr>
          <w:rFonts w:ascii="Times New Roman" w:hAnsi="Times New Roman" w:cs="Times New Roman"/>
          <w:sz w:val="24"/>
          <w:szCs w:val="24"/>
        </w:rPr>
        <w:t>nformatika</w:t>
      </w:r>
    </w:p>
    <w:p w14:paraId="06BC3196" w14:textId="77777777" w:rsidR="003910B5" w:rsidRPr="008723E1" w:rsidRDefault="003910B5" w:rsidP="003910B5">
      <w:pPr>
        <w:autoSpaceDE w:val="0"/>
        <w:autoSpaceDN w:val="0"/>
        <w:adjustRightInd w:val="0"/>
        <w:spacing w:after="0"/>
        <w:jc w:val="both"/>
        <w:rPr>
          <w:rFonts w:ascii="Times New Roman" w:hAnsi="Times New Roman" w:cs="Times New Roman"/>
          <w:b/>
          <w:bCs/>
          <w:sz w:val="24"/>
          <w:szCs w:val="24"/>
          <w:lang w:eastAsia="hu-HU"/>
        </w:rPr>
      </w:pPr>
    </w:p>
    <w:p w14:paraId="7CC6E9CE" w14:textId="77777777" w:rsidR="003910B5" w:rsidRPr="008723E1" w:rsidRDefault="003910B5" w:rsidP="003910B5">
      <w:pPr>
        <w:tabs>
          <w:tab w:val="left" w:pos="567"/>
        </w:tabs>
        <w:autoSpaceDE w:val="0"/>
        <w:autoSpaceDN w:val="0"/>
        <w:adjustRightInd w:val="0"/>
        <w:spacing w:after="0"/>
        <w:jc w:val="both"/>
        <w:rPr>
          <w:rFonts w:ascii="Times New Roman" w:hAnsi="Times New Roman" w:cs="Times New Roman"/>
          <w:b/>
          <w:bCs/>
          <w:sz w:val="24"/>
          <w:szCs w:val="24"/>
          <w:lang w:eastAsia="hu-HU"/>
        </w:rPr>
      </w:pPr>
      <w:smartTag w:uri="urn:schemas-microsoft-com:office:smarttags" w:element="metricconverter">
        <w:smartTagPr>
          <w:attr w:name="ProductID" w:val="4. A"/>
        </w:smartTagPr>
        <w:r w:rsidRPr="008723E1">
          <w:rPr>
            <w:rFonts w:ascii="Times New Roman" w:hAnsi="Times New Roman" w:cs="Times New Roman"/>
            <w:b/>
            <w:bCs/>
            <w:sz w:val="24"/>
            <w:szCs w:val="24"/>
            <w:lang w:eastAsia="hu-HU"/>
          </w:rPr>
          <w:t>4. A</w:t>
        </w:r>
      </w:smartTag>
      <w:r w:rsidRPr="008723E1">
        <w:rPr>
          <w:rFonts w:ascii="Times New Roman" w:hAnsi="Times New Roman" w:cs="Times New Roman"/>
          <w:b/>
          <w:bCs/>
          <w:sz w:val="24"/>
          <w:szCs w:val="24"/>
          <w:lang w:eastAsia="hu-HU"/>
        </w:rPr>
        <w:t xml:space="preserve"> mesterképzésbe történő belépésnél előzményként elfogadott szakok</w:t>
      </w:r>
    </w:p>
    <w:p w14:paraId="76048B61" w14:textId="77777777" w:rsidR="003910B5" w:rsidRPr="008723E1" w:rsidRDefault="003910B5" w:rsidP="003910B5">
      <w:pPr>
        <w:autoSpaceDE w:val="0"/>
        <w:autoSpaceDN w:val="0"/>
        <w:adjustRightInd w:val="0"/>
        <w:spacing w:after="0"/>
        <w:jc w:val="both"/>
        <w:rPr>
          <w:rFonts w:ascii="Times New Roman" w:hAnsi="Times New Roman" w:cs="Times New Roman"/>
          <w:sz w:val="24"/>
          <w:szCs w:val="24"/>
          <w:lang w:eastAsia="hu-HU"/>
        </w:rPr>
      </w:pPr>
      <w:r w:rsidRPr="008723E1">
        <w:rPr>
          <w:rFonts w:ascii="Times New Roman" w:hAnsi="Times New Roman" w:cs="Times New Roman"/>
          <w:b/>
          <w:sz w:val="24"/>
          <w:szCs w:val="24"/>
          <w:lang w:eastAsia="hu-HU"/>
        </w:rPr>
        <w:t>4.1. Teljes kreditérték beszámításával vehető figyelembe:</w:t>
      </w:r>
      <w:r w:rsidRPr="008723E1">
        <w:rPr>
          <w:rFonts w:ascii="Times New Roman" w:hAnsi="Times New Roman" w:cs="Times New Roman"/>
          <w:sz w:val="24"/>
          <w:szCs w:val="24"/>
          <w:lang w:eastAsia="hu-HU"/>
        </w:rPr>
        <w:t xml:space="preserve"> mérnökinformatikus alapképzési szak</w:t>
      </w:r>
      <w:r>
        <w:rPr>
          <w:rFonts w:ascii="Times New Roman" w:hAnsi="Times New Roman" w:cs="Times New Roman"/>
          <w:sz w:val="24"/>
          <w:szCs w:val="24"/>
          <w:lang w:eastAsia="hu-HU"/>
        </w:rPr>
        <w:t>.</w:t>
      </w:r>
    </w:p>
    <w:p w14:paraId="2763F8B5" w14:textId="77777777" w:rsidR="003910B5" w:rsidRPr="008723E1" w:rsidRDefault="003910B5" w:rsidP="003910B5">
      <w:pPr>
        <w:tabs>
          <w:tab w:val="left" w:pos="567"/>
        </w:tabs>
        <w:autoSpaceDE w:val="0"/>
        <w:autoSpaceDN w:val="0"/>
        <w:adjustRightInd w:val="0"/>
        <w:spacing w:after="0"/>
        <w:jc w:val="both"/>
        <w:rPr>
          <w:rFonts w:ascii="Times New Roman" w:hAnsi="Times New Roman" w:cs="Times New Roman"/>
          <w:b/>
          <w:sz w:val="24"/>
          <w:szCs w:val="24"/>
          <w:lang w:eastAsia="hu-HU"/>
        </w:rPr>
      </w:pPr>
    </w:p>
    <w:p w14:paraId="414903F5" w14:textId="77777777" w:rsidR="003910B5" w:rsidRDefault="003910B5" w:rsidP="003910B5">
      <w:pPr>
        <w:tabs>
          <w:tab w:val="left" w:pos="567"/>
        </w:tabs>
        <w:autoSpaceDE w:val="0"/>
        <w:autoSpaceDN w:val="0"/>
        <w:adjustRightInd w:val="0"/>
        <w:rPr>
          <w:rFonts w:ascii="Times New Roman" w:hAnsi="Times New Roman" w:cs="Times New Roman"/>
          <w:sz w:val="24"/>
          <w:szCs w:val="24"/>
          <w:lang w:eastAsia="hu-HU"/>
        </w:rPr>
      </w:pPr>
      <w:r w:rsidRPr="008723E1">
        <w:rPr>
          <w:rFonts w:ascii="Times New Roman" w:hAnsi="Times New Roman" w:cs="Times New Roman"/>
          <w:b/>
          <w:sz w:val="24"/>
          <w:szCs w:val="24"/>
          <w:lang w:eastAsia="hu-HU"/>
        </w:rPr>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proofErr w:type="gramStart"/>
      <w:r w:rsidRPr="0051746B">
        <w:rPr>
          <w:rFonts w:ascii="Times New Roman" w:hAnsi="Times New Roman" w:cs="Times New Roman"/>
          <w:color w:val="000000"/>
          <w:sz w:val="24"/>
          <w:szCs w:val="24"/>
          <w:lang w:eastAsia="hu-HU"/>
        </w:rPr>
        <w:t>:</w:t>
      </w:r>
      <w:r w:rsidRPr="008723E1">
        <w:rPr>
          <w:rFonts w:ascii="Times New Roman" w:hAnsi="Times New Roman" w:cs="Times New Roman"/>
          <w:b/>
          <w:sz w:val="24"/>
          <w:szCs w:val="24"/>
          <w:lang w:eastAsia="hu-HU"/>
        </w:rPr>
        <w:t>:</w:t>
      </w:r>
      <w:proofErr w:type="gramEnd"/>
      <w:r w:rsidRPr="008723E1">
        <w:rPr>
          <w:rFonts w:ascii="Times New Roman" w:hAnsi="Times New Roman" w:cs="Times New Roman"/>
          <w:sz w:val="24"/>
          <w:szCs w:val="24"/>
          <w:lang w:eastAsia="hu-HU"/>
        </w:rPr>
        <w:t xml:space="preserve"> a gazdasági informatikus és a programtervező informatikus alapképzési szak</w:t>
      </w:r>
      <w:r>
        <w:rPr>
          <w:rFonts w:ascii="Times New Roman" w:hAnsi="Times New Roman" w:cs="Times New Roman"/>
          <w:sz w:val="24"/>
          <w:szCs w:val="24"/>
          <w:lang w:eastAsia="hu-HU"/>
        </w:rPr>
        <w:t xml:space="preserve">. </w:t>
      </w:r>
    </w:p>
    <w:p w14:paraId="29299D6E" w14:textId="77777777" w:rsidR="003910B5" w:rsidRPr="008723E1" w:rsidRDefault="003910B5" w:rsidP="003910B5">
      <w:pPr>
        <w:tabs>
          <w:tab w:val="left" w:pos="567"/>
        </w:tabs>
        <w:autoSpaceDE w:val="0"/>
        <w:autoSpaceDN w:val="0"/>
        <w:adjustRightInd w:val="0"/>
        <w:rPr>
          <w:rFonts w:ascii="Times New Roman" w:hAnsi="Times New Roman" w:cs="Times New Roman"/>
          <w:sz w:val="24"/>
          <w:szCs w:val="24"/>
          <w:lang w:eastAsia="hu-HU"/>
        </w:rPr>
      </w:pPr>
      <w:r>
        <w:rPr>
          <w:rFonts w:ascii="Times New Roman" w:hAnsi="Times New Roman" w:cs="Times New Roman"/>
          <w:b/>
          <w:color w:val="000000"/>
          <w:sz w:val="24"/>
          <w:szCs w:val="24"/>
          <w:lang w:eastAsia="hu-HU"/>
        </w:rPr>
        <w:t>4.3.</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3C894D1E" w14:textId="77777777" w:rsidR="003910B5" w:rsidRPr="008723E1" w:rsidRDefault="003910B5" w:rsidP="003910B5">
      <w:pPr>
        <w:tabs>
          <w:tab w:val="left" w:pos="567"/>
        </w:tabs>
        <w:autoSpaceDE w:val="0"/>
        <w:autoSpaceDN w:val="0"/>
        <w:adjustRightInd w:val="0"/>
        <w:spacing w:after="0"/>
        <w:jc w:val="both"/>
        <w:rPr>
          <w:rFonts w:ascii="Times New Roman" w:hAnsi="Times New Roman" w:cs="Times New Roman"/>
          <w:sz w:val="24"/>
          <w:szCs w:val="24"/>
          <w:lang w:eastAsia="hu-HU"/>
        </w:rPr>
      </w:pPr>
      <w:smartTag w:uri="urn:schemas-microsoft-com:office:smarttags" w:element="metricconverter">
        <w:smartTagPr>
          <w:attr w:name="ProductID" w:val="5. A"/>
        </w:smartTagPr>
        <w:r w:rsidRPr="008723E1">
          <w:rPr>
            <w:rFonts w:ascii="Times New Roman" w:hAnsi="Times New Roman" w:cs="Times New Roman"/>
            <w:b/>
            <w:bCs/>
            <w:sz w:val="24"/>
            <w:szCs w:val="24"/>
            <w:lang w:eastAsia="hu-HU"/>
          </w:rPr>
          <w:t>5. A</w:t>
        </w:r>
      </w:smartTag>
      <w:r w:rsidRPr="008723E1">
        <w:rPr>
          <w:rFonts w:ascii="Times New Roman" w:hAnsi="Times New Roman" w:cs="Times New Roman"/>
          <w:b/>
          <w:bCs/>
          <w:sz w:val="24"/>
          <w:szCs w:val="24"/>
          <w:lang w:eastAsia="hu-HU"/>
        </w:rPr>
        <w:t xml:space="preserve"> képzési idő félévekben: </w:t>
      </w:r>
      <w:r w:rsidRPr="008723E1">
        <w:rPr>
          <w:rFonts w:ascii="Times New Roman" w:hAnsi="Times New Roman" w:cs="Times New Roman"/>
          <w:sz w:val="24"/>
          <w:szCs w:val="24"/>
          <w:lang w:eastAsia="hu-HU"/>
        </w:rPr>
        <w:t>4 félév</w:t>
      </w:r>
      <w:r>
        <w:rPr>
          <w:rFonts w:ascii="Times New Roman" w:hAnsi="Times New Roman" w:cs="Times New Roman"/>
          <w:sz w:val="24"/>
          <w:szCs w:val="24"/>
          <w:lang w:eastAsia="hu-HU"/>
        </w:rPr>
        <w:t xml:space="preserve"> </w:t>
      </w:r>
    </w:p>
    <w:p w14:paraId="7A604EAA" w14:textId="77777777" w:rsidR="003910B5" w:rsidRPr="008723E1" w:rsidRDefault="003910B5" w:rsidP="003910B5">
      <w:pPr>
        <w:autoSpaceDE w:val="0"/>
        <w:autoSpaceDN w:val="0"/>
        <w:adjustRightInd w:val="0"/>
        <w:spacing w:after="0"/>
        <w:jc w:val="both"/>
        <w:rPr>
          <w:rFonts w:ascii="Times New Roman" w:hAnsi="Times New Roman" w:cs="Times New Roman"/>
          <w:b/>
          <w:bCs/>
          <w:sz w:val="24"/>
          <w:szCs w:val="24"/>
          <w:lang w:eastAsia="hu-HU"/>
        </w:rPr>
      </w:pPr>
    </w:p>
    <w:p w14:paraId="5BB6B6A2" w14:textId="77777777" w:rsidR="003910B5" w:rsidRPr="008723E1" w:rsidRDefault="003910B5" w:rsidP="003910B5">
      <w:pPr>
        <w:tabs>
          <w:tab w:val="left" w:pos="567"/>
        </w:tabs>
        <w:autoSpaceDE w:val="0"/>
        <w:autoSpaceDN w:val="0"/>
        <w:adjustRightInd w:val="0"/>
        <w:spacing w:after="0"/>
        <w:jc w:val="both"/>
        <w:rPr>
          <w:rFonts w:ascii="Times New Roman" w:hAnsi="Times New Roman" w:cs="Times New Roman"/>
          <w:sz w:val="24"/>
          <w:szCs w:val="24"/>
          <w:lang w:eastAsia="hu-HU"/>
        </w:rPr>
      </w:pPr>
      <w:smartTag w:uri="urn:schemas-microsoft-com:office:smarttags" w:element="metricconverter">
        <w:smartTagPr>
          <w:attr w:name="ProductID" w:val="6. A"/>
        </w:smartTagPr>
        <w:r w:rsidRPr="008723E1">
          <w:rPr>
            <w:rFonts w:ascii="Times New Roman" w:hAnsi="Times New Roman" w:cs="Times New Roman"/>
            <w:b/>
            <w:bCs/>
            <w:sz w:val="24"/>
            <w:szCs w:val="24"/>
            <w:lang w:eastAsia="hu-HU"/>
          </w:rPr>
          <w:t>6. A</w:t>
        </w:r>
      </w:smartTag>
      <w:r w:rsidRPr="008723E1">
        <w:rPr>
          <w:rFonts w:ascii="Times New Roman" w:hAnsi="Times New Roman" w:cs="Times New Roman"/>
          <w:b/>
          <w:bCs/>
          <w:sz w:val="24"/>
          <w:szCs w:val="24"/>
          <w:lang w:eastAsia="hu-HU"/>
        </w:rPr>
        <w:t xml:space="preserve"> mesterfokozat megszerzéséhez összegyűjtendő kreditek száma: </w:t>
      </w:r>
      <w:r w:rsidRPr="008723E1">
        <w:rPr>
          <w:rFonts w:ascii="Times New Roman" w:hAnsi="Times New Roman" w:cs="Times New Roman"/>
          <w:sz w:val="24"/>
          <w:szCs w:val="24"/>
          <w:lang w:eastAsia="hu-HU"/>
        </w:rPr>
        <w:t>120 kredit</w:t>
      </w:r>
    </w:p>
    <w:p w14:paraId="0B894DD4" w14:textId="77777777" w:rsidR="003910B5" w:rsidRPr="008723E1" w:rsidRDefault="003910B5" w:rsidP="003910B5">
      <w:pPr>
        <w:tabs>
          <w:tab w:val="left" w:pos="567"/>
        </w:tabs>
        <w:autoSpaceDE w:val="0"/>
        <w:autoSpaceDN w:val="0"/>
        <w:adjustRightInd w:val="0"/>
        <w:spacing w:after="0"/>
        <w:jc w:val="both"/>
        <w:rPr>
          <w:rFonts w:ascii="Times New Roman" w:hAnsi="Times New Roman" w:cs="Times New Roman"/>
          <w:sz w:val="24"/>
          <w:szCs w:val="24"/>
          <w:lang w:eastAsia="hu-HU"/>
        </w:rPr>
      </w:pPr>
    </w:p>
    <w:p w14:paraId="2D7B83DA" w14:textId="4D7FED16" w:rsidR="003910B5" w:rsidRPr="008723E1" w:rsidRDefault="003910B5" w:rsidP="003910B5">
      <w:pPr>
        <w:suppressAutoHyphens/>
        <w:spacing w:after="0"/>
        <w:ind w:left="284" w:hanging="284"/>
        <w:jc w:val="both"/>
        <w:rPr>
          <w:rFonts w:ascii="Times New Roman" w:hAnsi="Times New Roman" w:cs="Times New Roman"/>
          <w:sz w:val="24"/>
          <w:szCs w:val="24"/>
        </w:rPr>
      </w:pPr>
      <w:r w:rsidRPr="008723E1">
        <w:rPr>
          <w:rFonts w:ascii="Times New Roman" w:hAnsi="Times New Roman" w:cs="Times New Roman"/>
          <w:b/>
          <w:sz w:val="24"/>
          <w:szCs w:val="24"/>
        </w:rPr>
        <w:t>6.1. A szak</w:t>
      </w:r>
      <w:r w:rsidRPr="008723E1">
        <w:rPr>
          <w:rFonts w:ascii="Times New Roman" w:hAnsi="Times New Roman" w:cs="Times New Roman"/>
          <w:b/>
          <w:i/>
          <w:iCs/>
          <w:sz w:val="24"/>
          <w:szCs w:val="24"/>
        </w:rPr>
        <w:t xml:space="preserve"> </w:t>
      </w:r>
      <w:r w:rsidRPr="008723E1">
        <w:rPr>
          <w:rFonts w:ascii="Times New Roman" w:hAnsi="Times New Roman" w:cs="Times New Roman"/>
          <w:b/>
          <w:sz w:val="24"/>
          <w:szCs w:val="24"/>
        </w:rPr>
        <w:t>orientációja:</w:t>
      </w:r>
      <w:r w:rsidRPr="008723E1">
        <w:rPr>
          <w:rFonts w:ascii="Times New Roman" w:hAnsi="Times New Roman" w:cs="Times New Roman"/>
          <w:sz w:val="24"/>
          <w:szCs w:val="24"/>
        </w:rPr>
        <w:t xml:space="preserve"> kiegyensúlyozott</w:t>
      </w:r>
      <w:r>
        <w:rPr>
          <w:rFonts w:ascii="Times New Roman" w:hAnsi="Times New Roman" w:cs="Times New Roman"/>
          <w:sz w:val="24"/>
          <w:szCs w:val="24"/>
        </w:rPr>
        <w:t xml:space="preserve">: </w:t>
      </w:r>
      <w:r w:rsidRPr="008723E1">
        <w:rPr>
          <w:rFonts w:ascii="Times New Roman" w:hAnsi="Times New Roman" w:cs="Times New Roman"/>
          <w:sz w:val="24"/>
          <w:szCs w:val="24"/>
        </w:rPr>
        <w:t>40-60%</w:t>
      </w:r>
    </w:p>
    <w:p w14:paraId="767E00C2" w14:textId="77777777" w:rsidR="003910B5" w:rsidRPr="008723E1" w:rsidRDefault="003910B5" w:rsidP="003910B5">
      <w:pPr>
        <w:suppressAutoHyphens/>
        <w:spacing w:after="0"/>
        <w:jc w:val="both"/>
        <w:rPr>
          <w:rFonts w:ascii="Times New Roman" w:hAnsi="Times New Roman" w:cs="Times New Roman"/>
          <w:sz w:val="24"/>
          <w:szCs w:val="24"/>
          <w:lang w:eastAsia="ar-SA"/>
        </w:rPr>
      </w:pPr>
    </w:p>
    <w:p w14:paraId="5AF00604" w14:textId="3AB31A42" w:rsidR="003910B5" w:rsidRPr="008723E1" w:rsidRDefault="003910B5" w:rsidP="003910B5">
      <w:pPr>
        <w:suppressAutoHyphens/>
        <w:spacing w:after="0"/>
        <w:jc w:val="both"/>
        <w:rPr>
          <w:rFonts w:ascii="Times New Roman" w:hAnsi="Times New Roman" w:cs="Times New Roman"/>
          <w:sz w:val="24"/>
          <w:szCs w:val="24"/>
          <w:lang w:eastAsia="ar-SA"/>
        </w:rPr>
      </w:pPr>
      <w:r w:rsidRPr="008723E1">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8723E1">
        <w:rPr>
          <w:rFonts w:ascii="Times New Roman" w:hAnsi="Times New Roman" w:cs="Times New Roman"/>
          <w:b/>
          <w:sz w:val="24"/>
          <w:szCs w:val="24"/>
          <w:lang w:eastAsia="ar-SA"/>
        </w:rPr>
        <w:t xml:space="preserve"> rendelt kreditérték:</w:t>
      </w:r>
      <w:r>
        <w:rPr>
          <w:rFonts w:ascii="Times New Roman" w:hAnsi="Times New Roman" w:cs="Times New Roman"/>
          <w:sz w:val="24"/>
          <w:szCs w:val="24"/>
          <w:lang w:eastAsia="ar-SA"/>
        </w:rPr>
        <w:t xml:space="preserve"> 30 kredit</w:t>
      </w:r>
    </w:p>
    <w:p w14:paraId="4523A4E4" w14:textId="77777777" w:rsidR="003910B5" w:rsidRPr="008723E1" w:rsidRDefault="003910B5" w:rsidP="003910B5">
      <w:pPr>
        <w:suppressAutoHyphens/>
        <w:spacing w:after="0"/>
        <w:jc w:val="both"/>
        <w:rPr>
          <w:rFonts w:ascii="Times New Roman" w:hAnsi="Times New Roman" w:cs="Times New Roman"/>
          <w:sz w:val="24"/>
          <w:szCs w:val="24"/>
          <w:lang w:eastAsia="ar-SA"/>
        </w:rPr>
      </w:pPr>
    </w:p>
    <w:p w14:paraId="037985B7" w14:textId="77777777" w:rsidR="003910B5" w:rsidRDefault="003910B5" w:rsidP="003910B5">
      <w:pPr>
        <w:suppressAutoHyphens/>
        <w:spacing w:after="0"/>
        <w:jc w:val="both"/>
        <w:rPr>
          <w:rFonts w:ascii="Times New Roman" w:hAnsi="Times New Roman" w:cs="Times New Roman"/>
          <w:sz w:val="24"/>
          <w:szCs w:val="24"/>
          <w:lang w:eastAsia="ar-SA"/>
        </w:rPr>
      </w:pPr>
      <w:r w:rsidRPr="008723E1">
        <w:rPr>
          <w:rFonts w:ascii="Times New Roman" w:hAnsi="Times New Roman" w:cs="Times New Roman"/>
          <w:b/>
          <w:sz w:val="24"/>
          <w:szCs w:val="24"/>
          <w:lang w:eastAsia="ar-SA"/>
        </w:rPr>
        <w:t>6.3. Intézményen kívüli összefüggő gyakorlati képzés minimális kreditértéke:</w:t>
      </w:r>
      <w:r w:rsidRPr="008723E1">
        <w:rPr>
          <w:rFonts w:ascii="Times New Roman" w:hAnsi="Times New Roman" w:cs="Times New Roman"/>
          <w:sz w:val="24"/>
          <w:szCs w:val="24"/>
          <w:lang w:eastAsia="ar-SA"/>
        </w:rPr>
        <w:t xml:space="preserve"> </w:t>
      </w:r>
    </w:p>
    <w:p w14:paraId="680B6A83" w14:textId="77777777" w:rsidR="003910B5" w:rsidRPr="008723E1" w:rsidRDefault="003910B5" w:rsidP="003910B5">
      <w:pPr>
        <w:suppressAutoHyphens/>
        <w:spacing w:after="0"/>
        <w:jc w:val="both"/>
        <w:rPr>
          <w:rFonts w:ascii="Times New Roman" w:hAnsi="Times New Roman" w:cs="Times New Roman"/>
          <w:sz w:val="24"/>
          <w:szCs w:val="24"/>
          <w:lang w:eastAsia="ar-SA"/>
        </w:rPr>
      </w:pPr>
    </w:p>
    <w:p w14:paraId="190203CD" w14:textId="0ABB462D" w:rsidR="003910B5" w:rsidRPr="008723E1" w:rsidRDefault="003910B5" w:rsidP="003910B5">
      <w:pPr>
        <w:suppressAutoHyphens/>
        <w:spacing w:after="0"/>
        <w:jc w:val="both"/>
        <w:rPr>
          <w:rFonts w:ascii="Times New Roman" w:hAnsi="Times New Roman" w:cs="Times New Roman"/>
          <w:sz w:val="24"/>
          <w:szCs w:val="24"/>
          <w:lang w:eastAsia="ar-SA"/>
        </w:rPr>
      </w:pPr>
      <w:r w:rsidRPr="008723E1">
        <w:rPr>
          <w:rFonts w:ascii="Times New Roman" w:hAnsi="Times New Roman" w:cs="Times New Roman"/>
          <w:b/>
          <w:sz w:val="24"/>
          <w:szCs w:val="24"/>
          <w:lang w:eastAsia="ar-SA"/>
        </w:rPr>
        <w:t>6.4. A szabadon választható tantárgyakhoz rendelhető minimális kreditérték:</w:t>
      </w:r>
      <w:r>
        <w:rPr>
          <w:rFonts w:ascii="Times New Roman" w:hAnsi="Times New Roman" w:cs="Times New Roman"/>
          <w:sz w:val="24"/>
          <w:szCs w:val="24"/>
          <w:lang w:eastAsia="ar-SA"/>
        </w:rPr>
        <w:t xml:space="preserve"> 6 kredit</w:t>
      </w:r>
    </w:p>
    <w:p w14:paraId="7D588BA3" w14:textId="77777777" w:rsidR="003910B5" w:rsidRPr="008723E1" w:rsidRDefault="003910B5" w:rsidP="003910B5">
      <w:pPr>
        <w:suppressAutoHyphens/>
        <w:spacing w:after="0"/>
        <w:jc w:val="both"/>
        <w:rPr>
          <w:rFonts w:ascii="Times New Roman" w:hAnsi="Times New Roman" w:cs="Times New Roman"/>
          <w:sz w:val="24"/>
          <w:szCs w:val="24"/>
          <w:lang w:eastAsia="ar-SA"/>
        </w:rPr>
      </w:pPr>
    </w:p>
    <w:p w14:paraId="48F1E6F2" w14:textId="77777777" w:rsidR="003910B5" w:rsidRPr="008723E1" w:rsidRDefault="003910B5" w:rsidP="003910B5">
      <w:pPr>
        <w:suppressAutoHyphens/>
        <w:spacing w:after="0"/>
        <w:jc w:val="both"/>
        <w:rPr>
          <w:rFonts w:ascii="Times New Roman" w:hAnsi="Times New Roman" w:cs="Times New Roman"/>
          <w:sz w:val="24"/>
          <w:szCs w:val="24"/>
          <w:lang w:eastAsia="ar-SA"/>
        </w:rPr>
      </w:pPr>
      <w:r w:rsidRPr="008723E1">
        <w:rPr>
          <w:rFonts w:ascii="Times New Roman" w:hAnsi="Times New Roman" w:cs="Times New Roman"/>
          <w:b/>
          <w:sz w:val="24"/>
          <w:szCs w:val="24"/>
          <w:lang w:eastAsia="ar-SA"/>
        </w:rPr>
        <w:t xml:space="preserve">6.5. A </w:t>
      </w:r>
      <w:proofErr w:type="gramStart"/>
      <w:r w:rsidRPr="008723E1">
        <w:rPr>
          <w:rFonts w:ascii="Times New Roman" w:hAnsi="Times New Roman" w:cs="Times New Roman"/>
          <w:b/>
          <w:sz w:val="24"/>
          <w:szCs w:val="24"/>
          <w:lang w:eastAsia="ar-SA"/>
        </w:rPr>
        <w:t>szak képzési</w:t>
      </w:r>
      <w:proofErr w:type="gramEnd"/>
      <w:r w:rsidRPr="008723E1">
        <w:rPr>
          <w:rFonts w:ascii="Times New Roman" w:hAnsi="Times New Roman" w:cs="Times New Roman"/>
          <w:b/>
          <w:sz w:val="24"/>
          <w:szCs w:val="24"/>
          <w:lang w:eastAsia="ar-SA"/>
        </w:rPr>
        <w:t xml:space="preserve"> területek egységes osztályozási rendszer szerinti (ISCED) tanulmányi területi besorolása:</w:t>
      </w:r>
      <w:r w:rsidRPr="008723E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481</w:t>
      </w:r>
    </w:p>
    <w:p w14:paraId="0335C023" w14:textId="77777777" w:rsidR="003910B5" w:rsidRPr="008723E1" w:rsidRDefault="003910B5" w:rsidP="003910B5">
      <w:pPr>
        <w:suppressAutoHyphens/>
        <w:spacing w:after="0"/>
        <w:jc w:val="both"/>
        <w:rPr>
          <w:rFonts w:ascii="Times New Roman" w:hAnsi="Times New Roman" w:cs="Times New Roman"/>
          <w:sz w:val="24"/>
          <w:szCs w:val="24"/>
          <w:lang w:eastAsia="ar-SA"/>
        </w:rPr>
      </w:pPr>
    </w:p>
    <w:p w14:paraId="4018B99C" w14:textId="77777777" w:rsidR="003910B5" w:rsidRPr="008723E1" w:rsidRDefault="003910B5" w:rsidP="003910B5">
      <w:pPr>
        <w:tabs>
          <w:tab w:val="left" w:pos="567"/>
        </w:tabs>
        <w:suppressAutoHyphens/>
        <w:spacing w:after="0"/>
        <w:jc w:val="both"/>
        <w:rPr>
          <w:rFonts w:ascii="Times New Roman" w:hAnsi="Times New Roman" w:cs="Times New Roman"/>
          <w:iCs/>
          <w:sz w:val="24"/>
          <w:szCs w:val="24"/>
          <w:lang w:eastAsia="hu-HU"/>
        </w:rPr>
      </w:pPr>
      <w:smartTag w:uri="urn:schemas-microsoft-com:office:smarttags" w:element="metricconverter">
        <w:smartTagPr>
          <w:attr w:name="ProductID" w:val="8. A"/>
        </w:smartTagPr>
        <w:r w:rsidRPr="008723E1">
          <w:rPr>
            <w:rFonts w:ascii="Times New Roman" w:hAnsi="Times New Roman" w:cs="Times New Roman"/>
            <w:b/>
            <w:bCs/>
            <w:sz w:val="24"/>
            <w:szCs w:val="24"/>
            <w:lang w:eastAsia="ar-SA"/>
          </w:rPr>
          <w:t>7. A</w:t>
        </w:r>
      </w:smartTag>
      <w:r w:rsidRPr="008723E1">
        <w:rPr>
          <w:rFonts w:ascii="Times New Roman" w:hAnsi="Times New Roman" w:cs="Times New Roman"/>
          <w:b/>
          <w:bCs/>
          <w:sz w:val="24"/>
          <w:szCs w:val="24"/>
          <w:lang w:eastAsia="ar-SA"/>
        </w:rPr>
        <w:t xml:space="preserve"> mesterképzési </w:t>
      </w:r>
      <w:proofErr w:type="gramStart"/>
      <w:r w:rsidRPr="008723E1">
        <w:rPr>
          <w:rFonts w:ascii="Times New Roman" w:hAnsi="Times New Roman" w:cs="Times New Roman"/>
          <w:b/>
          <w:bCs/>
          <w:sz w:val="24"/>
          <w:szCs w:val="24"/>
          <w:lang w:eastAsia="ar-SA"/>
        </w:rPr>
        <w:t>szak képzési</w:t>
      </w:r>
      <w:proofErr w:type="gramEnd"/>
      <w:r w:rsidRPr="008723E1">
        <w:rPr>
          <w:rFonts w:ascii="Times New Roman" w:hAnsi="Times New Roman" w:cs="Times New Roman"/>
          <w:b/>
          <w:bCs/>
          <w:sz w:val="24"/>
          <w:szCs w:val="24"/>
          <w:lang w:eastAsia="ar-SA"/>
        </w:rPr>
        <w:t xml:space="preserve"> célja, az általános és a szakmai kompetenciák:</w:t>
      </w:r>
      <w:r w:rsidRPr="008723E1">
        <w:rPr>
          <w:rFonts w:ascii="Times New Roman" w:hAnsi="Times New Roman" w:cs="Times New Roman"/>
          <w:bCs/>
          <w:sz w:val="24"/>
          <w:szCs w:val="24"/>
          <w:lang w:eastAsia="ar-SA"/>
        </w:rPr>
        <w:t xml:space="preserve"> </w:t>
      </w:r>
    </w:p>
    <w:p w14:paraId="0F9566AD"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14:paraId="7190AC86"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8723E1">
        <w:rPr>
          <w:rFonts w:ascii="Times New Roman" w:hAnsi="Times New Roman" w:cs="Times New Roman"/>
          <w:sz w:val="24"/>
          <w:szCs w:val="24"/>
        </w:rPr>
        <w:t xml:space="preserve">A képzés célja </w:t>
      </w:r>
      <w:r w:rsidRPr="007307F2">
        <w:rPr>
          <w:rFonts w:ascii="Times New Roman" w:hAnsi="Times New Roman" w:cs="Times New Roman"/>
          <w:sz w:val="24"/>
          <w:szCs w:val="24"/>
        </w:rPr>
        <w:t>mérnök</w:t>
      </w:r>
      <w:r>
        <w:rPr>
          <w:rFonts w:ascii="Times New Roman" w:hAnsi="Times New Roman" w:cs="Times New Roman"/>
          <w:sz w:val="24"/>
          <w:szCs w:val="24"/>
        </w:rPr>
        <w:t>informatikusok</w:t>
      </w:r>
      <w:r w:rsidRPr="008723E1">
        <w:rPr>
          <w:rFonts w:ascii="Times New Roman" w:hAnsi="Times New Roman" w:cs="Times New Roman"/>
          <w:sz w:val="24"/>
          <w:szCs w:val="24"/>
        </w:rPr>
        <w:t xml:space="preserve"> képzése, akik az informatika szakterületéhez kapcsolódó természettudományos és specifikus műszaki ismeretek magas szintű elsajátítását követően képesek új informatikai rendszerek és eszközök tervezésére, informatikai rendszerek fejlesztésére és integrálására, az informatikai célú kutatási-fejlesztési feladatok ellátására, koordinálására</w:t>
      </w:r>
      <w:r>
        <w:rPr>
          <w:rFonts w:ascii="Times New Roman" w:hAnsi="Times New Roman" w:cs="Times New Roman"/>
          <w:sz w:val="24"/>
          <w:szCs w:val="24"/>
        </w:rPr>
        <w:t>.</w:t>
      </w:r>
      <w:r w:rsidRPr="008723E1">
        <w:rPr>
          <w:rFonts w:ascii="Times New Roman" w:hAnsi="Times New Roman" w:cs="Times New Roman"/>
          <w:sz w:val="24"/>
          <w:szCs w:val="24"/>
        </w:rPr>
        <w:t xml:space="preserve"> </w:t>
      </w:r>
      <w:r>
        <w:rPr>
          <w:rFonts w:ascii="Times New Roman" w:hAnsi="Times New Roman" w:cs="Times New Roman"/>
          <w:sz w:val="24"/>
          <w:szCs w:val="24"/>
        </w:rPr>
        <w:t>Felkészültek tanulmányaik mesterképzésre történő</w:t>
      </w:r>
      <w:r w:rsidRPr="008723E1">
        <w:rPr>
          <w:rFonts w:ascii="Times New Roman" w:hAnsi="Times New Roman" w:cs="Times New Roman"/>
          <w:sz w:val="24"/>
          <w:szCs w:val="24"/>
        </w:rPr>
        <w:t>.</w:t>
      </w:r>
    </w:p>
    <w:p w14:paraId="56377AED"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973C5D1" w14:textId="77777777" w:rsidR="003910B5" w:rsidRPr="008723E1" w:rsidRDefault="003910B5" w:rsidP="003910B5">
      <w:pPr>
        <w:spacing w:after="0"/>
        <w:jc w:val="both"/>
        <w:rPr>
          <w:rFonts w:ascii="Times New Roman" w:hAnsi="Times New Roman" w:cs="Times New Roman"/>
          <w:b/>
          <w:bCs/>
          <w:sz w:val="24"/>
          <w:szCs w:val="24"/>
          <w:lang w:eastAsia="hu-HU"/>
        </w:rPr>
      </w:pPr>
      <w:r w:rsidRPr="008723E1">
        <w:rPr>
          <w:rFonts w:ascii="Times New Roman" w:hAnsi="Times New Roman" w:cs="Times New Roman"/>
          <w:b/>
          <w:bCs/>
          <w:iCs/>
          <w:sz w:val="24"/>
          <w:szCs w:val="24"/>
          <w:lang w:eastAsia="hu-HU"/>
        </w:rPr>
        <w:lastRenderedPageBreak/>
        <w:t>7.1. Az elsajátítandó szakmai kompetenciák</w:t>
      </w:r>
    </w:p>
    <w:p w14:paraId="5978B618" w14:textId="77777777" w:rsidR="003910B5" w:rsidRDefault="003910B5" w:rsidP="003910B5">
      <w:pPr>
        <w:keepNext/>
        <w:keepLines/>
        <w:suppressAutoHyphens/>
        <w:spacing w:after="0"/>
        <w:jc w:val="both"/>
        <w:outlineLvl w:val="1"/>
        <w:rPr>
          <w:rFonts w:ascii="Times New Roman" w:hAnsi="Times New Roman" w:cs="Times New Roman"/>
          <w:b/>
          <w:bCs/>
          <w:iCs/>
          <w:sz w:val="24"/>
          <w:szCs w:val="24"/>
          <w:lang w:eastAsia="hu-HU"/>
        </w:rPr>
      </w:pPr>
      <w:r w:rsidRPr="008723E1">
        <w:rPr>
          <w:rFonts w:ascii="Times New Roman" w:hAnsi="Times New Roman" w:cs="Times New Roman"/>
          <w:b/>
          <w:bCs/>
          <w:iCs/>
          <w:sz w:val="24"/>
          <w:szCs w:val="24"/>
          <w:lang w:eastAsia="hu-HU"/>
        </w:rPr>
        <w:t>7.1.1. Tudás:</w:t>
      </w:r>
    </w:p>
    <w:p w14:paraId="06EEA864" w14:textId="77777777" w:rsidR="003910B5" w:rsidRPr="008723E1" w:rsidRDefault="003910B5" w:rsidP="003910B5">
      <w:pPr>
        <w:keepNext/>
        <w:keepLines/>
        <w:suppressAutoHyphens/>
        <w:spacing w:after="0"/>
        <w:ind w:left="284"/>
        <w:jc w:val="both"/>
        <w:outlineLvl w:val="1"/>
        <w:rPr>
          <w:rFonts w:ascii="Times New Roman" w:hAnsi="Times New Roman" w:cs="Times New Roman"/>
          <w:b/>
          <w:bCs/>
          <w:iCs/>
          <w:sz w:val="24"/>
          <w:szCs w:val="24"/>
          <w:lang w:eastAsia="hu-HU"/>
        </w:rPr>
      </w:pPr>
      <w:r>
        <w:rPr>
          <w:rFonts w:ascii="Times New Roman" w:hAnsi="Times New Roman" w:cs="Times New Roman"/>
          <w:sz w:val="24"/>
        </w:rPr>
        <w:t>7.1.1.1. Az angol szak</w:t>
      </w:r>
      <w:r w:rsidRPr="003A17A6">
        <w:rPr>
          <w:rFonts w:ascii="Times New Roman" w:hAnsi="Times New Roman" w:cs="Times New Roman"/>
          <w:sz w:val="24"/>
          <w:szCs w:val="24"/>
          <w:lang w:eastAsia="ar-SA"/>
        </w:rPr>
        <w:t>nyelv</w:t>
      </w:r>
      <w:r>
        <w:rPr>
          <w:rFonts w:ascii="Times New Roman" w:hAnsi="Times New Roman" w:cs="Times New Roman"/>
          <w:sz w:val="24"/>
          <w:szCs w:val="24"/>
          <w:lang w:eastAsia="ar-SA"/>
        </w:rPr>
        <w:t xml:space="preserve">i </w:t>
      </w:r>
      <w:r w:rsidRPr="003A17A6">
        <w:rPr>
          <w:rFonts w:ascii="Times New Roman" w:hAnsi="Times New Roman" w:cs="Times New Roman"/>
          <w:sz w:val="24"/>
          <w:szCs w:val="24"/>
          <w:lang w:eastAsia="ar-SA"/>
        </w:rPr>
        <w:t>tudása</w:t>
      </w:r>
      <w:r>
        <w:rPr>
          <w:rFonts w:ascii="Times New Roman" w:hAnsi="Times New Roman" w:cs="Times New Roman"/>
          <w:sz w:val="24"/>
        </w:rPr>
        <w:t xml:space="preserve"> eléri a szakmai feladatokhoz elvégzéséhez, és a folyamatos szakmai önképzéshez szükséges szintet.</w:t>
      </w:r>
    </w:p>
    <w:p w14:paraId="0CBEA680" w14:textId="3800CD58" w:rsidR="003910B5" w:rsidRPr="00A67B32" w:rsidRDefault="003910B5" w:rsidP="003910B5">
      <w:pPr>
        <w:keepNext/>
        <w:keepLines/>
        <w:suppressAutoHyphens/>
        <w:spacing w:after="0"/>
        <w:ind w:left="284"/>
        <w:jc w:val="both"/>
        <w:outlineLvl w:val="1"/>
        <w:rPr>
          <w:rFonts w:ascii="Times New Roman" w:hAnsi="Times New Roman" w:cs="Times New Roman"/>
          <w:sz w:val="24"/>
          <w:szCs w:val="24"/>
          <w:lang w:eastAsia="ar-SA"/>
        </w:rPr>
      </w:pPr>
      <w:bookmarkStart w:id="4" w:name="pr7063"/>
      <w:bookmarkEnd w:id="4"/>
      <w:r w:rsidRPr="008723E1">
        <w:rPr>
          <w:rFonts w:ascii="Times New Roman" w:hAnsi="Times New Roman" w:cs="Times New Roman"/>
          <w:sz w:val="24"/>
          <w:szCs w:val="24"/>
          <w:lang w:eastAsia="ar-SA"/>
        </w:rPr>
        <w:t xml:space="preserve">7.1.1.1. Ismeri </w:t>
      </w:r>
      <w:r w:rsidRPr="008723E1">
        <w:rPr>
          <w:rFonts w:ascii="Times New Roman" w:hAnsi="Times New Roman" w:cs="Times New Roman"/>
          <w:sz w:val="24"/>
          <w:szCs w:val="24"/>
        </w:rPr>
        <w:t xml:space="preserve">a műszaki </w:t>
      </w:r>
      <w:r>
        <w:rPr>
          <w:rFonts w:ascii="Times New Roman" w:hAnsi="Times New Roman" w:cs="Times New Roman"/>
          <w:sz w:val="24"/>
          <w:szCs w:val="24"/>
        </w:rPr>
        <w:t xml:space="preserve">informatikai </w:t>
      </w:r>
      <w:r w:rsidRPr="008723E1">
        <w:rPr>
          <w:rFonts w:ascii="Times New Roman" w:hAnsi="Times New Roman" w:cs="Times New Roman"/>
          <w:sz w:val="24"/>
          <w:szCs w:val="24"/>
        </w:rPr>
        <w:t xml:space="preserve">rendszerek fejlesztéshez szükséges, széles körben alkalmazható </w:t>
      </w:r>
      <w:r w:rsidRPr="00A67B32">
        <w:rPr>
          <w:rFonts w:ascii="Times New Roman" w:hAnsi="Times New Roman" w:cs="Times New Roman"/>
          <w:sz w:val="24"/>
          <w:szCs w:val="24"/>
        </w:rPr>
        <w:t>problémamegoldó technikákat</w:t>
      </w:r>
      <w:r>
        <w:rPr>
          <w:rFonts w:ascii="Times New Roman" w:hAnsi="Times New Roman" w:cs="Times New Roman"/>
          <w:sz w:val="24"/>
          <w:szCs w:val="24"/>
        </w:rPr>
        <w:t>.</w:t>
      </w:r>
      <w:r w:rsidRPr="00A67B32">
        <w:rPr>
          <w:rFonts w:ascii="Times New Roman" w:hAnsi="Times New Roman" w:cs="Times New Roman"/>
          <w:sz w:val="24"/>
          <w:szCs w:val="24"/>
          <w:lang w:eastAsia="ar-SA"/>
        </w:rPr>
        <w:t xml:space="preserve"> </w:t>
      </w:r>
    </w:p>
    <w:p w14:paraId="09062963" w14:textId="11D2709A" w:rsidR="003910B5" w:rsidRPr="00A67B32" w:rsidRDefault="003910B5" w:rsidP="003910B5">
      <w:pPr>
        <w:keepNext/>
        <w:keepLines/>
        <w:suppressAutoHyphens/>
        <w:spacing w:after="0"/>
        <w:ind w:left="284"/>
        <w:jc w:val="both"/>
        <w:outlineLvl w:val="1"/>
        <w:rPr>
          <w:rFonts w:ascii="Times New Roman" w:hAnsi="Times New Roman" w:cs="Times New Roman"/>
          <w:sz w:val="24"/>
          <w:szCs w:val="24"/>
        </w:rPr>
      </w:pPr>
      <w:r w:rsidRPr="00A67B32">
        <w:rPr>
          <w:rFonts w:ascii="Times New Roman" w:hAnsi="Times New Roman" w:cs="Times New Roman"/>
          <w:sz w:val="24"/>
          <w:szCs w:val="24"/>
          <w:lang w:eastAsia="ar-SA"/>
        </w:rPr>
        <w:t xml:space="preserve">7.1.1.2. Érti az </w:t>
      </w:r>
      <w:r>
        <w:rPr>
          <w:rFonts w:ascii="Times New Roman" w:hAnsi="Times New Roman" w:cs="Times New Roman"/>
          <w:sz w:val="24"/>
          <w:szCs w:val="24"/>
          <w:lang w:eastAsia="ar-SA"/>
        </w:rPr>
        <w:t xml:space="preserve">informatikai </w:t>
      </w:r>
      <w:r w:rsidRPr="00A67B32">
        <w:rPr>
          <w:rFonts w:ascii="Times New Roman" w:hAnsi="Times New Roman" w:cs="Times New Roman"/>
          <w:sz w:val="24"/>
          <w:szCs w:val="24"/>
          <w:lang w:eastAsia="ar-SA"/>
        </w:rPr>
        <w:t>alkalmazás</w:t>
      </w:r>
      <w:r>
        <w:rPr>
          <w:rFonts w:ascii="Times New Roman" w:hAnsi="Times New Roman" w:cs="Times New Roman"/>
          <w:sz w:val="24"/>
          <w:szCs w:val="24"/>
          <w:lang w:eastAsia="ar-SA"/>
        </w:rPr>
        <w:t xml:space="preserve">ok </w:t>
      </w:r>
      <w:r w:rsidRPr="00A67B32">
        <w:rPr>
          <w:rFonts w:ascii="Times New Roman" w:hAnsi="Times New Roman" w:cs="Times New Roman"/>
          <w:sz w:val="24"/>
          <w:szCs w:val="24"/>
          <w:lang w:eastAsia="ar-SA"/>
        </w:rPr>
        <w:t>fejlesztéshez szükséges természettudományos és mérnöki módszerek elvét</w:t>
      </w:r>
      <w:r>
        <w:rPr>
          <w:rFonts w:ascii="Times New Roman" w:hAnsi="Times New Roman" w:cs="Times New Roman"/>
          <w:sz w:val="24"/>
          <w:szCs w:val="24"/>
          <w:lang w:eastAsia="ar-SA"/>
        </w:rPr>
        <w:t>.</w:t>
      </w:r>
      <w:bookmarkStart w:id="5" w:name="pr7064"/>
      <w:bookmarkEnd w:id="5"/>
    </w:p>
    <w:p w14:paraId="4C6E66DF" w14:textId="5136904C" w:rsidR="003910B5" w:rsidRPr="00A67B32" w:rsidRDefault="003910B5" w:rsidP="003910B5">
      <w:pPr>
        <w:keepNext/>
        <w:keepLines/>
        <w:suppressAutoHyphens/>
        <w:spacing w:after="0"/>
        <w:ind w:left="284"/>
        <w:jc w:val="both"/>
        <w:outlineLvl w:val="1"/>
        <w:rPr>
          <w:rFonts w:ascii="Times New Roman" w:hAnsi="Times New Roman" w:cs="Times New Roman"/>
          <w:bCs/>
          <w:iCs/>
          <w:sz w:val="24"/>
          <w:szCs w:val="24"/>
          <w:lang w:eastAsia="hu-HU"/>
        </w:rPr>
      </w:pPr>
      <w:bookmarkStart w:id="6" w:name="pr7066"/>
      <w:bookmarkStart w:id="7" w:name="pr7067"/>
      <w:bookmarkStart w:id="8" w:name="pr7068"/>
      <w:bookmarkEnd w:id="6"/>
      <w:bookmarkEnd w:id="7"/>
      <w:bookmarkEnd w:id="8"/>
      <w:r w:rsidRPr="00A67B32">
        <w:rPr>
          <w:rFonts w:ascii="Times New Roman" w:hAnsi="Times New Roman" w:cs="Times New Roman"/>
          <w:sz w:val="24"/>
          <w:szCs w:val="24"/>
          <w:lang w:eastAsia="ar-SA"/>
        </w:rPr>
        <w:t>7</w:t>
      </w:r>
      <w:r>
        <w:rPr>
          <w:rFonts w:ascii="Times New Roman" w:hAnsi="Times New Roman" w:cs="Times New Roman"/>
          <w:sz w:val="24"/>
          <w:szCs w:val="24"/>
          <w:lang w:eastAsia="ar-SA"/>
        </w:rPr>
        <w:t>.1.1.3</w:t>
      </w:r>
      <w:r w:rsidRPr="00A67B32">
        <w:rPr>
          <w:rFonts w:ascii="Times New Roman" w:hAnsi="Times New Roman" w:cs="Times New Roman"/>
          <w:sz w:val="24"/>
          <w:szCs w:val="24"/>
          <w:lang w:eastAsia="ar-SA"/>
        </w:rPr>
        <w:t>. Az informatikai szakmán belül</w:t>
      </w:r>
      <w:r>
        <w:rPr>
          <w:rFonts w:ascii="Times New Roman" w:hAnsi="Times New Roman" w:cs="Times New Roman"/>
          <w:sz w:val="24"/>
          <w:szCs w:val="24"/>
          <w:lang w:eastAsia="ar-SA"/>
        </w:rPr>
        <w:t>,</w:t>
      </w:r>
      <w:r w:rsidRPr="00A67B32">
        <w:rPr>
          <w:rFonts w:ascii="Times New Roman" w:hAnsi="Times New Roman" w:cs="Times New Roman"/>
          <w:sz w:val="24"/>
          <w:szCs w:val="24"/>
          <w:lang w:eastAsia="ar-SA"/>
        </w:rPr>
        <w:t xml:space="preserve"> a specializációtól függően </w:t>
      </w:r>
      <w:r w:rsidRPr="00A67B32">
        <w:rPr>
          <w:rFonts w:ascii="Times New Roman" w:hAnsi="Times New Roman" w:cs="Times New Roman"/>
          <w:sz w:val="24"/>
          <w:szCs w:val="24"/>
        </w:rPr>
        <w:t>mélyebb elmél</w:t>
      </w:r>
      <w:r>
        <w:rPr>
          <w:rFonts w:ascii="Times New Roman" w:hAnsi="Times New Roman" w:cs="Times New Roman"/>
          <w:sz w:val="24"/>
          <w:szCs w:val="24"/>
        </w:rPr>
        <w:t xml:space="preserve">eti és gyakorlati ismeretekkel rendelkezik </w:t>
      </w:r>
      <w:r w:rsidRPr="00A67B32">
        <w:rPr>
          <w:rFonts w:ascii="Times New Roman" w:hAnsi="Times New Roman" w:cs="Times New Roman"/>
          <w:sz w:val="24"/>
          <w:szCs w:val="24"/>
        </w:rPr>
        <w:t xml:space="preserve">az alábbiak közül egy vagy néhány területen: </w:t>
      </w:r>
      <w:r w:rsidRPr="00A67B32">
        <w:rPr>
          <w:rFonts w:ascii="Times New Roman" w:hAnsi="Times New Roman" w:cs="Times New Roman"/>
          <w:bCs/>
          <w:iCs/>
          <w:sz w:val="24"/>
          <w:szCs w:val="24"/>
          <w:lang w:eastAsia="hu-HU"/>
        </w:rPr>
        <w:t xml:space="preserve">szoftvertervezés, </w:t>
      </w:r>
      <w:proofErr w:type="spellStart"/>
      <w:r w:rsidRPr="00A67B32">
        <w:rPr>
          <w:rFonts w:ascii="Times New Roman" w:hAnsi="Times New Roman" w:cs="Times New Roman"/>
          <w:bCs/>
          <w:iCs/>
          <w:sz w:val="24"/>
          <w:szCs w:val="24"/>
          <w:lang w:eastAsia="hu-HU"/>
        </w:rPr>
        <w:t>rendszerszimuláció</w:t>
      </w:r>
      <w:proofErr w:type="spellEnd"/>
      <w:r w:rsidRPr="00A67B32">
        <w:rPr>
          <w:rFonts w:ascii="Times New Roman" w:hAnsi="Times New Roman" w:cs="Times New Roman"/>
          <w:bCs/>
          <w:iCs/>
          <w:sz w:val="24"/>
          <w:szCs w:val="24"/>
          <w:lang w:eastAsia="hu-HU"/>
        </w:rPr>
        <w:t xml:space="preserve"> és </w:t>
      </w:r>
      <w:proofErr w:type="spellStart"/>
      <w:r>
        <w:rPr>
          <w:rFonts w:ascii="Times New Roman" w:hAnsi="Times New Roman" w:cs="Times New Roman"/>
          <w:bCs/>
          <w:iCs/>
          <w:sz w:val="24"/>
          <w:szCs w:val="24"/>
          <w:lang w:eastAsia="hu-HU"/>
        </w:rPr>
        <w:t>-</w:t>
      </w:r>
      <w:r w:rsidRPr="00A67B32">
        <w:rPr>
          <w:rFonts w:ascii="Times New Roman" w:hAnsi="Times New Roman" w:cs="Times New Roman"/>
          <w:bCs/>
          <w:iCs/>
          <w:sz w:val="24"/>
          <w:szCs w:val="24"/>
          <w:lang w:eastAsia="hu-HU"/>
        </w:rPr>
        <w:t>modellezés</w:t>
      </w:r>
      <w:proofErr w:type="spellEnd"/>
      <w:r w:rsidRPr="00A67B32">
        <w:rPr>
          <w:rFonts w:ascii="Times New Roman" w:hAnsi="Times New Roman" w:cs="Times New Roman"/>
          <w:bCs/>
          <w:iCs/>
          <w:sz w:val="24"/>
          <w:szCs w:val="24"/>
          <w:lang w:eastAsia="hu-HU"/>
        </w:rPr>
        <w:t>, kommunikációs hálózatok, mobil</w:t>
      </w:r>
      <w:r>
        <w:rPr>
          <w:rFonts w:ascii="Times New Roman" w:hAnsi="Times New Roman" w:cs="Times New Roman"/>
          <w:bCs/>
          <w:iCs/>
          <w:sz w:val="24"/>
          <w:szCs w:val="24"/>
          <w:lang w:eastAsia="hu-HU"/>
        </w:rPr>
        <w:t>-</w:t>
      </w:r>
      <w:r w:rsidRPr="00A67B32">
        <w:rPr>
          <w:rFonts w:ascii="Times New Roman" w:hAnsi="Times New Roman" w:cs="Times New Roman"/>
          <w:bCs/>
          <w:iCs/>
          <w:sz w:val="24"/>
          <w:szCs w:val="24"/>
          <w:lang w:eastAsia="hu-HU"/>
        </w:rPr>
        <w:t xml:space="preserve"> és erőforrás</w:t>
      </w:r>
      <w:r>
        <w:rPr>
          <w:rFonts w:ascii="Times New Roman" w:hAnsi="Times New Roman" w:cs="Times New Roman"/>
          <w:bCs/>
          <w:iCs/>
          <w:sz w:val="24"/>
          <w:szCs w:val="24"/>
          <w:lang w:eastAsia="hu-HU"/>
        </w:rPr>
        <w:t>-</w:t>
      </w:r>
      <w:r w:rsidRPr="00A67B32">
        <w:rPr>
          <w:rFonts w:ascii="Times New Roman" w:hAnsi="Times New Roman" w:cs="Times New Roman"/>
          <w:bCs/>
          <w:iCs/>
          <w:sz w:val="24"/>
          <w:szCs w:val="24"/>
          <w:lang w:eastAsia="hu-HU"/>
        </w:rPr>
        <w:t>korlátos alkalmazások, számítógépes grafika és képfeldolgozás, kritikus és beágyazott rendszerek, médiainformatika, IT-biztonság, párhuzamos rendszerek, intelligens rendszerek, számításelmélet, adatbázisok.</w:t>
      </w:r>
    </w:p>
    <w:p w14:paraId="426D63C9" w14:textId="77777777" w:rsidR="003910B5" w:rsidRPr="00A67B32" w:rsidRDefault="003910B5" w:rsidP="003910B5">
      <w:pPr>
        <w:keepNext/>
        <w:keepLines/>
        <w:suppressAutoHyphens/>
        <w:spacing w:after="0"/>
        <w:jc w:val="both"/>
        <w:outlineLvl w:val="1"/>
        <w:rPr>
          <w:rFonts w:ascii="Times New Roman" w:hAnsi="Times New Roman" w:cs="Times New Roman"/>
          <w:b/>
          <w:bCs/>
          <w:iCs/>
          <w:sz w:val="24"/>
          <w:szCs w:val="24"/>
          <w:lang w:eastAsia="hu-HU"/>
        </w:rPr>
      </w:pPr>
    </w:p>
    <w:p w14:paraId="7999E9A3" w14:textId="77777777" w:rsidR="003910B5" w:rsidRPr="00A67B32" w:rsidRDefault="003910B5" w:rsidP="003910B5">
      <w:pPr>
        <w:keepNext/>
        <w:keepLines/>
        <w:suppressAutoHyphens/>
        <w:spacing w:after="0"/>
        <w:jc w:val="both"/>
        <w:outlineLvl w:val="1"/>
        <w:rPr>
          <w:rFonts w:ascii="Times New Roman" w:hAnsi="Times New Roman" w:cs="Times New Roman"/>
          <w:b/>
          <w:bCs/>
          <w:iCs/>
          <w:sz w:val="24"/>
          <w:szCs w:val="24"/>
          <w:lang w:eastAsia="hu-HU"/>
        </w:rPr>
      </w:pPr>
      <w:r w:rsidRPr="00A67B32">
        <w:rPr>
          <w:rFonts w:ascii="Times New Roman" w:hAnsi="Times New Roman" w:cs="Times New Roman"/>
          <w:b/>
          <w:bCs/>
          <w:iCs/>
          <w:sz w:val="24"/>
          <w:szCs w:val="24"/>
          <w:lang w:eastAsia="hu-HU"/>
        </w:rPr>
        <w:t>7.1.2. Képesség:</w:t>
      </w:r>
    </w:p>
    <w:p w14:paraId="20A50754" w14:textId="08A86060" w:rsidR="003910B5" w:rsidRDefault="003910B5" w:rsidP="003910B5">
      <w:pPr>
        <w:pStyle w:val="NormlWeb"/>
        <w:ind w:left="284" w:right="150"/>
        <w:jc w:val="both"/>
        <w:rPr>
          <w:bCs/>
          <w:iCs/>
        </w:rPr>
      </w:pPr>
      <w:r>
        <w:rPr>
          <w:lang w:eastAsia="ar-SA"/>
        </w:rPr>
        <w:t>7.1.2.1. T</w:t>
      </w:r>
      <w:r w:rsidRPr="00A67B32">
        <w:t>örvényszerűségek</w:t>
      </w:r>
      <w:r>
        <w:t>et</w:t>
      </w:r>
      <w:r w:rsidRPr="00A67B32">
        <w:t>, összefüggések</w:t>
      </w:r>
      <w:r>
        <w:t>et tár fel és</w:t>
      </w:r>
      <w:r w:rsidRPr="00A67B32">
        <w:t xml:space="preserve"> ért</w:t>
      </w:r>
      <w:r>
        <w:t xml:space="preserve"> meg. A</w:t>
      </w:r>
      <w:r w:rsidRPr="00A67B32">
        <w:t xml:space="preserve"> megszerzett tudás</w:t>
      </w:r>
      <w:r>
        <w:t>t</w:t>
      </w:r>
      <w:r w:rsidRPr="00A67B32">
        <w:t xml:space="preserve"> alkalmaz</w:t>
      </w:r>
      <w:r>
        <w:t>za és gyakorlatban</w:t>
      </w:r>
      <w:r w:rsidRPr="00A67B32">
        <w:t xml:space="preserve"> hasznosít</w:t>
      </w:r>
      <w:r>
        <w:t>ja. P</w:t>
      </w:r>
      <w:r w:rsidRPr="00A67B32">
        <w:t>roblémamego</w:t>
      </w:r>
      <w:r>
        <w:t xml:space="preserve">ldó technikákat használ a </w:t>
      </w:r>
      <w:r w:rsidRPr="00A67B32">
        <w:t>szoftver</w:t>
      </w:r>
      <w:r>
        <w:t>-</w:t>
      </w:r>
      <w:r w:rsidRPr="00A67B32">
        <w:t xml:space="preserve"> és alkalmazásfejlesztés során</w:t>
      </w:r>
      <w:r>
        <w:rPr>
          <w:bCs/>
          <w:iCs/>
        </w:rPr>
        <w:t>.</w:t>
      </w:r>
    </w:p>
    <w:p w14:paraId="7616F7C1" w14:textId="77777777" w:rsidR="003910B5" w:rsidRPr="00A67B32" w:rsidRDefault="003910B5" w:rsidP="003910B5">
      <w:pPr>
        <w:pStyle w:val="NormlWeb"/>
        <w:ind w:left="284" w:right="150"/>
        <w:jc w:val="both"/>
      </w:pPr>
      <w:r>
        <w:rPr>
          <w:lang w:eastAsia="ar-SA"/>
        </w:rPr>
        <w:t>7.1.2.2</w:t>
      </w:r>
      <w:r w:rsidRPr="00A67B32">
        <w:rPr>
          <w:lang w:eastAsia="ar-SA"/>
        </w:rPr>
        <w:t xml:space="preserve">. </w:t>
      </w:r>
      <w:r>
        <w:rPr>
          <w:lang w:eastAsia="ar-SA"/>
        </w:rPr>
        <w:t xml:space="preserve">A specializációjának megfelelő területen </w:t>
      </w:r>
      <w:r w:rsidRPr="00A67B32">
        <w:t>elemzési, tervezési és megvalósítási készséggel rendelkezik</w:t>
      </w:r>
      <w:r>
        <w:t>.</w:t>
      </w:r>
    </w:p>
    <w:p w14:paraId="6A2BA9F0" w14:textId="33EF9061" w:rsidR="003910B5" w:rsidRPr="00A67B32" w:rsidRDefault="003910B5" w:rsidP="003910B5">
      <w:pPr>
        <w:pStyle w:val="NormlWeb"/>
        <w:ind w:left="284" w:right="150"/>
        <w:jc w:val="both"/>
      </w:pPr>
      <w:r w:rsidRPr="00A67B32">
        <w:rPr>
          <w:lang w:eastAsia="ar-SA"/>
        </w:rPr>
        <w:t>7.1.2.</w:t>
      </w:r>
      <w:r>
        <w:rPr>
          <w:lang w:eastAsia="ar-SA"/>
        </w:rPr>
        <w:t>3</w:t>
      </w:r>
      <w:r w:rsidRPr="00A67B32">
        <w:rPr>
          <w:lang w:eastAsia="ar-SA"/>
        </w:rPr>
        <w:t xml:space="preserve">. Képes </w:t>
      </w:r>
      <w:r w:rsidRPr="00A67B32">
        <w:t>a</w:t>
      </w:r>
      <w:r>
        <w:t>z</w:t>
      </w:r>
      <w:r w:rsidRPr="00A67B32">
        <w:t xml:space="preserve"> </w:t>
      </w:r>
      <w:r>
        <w:t xml:space="preserve">informatikához kapcsolódó </w:t>
      </w:r>
      <w:r w:rsidRPr="00A67B32">
        <w:t>tudomány</w:t>
      </w:r>
      <w:r>
        <w:t>okban a</w:t>
      </w:r>
      <w:r w:rsidRPr="00A67B32">
        <w:t xml:space="preserve"> megszerzett szakmai tapasztalat ismereti határairól származó információk, felmerülő új problémák, új jelenségek feldolgozására</w:t>
      </w:r>
      <w:r>
        <w:t>.</w:t>
      </w:r>
    </w:p>
    <w:p w14:paraId="28233BB9" w14:textId="1531A513" w:rsidR="003910B5" w:rsidRPr="00A67B32" w:rsidRDefault="003910B5" w:rsidP="003910B5">
      <w:pPr>
        <w:pStyle w:val="NormlWeb"/>
        <w:ind w:left="284" w:right="150"/>
        <w:jc w:val="both"/>
      </w:pPr>
      <w:r w:rsidRPr="00A67B32">
        <w:rPr>
          <w:lang w:eastAsia="ar-SA"/>
        </w:rPr>
        <w:t>7.1.2.</w:t>
      </w:r>
      <w:r>
        <w:rPr>
          <w:lang w:eastAsia="ar-SA"/>
        </w:rPr>
        <w:t>4</w:t>
      </w:r>
      <w:r w:rsidRPr="00A67B32">
        <w:rPr>
          <w:lang w:eastAsia="ar-SA"/>
        </w:rPr>
        <w:t xml:space="preserve">. </w:t>
      </w:r>
      <w:r>
        <w:t>H</w:t>
      </w:r>
      <w:r w:rsidRPr="00A67B32">
        <w:t>elytálló szakmai bírálat</w:t>
      </w:r>
      <w:r>
        <w:t>ot</w:t>
      </w:r>
      <w:r w:rsidRPr="00A67B32">
        <w:t xml:space="preserve"> vagy vélemény</w:t>
      </w:r>
      <w:r>
        <w:t>t fogalmaz meg informatikai és mérnöki területeken.</w:t>
      </w:r>
      <w:bookmarkStart w:id="9" w:name="pr7073"/>
      <w:bookmarkEnd w:id="9"/>
    </w:p>
    <w:p w14:paraId="6AB6F262" w14:textId="6C4FF23E" w:rsidR="003910B5" w:rsidRPr="00A67B32" w:rsidRDefault="003910B5" w:rsidP="003910B5">
      <w:pPr>
        <w:pStyle w:val="NormlWeb"/>
        <w:ind w:left="284" w:right="150"/>
        <w:jc w:val="both"/>
      </w:pPr>
      <w:r w:rsidRPr="00A67B32">
        <w:rPr>
          <w:lang w:eastAsia="ar-SA"/>
        </w:rPr>
        <w:t>7.1.2.</w:t>
      </w:r>
      <w:r>
        <w:rPr>
          <w:lang w:eastAsia="ar-SA"/>
        </w:rPr>
        <w:t>5</w:t>
      </w:r>
      <w:r w:rsidRPr="00A67B32">
        <w:rPr>
          <w:lang w:eastAsia="ar-SA"/>
        </w:rPr>
        <w:t>. A rutinproblé</w:t>
      </w:r>
      <w:r w:rsidRPr="00A67B32">
        <w:t>mák felismerésén és megoldásán túl képes eredeti ötletek</w:t>
      </w:r>
      <w:r>
        <w:t>et felvetni.</w:t>
      </w:r>
    </w:p>
    <w:p w14:paraId="077D9310" w14:textId="6030CF5E" w:rsidR="003910B5" w:rsidRPr="00A67B32" w:rsidRDefault="003910B5" w:rsidP="003910B5">
      <w:pPr>
        <w:pStyle w:val="NormlWeb"/>
        <w:ind w:left="284" w:right="150"/>
        <w:jc w:val="both"/>
      </w:pPr>
      <w:r w:rsidRPr="00A67B32">
        <w:rPr>
          <w:lang w:eastAsia="ar-SA"/>
        </w:rPr>
        <w:t>7.1.2.</w:t>
      </w:r>
      <w:r>
        <w:rPr>
          <w:lang w:eastAsia="ar-SA"/>
        </w:rPr>
        <w:t>6</w:t>
      </w:r>
      <w:r w:rsidRPr="00A67B32">
        <w:rPr>
          <w:lang w:eastAsia="ar-SA"/>
        </w:rPr>
        <w:t xml:space="preserve">. </w:t>
      </w:r>
      <w:bookmarkStart w:id="10" w:name="pr7074"/>
      <w:bookmarkStart w:id="11" w:name="pr7075"/>
      <w:bookmarkStart w:id="12" w:name="pr7076"/>
      <w:bookmarkEnd w:id="10"/>
      <w:bookmarkEnd w:id="11"/>
      <w:bookmarkEnd w:id="12"/>
      <w:r>
        <w:rPr>
          <w:lang w:eastAsia="ar-SA"/>
        </w:rPr>
        <w:t>A</w:t>
      </w:r>
      <w:r w:rsidRPr="00A67B32">
        <w:t xml:space="preserve"> műszaki - gazdasági - humán erőforrások</w:t>
      </w:r>
      <w:r>
        <w:t xml:space="preserve"> informatikai</w:t>
      </w:r>
      <w:r w:rsidRPr="00A67B32">
        <w:t xml:space="preserve"> kezelésé</w:t>
      </w:r>
      <w:r>
        <w:t>t rendszerben</w:t>
      </w:r>
      <w:r w:rsidRPr="00A67B32">
        <w:t xml:space="preserve"> szemlél</w:t>
      </w:r>
      <w:r>
        <w:t>i.</w:t>
      </w:r>
      <w:bookmarkStart w:id="13" w:name="pr7077"/>
      <w:bookmarkEnd w:id="13"/>
    </w:p>
    <w:p w14:paraId="777F9125" w14:textId="74EB6673" w:rsidR="003910B5" w:rsidRPr="00A67B32" w:rsidRDefault="003910B5" w:rsidP="003910B5">
      <w:pPr>
        <w:pStyle w:val="NormlWeb"/>
        <w:ind w:left="284" w:right="150"/>
        <w:jc w:val="both"/>
      </w:pPr>
      <w:r w:rsidRPr="00A67B32">
        <w:rPr>
          <w:lang w:eastAsia="ar-SA"/>
        </w:rPr>
        <w:t>7.1.2.</w:t>
      </w:r>
      <w:r>
        <w:rPr>
          <w:lang w:eastAsia="ar-SA"/>
        </w:rPr>
        <w:t>7</w:t>
      </w:r>
      <w:r w:rsidRPr="00A67B32">
        <w:rPr>
          <w:lang w:eastAsia="ar-SA"/>
        </w:rPr>
        <w:t xml:space="preserve">. </w:t>
      </w:r>
      <w:r>
        <w:rPr>
          <w:lang w:eastAsia="ar-SA"/>
        </w:rPr>
        <w:t>K</w:t>
      </w:r>
      <w:r w:rsidRPr="00A67B32">
        <w:t>omplex informatikai rendszerek</w:t>
      </w:r>
      <w:r>
        <w:t>et fejleszt</w:t>
      </w:r>
      <w:r w:rsidRPr="00A67B32">
        <w:t>, az i</w:t>
      </w:r>
      <w:r>
        <w:t>nformációtechnológia eszközeit és formális módszereit</w:t>
      </w:r>
      <w:r w:rsidRPr="00A67B32">
        <w:t xml:space="preserve"> készség szint</w:t>
      </w:r>
      <w:r>
        <w:t>en használ</w:t>
      </w:r>
      <w:bookmarkStart w:id="14" w:name="pr7078"/>
      <w:bookmarkEnd w:id="14"/>
      <w:r>
        <w:t>.</w:t>
      </w:r>
    </w:p>
    <w:p w14:paraId="73F02B74" w14:textId="1FBB3A6B" w:rsidR="003910B5" w:rsidRPr="00A67B32" w:rsidRDefault="003910B5" w:rsidP="003910B5">
      <w:pPr>
        <w:pStyle w:val="NormlWeb"/>
        <w:ind w:left="284" w:right="150"/>
        <w:jc w:val="both"/>
      </w:pPr>
      <w:r w:rsidRPr="00A67B32">
        <w:rPr>
          <w:lang w:eastAsia="ar-SA"/>
        </w:rPr>
        <w:t>7.1.2.</w:t>
      </w:r>
      <w:r>
        <w:rPr>
          <w:lang w:eastAsia="ar-SA"/>
        </w:rPr>
        <w:t>8</w:t>
      </w:r>
      <w:r w:rsidRPr="00A67B32">
        <w:rPr>
          <w:lang w:eastAsia="ar-SA"/>
        </w:rPr>
        <w:t xml:space="preserve">. Képes </w:t>
      </w:r>
      <w:r w:rsidRPr="00A67B32">
        <w:t>informatikai rendszerek teljesítményelemzésére, analitikus, szimulációs és mérési módszerek használatára</w:t>
      </w:r>
      <w:r>
        <w:t>.</w:t>
      </w:r>
      <w:bookmarkStart w:id="15" w:name="pr7083"/>
      <w:bookmarkEnd w:id="15"/>
    </w:p>
    <w:p w14:paraId="5FBFFA73" w14:textId="23BD8D10" w:rsidR="003910B5" w:rsidRPr="00A67B32" w:rsidRDefault="003910B5" w:rsidP="003910B5">
      <w:pPr>
        <w:pStyle w:val="NormlWeb"/>
        <w:ind w:left="284" w:right="150"/>
        <w:jc w:val="both"/>
      </w:pPr>
      <w:r w:rsidRPr="00A67B32">
        <w:rPr>
          <w:lang w:eastAsia="ar-SA"/>
        </w:rPr>
        <w:t>7.1.2.</w:t>
      </w:r>
      <w:r>
        <w:rPr>
          <w:lang w:eastAsia="ar-SA"/>
        </w:rPr>
        <w:t>9</w:t>
      </w:r>
      <w:r w:rsidRPr="00A67B32">
        <w:rPr>
          <w:lang w:eastAsia="ar-SA"/>
        </w:rPr>
        <w:t>. Képes s</w:t>
      </w:r>
      <w:r w:rsidRPr="00A67B32">
        <w:t>zakmai kooperációra az al</w:t>
      </w:r>
      <w:r>
        <w:t>kalmazói környezet szakértőivel. M</w:t>
      </w:r>
      <w:r w:rsidRPr="00A67B32">
        <w:t>egérti az alkalmazás követelményeit</w:t>
      </w:r>
      <w:r>
        <w:t>. Javaslatait</w:t>
      </w:r>
      <w:r w:rsidRPr="00A67B32">
        <w:t xml:space="preserve"> az alkalmazói környezet szakértőinek el tudja magyarázni</w:t>
      </w:r>
      <w:r>
        <w:t>.</w:t>
      </w:r>
    </w:p>
    <w:p w14:paraId="62F7EA9D" w14:textId="39D97581" w:rsidR="003910B5" w:rsidRPr="00A67B32" w:rsidRDefault="003910B5" w:rsidP="003910B5">
      <w:pPr>
        <w:pStyle w:val="NormlWeb"/>
        <w:ind w:left="284" w:right="150"/>
        <w:jc w:val="both"/>
      </w:pPr>
      <w:r w:rsidRPr="00A67B32">
        <w:rPr>
          <w:lang w:eastAsia="ar-SA"/>
        </w:rPr>
        <w:t>7.1.2.</w:t>
      </w:r>
      <w:r>
        <w:rPr>
          <w:lang w:eastAsia="ar-SA"/>
        </w:rPr>
        <w:t>10</w:t>
      </w:r>
      <w:r w:rsidRPr="00A67B32">
        <w:rPr>
          <w:lang w:eastAsia="ar-SA"/>
        </w:rPr>
        <w:t xml:space="preserve">. </w:t>
      </w:r>
      <w:r>
        <w:t>Munkáját kreatívan, rugalmasan végzi, a problémákat felismeri és azokat intuícióra és módszerességre építve oldja meg.</w:t>
      </w:r>
      <w:r w:rsidRPr="00A67B32">
        <w:t xml:space="preserve"> </w:t>
      </w:r>
    </w:p>
    <w:p w14:paraId="5BF064E5" w14:textId="77777777" w:rsidR="003910B5" w:rsidRDefault="003910B5" w:rsidP="003910B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05B998E" w14:textId="77777777" w:rsidR="003910B5" w:rsidRPr="00A67B32" w:rsidRDefault="003910B5" w:rsidP="003910B5">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A67B32">
        <w:rPr>
          <w:rFonts w:ascii="Times New Roman" w:hAnsi="Times New Roman" w:cs="Times New Roman"/>
          <w:b/>
          <w:bCs/>
          <w:iCs/>
          <w:sz w:val="24"/>
          <w:szCs w:val="24"/>
          <w:lang w:eastAsia="hu-HU"/>
        </w:rPr>
        <w:t xml:space="preserve">7.1.3. Attitűd: </w:t>
      </w:r>
    </w:p>
    <w:p w14:paraId="451EB9CC" w14:textId="7FB33395" w:rsidR="003910B5" w:rsidRPr="00A67B32" w:rsidRDefault="003910B5" w:rsidP="003910B5">
      <w:pPr>
        <w:pStyle w:val="NormlWeb"/>
        <w:ind w:left="284" w:right="150"/>
        <w:jc w:val="both"/>
        <w:rPr>
          <w:bCs/>
          <w:iCs/>
        </w:rPr>
      </w:pPr>
      <w:r w:rsidRPr="00A67B32">
        <w:rPr>
          <w:lang w:eastAsia="ar-SA"/>
        </w:rPr>
        <w:t xml:space="preserve">7.1.3.1. </w:t>
      </w:r>
      <w:r w:rsidRPr="00A67B32">
        <w:t xml:space="preserve">Szakmailag magas szinten, tervezetten és a minőségi szempontokat figyelembe véve hajtja végre </w:t>
      </w:r>
      <w:r>
        <w:t xml:space="preserve">fejlesztési </w:t>
      </w:r>
      <w:r w:rsidRPr="00A67B32">
        <w:t>feladatait</w:t>
      </w:r>
      <w:r>
        <w:t>, a létrejövő rendszerek hibamentességéről meggyőződik</w:t>
      </w:r>
      <w:r>
        <w:rPr>
          <w:bCs/>
          <w:iCs/>
        </w:rPr>
        <w:t>.</w:t>
      </w:r>
    </w:p>
    <w:p w14:paraId="46CA9F73" w14:textId="18CEE659" w:rsidR="003910B5" w:rsidRPr="00A67B32" w:rsidRDefault="003910B5" w:rsidP="003910B5">
      <w:pPr>
        <w:pStyle w:val="NormlWeb"/>
        <w:ind w:left="284" w:right="150"/>
        <w:jc w:val="both"/>
      </w:pPr>
      <w:r w:rsidRPr="00A67B32">
        <w:rPr>
          <w:lang w:eastAsia="ar-SA"/>
        </w:rPr>
        <w:t xml:space="preserve">7.1.3.2. Nyitott és elkötelezett az </w:t>
      </w:r>
      <w:r w:rsidRPr="00A67B32">
        <w:t>önművelésre, önfejlesztésre, az egyéni tudás, ismeret elmélyítésére, bővítésére</w:t>
      </w:r>
      <w:r>
        <w:t xml:space="preserve"> a természettudományok, és a mérnöki és informatikai tudományok területén.</w:t>
      </w:r>
    </w:p>
    <w:p w14:paraId="6653DE89" w14:textId="5467AAB0" w:rsidR="003910B5" w:rsidRPr="00A67B32" w:rsidRDefault="003910B5" w:rsidP="003910B5">
      <w:pPr>
        <w:pStyle w:val="NormlWeb"/>
        <w:ind w:left="284" w:right="150"/>
        <w:jc w:val="both"/>
      </w:pPr>
      <w:r w:rsidRPr="00A67B32">
        <w:rPr>
          <w:lang w:eastAsia="ar-SA"/>
        </w:rPr>
        <w:t>7.1.3.3. Kezdeményező a problémamegoldásban, képes megalapozott döntéseket hozni, nem tér ki a személyes felelősségvállalás elől</w:t>
      </w:r>
      <w:r>
        <w:t>.</w:t>
      </w:r>
    </w:p>
    <w:p w14:paraId="3A8D0CDB" w14:textId="280C1148" w:rsidR="003910B5" w:rsidRPr="00A67B32" w:rsidRDefault="003910B5" w:rsidP="003910B5">
      <w:pPr>
        <w:pStyle w:val="NormlWeb"/>
        <w:ind w:left="284" w:right="150"/>
        <w:jc w:val="both"/>
      </w:pPr>
      <w:r w:rsidRPr="00A67B32">
        <w:rPr>
          <w:lang w:eastAsia="ar-SA"/>
        </w:rPr>
        <w:lastRenderedPageBreak/>
        <w:t>7.1.3.4. Reálisan és elfogulatlanul értékeli munkatársai és saját</w:t>
      </w:r>
      <w:r>
        <w:rPr>
          <w:lang w:eastAsia="ar-SA"/>
        </w:rPr>
        <w:t xml:space="preserve"> szakmai</w:t>
      </w:r>
      <w:r w:rsidRPr="00A67B32">
        <w:rPr>
          <w:lang w:eastAsia="ar-SA"/>
        </w:rPr>
        <w:t xml:space="preserve"> teljesítményét</w:t>
      </w:r>
      <w:r>
        <w:t>.</w:t>
      </w:r>
    </w:p>
    <w:p w14:paraId="5032F44A" w14:textId="71FFCDD8" w:rsidR="003910B5" w:rsidRPr="00A67B32" w:rsidRDefault="003910B5" w:rsidP="003910B5">
      <w:pPr>
        <w:pStyle w:val="NormlWeb"/>
        <w:ind w:left="284" w:right="150"/>
        <w:jc w:val="both"/>
      </w:pPr>
      <w:r w:rsidRPr="00A67B32">
        <w:rPr>
          <w:lang w:eastAsia="ar-SA"/>
        </w:rPr>
        <w:t>7.1.3.5. Fontosnak tartja az informatikai szakma közvetítését és saját tudásának átadását</w:t>
      </w:r>
      <w:r>
        <w:t>.</w:t>
      </w:r>
    </w:p>
    <w:p w14:paraId="4DD2A6B4" w14:textId="77777777" w:rsidR="003910B5" w:rsidRPr="00A67B32" w:rsidRDefault="003910B5" w:rsidP="003910B5">
      <w:pPr>
        <w:pStyle w:val="NormlWeb"/>
        <w:ind w:left="284" w:right="150"/>
        <w:jc w:val="both"/>
      </w:pPr>
      <w:r w:rsidRPr="00A67B32">
        <w:rPr>
          <w:lang w:eastAsia="ar-SA"/>
        </w:rPr>
        <w:t xml:space="preserve">7.1.3.6. </w:t>
      </w:r>
      <w:r w:rsidRPr="00A67B32">
        <w:t>Munkája során vizsgálja a kutatási, fejlesztési és innovációs célok kitűzésének lehetőségét és törekszik azok megvalósítására.</w:t>
      </w:r>
    </w:p>
    <w:p w14:paraId="25522FD8" w14:textId="77777777" w:rsidR="003910B5" w:rsidRPr="008723E1" w:rsidRDefault="003910B5" w:rsidP="003910B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5D022CE3" w14:textId="77777777" w:rsidR="003910B5" w:rsidRPr="008723E1" w:rsidRDefault="003910B5" w:rsidP="003910B5">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8723E1">
        <w:rPr>
          <w:rFonts w:ascii="Times New Roman" w:hAnsi="Times New Roman" w:cs="Times New Roman"/>
          <w:b/>
          <w:bCs/>
          <w:iCs/>
          <w:sz w:val="24"/>
          <w:szCs w:val="24"/>
          <w:lang w:eastAsia="hu-HU"/>
        </w:rPr>
        <w:t>7.1.4. Autonómia és felelősség:</w:t>
      </w:r>
    </w:p>
    <w:p w14:paraId="3780DBE1" w14:textId="7D88DDBD" w:rsidR="003910B5" w:rsidRPr="008723E1" w:rsidRDefault="003910B5" w:rsidP="003910B5">
      <w:pPr>
        <w:keepNext/>
        <w:keepLines/>
        <w:suppressAutoHyphens/>
        <w:spacing w:after="0"/>
        <w:ind w:left="284"/>
        <w:jc w:val="both"/>
        <w:outlineLvl w:val="1"/>
        <w:rPr>
          <w:rFonts w:ascii="Times New Roman" w:hAnsi="Times New Roman" w:cs="Times New Roman"/>
          <w:bCs/>
          <w:iCs/>
          <w:sz w:val="24"/>
          <w:szCs w:val="24"/>
          <w:lang w:eastAsia="hu-HU"/>
        </w:rPr>
      </w:pPr>
      <w:r w:rsidRPr="008723E1">
        <w:rPr>
          <w:rFonts w:ascii="Times New Roman" w:hAnsi="Times New Roman" w:cs="Times New Roman"/>
          <w:sz w:val="24"/>
          <w:szCs w:val="24"/>
          <w:lang w:eastAsia="ar-SA"/>
        </w:rPr>
        <w:t>7.1.4.1. Felelősséget érez a határidők betartására és betartatására</w:t>
      </w:r>
      <w:r>
        <w:rPr>
          <w:rFonts w:ascii="Times New Roman" w:hAnsi="Times New Roman" w:cs="Times New Roman"/>
          <w:bCs/>
          <w:iCs/>
          <w:sz w:val="24"/>
          <w:szCs w:val="24"/>
          <w:lang w:eastAsia="hu-HU"/>
        </w:rPr>
        <w:t>.</w:t>
      </w:r>
    </w:p>
    <w:p w14:paraId="6580114A" w14:textId="77777777" w:rsidR="003910B5" w:rsidRPr="008723E1" w:rsidRDefault="003910B5" w:rsidP="003910B5">
      <w:pPr>
        <w:keepNext/>
        <w:keepLines/>
        <w:suppressAutoHyphens/>
        <w:spacing w:after="0"/>
        <w:ind w:left="284"/>
        <w:jc w:val="both"/>
        <w:outlineLvl w:val="1"/>
        <w:rPr>
          <w:rFonts w:ascii="Times New Roman" w:hAnsi="Times New Roman" w:cs="Times New Roman"/>
          <w:sz w:val="24"/>
          <w:szCs w:val="24"/>
          <w:lang w:eastAsia="ar-SA"/>
        </w:rPr>
      </w:pPr>
      <w:r w:rsidRPr="008723E1">
        <w:rPr>
          <w:rFonts w:ascii="Times New Roman" w:hAnsi="Times New Roman" w:cs="Times New Roman"/>
          <w:sz w:val="24"/>
          <w:szCs w:val="24"/>
          <w:lang w:eastAsia="ar-SA"/>
        </w:rPr>
        <w:t xml:space="preserve">7.1.4.2. </w:t>
      </w:r>
      <w:r w:rsidRPr="00EC2425">
        <w:rPr>
          <w:rFonts w:ascii="Times New Roman" w:hAnsi="Times New Roman" w:cs="Times New Roman"/>
          <w:sz w:val="24"/>
          <w:szCs w:val="24"/>
          <w:lang w:eastAsia="ar-SA"/>
        </w:rPr>
        <w:t>Önállóan tölt be informatikai munkakört</w:t>
      </w:r>
      <w:r w:rsidRPr="008723E1">
        <w:rPr>
          <w:rFonts w:ascii="Times New Roman" w:hAnsi="Times New Roman" w:cs="Times New Roman"/>
          <w:sz w:val="24"/>
          <w:szCs w:val="24"/>
          <w:lang w:eastAsia="ar-SA"/>
        </w:rPr>
        <w:t>, amelyben a teljes folyamatot kezében tartva szakmailag felelős módon dolgozik.</w:t>
      </w:r>
    </w:p>
    <w:p w14:paraId="7D2439D1" w14:textId="77777777" w:rsidR="003910B5" w:rsidRPr="008723E1" w:rsidRDefault="003910B5" w:rsidP="003910B5">
      <w:pPr>
        <w:keepNext/>
        <w:keepLines/>
        <w:suppressAutoHyphens/>
        <w:spacing w:after="0"/>
        <w:ind w:left="284"/>
        <w:jc w:val="both"/>
        <w:outlineLvl w:val="1"/>
        <w:rPr>
          <w:rFonts w:ascii="Times New Roman" w:hAnsi="Times New Roman" w:cs="Times New Roman"/>
          <w:sz w:val="24"/>
          <w:szCs w:val="24"/>
          <w:lang w:eastAsia="ar-SA"/>
        </w:rPr>
      </w:pPr>
      <w:r w:rsidRPr="008723E1">
        <w:rPr>
          <w:rFonts w:ascii="Times New Roman" w:hAnsi="Times New Roman" w:cs="Times New Roman"/>
          <w:sz w:val="24"/>
          <w:szCs w:val="24"/>
          <w:lang w:eastAsia="ar-SA"/>
        </w:rPr>
        <w:t>7.1.4.3. Alkalmas csoportban</w:t>
      </w:r>
      <w:r>
        <w:rPr>
          <w:rFonts w:ascii="Times New Roman" w:hAnsi="Times New Roman" w:cs="Times New Roman"/>
          <w:sz w:val="24"/>
          <w:szCs w:val="24"/>
          <w:lang w:eastAsia="ar-SA"/>
        </w:rPr>
        <w:t>,</w:t>
      </w:r>
      <w:r w:rsidRPr="008723E1">
        <w:rPr>
          <w:rFonts w:ascii="Times New Roman" w:hAnsi="Times New Roman" w:cs="Times New Roman"/>
          <w:sz w:val="24"/>
          <w:szCs w:val="24"/>
          <w:lang w:eastAsia="ar-SA"/>
        </w:rPr>
        <w:t xml:space="preserve"> egy-egy részterület szakértőjeként dolgozni, valamint csoportokat felelősséggel irányítani.</w:t>
      </w:r>
    </w:p>
    <w:p w14:paraId="71CB0361" w14:textId="171B6024" w:rsidR="003910B5" w:rsidRPr="008723E1" w:rsidRDefault="003910B5" w:rsidP="003910B5">
      <w:pPr>
        <w:keepNext/>
        <w:keepLines/>
        <w:suppressAutoHyphens/>
        <w:spacing w:after="0"/>
        <w:ind w:left="284"/>
        <w:jc w:val="both"/>
        <w:outlineLvl w:val="1"/>
        <w:rPr>
          <w:rFonts w:ascii="Times New Roman" w:hAnsi="Times New Roman" w:cs="Times New Roman"/>
          <w:sz w:val="24"/>
          <w:szCs w:val="24"/>
          <w:lang w:eastAsia="ar-SA"/>
        </w:rPr>
      </w:pPr>
      <w:r w:rsidRPr="008723E1">
        <w:rPr>
          <w:rFonts w:ascii="Times New Roman" w:hAnsi="Times New Roman" w:cs="Times New Roman"/>
          <w:sz w:val="24"/>
          <w:szCs w:val="24"/>
          <w:lang w:eastAsia="ar-SA"/>
        </w:rPr>
        <w:t xml:space="preserve">7.1.4.4. Szakmai kompetenciái alapján </w:t>
      </w:r>
      <w:r>
        <w:rPr>
          <w:rFonts w:ascii="Times New Roman" w:hAnsi="Times New Roman" w:cs="Times New Roman"/>
          <w:sz w:val="24"/>
          <w:szCs w:val="24"/>
          <w:lang w:eastAsia="ar-SA"/>
        </w:rPr>
        <w:t xml:space="preserve">egyaránt </w:t>
      </w:r>
      <w:r w:rsidRPr="008723E1">
        <w:rPr>
          <w:rFonts w:ascii="Times New Roman" w:hAnsi="Times New Roman" w:cs="Times New Roman"/>
          <w:sz w:val="24"/>
          <w:szCs w:val="24"/>
          <w:lang w:eastAsia="ar-SA"/>
        </w:rPr>
        <w:t>alkalmas működéskritikus és érzékeny információkat tartalmazó rendszerek fejlesztésére és üzemeltetésére.</w:t>
      </w:r>
    </w:p>
    <w:p w14:paraId="144D9534" w14:textId="77777777" w:rsidR="003910B5" w:rsidRPr="008723E1" w:rsidRDefault="003910B5" w:rsidP="003910B5">
      <w:pPr>
        <w:spacing w:after="0"/>
        <w:jc w:val="both"/>
        <w:rPr>
          <w:rFonts w:ascii="Times New Roman" w:hAnsi="Times New Roman" w:cs="Times New Roman"/>
          <w:b/>
          <w:bCs/>
          <w:iCs/>
          <w:sz w:val="24"/>
          <w:szCs w:val="24"/>
          <w:lang w:eastAsia="hu-HU"/>
        </w:rPr>
      </w:pPr>
    </w:p>
    <w:p w14:paraId="7F61B431" w14:textId="77777777" w:rsidR="003910B5" w:rsidRPr="008723E1" w:rsidRDefault="003910B5" w:rsidP="003910B5">
      <w:pPr>
        <w:spacing w:after="0"/>
        <w:rPr>
          <w:rFonts w:ascii="Times New Roman" w:hAnsi="Times New Roman" w:cs="Times New Roman"/>
          <w:b/>
          <w:bCs/>
          <w:sz w:val="24"/>
          <w:szCs w:val="24"/>
          <w:lang w:eastAsia="ar-SA"/>
        </w:rPr>
      </w:pPr>
      <w:r w:rsidRPr="008723E1">
        <w:rPr>
          <w:rFonts w:ascii="Times New Roman" w:hAnsi="Times New Roman" w:cs="Times New Roman"/>
          <w:b/>
          <w:bCs/>
          <w:sz w:val="24"/>
          <w:szCs w:val="24"/>
          <w:lang w:eastAsia="ar-SA"/>
        </w:rPr>
        <w:t>8. A mesterképzés jellemzői:</w:t>
      </w:r>
    </w:p>
    <w:p w14:paraId="624AC6DE" w14:textId="77777777" w:rsidR="003910B5"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8723E1">
        <w:rPr>
          <w:rFonts w:ascii="Times New Roman" w:hAnsi="Times New Roman" w:cs="Times New Roman"/>
          <w:b/>
          <w:bCs/>
          <w:sz w:val="24"/>
          <w:szCs w:val="24"/>
          <w:lang w:eastAsia="ar-SA"/>
        </w:rPr>
        <w:t>8.1. A szakmai ismeretek jellemzői</w:t>
      </w:r>
    </w:p>
    <w:p w14:paraId="69BC1148" w14:textId="77777777" w:rsidR="003910B5"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EEFE0CD" w14:textId="77777777" w:rsidR="003910B5" w:rsidRPr="003D0D6D"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8723E1">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p>
    <w:p w14:paraId="03901D06" w14:textId="77777777" w:rsidR="003910B5" w:rsidRDefault="003910B5" w:rsidP="003910B5">
      <w:pPr>
        <w:pStyle w:val="Listaszerbekezds"/>
        <w:keepNext/>
        <w:keepLines/>
        <w:numPr>
          <w:ilvl w:val="0"/>
          <w:numId w:val="3"/>
        </w:numPr>
        <w:suppressAutoHyphens/>
        <w:spacing w:after="0"/>
        <w:jc w:val="both"/>
        <w:outlineLvl w:val="1"/>
        <w:rPr>
          <w:rFonts w:ascii="Times New Roman" w:hAnsi="Times New Roman" w:cs="Times New Roman"/>
          <w:bCs/>
          <w:iCs/>
          <w:sz w:val="24"/>
          <w:szCs w:val="24"/>
          <w:lang w:eastAsia="hu-HU"/>
        </w:rPr>
      </w:pPr>
      <w:r w:rsidRPr="009B7921">
        <w:rPr>
          <w:rFonts w:ascii="Times New Roman" w:hAnsi="Times New Roman" w:cs="Times New Roman"/>
          <w:bCs/>
          <w:iCs/>
          <w:sz w:val="24"/>
          <w:szCs w:val="24"/>
          <w:lang w:eastAsia="hu-HU"/>
        </w:rPr>
        <w:t>természettudományos ismeretek (matematika, információelmélet, számítástudomány, számítástechnika, rendszerelmélet) 20-30 kredit;</w:t>
      </w:r>
    </w:p>
    <w:p w14:paraId="4AB62F18" w14:textId="4257CA62" w:rsidR="003910B5" w:rsidRPr="009B7921" w:rsidRDefault="003910B5" w:rsidP="003910B5">
      <w:pPr>
        <w:pStyle w:val="Listaszerbekezds"/>
        <w:keepNext/>
        <w:keepLines/>
        <w:numPr>
          <w:ilvl w:val="0"/>
          <w:numId w:val="3"/>
        </w:numPr>
        <w:suppressAutoHyphens/>
        <w:spacing w:after="0"/>
        <w:jc w:val="both"/>
        <w:outlineLvl w:val="1"/>
        <w:rPr>
          <w:rFonts w:ascii="Times New Roman" w:hAnsi="Times New Roman" w:cs="Times New Roman"/>
          <w:bCs/>
          <w:iCs/>
          <w:sz w:val="24"/>
          <w:szCs w:val="24"/>
          <w:lang w:eastAsia="hu-HU"/>
        </w:rPr>
      </w:pPr>
      <w:r w:rsidRPr="009B7921">
        <w:rPr>
          <w:rFonts w:ascii="Times New Roman" w:hAnsi="Times New Roman" w:cs="Times New Roman"/>
          <w:bCs/>
          <w:iCs/>
          <w:sz w:val="24"/>
          <w:szCs w:val="24"/>
          <w:lang w:eastAsia="hu-HU"/>
        </w:rPr>
        <w:t>gazdasági és humán ismeretek</w:t>
      </w:r>
      <w:r>
        <w:rPr>
          <w:rFonts w:ascii="Times New Roman" w:hAnsi="Times New Roman" w:cs="Times New Roman"/>
          <w:bCs/>
          <w:iCs/>
          <w:sz w:val="24"/>
          <w:szCs w:val="24"/>
          <w:lang w:eastAsia="hu-HU"/>
        </w:rPr>
        <w:t xml:space="preserve"> </w:t>
      </w:r>
      <w:r w:rsidRPr="009B7921">
        <w:rPr>
          <w:rFonts w:ascii="Times New Roman" w:hAnsi="Times New Roman" w:cs="Times New Roman"/>
          <w:bCs/>
          <w:iCs/>
          <w:sz w:val="24"/>
          <w:szCs w:val="24"/>
          <w:lang w:eastAsia="hu-HU"/>
        </w:rPr>
        <w:t>(</w:t>
      </w:r>
      <w:proofErr w:type="spellStart"/>
      <w:r w:rsidRPr="009B7921">
        <w:rPr>
          <w:rFonts w:ascii="Times New Roman" w:hAnsi="Times New Roman" w:cs="Times New Roman"/>
          <w:bCs/>
          <w:iCs/>
          <w:sz w:val="24"/>
          <w:szCs w:val="24"/>
          <w:lang w:eastAsia="hu-HU"/>
        </w:rPr>
        <w:t>mikroökonomia</w:t>
      </w:r>
      <w:proofErr w:type="spellEnd"/>
      <w:r w:rsidRPr="009B7921">
        <w:rPr>
          <w:rFonts w:ascii="Times New Roman" w:hAnsi="Times New Roman" w:cs="Times New Roman"/>
          <w:bCs/>
          <w:iCs/>
          <w:sz w:val="24"/>
          <w:szCs w:val="24"/>
          <w:lang w:eastAsia="hu-HU"/>
        </w:rPr>
        <w:t>, vezetési, jogi és menedzsment ismeretek, minőségbiztosítás, ergonómia, kommunikációelmélet, műszaki tudományok kultúrtörténete, környezetvédelem) 9-15 kredit;</w:t>
      </w:r>
    </w:p>
    <w:p w14:paraId="4A39833C" w14:textId="77777777" w:rsidR="003910B5" w:rsidRPr="008723E1" w:rsidRDefault="003910B5" w:rsidP="003910B5">
      <w:pPr>
        <w:pStyle w:val="Listaszerbekezds"/>
        <w:keepNext/>
        <w:keepLines/>
        <w:numPr>
          <w:ilvl w:val="0"/>
          <w:numId w:val="3"/>
        </w:numPr>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informatikai szakmai ismeretek (komplex </w:t>
      </w:r>
      <w:r w:rsidRPr="008723E1">
        <w:rPr>
          <w:rFonts w:ascii="Times New Roman" w:hAnsi="Times New Roman" w:cs="Times New Roman"/>
          <w:bCs/>
          <w:iCs/>
          <w:sz w:val="24"/>
          <w:szCs w:val="24"/>
          <w:lang w:eastAsia="hu-HU"/>
        </w:rPr>
        <w:t>informatikai rendszerek fejlesztéséhez, tervezéséhez, és az ezekkel létrehozott szolgáltatásokhoz kapcsolódó átfogó elméleti ismeret</w:t>
      </w:r>
      <w:r w:rsidRPr="00EB3863">
        <w:rPr>
          <w:rFonts w:ascii="Times New Roman" w:hAnsi="Times New Roman" w:cs="Times New Roman"/>
          <w:bCs/>
          <w:iCs/>
          <w:sz w:val="24"/>
          <w:szCs w:val="24"/>
          <w:lang w:eastAsia="hu-HU"/>
        </w:rPr>
        <w:t>,</w:t>
      </w:r>
      <w:r>
        <w:rPr>
          <w:rFonts w:ascii="Times New Roman" w:hAnsi="Times New Roman" w:cs="Times New Roman"/>
          <w:bCs/>
          <w:iCs/>
          <w:sz w:val="24"/>
          <w:szCs w:val="24"/>
          <w:lang w:eastAsia="hu-HU"/>
        </w:rPr>
        <w:t xml:space="preserve"> a specializációtól függően, például az alábbi területek valamelyikén</w:t>
      </w:r>
      <w:r w:rsidRPr="008723E1">
        <w:rPr>
          <w:rFonts w:ascii="Times New Roman" w:hAnsi="Times New Roman" w:cs="Times New Roman"/>
          <w:bCs/>
          <w:iCs/>
          <w:sz w:val="24"/>
          <w:szCs w:val="24"/>
          <w:lang w:eastAsia="hu-HU"/>
        </w:rPr>
        <w:t>: szoftvertervezés, hálózatok, mobil rendszerek, számítógépes grafika és képfeldolgozás, kritikus rendszerek, médiainformatika, adatbiztonság, párhuzamos rendszerek, intelligens rendszerek, számításelmélet, adatbázisok</w:t>
      </w:r>
      <w:r>
        <w:rPr>
          <w:rFonts w:ascii="Times New Roman" w:hAnsi="Times New Roman" w:cs="Times New Roman"/>
          <w:bCs/>
          <w:iCs/>
          <w:sz w:val="24"/>
          <w:szCs w:val="24"/>
          <w:lang w:eastAsia="hu-HU"/>
        </w:rPr>
        <w:t>) 54-9</w:t>
      </w:r>
      <w:r w:rsidRPr="008723E1">
        <w:rPr>
          <w:rFonts w:ascii="Times New Roman" w:hAnsi="Times New Roman" w:cs="Times New Roman"/>
          <w:bCs/>
          <w:iCs/>
          <w:sz w:val="24"/>
          <w:szCs w:val="24"/>
          <w:lang w:eastAsia="hu-HU"/>
        </w:rPr>
        <w:t>0 kredit</w:t>
      </w:r>
      <w:r>
        <w:rPr>
          <w:rFonts w:ascii="Times New Roman" w:hAnsi="Times New Roman" w:cs="Times New Roman"/>
          <w:bCs/>
          <w:iCs/>
          <w:sz w:val="24"/>
          <w:szCs w:val="24"/>
          <w:lang w:eastAsia="hu-HU"/>
        </w:rPr>
        <w:t>.</w:t>
      </w:r>
    </w:p>
    <w:p w14:paraId="1B6C74A2" w14:textId="77777777" w:rsidR="003910B5" w:rsidRPr="008723E1" w:rsidRDefault="003910B5" w:rsidP="003910B5">
      <w:pPr>
        <w:suppressAutoHyphens/>
        <w:autoSpaceDE w:val="0"/>
        <w:autoSpaceDN w:val="0"/>
        <w:adjustRightInd w:val="0"/>
        <w:spacing w:after="0"/>
        <w:jc w:val="both"/>
        <w:rPr>
          <w:rFonts w:ascii="Times New Roman" w:hAnsi="Times New Roman" w:cs="Times New Roman"/>
          <w:sz w:val="24"/>
          <w:szCs w:val="24"/>
          <w:lang w:eastAsia="ar-SA"/>
        </w:rPr>
      </w:pPr>
      <w:r w:rsidRPr="008723E1">
        <w:rPr>
          <w:rFonts w:ascii="Times New Roman" w:hAnsi="Times New Roman" w:cs="Times New Roman"/>
          <w:sz w:val="24"/>
          <w:szCs w:val="24"/>
          <w:lang w:eastAsia="ar-SA"/>
        </w:rPr>
        <w:t>8.1.2.</w:t>
      </w:r>
      <w:r>
        <w:rPr>
          <w:rFonts w:ascii="Times New Roman" w:hAnsi="Times New Roman" w:cs="Times New Roman"/>
          <w:sz w:val="24"/>
          <w:szCs w:val="24"/>
          <w:lang w:eastAsia="ar-SA"/>
        </w:rPr>
        <w:t xml:space="preserve"> A mérnökinformatikus</w:t>
      </w:r>
      <w:r w:rsidRPr="00E56A51">
        <w:rPr>
          <w:rFonts w:ascii="Times New Roman" w:hAnsi="Times New Roman" w:cs="Times New Roman"/>
          <w:sz w:val="24"/>
          <w:szCs w:val="24"/>
          <w:lang w:eastAsia="ar-SA"/>
        </w:rPr>
        <w:t xml:space="preserve"> szakma</w:t>
      </w:r>
      <w:r w:rsidRPr="00E56A51">
        <w:rPr>
          <w:rFonts w:ascii="Times New Roman" w:hAnsi="Times New Roman" w:cs="Times New Roman"/>
          <w:sz w:val="24"/>
          <w:szCs w:val="24"/>
        </w:rPr>
        <w:t xml:space="preserve"> igényeinek megfelelő </w:t>
      </w:r>
      <w:r w:rsidRPr="00E56A51">
        <w:rPr>
          <w:rFonts w:ascii="Times New Roman" w:hAnsi="Times New Roman" w:cs="Times New Roman"/>
          <w:sz w:val="24"/>
          <w:szCs w:val="24"/>
          <w:lang w:eastAsia="ar-SA"/>
        </w:rPr>
        <w:t>szakterületeken szerezhető speciális ismeret</w:t>
      </w:r>
      <w:r w:rsidRPr="008723E1">
        <w:rPr>
          <w:rFonts w:ascii="Times New Roman" w:hAnsi="Times New Roman" w:cs="Times New Roman"/>
          <w:sz w:val="24"/>
          <w:szCs w:val="24"/>
          <w:lang w:eastAsia="ar-SA"/>
        </w:rPr>
        <w:t>.</w:t>
      </w:r>
    </w:p>
    <w:p w14:paraId="2AC32A8B"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C43D91C" w14:textId="77777777" w:rsidR="003910B5"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8723E1">
        <w:rPr>
          <w:rFonts w:ascii="Times New Roman" w:hAnsi="Times New Roman" w:cs="Times New Roman"/>
          <w:b/>
          <w:bCs/>
          <w:sz w:val="24"/>
          <w:szCs w:val="24"/>
          <w:lang w:eastAsia="ar-SA"/>
        </w:rPr>
        <w:t>8.2.</w:t>
      </w:r>
      <w:r w:rsidRPr="008723E1">
        <w:rPr>
          <w:rFonts w:ascii="Times New Roman" w:hAnsi="Times New Roman" w:cs="Times New Roman"/>
          <w:sz w:val="24"/>
          <w:szCs w:val="24"/>
          <w:lang w:eastAsia="ar-SA"/>
        </w:rPr>
        <w:tab/>
      </w:r>
      <w:r>
        <w:rPr>
          <w:rFonts w:ascii="Times New Roman" w:hAnsi="Times New Roman" w:cs="Times New Roman"/>
          <w:b/>
          <w:bCs/>
          <w:sz w:val="24"/>
          <w:szCs w:val="24"/>
          <w:lang w:eastAsia="ar-SA"/>
        </w:rPr>
        <w:t xml:space="preserve">Idegen </w:t>
      </w:r>
      <w:r w:rsidRPr="008723E1">
        <w:rPr>
          <w:rFonts w:ascii="Times New Roman" w:hAnsi="Times New Roman" w:cs="Times New Roman"/>
          <w:b/>
          <w:bCs/>
          <w:sz w:val="24"/>
          <w:szCs w:val="24"/>
          <w:lang w:eastAsia="ar-SA"/>
        </w:rPr>
        <w:t xml:space="preserve">nyelvi követelmény: </w:t>
      </w:r>
    </w:p>
    <w:p w14:paraId="71ECCD01"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8723E1">
        <w:rPr>
          <w:rFonts w:ascii="Times New Roman" w:hAnsi="Times New Roman" w:cs="Times New Roman"/>
          <w:bCs/>
          <w:sz w:val="24"/>
          <w:szCs w:val="24"/>
          <w:lang w:eastAsia="ar-SA"/>
        </w:rPr>
        <w:t xml:space="preserve">A mesterfokozat megszerzéséhez </w:t>
      </w:r>
      <w:r>
        <w:rPr>
          <w:rFonts w:ascii="Times New Roman" w:hAnsi="Times New Roman" w:cs="Times New Roman"/>
          <w:bCs/>
          <w:sz w:val="24"/>
          <w:szCs w:val="24"/>
          <w:lang w:eastAsia="ar-SA"/>
        </w:rPr>
        <w:t xml:space="preserve">bármely olyan élő idegen nyelvből, amelyen az informatikának tudományos szakirodalma van, </w:t>
      </w:r>
      <w:r w:rsidRPr="008723E1">
        <w:rPr>
          <w:rFonts w:ascii="Times New Roman" w:hAnsi="Times New Roman" w:cs="Times New Roman"/>
          <w:bCs/>
          <w:sz w:val="24"/>
          <w:szCs w:val="24"/>
          <w:lang w:eastAsia="ar-SA"/>
        </w:rPr>
        <w:t>államilag elismert, középfokú (B2), komplex típusú nyelvvizsga vagy azzal egyenértékű érettségi bizo</w:t>
      </w:r>
      <w:r>
        <w:rPr>
          <w:rFonts w:ascii="Times New Roman" w:hAnsi="Times New Roman" w:cs="Times New Roman"/>
          <w:bCs/>
          <w:sz w:val="24"/>
          <w:szCs w:val="24"/>
          <w:lang w:eastAsia="ar-SA"/>
        </w:rPr>
        <w:t xml:space="preserve">nyítvány vagy oklevél szükséges. </w:t>
      </w:r>
    </w:p>
    <w:p w14:paraId="2481844B"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7BCFE80" w14:textId="77777777" w:rsidR="003910B5" w:rsidRPr="008723E1" w:rsidRDefault="003910B5" w:rsidP="003910B5">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8723E1">
        <w:rPr>
          <w:rFonts w:ascii="Times New Roman" w:hAnsi="Times New Roman" w:cs="Times New Roman"/>
          <w:b/>
          <w:bCs/>
          <w:sz w:val="24"/>
          <w:szCs w:val="24"/>
          <w:lang w:eastAsia="ar-SA"/>
        </w:rPr>
        <w:t>8.3.</w:t>
      </w:r>
      <w:r w:rsidRPr="008723E1">
        <w:rPr>
          <w:rFonts w:ascii="Times New Roman" w:hAnsi="Times New Roman" w:cs="Times New Roman"/>
          <w:sz w:val="24"/>
          <w:szCs w:val="24"/>
          <w:lang w:eastAsia="ar-SA"/>
        </w:rPr>
        <w:t xml:space="preserve"> </w:t>
      </w:r>
      <w:r w:rsidRPr="008723E1">
        <w:rPr>
          <w:rFonts w:ascii="Times New Roman" w:hAnsi="Times New Roman" w:cs="Times New Roman"/>
          <w:b/>
          <w:bCs/>
          <w:sz w:val="24"/>
          <w:szCs w:val="24"/>
          <w:lang w:eastAsia="ar-SA"/>
        </w:rPr>
        <w:t xml:space="preserve">Szakmai gyakorlatra vonatkozó követelmények: </w:t>
      </w:r>
      <w:r w:rsidRPr="00740026">
        <w:rPr>
          <w:rFonts w:ascii="Times New Roman" w:hAnsi="Times New Roman" w:cs="Times New Roman"/>
          <w:bCs/>
          <w:sz w:val="24"/>
          <w:szCs w:val="24"/>
          <w:lang w:eastAsia="ar-SA"/>
        </w:rPr>
        <w:t>A szakmai gyakorlat</w:t>
      </w:r>
      <w:r>
        <w:rPr>
          <w:rFonts w:ascii="Times New Roman" w:hAnsi="Times New Roman" w:cs="Times New Roman"/>
          <w:b/>
          <w:bCs/>
          <w:sz w:val="24"/>
          <w:szCs w:val="24"/>
          <w:lang w:eastAsia="ar-SA"/>
        </w:rPr>
        <w:t xml:space="preserve"> </w:t>
      </w:r>
      <w:r w:rsidRPr="008723E1">
        <w:rPr>
          <w:rFonts w:ascii="Times New Roman" w:hAnsi="Times New Roman" w:cs="Times New Roman"/>
          <w:bCs/>
          <w:sz w:val="24"/>
          <w:szCs w:val="24"/>
          <w:lang w:eastAsia="ar-SA"/>
        </w:rPr>
        <w:t xml:space="preserve">legalább </w:t>
      </w:r>
      <w:proofErr w:type="gramStart"/>
      <w:r w:rsidRPr="008723E1">
        <w:rPr>
          <w:rFonts w:ascii="Times New Roman" w:hAnsi="Times New Roman" w:cs="Times New Roman"/>
          <w:bCs/>
          <w:sz w:val="24"/>
          <w:szCs w:val="24"/>
          <w:lang w:eastAsia="ar-SA"/>
        </w:rPr>
        <w:t>hat hét</w:t>
      </w:r>
      <w:proofErr w:type="gramEnd"/>
      <w:r w:rsidRPr="008723E1">
        <w:rPr>
          <w:rFonts w:ascii="Times New Roman" w:hAnsi="Times New Roman" w:cs="Times New Roman"/>
          <w:bCs/>
          <w:sz w:val="24"/>
          <w:szCs w:val="24"/>
          <w:lang w:eastAsia="ar-SA"/>
        </w:rPr>
        <w:t xml:space="preserve"> időtartamú, szakmai gyakorlóhelyen szervezett gyakorlat, melynek további követelményeit a tanterv határozza meg. A szakmai gyakorlat kritérium követelmény</w:t>
      </w:r>
      <w:r>
        <w:rPr>
          <w:rFonts w:ascii="Times New Roman" w:hAnsi="Times New Roman" w:cs="Times New Roman"/>
          <w:bCs/>
          <w:sz w:val="24"/>
          <w:szCs w:val="24"/>
          <w:lang w:eastAsia="ar-SA"/>
        </w:rPr>
        <w:t>.</w:t>
      </w:r>
      <w:r w:rsidRPr="008723E1">
        <w:rPr>
          <w:rFonts w:ascii="Times New Roman" w:hAnsi="Times New Roman" w:cs="Times New Roman"/>
          <w:bCs/>
          <w:sz w:val="24"/>
          <w:szCs w:val="24"/>
          <w:lang w:eastAsia="ar-SA"/>
        </w:rPr>
        <w:t xml:space="preserve"> </w:t>
      </w:r>
    </w:p>
    <w:p w14:paraId="7E9500F6" w14:textId="77777777" w:rsidR="003910B5"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14:paraId="3552DFAB" w14:textId="77777777" w:rsidR="003910B5" w:rsidRPr="006D52C7" w:rsidRDefault="003910B5" w:rsidP="003910B5">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és 4.3.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475B782A" w14:textId="77777777" w:rsidR="003910B5" w:rsidRPr="008533A7" w:rsidRDefault="003910B5" w:rsidP="003910B5">
      <w:pPr>
        <w:tabs>
          <w:tab w:val="left" w:pos="567"/>
        </w:tabs>
        <w:suppressAutoHyphens/>
        <w:spacing w:after="0" w:line="240" w:lineRule="auto"/>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lastRenderedPageBreak/>
        <w:t xml:space="preserve">Az alapképzéstől eltérő mesterképzésbe való belépéshez szükséges minimális kreditek száma </w:t>
      </w:r>
      <w:r>
        <w:rPr>
          <w:rFonts w:ascii="Times New Roman" w:hAnsi="Times New Roman" w:cs="Times New Roman"/>
          <w:color w:val="000000"/>
          <w:sz w:val="24"/>
          <w:szCs w:val="24"/>
          <w:lang w:eastAsia="hu-HU"/>
        </w:rPr>
        <w:t>8</w:t>
      </w:r>
      <w:r w:rsidRPr="006D52C7">
        <w:rPr>
          <w:rFonts w:ascii="Times New Roman" w:hAnsi="Times New Roman" w:cs="Times New Roman"/>
          <w:color w:val="000000"/>
          <w:sz w:val="24"/>
          <w:szCs w:val="24"/>
          <w:lang w:eastAsia="hu-HU"/>
        </w:rPr>
        <w:t>0 kredit az alábbi területekről:</w:t>
      </w:r>
    </w:p>
    <w:p w14:paraId="1B1DC352"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8723E1">
        <w:rPr>
          <w:rFonts w:ascii="Times New Roman" w:hAnsi="Times New Roman" w:cs="Times New Roman"/>
          <w:sz w:val="24"/>
          <w:szCs w:val="24"/>
          <w:lang w:eastAsia="hu-HU"/>
        </w:rPr>
        <w:t xml:space="preserve">- természettudományi ismeretek </w:t>
      </w:r>
      <w:r>
        <w:rPr>
          <w:rFonts w:ascii="Times New Roman" w:hAnsi="Times New Roman" w:cs="Times New Roman"/>
          <w:sz w:val="24"/>
          <w:szCs w:val="24"/>
          <w:lang w:eastAsia="hu-HU"/>
        </w:rPr>
        <w:t>(</w:t>
      </w:r>
      <w:r w:rsidRPr="008723E1">
        <w:rPr>
          <w:rFonts w:ascii="Times New Roman" w:hAnsi="Times New Roman" w:cs="Times New Roman"/>
          <w:sz w:val="24"/>
          <w:szCs w:val="24"/>
          <w:lang w:eastAsia="hu-HU"/>
        </w:rPr>
        <w:t xml:space="preserve">analízis, algebra, </w:t>
      </w:r>
      <w:proofErr w:type="spellStart"/>
      <w:r w:rsidRPr="008723E1">
        <w:rPr>
          <w:rFonts w:ascii="Times New Roman" w:hAnsi="Times New Roman" w:cs="Times New Roman"/>
          <w:sz w:val="24"/>
          <w:szCs w:val="24"/>
          <w:lang w:eastAsia="hu-HU"/>
        </w:rPr>
        <w:t>valószínűségszámítás</w:t>
      </w:r>
      <w:proofErr w:type="spellEnd"/>
      <w:r w:rsidRPr="008723E1">
        <w:rPr>
          <w:rFonts w:ascii="Times New Roman" w:hAnsi="Times New Roman" w:cs="Times New Roman"/>
          <w:sz w:val="24"/>
          <w:szCs w:val="24"/>
          <w:lang w:eastAsia="hu-HU"/>
        </w:rPr>
        <w:t>, matematikai statisztika, fizika</w:t>
      </w:r>
      <w:r>
        <w:rPr>
          <w:rFonts w:ascii="Times New Roman" w:hAnsi="Times New Roman" w:cs="Times New Roman"/>
          <w:sz w:val="24"/>
          <w:szCs w:val="24"/>
          <w:lang w:eastAsia="hu-HU"/>
        </w:rPr>
        <w:t xml:space="preserve">) területén </w:t>
      </w:r>
      <w:r w:rsidRPr="008723E1">
        <w:rPr>
          <w:rFonts w:ascii="Times New Roman" w:hAnsi="Times New Roman" w:cs="Times New Roman"/>
          <w:sz w:val="24"/>
          <w:szCs w:val="24"/>
          <w:lang w:eastAsia="hu-HU"/>
        </w:rPr>
        <w:t>20 kredit;</w:t>
      </w:r>
    </w:p>
    <w:p w14:paraId="5FDACF05"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8723E1">
        <w:rPr>
          <w:rFonts w:ascii="Times New Roman" w:hAnsi="Times New Roman" w:cs="Times New Roman"/>
          <w:sz w:val="24"/>
          <w:szCs w:val="24"/>
          <w:lang w:eastAsia="hu-HU"/>
        </w:rPr>
        <w:t xml:space="preserve">- gazdasági és humán ismeretek </w:t>
      </w:r>
      <w:r>
        <w:rPr>
          <w:rFonts w:ascii="Times New Roman" w:hAnsi="Times New Roman" w:cs="Times New Roman"/>
          <w:sz w:val="24"/>
          <w:szCs w:val="24"/>
          <w:lang w:eastAsia="hu-HU"/>
        </w:rPr>
        <w:t>(</w:t>
      </w:r>
      <w:r w:rsidRPr="008723E1">
        <w:rPr>
          <w:rFonts w:ascii="Times New Roman" w:hAnsi="Times New Roman" w:cs="Times New Roman"/>
          <w:sz w:val="24"/>
          <w:szCs w:val="24"/>
          <w:lang w:eastAsia="hu-HU"/>
        </w:rPr>
        <w:t>közgazdaságtan, környezetvédelem, minőségbiztosítás, szaknyelv, társadalomtudomány</w:t>
      </w:r>
      <w:r>
        <w:rPr>
          <w:rFonts w:ascii="Times New Roman" w:hAnsi="Times New Roman" w:cs="Times New Roman"/>
          <w:sz w:val="24"/>
          <w:szCs w:val="24"/>
          <w:lang w:eastAsia="hu-HU"/>
        </w:rPr>
        <w:t>)</w:t>
      </w:r>
      <w:r w:rsidRPr="0074002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területéről 15</w:t>
      </w:r>
      <w:r w:rsidRPr="008723E1">
        <w:rPr>
          <w:rFonts w:ascii="Times New Roman" w:hAnsi="Times New Roman" w:cs="Times New Roman"/>
          <w:sz w:val="24"/>
          <w:szCs w:val="24"/>
          <w:lang w:eastAsia="hu-HU"/>
        </w:rPr>
        <w:t xml:space="preserve"> kredit;</w:t>
      </w:r>
    </w:p>
    <w:p w14:paraId="6844CF6D"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8723E1">
        <w:rPr>
          <w:rFonts w:ascii="Times New Roman" w:hAnsi="Times New Roman" w:cs="Times New Roman"/>
          <w:sz w:val="24"/>
          <w:szCs w:val="24"/>
          <w:lang w:eastAsia="hu-HU"/>
        </w:rPr>
        <w:t>- számításelméleti és programozási ismeretek számítás- és algoritmuselmélet, programnyelvek, programtervezés, szoftver technológia</w:t>
      </w:r>
      <w:r w:rsidRPr="0074002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területéről 15</w:t>
      </w:r>
      <w:r w:rsidRPr="008723E1">
        <w:rPr>
          <w:rFonts w:ascii="Times New Roman" w:hAnsi="Times New Roman" w:cs="Times New Roman"/>
          <w:sz w:val="24"/>
          <w:szCs w:val="24"/>
          <w:lang w:eastAsia="hu-HU"/>
        </w:rPr>
        <w:t xml:space="preserve"> kredit;</w:t>
      </w:r>
    </w:p>
    <w:p w14:paraId="32D675EB"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8723E1">
        <w:rPr>
          <w:rFonts w:ascii="Times New Roman" w:hAnsi="Times New Roman" w:cs="Times New Roman"/>
          <w:sz w:val="24"/>
          <w:szCs w:val="24"/>
          <w:lang w:eastAsia="hu-HU"/>
        </w:rPr>
        <w:t xml:space="preserve">- számítógép ismerete </w:t>
      </w:r>
      <w:r>
        <w:rPr>
          <w:rFonts w:ascii="Times New Roman" w:hAnsi="Times New Roman" w:cs="Times New Roman"/>
          <w:sz w:val="24"/>
          <w:szCs w:val="24"/>
          <w:lang w:eastAsia="hu-HU"/>
        </w:rPr>
        <w:t>(</w:t>
      </w:r>
      <w:r w:rsidRPr="008723E1">
        <w:rPr>
          <w:rFonts w:ascii="Times New Roman" w:hAnsi="Times New Roman" w:cs="Times New Roman"/>
          <w:sz w:val="24"/>
          <w:szCs w:val="24"/>
          <w:lang w:eastAsia="hu-HU"/>
        </w:rPr>
        <w:t>elektronika, digitális technika, mérés- és szabályozástechnika, számítógép architektúrák, operációs rendszerek, számítógépes hálózatok</w:t>
      </w:r>
      <w:r>
        <w:rPr>
          <w:rFonts w:ascii="Times New Roman" w:hAnsi="Times New Roman" w:cs="Times New Roman"/>
          <w:sz w:val="24"/>
          <w:szCs w:val="24"/>
          <w:lang w:eastAsia="hu-HU"/>
        </w:rPr>
        <w:t>)</w:t>
      </w:r>
      <w:r w:rsidRPr="0074002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területéről 15</w:t>
      </w:r>
      <w:r w:rsidRPr="008723E1">
        <w:rPr>
          <w:rFonts w:ascii="Times New Roman" w:hAnsi="Times New Roman" w:cs="Times New Roman"/>
          <w:sz w:val="24"/>
          <w:szCs w:val="24"/>
          <w:lang w:eastAsia="hu-HU"/>
        </w:rPr>
        <w:t xml:space="preserve"> kredit;</w:t>
      </w:r>
    </w:p>
    <w:p w14:paraId="687692BC" w14:textId="77777777" w:rsidR="003910B5" w:rsidRPr="008723E1" w:rsidRDefault="003910B5" w:rsidP="003910B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8723E1">
        <w:rPr>
          <w:rFonts w:ascii="Times New Roman" w:hAnsi="Times New Roman" w:cs="Times New Roman"/>
          <w:sz w:val="24"/>
          <w:szCs w:val="24"/>
          <w:lang w:eastAsia="hu-HU"/>
        </w:rPr>
        <w:t xml:space="preserve">- információs rendszerek ismeretek </w:t>
      </w:r>
      <w:r>
        <w:rPr>
          <w:rFonts w:ascii="Times New Roman" w:hAnsi="Times New Roman" w:cs="Times New Roman"/>
          <w:sz w:val="24"/>
          <w:szCs w:val="24"/>
          <w:lang w:eastAsia="hu-HU"/>
        </w:rPr>
        <w:t>(</w:t>
      </w:r>
      <w:r w:rsidRPr="008723E1">
        <w:rPr>
          <w:rFonts w:ascii="Times New Roman" w:hAnsi="Times New Roman" w:cs="Times New Roman"/>
          <w:sz w:val="24"/>
          <w:szCs w:val="24"/>
          <w:lang w:eastAsia="hu-HU"/>
        </w:rPr>
        <w:t>adatbázis-kezelés, tudásreprezentáció, informatikai rendszerek modellezése, analízise, megvalósítása, biztonsági kérdései</w:t>
      </w:r>
      <w:r>
        <w:rPr>
          <w:rFonts w:ascii="Times New Roman" w:hAnsi="Times New Roman" w:cs="Times New Roman"/>
          <w:sz w:val="24"/>
          <w:szCs w:val="24"/>
          <w:lang w:eastAsia="hu-HU"/>
        </w:rPr>
        <w:t>)</w:t>
      </w:r>
      <w:r w:rsidRPr="0074002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területéről 15</w:t>
      </w:r>
      <w:r w:rsidRPr="008723E1">
        <w:rPr>
          <w:rFonts w:ascii="Times New Roman" w:hAnsi="Times New Roman" w:cs="Times New Roman"/>
          <w:sz w:val="24"/>
          <w:szCs w:val="24"/>
          <w:lang w:eastAsia="hu-HU"/>
        </w:rPr>
        <w:t xml:space="preserve"> kredit.</w:t>
      </w:r>
    </w:p>
    <w:p w14:paraId="27E81263" w14:textId="77777777" w:rsidR="003910B5" w:rsidRPr="008533A7" w:rsidRDefault="003910B5" w:rsidP="003910B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D161C83" w14:textId="77777777" w:rsidR="003910B5" w:rsidRDefault="003910B5" w:rsidP="003910B5">
      <w:pPr>
        <w:jc w:val="both"/>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40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24507814" w14:textId="77777777" w:rsidR="003910B5" w:rsidRPr="008723E1" w:rsidRDefault="003910B5" w:rsidP="00552C18">
      <w:pPr>
        <w:pStyle w:val="Cmsor1"/>
      </w:pPr>
    </w:p>
    <w:p w14:paraId="3A837925" w14:textId="77777777" w:rsidR="007061EE" w:rsidRPr="00B469FE" w:rsidRDefault="007061EE" w:rsidP="00552C18">
      <w:pPr>
        <w:pStyle w:val="Cmsor1"/>
      </w:pPr>
      <w:bookmarkStart w:id="16" w:name="_Toc440289492"/>
      <w:r>
        <w:t>ORVOSI BIOTECHNOLÓGIA</w:t>
      </w:r>
      <w:r w:rsidRPr="00B469FE">
        <w:t xml:space="preserve"> MESTERKÉPZÉSI SZAK</w:t>
      </w:r>
      <w:bookmarkEnd w:id="16"/>
    </w:p>
    <w:p w14:paraId="60CB600C" w14:textId="77777777" w:rsidR="007061EE" w:rsidRDefault="007061EE" w:rsidP="007061EE">
      <w:pPr>
        <w:suppressAutoHyphens/>
        <w:spacing w:after="0"/>
        <w:rPr>
          <w:rFonts w:ascii="Times New Roman" w:hAnsi="Times New Roman" w:cs="Times New Roman"/>
          <w:sz w:val="24"/>
          <w:szCs w:val="24"/>
          <w:lang w:eastAsia="ar-SA"/>
        </w:rPr>
      </w:pPr>
    </w:p>
    <w:p w14:paraId="7530A3DE" w14:textId="77777777" w:rsidR="007061EE" w:rsidRPr="00892C11" w:rsidRDefault="007061EE" w:rsidP="007061EE">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orvosi biotechnológia/(</w:t>
      </w:r>
      <w:proofErr w:type="spellStart"/>
      <w:r w:rsidRPr="0045486F">
        <w:rPr>
          <w:rFonts w:ascii="Times New Roman" w:hAnsi="Times New Roman" w:cs="Times New Roman"/>
          <w:bCs/>
          <w:color w:val="000000"/>
          <w:sz w:val="24"/>
          <w:szCs w:val="24"/>
          <w:lang w:eastAsia="hu-HU"/>
        </w:rPr>
        <w:t>Medical</w:t>
      </w:r>
      <w:proofErr w:type="spellEnd"/>
      <w:r w:rsidRPr="0045486F">
        <w:rPr>
          <w:rFonts w:ascii="Times New Roman" w:hAnsi="Times New Roman" w:cs="Times New Roman"/>
          <w:bCs/>
          <w:color w:val="000000"/>
          <w:sz w:val="24"/>
          <w:szCs w:val="24"/>
          <w:lang w:eastAsia="hu-HU"/>
        </w:rPr>
        <w:t xml:space="preserve"> </w:t>
      </w:r>
      <w:proofErr w:type="spellStart"/>
      <w:r w:rsidRPr="0045486F">
        <w:rPr>
          <w:rFonts w:ascii="Times New Roman" w:hAnsi="Times New Roman" w:cs="Times New Roman"/>
          <w:bCs/>
          <w:color w:val="000000"/>
          <w:sz w:val="24"/>
          <w:szCs w:val="24"/>
          <w:lang w:eastAsia="hu-HU"/>
        </w:rPr>
        <w:t>Biotechnology</w:t>
      </w:r>
      <w:proofErr w:type="spellEnd"/>
      <w:r>
        <w:rPr>
          <w:rFonts w:ascii="Times New Roman" w:hAnsi="Times New Roman" w:cs="Times New Roman"/>
          <w:bCs/>
          <w:color w:val="000000"/>
          <w:sz w:val="24"/>
          <w:szCs w:val="24"/>
          <w:lang w:eastAsia="hu-HU"/>
        </w:rPr>
        <w:t>)</w:t>
      </w:r>
      <w:r w:rsidRPr="00FC71DD">
        <w:rPr>
          <w:rFonts w:ascii="Times New Roman" w:hAnsi="Times New Roman" w:cs="Times New Roman"/>
          <w:bCs/>
          <w:color w:val="000000"/>
          <w:sz w:val="24"/>
          <w:szCs w:val="24"/>
          <w:lang w:eastAsia="hu-HU"/>
        </w:rPr>
        <w:t xml:space="preserve"> </w:t>
      </w:r>
    </w:p>
    <w:p w14:paraId="660B70FC" w14:textId="77777777" w:rsidR="007061EE" w:rsidRPr="00892C11" w:rsidRDefault="007061EE" w:rsidP="007061EE">
      <w:pPr>
        <w:autoSpaceDE w:val="0"/>
        <w:autoSpaceDN w:val="0"/>
        <w:adjustRightInd w:val="0"/>
        <w:spacing w:after="0"/>
        <w:jc w:val="both"/>
        <w:rPr>
          <w:rFonts w:ascii="Times New Roman" w:hAnsi="Times New Roman" w:cs="Times New Roman"/>
          <w:b/>
          <w:bCs/>
          <w:color w:val="000000"/>
          <w:sz w:val="24"/>
          <w:szCs w:val="24"/>
          <w:lang w:eastAsia="hu-HU"/>
        </w:rPr>
      </w:pPr>
    </w:p>
    <w:p w14:paraId="5FFA5EC5" w14:textId="77777777" w:rsidR="007061EE" w:rsidRPr="00892C11" w:rsidRDefault="007061EE" w:rsidP="007061EE">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231282A3" w14:textId="77777777" w:rsidR="007061EE" w:rsidRPr="004F03A3" w:rsidRDefault="007061EE" w:rsidP="007061EE">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182A5D3E" w14:textId="77777777" w:rsidR="007061EE" w:rsidRPr="00892C11" w:rsidRDefault="007061EE" w:rsidP="007061EE">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45486F">
        <w:rPr>
          <w:rFonts w:ascii="Times New Roman" w:hAnsi="Times New Roman" w:cs="Times New Roman"/>
          <w:sz w:val="24"/>
          <w:szCs w:val="24"/>
          <w:lang w:eastAsia="hu-HU"/>
        </w:rPr>
        <w:t xml:space="preserve">okleveles orvosi </w:t>
      </w:r>
      <w:proofErr w:type="spellStart"/>
      <w:r w:rsidRPr="0045486F">
        <w:rPr>
          <w:rFonts w:ascii="Times New Roman" w:hAnsi="Times New Roman" w:cs="Times New Roman"/>
          <w:sz w:val="24"/>
          <w:szCs w:val="24"/>
          <w:lang w:eastAsia="hu-HU"/>
        </w:rPr>
        <w:t>biotechnológus</w:t>
      </w:r>
      <w:proofErr w:type="spellEnd"/>
    </w:p>
    <w:p w14:paraId="2C47C594" w14:textId="77777777" w:rsidR="007061EE" w:rsidRDefault="007061EE" w:rsidP="007061EE">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45486F">
        <w:rPr>
          <w:rFonts w:ascii="Times New Roman" w:hAnsi="Times New Roman" w:cs="Times New Roman"/>
          <w:color w:val="000000"/>
          <w:sz w:val="24"/>
          <w:szCs w:val="24"/>
          <w:lang w:eastAsia="hu-HU"/>
        </w:rPr>
        <w:t>Medical</w:t>
      </w:r>
      <w:proofErr w:type="spellEnd"/>
      <w:r w:rsidRPr="0045486F">
        <w:rPr>
          <w:rFonts w:ascii="Times New Roman" w:hAnsi="Times New Roman" w:cs="Times New Roman"/>
          <w:color w:val="000000"/>
          <w:sz w:val="24"/>
          <w:szCs w:val="24"/>
          <w:lang w:eastAsia="hu-HU"/>
        </w:rPr>
        <w:t xml:space="preserve"> </w:t>
      </w:r>
      <w:proofErr w:type="spellStart"/>
      <w:r w:rsidRPr="0045486F">
        <w:rPr>
          <w:rFonts w:ascii="Times New Roman" w:hAnsi="Times New Roman" w:cs="Times New Roman"/>
          <w:color w:val="000000"/>
          <w:sz w:val="24"/>
          <w:szCs w:val="24"/>
          <w:lang w:eastAsia="hu-HU"/>
        </w:rPr>
        <w:t>Biotechnologist</w:t>
      </w:r>
      <w:proofErr w:type="spellEnd"/>
      <w:r>
        <w:rPr>
          <w:rFonts w:ascii="Times New Roman" w:hAnsi="Times New Roman" w:cs="Times New Roman"/>
          <w:color w:val="000000"/>
          <w:sz w:val="24"/>
          <w:szCs w:val="24"/>
          <w:lang w:eastAsia="hu-HU"/>
        </w:rPr>
        <w:t xml:space="preserve"> </w:t>
      </w:r>
    </w:p>
    <w:p w14:paraId="58737F21" w14:textId="77777777" w:rsidR="007061EE" w:rsidRPr="00D31BAA" w:rsidRDefault="007061EE" w:rsidP="007061EE">
      <w:pPr>
        <w:tabs>
          <w:tab w:val="num" w:pos="2127"/>
        </w:tabs>
        <w:autoSpaceDE w:val="0"/>
        <w:autoSpaceDN w:val="0"/>
        <w:adjustRightInd w:val="0"/>
        <w:spacing w:after="0"/>
        <w:ind w:left="284"/>
        <w:jc w:val="both"/>
        <w:rPr>
          <w:rFonts w:ascii="Times New Roman" w:hAnsi="Times New Roman" w:cs="Times New Roman"/>
          <w:bCs/>
          <w:color w:val="000000"/>
          <w:sz w:val="24"/>
          <w:szCs w:val="24"/>
          <w:lang w:eastAsia="hu-HU"/>
        </w:rPr>
      </w:pPr>
      <w:r w:rsidRPr="00D31BAA">
        <w:rPr>
          <w:rFonts w:ascii="Times New Roman" w:hAnsi="Times New Roman" w:cs="Times New Roman"/>
          <w:sz w:val="24"/>
          <w:szCs w:val="24"/>
          <w:lang w:eastAsia="ar-SA"/>
        </w:rPr>
        <w:t>2.</w:t>
      </w:r>
      <w:r w:rsidRPr="00D31BAA">
        <w:rPr>
          <w:rFonts w:ascii="Times New Roman" w:hAnsi="Times New Roman" w:cs="Times New Roman"/>
          <w:bCs/>
          <w:color w:val="000000"/>
          <w:sz w:val="24"/>
          <w:szCs w:val="24"/>
          <w:lang w:eastAsia="hu-HU"/>
        </w:rPr>
        <w:t>4.</w:t>
      </w:r>
      <w:r>
        <w:rPr>
          <w:rFonts w:ascii="Times New Roman" w:hAnsi="Times New Roman" w:cs="Times New Roman"/>
          <w:bCs/>
          <w:color w:val="000000"/>
          <w:sz w:val="24"/>
          <w:szCs w:val="24"/>
          <w:lang w:eastAsia="hu-HU"/>
        </w:rPr>
        <w:t xml:space="preserve"> választható specializációk:</w:t>
      </w:r>
      <w:r w:rsidRPr="00D31BAA">
        <w:rPr>
          <w:rFonts w:ascii="Times New Roman" w:hAnsi="Times New Roman" w:cs="Times New Roman"/>
          <w:sz w:val="24"/>
          <w:szCs w:val="24"/>
          <w:lang w:eastAsia="ar-SA"/>
        </w:rPr>
        <w:t xml:space="preserve"> alkalmazott </w:t>
      </w:r>
      <w:proofErr w:type="spellStart"/>
      <w:r w:rsidRPr="00D31BAA">
        <w:rPr>
          <w:rFonts w:ascii="Times New Roman" w:hAnsi="Times New Roman" w:cs="Times New Roman"/>
          <w:sz w:val="24"/>
          <w:szCs w:val="24"/>
          <w:lang w:eastAsia="ar-SA"/>
        </w:rPr>
        <w:t>bioinformatika</w:t>
      </w:r>
      <w:proofErr w:type="spellEnd"/>
      <w:r>
        <w:rPr>
          <w:rFonts w:ascii="Times New Roman" w:hAnsi="Times New Roman" w:cs="Times New Roman"/>
          <w:sz w:val="24"/>
          <w:szCs w:val="24"/>
          <w:lang w:eastAsia="ar-SA"/>
        </w:rPr>
        <w:t>,</w:t>
      </w:r>
      <w:r w:rsidRPr="00D31BAA">
        <w:rPr>
          <w:rFonts w:ascii="Times New Roman" w:hAnsi="Times New Roman" w:cs="Times New Roman"/>
          <w:sz w:val="24"/>
          <w:szCs w:val="24"/>
          <w:lang w:eastAsia="ar-SA"/>
        </w:rPr>
        <w:t xml:space="preserve"> molekuláris biotechnológia</w:t>
      </w:r>
    </w:p>
    <w:p w14:paraId="61E0EFF3" w14:textId="77777777" w:rsidR="007061EE" w:rsidRPr="00892C11" w:rsidRDefault="007061EE" w:rsidP="007061EE">
      <w:pPr>
        <w:autoSpaceDE w:val="0"/>
        <w:autoSpaceDN w:val="0"/>
        <w:adjustRightInd w:val="0"/>
        <w:spacing w:after="0"/>
        <w:jc w:val="both"/>
        <w:rPr>
          <w:rFonts w:ascii="Times New Roman" w:hAnsi="Times New Roman" w:cs="Times New Roman"/>
          <w:b/>
          <w:bCs/>
          <w:color w:val="000000"/>
          <w:sz w:val="24"/>
          <w:szCs w:val="24"/>
          <w:lang w:eastAsia="hu-HU"/>
        </w:rPr>
      </w:pPr>
    </w:p>
    <w:p w14:paraId="0D622AC0" w14:textId="77777777" w:rsidR="007061EE" w:rsidRPr="00892C11" w:rsidRDefault="007061EE" w:rsidP="007061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informatika</w:t>
      </w:r>
    </w:p>
    <w:p w14:paraId="0A0EC9B1" w14:textId="77777777" w:rsidR="007061EE" w:rsidRPr="00892C11" w:rsidRDefault="007061EE" w:rsidP="007061EE">
      <w:pPr>
        <w:autoSpaceDE w:val="0"/>
        <w:autoSpaceDN w:val="0"/>
        <w:adjustRightInd w:val="0"/>
        <w:spacing w:after="0"/>
        <w:jc w:val="both"/>
        <w:rPr>
          <w:rFonts w:ascii="Times New Roman" w:hAnsi="Times New Roman" w:cs="Times New Roman"/>
          <w:b/>
          <w:bCs/>
          <w:color w:val="000000"/>
          <w:sz w:val="24"/>
          <w:szCs w:val="24"/>
          <w:lang w:eastAsia="hu-HU"/>
        </w:rPr>
      </w:pPr>
    </w:p>
    <w:p w14:paraId="745C38C8" w14:textId="77777777" w:rsidR="007061EE" w:rsidRPr="00892C11" w:rsidRDefault="007061EE" w:rsidP="007061EE">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10FB3450" w14:textId="77777777" w:rsidR="007061EE" w:rsidRDefault="007061EE" w:rsidP="007061EE">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sidRPr="0045486F">
        <w:rPr>
          <w:rFonts w:ascii="Times New Roman" w:hAnsi="Times New Roman" w:cs="Times New Roman"/>
          <w:sz w:val="24"/>
          <w:szCs w:val="24"/>
          <w:lang w:eastAsia="hu-HU"/>
        </w:rPr>
        <w:t xml:space="preserve">a molekuláris </w:t>
      </w:r>
      <w:proofErr w:type="spellStart"/>
      <w:r w:rsidRPr="0045486F">
        <w:rPr>
          <w:rFonts w:ascii="Times New Roman" w:hAnsi="Times New Roman" w:cs="Times New Roman"/>
          <w:sz w:val="24"/>
          <w:szCs w:val="24"/>
          <w:lang w:eastAsia="hu-HU"/>
        </w:rPr>
        <w:t>bionika</w:t>
      </w:r>
      <w:proofErr w:type="spellEnd"/>
      <w:r w:rsidRPr="0045486F">
        <w:rPr>
          <w:rFonts w:ascii="Times New Roman" w:hAnsi="Times New Roman" w:cs="Times New Roman"/>
          <w:sz w:val="24"/>
          <w:szCs w:val="24"/>
          <w:lang w:eastAsia="hu-HU"/>
        </w:rPr>
        <w:t xml:space="preserve"> vagy molekuláris </w:t>
      </w:r>
      <w:proofErr w:type="spellStart"/>
      <w:r w:rsidRPr="0045486F">
        <w:rPr>
          <w:rFonts w:ascii="Times New Roman" w:hAnsi="Times New Roman" w:cs="Times New Roman"/>
          <w:sz w:val="24"/>
          <w:szCs w:val="24"/>
          <w:lang w:eastAsia="hu-HU"/>
        </w:rPr>
        <w:t>bionika</w:t>
      </w:r>
      <w:proofErr w:type="spellEnd"/>
      <w:r w:rsidRPr="0045486F">
        <w:rPr>
          <w:rFonts w:ascii="Times New Roman" w:hAnsi="Times New Roman" w:cs="Times New Roman"/>
          <w:sz w:val="24"/>
          <w:szCs w:val="24"/>
          <w:lang w:eastAsia="hu-HU"/>
        </w:rPr>
        <w:t xml:space="preserve"> mérnöki alapképzési szak</w:t>
      </w:r>
      <w:r>
        <w:rPr>
          <w:rFonts w:ascii="Times New Roman" w:hAnsi="Times New Roman" w:cs="Times New Roman"/>
          <w:sz w:val="24"/>
          <w:szCs w:val="24"/>
          <w:lang w:eastAsia="hu-HU"/>
        </w:rPr>
        <w:t>.</w:t>
      </w:r>
    </w:p>
    <w:p w14:paraId="1012AB05" w14:textId="77777777" w:rsidR="007061EE" w:rsidRDefault="007061EE" w:rsidP="007061EE">
      <w:pPr>
        <w:tabs>
          <w:tab w:val="left" w:pos="567"/>
        </w:tabs>
        <w:autoSpaceDE w:val="0"/>
        <w:autoSpaceDN w:val="0"/>
        <w:adjustRightInd w:val="0"/>
        <w:spacing w:after="0"/>
        <w:jc w:val="both"/>
        <w:rPr>
          <w:rFonts w:ascii="Times New Roman" w:hAnsi="Times New Roman" w:cs="Times New Roman"/>
          <w:sz w:val="24"/>
          <w:szCs w:val="24"/>
          <w:lang w:eastAsia="hu-HU"/>
        </w:rPr>
      </w:pPr>
      <w:r>
        <w:rPr>
          <w:rFonts w:ascii="Times New Roman" w:hAnsi="Times New Roman" w:cs="Times New Roman"/>
          <w:b/>
          <w:color w:val="000000"/>
          <w:sz w:val="24"/>
          <w:szCs w:val="24"/>
          <w:lang w:eastAsia="hu-HU"/>
        </w:rPr>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796DC9">
        <w:rPr>
          <w:rFonts w:ascii="Times New Roman" w:hAnsi="Times New Roman" w:cs="Times New Roman"/>
          <w:b/>
          <w:color w:val="000000"/>
          <w:sz w:val="24"/>
          <w:szCs w:val="24"/>
          <w:lang w:eastAsia="hu-HU"/>
        </w:rPr>
        <w:t>:</w:t>
      </w:r>
      <w:r w:rsidRPr="0045486F">
        <w:rPr>
          <w:rFonts w:ascii="Times New Roman" w:hAnsi="Times New Roman" w:cs="Times New Roman"/>
          <w:sz w:val="24"/>
          <w:szCs w:val="24"/>
          <w:lang w:eastAsia="hu-HU"/>
        </w:rPr>
        <w:t xml:space="preserve"> a </w:t>
      </w:r>
      <w:proofErr w:type="spellStart"/>
      <w:r w:rsidRPr="0045486F">
        <w:rPr>
          <w:rFonts w:ascii="Times New Roman" w:hAnsi="Times New Roman" w:cs="Times New Roman"/>
          <w:sz w:val="24"/>
          <w:szCs w:val="24"/>
          <w:lang w:eastAsia="hu-HU"/>
        </w:rPr>
        <w:t>biomérnöki</w:t>
      </w:r>
      <w:proofErr w:type="spellEnd"/>
      <w:r w:rsidRPr="0045486F">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 </w:t>
      </w:r>
      <w:r w:rsidRPr="0045486F">
        <w:rPr>
          <w:rFonts w:ascii="Times New Roman" w:hAnsi="Times New Roman" w:cs="Times New Roman"/>
          <w:sz w:val="24"/>
          <w:szCs w:val="24"/>
          <w:lang w:eastAsia="hu-HU"/>
        </w:rPr>
        <w:t xml:space="preserve">vegyészmérnöki, </w:t>
      </w:r>
      <w:r>
        <w:rPr>
          <w:rFonts w:ascii="Times New Roman" w:hAnsi="Times New Roman" w:cs="Times New Roman"/>
          <w:sz w:val="24"/>
          <w:szCs w:val="24"/>
          <w:lang w:eastAsia="hu-HU"/>
        </w:rPr>
        <w:t xml:space="preserve">az </w:t>
      </w:r>
      <w:r w:rsidRPr="0045486F">
        <w:rPr>
          <w:rFonts w:ascii="Times New Roman" w:hAnsi="Times New Roman" w:cs="Times New Roman"/>
          <w:sz w:val="24"/>
          <w:szCs w:val="24"/>
          <w:lang w:eastAsia="hu-HU"/>
        </w:rPr>
        <w:t xml:space="preserve">orvosi </w:t>
      </w:r>
      <w:r w:rsidRPr="007B51D6">
        <w:rPr>
          <w:rFonts w:ascii="Times New Roman" w:hAnsi="Times New Roman" w:cs="Times New Roman"/>
          <w:sz w:val="24"/>
          <w:szCs w:val="24"/>
          <w:lang w:eastAsia="hu-HU"/>
        </w:rPr>
        <w:t>laboratóriumi és képalkotó</w:t>
      </w:r>
      <w:r w:rsidRPr="0045486F">
        <w:rPr>
          <w:rFonts w:ascii="Times New Roman" w:hAnsi="Times New Roman" w:cs="Times New Roman"/>
          <w:sz w:val="24"/>
          <w:szCs w:val="24"/>
          <w:lang w:eastAsia="hu-HU"/>
        </w:rPr>
        <w:t xml:space="preserve"> diagnosztikai analitikus, </w:t>
      </w:r>
      <w:r>
        <w:rPr>
          <w:rFonts w:ascii="Times New Roman" w:hAnsi="Times New Roman" w:cs="Times New Roman"/>
          <w:sz w:val="24"/>
          <w:szCs w:val="24"/>
          <w:lang w:eastAsia="hu-HU"/>
        </w:rPr>
        <w:t xml:space="preserve">az </w:t>
      </w:r>
      <w:r w:rsidRPr="0045486F">
        <w:rPr>
          <w:rFonts w:ascii="Times New Roman" w:hAnsi="Times New Roman" w:cs="Times New Roman"/>
          <w:sz w:val="24"/>
          <w:szCs w:val="24"/>
          <w:lang w:eastAsia="hu-HU"/>
        </w:rPr>
        <w:t>orvosi diagnosztikai analitikus</w:t>
      </w:r>
      <w:r>
        <w:rPr>
          <w:rFonts w:ascii="Times New Roman" w:hAnsi="Times New Roman" w:cs="Times New Roman"/>
          <w:sz w:val="24"/>
          <w:szCs w:val="24"/>
          <w:lang w:eastAsia="hu-HU"/>
        </w:rPr>
        <w:t>,</w:t>
      </w:r>
      <w:r w:rsidRPr="0045486F">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 </w:t>
      </w:r>
      <w:r w:rsidRPr="0045486F">
        <w:rPr>
          <w:rFonts w:ascii="Times New Roman" w:hAnsi="Times New Roman" w:cs="Times New Roman"/>
          <w:sz w:val="24"/>
          <w:szCs w:val="24"/>
          <w:lang w:eastAsia="hu-HU"/>
        </w:rPr>
        <w:t xml:space="preserve">biológia, valamint </w:t>
      </w:r>
      <w:r>
        <w:rPr>
          <w:rFonts w:ascii="Times New Roman" w:hAnsi="Times New Roman" w:cs="Times New Roman"/>
          <w:sz w:val="24"/>
          <w:szCs w:val="24"/>
          <w:lang w:eastAsia="hu-HU"/>
        </w:rPr>
        <w:t xml:space="preserve">a </w:t>
      </w:r>
      <w:r w:rsidRPr="0045486F">
        <w:rPr>
          <w:rFonts w:ascii="Times New Roman" w:hAnsi="Times New Roman" w:cs="Times New Roman"/>
          <w:sz w:val="24"/>
          <w:szCs w:val="24"/>
          <w:lang w:eastAsia="hu-HU"/>
        </w:rPr>
        <w:t>kémia alapképzési szak.</w:t>
      </w:r>
      <w:r>
        <w:rPr>
          <w:rFonts w:ascii="Times New Roman" w:hAnsi="Times New Roman" w:cs="Times New Roman"/>
          <w:sz w:val="24"/>
          <w:szCs w:val="24"/>
          <w:lang w:eastAsia="hu-HU"/>
        </w:rPr>
        <w:t xml:space="preserve"> </w:t>
      </w:r>
    </w:p>
    <w:p w14:paraId="37379D02" w14:textId="77777777" w:rsidR="007061EE" w:rsidRDefault="007061EE" w:rsidP="007061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BE3422">
        <w:rPr>
          <w:rFonts w:ascii="Times New Roman" w:hAnsi="Times New Roman" w:cs="Times New Roman"/>
          <w:b/>
          <w:color w:val="000000"/>
          <w:sz w:val="24"/>
          <w:szCs w:val="24"/>
          <w:lang w:eastAsia="hu-HU"/>
        </w:rPr>
        <w:t xml:space="preserve">4.3. </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6B8F266C" w14:textId="77777777" w:rsidR="007061EE" w:rsidRPr="00892C11" w:rsidRDefault="007061EE" w:rsidP="007061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6DC1EF1F" w14:textId="01EC782E" w:rsidR="007061EE" w:rsidRPr="00892C11" w:rsidRDefault="007061EE" w:rsidP="007061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lastRenderedPageBreak/>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43FF7C10" w14:textId="77777777" w:rsidR="007061EE" w:rsidRPr="00892C11" w:rsidRDefault="007061EE" w:rsidP="007061EE">
      <w:pPr>
        <w:autoSpaceDE w:val="0"/>
        <w:autoSpaceDN w:val="0"/>
        <w:adjustRightInd w:val="0"/>
        <w:spacing w:after="0"/>
        <w:jc w:val="both"/>
        <w:rPr>
          <w:rFonts w:ascii="Times New Roman" w:hAnsi="Times New Roman" w:cs="Times New Roman"/>
          <w:b/>
          <w:bCs/>
          <w:color w:val="000000"/>
          <w:sz w:val="24"/>
          <w:szCs w:val="24"/>
          <w:lang w:eastAsia="hu-HU"/>
        </w:rPr>
      </w:pPr>
    </w:p>
    <w:p w14:paraId="3B4738C5" w14:textId="67CB2EFC" w:rsidR="007061EE" w:rsidRPr="00892C11" w:rsidRDefault="007061EE" w:rsidP="007061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A mesterfokozat megszerzéséhez összegyűjtendő kreditek száma:</w:t>
      </w:r>
      <w:r>
        <w:rPr>
          <w:rFonts w:ascii="Times New Roman" w:hAnsi="Times New Roman" w:cs="Times New Roman"/>
          <w:color w:val="000000"/>
          <w:sz w:val="24"/>
          <w:szCs w:val="24"/>
          <w:lang w:eastAsia="hu-HU"/>
        </w:rPr>
        <w:t xml:space="preserve"> 120 </w:t>
      </w:r>
      <w:r w:rsidRPr="00892C11">
        <w:rPr>
          <w:rFonts w:ascii="Times New Roman" w:hAnsi="Times New Roman" w:cs="Times New Roman"/>
          <w:color w:val="000000"/>
          <w:sz w:val="24"/>
          <w:szCs w:val="24"/>
          <w:lang w:eastAsia="hu-HU"/>
        </w:rPr>
        <w:t>kredit</w:t>
      </w:r>
    </w:p>
    <w:p w14:paraId="3659B7EE" w14:textId="77777777" w:rsidR="007061EE" w:rsidRDefault="007061EE" w:rsidP="007061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AF2018D" w14:textId="78D6752E" w:rsidR="007061EE" w:rsidRDefault="007061EE" w:rsidP="007061EE">
      <w:pPr>
        <w:suppressAutoHyphens/>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elmélet-</w:t>
      </w:r>
      <w:r>
        <w:rPr>
          <w:rFonts w:ascii="Times New Roman" w:hAnsi="Times New Roman" w:cs="Times New Roman"/>
          <w:sz w:val="24"/>
          <w:szCs w:val="24"/>
        </w:rPr>
        <w:t>orientált: 60-70%</w:t>
      </w:r>
    </w:p>
    <w:p w14:paraId="21323AC4" w14:textId="77777777" w:rsidR="007061EE" w:rsidRDefault="007061EE" w:rsidP="007061EE">
      <w:pPr>
        <w:suppressAutoHyphens/>
        <w:spacing w:after="0"/>
        <w:jc w:val="both"/>
        <w:rPr>
          <w:rFonts w:ascii="Times New Roman" w:hAnsi="Times New Roman" w:cs="Times New Roman"/>
          <w:sz w:val="24"/>
          <w:szCs w:val="24"/>
          <w:lang w:eastAsia="ar-SA"/>
        </w:rPr>
      </w:pPr>
    </w:p>
    <w:p w14:paraId="1F05420E" w14:textId="61082197" w:rsidR="007061EE" w:rsidRDefault="007061EE" w:rsidP="007061EE">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 xml:space="preserve">diplomamunkához / </w:t>
      </w:r>
      <w:r w:rsidRPr="00E23EDF">
        <w:rPr>
          <w:rFonts w:ascii="Times New Roman" w:hAnsi="Times New Roman" w:cs="Times New Roman"/>
          <w:b/>
          <w:sz w:val="24"/>
          <w:szCs w:val="24"/>
          <w:lang w:eastAsia="ar-SA"/>
        </w:rPr>
        <w:t>szakdolgozathoz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25 kredit</w:t>
      </w:r>
    </w:p>
    <w:p w14:paraId="27C3C630" w14:textId="77777777" w:rsidR="007061EE" w:rsidRDefault="007061EE" w:rsidP="007061EE">
      <w:pPr>
        <w:suppressAutoHyphens/>
        <w:spacing w:after="0"/>
        <w:jc w:val="both"/>
        <w:rPr>
          <w:rFonts w:ascii="Times New Roman" w:hAnsi="Times New Roman" w:cs="Times New Roman"/>
          <w:sz w:val="24"/>
          <w:szCs w:val="24"/>
          <w:lang w:eastAsia="ar-SA"/>
        </w:rPr>
      </w:pPr>
    </w:p>
    <w:p w14:paraId="1C96F4A2" w14:textId="77777777" w:rsidR="007061EE" w:rsidRDefault="007061EE" w:rsidP="007061EE">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6633B27B" w14:textId="77777777" w:rsidR="007061EE" w:rsidRDefault="007061EE" w:rsidP="007061EE">
      <w:pPr>
        <w:suppressAutoHyphens/>
        <w:spacing w:after="0"/>
        <w:jc w:val="both"/>
        <w:rPr>
          <w:rFonts w:ascii="Times New Roman" w:hAnsi="Times New Roman" w:cs="Times New Roman"/>
          <w:sz w:val="24"/>
          <w:szCs w:val="24"/>
          <w:lang w:eastAsia="ar-SA"/>
        </w:rPr>
      </w:pPr>
    </w:p>
    <w:p w14:paraId="68530B66" w14:textId="0A9AD131" w:rsidR="007061EE" w:rsidRPr="00395203" w:rsidRDefault="007061EE" w:rsidP="007061EE">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 kredit</w:t>
      </w:r>
    </w:p>
    <w:p w14:paraId="54E9256A" w14:textId="77777777" w:rsidR="007061EE" w:rsidRDefault="007061EE" w:rsidP="007061EE">
      <w:pPr>
        <w:suppressAutoHyphens/>
        <w:spacing w:after="0"/>
        <w:jc w:val="both"/>
        <w:rPr>
          <w:rFonts w:ascii="Times New Roman" w:hAnsi="Times New Roman" w:cs="Times New Roman"/>
          <w:sz w:val="24"/>
          <w:szCs w:val="24"/>
          <w:lang w:eastAsia="ar-SA"/>
        </w:rPr>
      </w:pPr>
    </w:p>
    <w:p w14:paraId="0F4D39CA" w14:textId="77777777" w:rsidR="007061EE" w:rsidRPr="00395203" w:rsidRDefault="007061EE" w:rsidP="007061EE">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524</w:t>
      </w:r>
      <w:r w:rsidRPr="00E26185">
        <w:rPr>
          <w:rFonts w:ascii="Times New Roman" w:hAnsi="Times New Roman" w:cs="Times New Roman"/>
          <w:strike/>
          <w:sz w:val="24"/>
          <w:szCs w:val="24"/>
          <w:lang w:eastAsia="ar-SA"/>
        </w:rPr>
        <w:t xml:space="preserve"> </w:t>
      </w:r>
    </w:p>
    <w:p w14:paraId="20AEAB8A" w14:textId="77777777" w:rsidR="007061EE" w:rsidRDefault="007061EE" w:rsidP="007061EE">
      <w:pPr>
        <w:suppressAutoHyphens/>
        <w:spacing w:after="0"/>
        <w:jc w:val="both"/>
        <w:rPr>
          <w:rFonts w:ascii="Times New Roman" w:hAnsi="Times New Roman" w:cs="Times New Roman"/>
          <w:sz w:val="24"/>
          <w:szCs w:val="24"/>
          <w:lang w:eastAsia="ar-SA"/>
        </w:rPr>
      </w:pPr>
    </w:p>
    <w:p w14:paraId="67F7869A" w14:textId="77777777" w:rsidR="007061EE" w:rsidRPr="00395203" w:rsidRDefault="007061EE" w:rsidP="007061EE">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1DF3A800" w14:textId="77777777" w:rsidR="007061EE" w:rsidRDefault="007061EE" w:rsidP="007061EE">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26185">
        <w:rPr>
          <w:rFonts w:ascii="Times New Roman" w:hAnsi="Times New Roman" w:cs="Times New Roman"/>
          <w:iCs/>
          <w:sz w:val="24"/>
          <w:szCs w:val="24"/>
          <w:lang w:eastAsia="hu-HU"/>
        </w:rPr>
        <w:t xml:space="preserve">A </w:t>
      </w:r>
      <w:proofErr w:type="gramStart"/>
      <w:r w:rsidRPr="00E26185">
        <w:rPr>
          <w:rFonts w:ascii="Times New Roman" w:hAnsi="Times New Roman" w:cs="Times New Roman"/>
          <w:iCs/>
          <w:sz w:val="24"/>
          <w:szCs w:val="24"/>
          <w:lang w:eastAsia="hu-HU"/>
        </w:rPr>
        <w:t>szak képzési</w:t>
      </w:r>
      <w:proofErr w:type="gramEnd"/>
      <w:r w:rsidRPr="00E26185">
        <w:rPr>
          <w:rFonts w:ascii="Times New Roman" w:hAnsi="Times New Roman" w:cs="Times New Roman"/>
          <w:iCs/>
          <w:sz w:val="24"/>
          <w:szCs w:val="24"/>
          <w:lang w:eastAsia="hu-HU"/>
        </w:rPr>
        <w:t xml:space="preserve"> célja orvosi </w:t>
      </w:r>
      <w:proofErr w:type="spellStart"/>
      <w:r w:rsidRPr="00E26185">
        <w:rPr>
          <w:rFonts w:ascii="Times New Roman" w:hAnsi="Times New Roman" w:cs="Times New Roman"/>
          <w:iCs/>
          <w:sz w:val="24"/>
          <w:szCs w:val="24"/>
          <w:lang w:eastAsia="hu-HU"/>
        </w:rPr>
        <w:t>biotechnológusok</w:t>
      </w:r>
      <w:proofErr w:type="spellEnd"/>
      <w:r w:rsidRPr="00E26185">
        <w:rPr>
          <w:rFonts w:ascii="Times New Roman" w:hAnsi="Times New Roman" w:cs="Times New Roman"/>
          <w:iCs/>
          <w:sz w:val="24"/>
          <w:szCs w:val="24"/>
          <w:lang w:eastAsia="hu-HU"/>
        </w:rPr>
        <w:t xml:space="preserve"> képzése, akik szilárd elméleti alapokra épülő, a tudásuk fejlesztését hosszú távon biztosító képzés alapján természettudományos, informatikai és orvostudományi ismeretekkel egyaránt rendelkező szakemberekként képesek a </w:t>
      </w:r>
      <w:proofErr w:type="spellStart"/>
      <w:r w:rsidRPr="00E26185">
        <w:rPr>
          <w:rFonts w:ascii="Times New Roman" w:hAnsi="Times New Roman" w:cs="Times New Roman"/>
          <w:iCs/>
          <w:sz w:val="24"/>
          <w:szCs w:val="24"/>
          <w:lang w:eastAsia="hu-HU"/>
        </w:rPr>
        <w:t>biomedicinális</w:t>
      </w:r>
      <w:proofErr w:type="spellEnd"/>
      <w:r w:rsidRPr="00E26185">
        <w:rPr>
          <w:rFonts w:ascii="Times New Roman" w:hAnsi="Times New Roman" w:cs="Times New Roman"/>
          <w:iCs/>
          <w:sz w:val="24"/>
          <w:szCs w:val="24"/>
          <w:lang w:eastAsia="hu-HU"/>
        </w:rPr>
        <w:t xml:space="preserve"> tudományterületeken önállóan kutatási és alkalmazási, fejlesztési és működtetési tevékenységet egyaránt végezni. A képzés jellegéből adódóan rendelkeznek továbbá e tevékenységek magas színvonalon történő kivitelezéséhez nélkülözhetetlen problémamegoldó és együttműködési készséggel is. </w:t>
      </w:r>
      <w:r>
        <w:rPr>
          <w:rFonts w:ascii="Times New Roman" w:hAnsi="Times New Roman" w:cs="Times New Roman"/>
          <w:iCs/>
          <w:sz w:val="24"/>
          <w:szCs w:val="24"/>
          <w:lang w:eastAsia="hu-HU"/>
        </w:rPr>
        <w:t>Felkészültek</w:t>
      </w:r>
      <w:r w:rsidRPr="00E26185">
        <w:rPr>
          <w:rFonts w:ascii="Times New Roman" w:hAnsi="Times New Roman" w:cs="Times New Roman"/>
          <w:iCs/>
          <w:sz w:val="24"/>
          <w:szCs w:val="24"/>
          <w:lang w:eastAsia="hu-HU"/>
        </w:rPr>
        <w:t xml:space="preserve"> tanulmányaik doktori képzésben történő folytatására.</w:t>
      </w:r>
    </w:p>
    <w:p w14:paraId="2780CA9D" w14:textId="77777777" w:rsidR="007061EE" w:rsidRDefault="007061EE" w:rsidP="007061EE">
      <w:pPr>
        <w:spacing w:after="0" w:line="240" w:lineRule="auto"/>
        <w:rPr>
          <w:rFonts w:ascii="Times New Roman" w:hAnsi="Times New Roman" w:cs="Times New Roman"/>
          <w:b/>
          <w:bCs/>
          <w:iCs/>
          <w:sz w:val="24"/>
          <w:szCs w:val="24"/>
          <w:lang w:eastAsia="hu-HU"/>
        </w:rPr>
      </w:pPr>
    </w:p>
    <w:p w14:paraId="12E9AEDF" w14:textId="77777777" w:rsidR="007061EE" w:rsidRDefault="007061EE" w:rsidP="007061EE">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29E65F94" w14:textId="77777777" w:rsidR="007061EE" w:rsidRDefault="007061EE" w:rsidP="007061EE">
      <w:pPr>
        <w:spacing w:after="0" w:line="240" w:lineRule="auto"/>
        <w:rPr>
          <w:rFonts w:ascii="Times New Roman" w:hAnsi="Times New Roman" w:cs="Times New Roman"/>
          <w:b/>
          <w:bCs/>
          <w:iCs/>
          <w:sz w:val="24"/>
          <w:szCs w:val="24"/>
          <w:lang w:eastAsia="hu-HU"/>
        </w:rPr>
      </w:pPr>
    </w:p>
    <w:p w14:paraId="05ED7DF2" w14:textId="77777777" w:rsidR="007061EE" w:rsidRDefault="007061EE" w:rsidP="007061EE">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030563D7" w14:textId="77777777"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rPr>
        <w:t>7.1.1.1 Az angol nyelvtudása eléri a szakmai feladatokhoz elvégzéséhez, és a folyamatos szakmai önképzéshez szükséges szintet.</w:t>
      </w:r>
    </w:p>
    <w:p w14:paraId="00D3E80E" w14:textId="77777777" w:rsidR="007061EE" w:rsidRDefault="007061EE" w:rsidP="007061EE">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7.1.1.1. (</w:t>
      </w:r>
      <w:r w:rsidRPr="00822362">
        <w:rPr>
          <w:rFonts w:ascii="Times New Roman" w:hAnsi="Times New Roman" w:cs="Times New Roman"/>
          <w:i/>
          <w:sz w:val="24"/>
          <w:szCs w:val="24"/>
          <w:lang w:eastAsia="ar-SA"/>
        </w:rPr>
        <w:t xml:space="preserve">alkalmazott </w:t>
      </w:r>
      <w:proofErr w:type="spellStart"/>
      <w:r w:rsidRPr="00822362">
        <w:rPr>
          <w:rFonts w:ascii="Times New Roman" w:hAnsi="Times New Roman" w:cs="Times New Roman"/>
          <w:i/>
          <w:sz w:val="24"/>
          <w:szCs w:val="24"/>
          <w:lang w:eastAsia="ar-SA"/>
        </w:rPr>
        <w:t>bioinformatika</w:t>
      </w:r>
      <w:proofErr w:type="spellEnd"/>
      <w:r w:rsidRPr="006F5789">
        <w:rPr>
          <w:rFonts w:ascii="Times New Roman" w:hAnsi="Times New Roman" w:cs="Times New Roman"/>
          <w:i/>
          <w:sz w:val="24"/>
          <w:szCs w:val="24"/>
          <w:lang w:eastAsia="ar-SA"/>
        </w:rPr>
        <w:t xml:space="preserve"> specializáción</w:t>
      </w:r>
      <w:r>
        <w:rPr>
          <w:rFonts w:ascii="Times New Roman" w:hAnsi="Times New Roman" w:cs="Times New Roman"/>
          <w:sz w:val="24"/>
          <w:szCs w:val="24"/>
          <w:lang w:eastAsia="ar-SA"/>
        </w:rPr>
        <w:t xml:space="preserve">) Részletes tudással rendelkezik a </w:t>
      </w:r>
      <w:proofErr w:type="spellStart"/>
      <w:r>
        <w:rPr>
          <w:rFonts w:ascii="Times New Roman" w:hAnsi="Times New Roman" w:cs="Times New Roman"/>
          <w:sz w:val="24"/>
          <w:szCs w:val="24"/>
          <w:lang w:eastAsia="ar-SA"/>
        </w:rPr>
        <w:t>nanotecnológiai</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nanobiológiai</w:t>
      </w:r>
      <w:proofErr w:type="spellEnd"/>
      <w:r>
        <w:rPr>
          <w:rFonts w:ascii="Times New Roman" w:hAnsi="Times New Roman" w:cs="Times New Roman"/>
          <w:sz w:val="24"/>
          <w:szCs w:val="24"/>
          <w:lang w:eastAsia="ar-SA"/>
        </w:rPr>
        <w:t xml:space="preserve">, a hatóanyag-felszabadító rendszerek, a </w:t>
      </w:r>
      <w:proofErr w:type="spellStart"/>
      <w:r>
        <w:rPr>
          <w:rFonts w:ascii="Times New Roman" w:hAnsi="Times New Roman" w:cs="Times New Roman"/>
          <w:sz w:val="24"/>
          <w:szCs w:val="24"/>
          <w:lang w:eastAsia="ar-SA"/>
        </w:rPr>
        <w:t>biofarmáciai-farmakokinetikai</w:t>
      </w:r>
      <w:proofErr w:type="spellEnd"/>
      <w:r>
        <w:rPr>
          <w:rFonts w:ascii="Times New Roman" w:hAnsi="Times New Roman" w:cs="Times New Roman"/>
          <w:sz w:val="24"/>
          <w:szCs w:val="24"/>
          <w:lang w:eastAsia="ar-SA"/>
        </w:rPr>
        <w:t xml:space="preserve"> ismeretek, diagnosztikai ismeretek, sejt- és immunbiológiai ismeretek, a metabolizmus és a toxikológia, a </w:t>
      </w:r>
      <w:proofErr w:type="spellStart"/>
      <w:r>
        <w:rPr>
          <w:rFonts w:ascii="Times New Roman" w:hAnsi="Times New Roman" w:cs="Times New Roman"/>
          <w:sz w:val="24"/>
          <w:szCs w:val="24"/>
          <w:lang w:eastAsia="ar-SA"/>
        </w:rPr>
        <w:t>farmakogenomika</w:t>
      </w:r>
      <w:proofErr w:type="spellEnd"/>
      <w:r>
        <w:rPr>
          <w:rFonts w:ascii="Times New Roman" w:hAnsi="Times New Roman" w:cs="Times New Roman"/>
          <w:sz w:val="24"/>
          <w:szCs w:val="24"/>
          <w:lang w:eastAsia="ar-SA"/>
        </w:rPr>
        <w:t xml:space="preserve">, és a </w:t>
      </w:r>
      <w:proofErr w:type="spellStart"/>
      <w:r>
        <w:rPr>
          <w:rFonts w:ascii="Times New Roman" w:hAnsi="Times New Roman" w:cs="Times New Roman"/>
          <w:sz w:val="24"/>
          <w:szCs w:val="24"/>
          <w:lang w:eastAsia="ar-SA"/>
        </w:rPr>
        <w:t>bioanalitikai</w:t>
      </w:r>
      <w:proofErr w:type="spellEnd"/>
      <w:r>
        <w:rPr>
          <w:rFonts w:ascii="Times New Roman" w:hAnsi="Times New Roman" w:cs="Times New Roman"/>
          <w:sz w:val="24"/>
          <w:szCs w:val="24"/>
          <w:lang w:eastAsia="ar-SA"/>
        </w:rPr>
        <w:t xml:space="preserve"> módszerek vonatkozásában, ismeri a felsorolt rendszerek és ismeretek </w:t>
      </w:r>
      <w:proofErr w:type="spellStart"/>
      <w:r>
        <w:rPr>
          <w:rFonts w:ascii="Times New Roman" w:hAnsi="Times New Roman" w:cs="Times New Roman"/>
          <w:sz w:val="24"/>
          <w:szCs w:val="24"/>
          <w:lang w:eastAsia="ar-SA"/>
        </w:rPr>
        <w:t>bioinformatikához</w:t>
      </w:r>
      <w:proofErr w:type="spellEnd"/>
      <w:r>
        <w:rPr>
          <w:rFonts w:ascii="Times New Roman" w:hAnsi="Times New Roman" w:cs="Times New Roman"/>
          <w:sz w:val="24"/>
          <w:szCs w:val="24"/>
          <w:lang w:eastAsia="ar-SA"/>
        </w:rPr>
        <w:t xml:space="preserve"> kapcsolódó területeit, és a megfelelő </w:t>
      </w:r>
      <w:proofErr w:type="spellStart"/>
      <w:r>
        <w:rPr>
          <w:rFonts w:ascii="Times New Roman" w:hAnsi="Times New Roman" w:cs="Times New Roman"/>
          <w:sz w:val="24"/>
          <w:szCs w:val="24"/>
          <w:lang w:eastAsia="ar-SA"/>
        </w:rPr>
        <w:t>bioinformatikai</w:t>
      </w:r>
      <w:proofErr w:type="spellEnd"/>
      <w:r>
        <w:rPr>
          <w:rFonts w:ascii="Times New Roman" w:hAnsi="Times New Roman" w:cs="Times New Roman"/>
          <w:sz w:val="24"/>
          <w:szCs w:val="24"/>
          <w:lang w:eastAsia="ar-SA"/>
        </w:rPr>
        <w:t xml:space="preserve"> alkalmazásokat.</w:t>
      </w:r>
    </w:p>
    <w:p w14:paraId="5C7A165C" w14:textId="77777777" w:rsidR="007061EE" w:rsidRDefault="007061EE" w:rsidP="007061EE">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7.1.1.2. </w:t>
      </w:r>
      <w:proofErr w:type="gramStart"/>
      <w:r>
        <w:rPr>
          <w:rFonts w:ascii="Times New Roman" w:hAnsi="Times New Roman" w:cs="Times New Roman"/>
          <w:sz w:val="24"/>
          <w:szCs w:val="24"/>
          <w:lang w:eastAsia="ar-SA"/>
        </w:rPr>
        <w:t>(</w:t>
      </w:r>
      <w:r w:rsidRPr="005F7089">
        <w:rPr>
          <w:rFonts w:ascii="Times New Roman" w:hAnsi="Times New Roman" w:cs="Times New Roman"/>
          <w:i/>
          <w:sz w:val="24"/>
          <w:szCs w:val="24"/>
          <w:lang w:eastAsia="ar-SA"/>
        </w:rPr>
        <w:t>molekuláris biotechnológia</w:t>
      </w:r>
      <w:r>
        <w:rPr>
          <w:rFonts w:ascii="Times New Roman" w:hAnsi="Times New Roman" w:cs="Times New Roman"/>
          <w:i/>
          <w:sz w:val="24"/>
          <w:szCs w:val="24"/>
          <w:lang w:eastAsia="ar-SA"/>
        </w:rPr>
        <w:t xml:space="preserve"> </w:t>
      </w:r>
      <w:r w:rsidRPr="006F5789">
        <w:rPr>
          <w:rFonts w:ascii="Times New Roman" w:hAnsi="Times New Roman" w:cs="Times New Roman"/>
          <w:i/>
          <w:sz w:val="24"/>
          <w:szCs w:val="24"/>
          <w:lang w:eastAsia="ar-SA"/>
        </w:rPr>
        <w:t>specializáción</w:t>
      </w:r>
      <w:r>
        <w:rPr>
          <w:rFonts w:ascii="Times New Roman" w:hAnsi="Times New Roman" w:cs="Times New Roman"/>
          <w:sz w:val="24"/>
          <w:szCs w:val="24"/>
          <w:lang w:eastAsia="ar-SA"/>
        </w:rPr>
        <w:t xml:space="preserve">) Részletes tudással rendelkezik </w:t>
      </w:r>
      <w:r w:rsidRPr="00AB4AC7">
        <w:rPr>
          <w:rFonts w:ascii="Times New Roman" w:hAnsi="Times New Roman" w:cs="Times New Roman"/>
          <w:sz w:val="24"/>
          <w:szCs w:val="24"/>
          <w:lang w:eastAsia="ar-SA"/>
        </w:rPr>
        <w:t xml:space="preserve">molekuláris genetikai és </w:t>
      </w:r>
      <w:proofErr w:type="spellStart"/>
      <w:r w:rsidRPr="00AB4AC7">
        <w:rPr>
          <w:rFonts w:ascii="Times New Roman" w:hAnsi="Times New Roman" w:cs="Times New Roman"/>
          <w:sz w:val="24"/>
          <w:szCs w:val="24"/>
          <w:lang w:eastAsia="ar-SA"/>
        </w:rPr>
        <w:t>genomikai</w:t>
      </w:r>
      <w:proofErr w:type="spellEnd"/>
      <w:r w:rsidRPr="00AB4AC7">
        <w:rPr>
          <w:rFonts w:ascii="Times New Roman" w:hAnsi="Times New Roman" w:cs="Times New Roman"/>
          <w:sz w:val="24"/>
          <w:szCs w:val="24"/>
          <w:lang w:eastAsia="ar-SA"/>
        </w:rPr>
        <w:t xml:space="preserve"> ismeretek, molekuláris toxikológiai ismeretek, </w:t>
      </w:r>
      <w:r>
        <w:rPr>
          <w:rFonts w:ascii="Times New Roman" w:hAnsi="Times New Roman" w:cs="Times New Roman"/>
          <w:sz w:val="24"/>
          <w:szCs w:val="24"/>
          <w:lang w:eastAsia="ar-SA"/>
        </w:rPr>
        <w:t xml:space="preserve">a </w:t>
      </w:r>
      <w:r w:rsidRPr="00AB4AC7">
        <w:rPr>
          <w:rFonts w:ascii="Times New Roman" w:hAnsi="Times New Roman" w:cs="Times New Roman"/>
          <w:sz w:val="24"/>
          <w:szCs w:val="24"/>
          <w:lang w:eastAsia="ar-SA"/>
        </w:rPr>
        <w:t xml:space="preserve">gyógyszerkutatás és </w:t>
      </w:r>
      <w:proofErr w:type="spellStart"/>
      <w:r w:rsidRPr="00AB4AC7">
        <w:rPr>
          <w:rFonts w:ascii="Times New Roman" w:hAnsi="Times New Roman" w:cs="Times New Roman"/>
          <w:sz w:val="24"/>
          <w:szCs w:val="24"/>
          <w:lang w:eastAsia="ar-SA"/>
        </w:rPr>
        <w:t>-</w:t>
      </w:r>
      <w:r>
        <w:rPr>
          <w:rFonts w:ascii="Times New Roman" w:hAnsi="Times New Roman" w:cs="Times New Roman"/>
          <w:sz w:val="24"/>
          <w:szCs w:val="24"/>
          <w:lang w:eastAsia="ar-SA"/>
        </w:rPr>
        <w:t>fejlesztés</w:t>
      </w:r>
      <w:proofErr w:type="spellEnd"/>
      <w:r w:rsidRPr="00AB4AC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proofErr w:type="spellStart"/>
      <w:r w:rsidRPr="00AB4AC7">
        <w:rPr>
          <w:rFonts w:ascii="Times New Roman" w:hAnsi="Times New Roman" w:cs="Times New Roman"/>
          <w:sz w:val="24"/>
          <w:szCs w:val="24"/>
          <w:lang w:eastAsia="ar-SA"/>
        </w:rPr>
        <w:t>farmakovigilancia</w:t>
      </w:r>
      <w:proofErr w:type="spellEnd"/>
      <w:r>
        <w:rPr>
          <w:rFonts w:ascii="Times New Roman" w:hAnsi="Times New Roman" w:cs="Times New Roman"/>
          <w:sz w:val="24"/>
          <w:szCs w:val="24"/>
          <w:lang w:eastAsia="ar-SA"/>
        </w:rPr>
        <w:t xml:space="preserve"> és</w:t>
      </w:r>
      <w:r w:rsidRPr="00AB4AC7">
        <w:rPr>
          <w:rFonts w:ascii="Times New Roman" w:hAnsi="Times New Roman" w:cs="Times New Roman"/>
          <w:sz w:val="24"/>
          <w:szCs w:val="24"/>
          <w:lang w:eastAsia="ar-SA"/>
        </w:rPr>
        <w:t xml:space="preserve"> </w:t>
      </w:r>
      <w:proofErr w:type="spellStart"/>
      <w:r w:rsidRPr="00AB4AC7">
        <w:rPr>
          <w:rFonts w:ascii="Times New Roman" w:hAnsi="Times New Roman" w:cs="Times New Roman"/>
          <w:sz w:val="24"/>
          <w:szCs w:val="24"/>
          <w:lang w:eastAsia="ar-SA"/>
        </w:rPr>
        <w:t>farmakogenomika</w:t>
      </w:r>
      <w:proofErr w:type="spellEnd"/>
      <w:r w:rsidRPr="00AB4AC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AB4AC7">
        <w:rPr>
          <w:rFonts w:ascii="Times New Roman" w:hAnsi="Times New Roman" w:cs="Times New Roman"/>
          <w:sz w:val="24"/>
          <w:szCs w:val="24"/>
          <w:lang w:eastAsia="ar-SA"/>
        </w:rPr>
        <w:t>molekuláris diagnosztika</w:t>
      </w:r>
      <w:r>
        <w:rPr>
          <w:rFonts w:ascii="Times New Roman" w:hAnsi="Times New Roman" w:cs="Times New Roman"/>
          <w:sz w:val="24"/>
          <w:szCs w:val="24"/>
          <w:lang w:eastAsia="ar-SA"/>
        </w:rPr>
        <w:t xml:space="preserve"> és</w:t>
      </w:r>
      <w:r w:rsidRPr="00AB4AC7">
        <w:rPr>
          <w:rFonts w:ascii="Times New Roman" w:hAnsi="Times New Roman" w:cs="Times New Roman"/>
          <w:sz w:val="24"/>
          <w:szCs w:val="24"/>
          <w:lang w:eastAsia="ar-SA"/>
        </w:rPr>
        <w:t xml:space="preserve"> mo</w:t>
      </w:r>
      <w:r>
        <w:rPr>
          <w:rFonts w:ascii="Times New Roman" w:hAnsi="Times New Roman" w:cs="Times New Roman"/>
          <w:sz w:val="24"/>
          <w:szCs w:val="24"/>
          <w:lang w:eastAsia="ar-SA"/>
        </w:rPr>
        <w:t>lekuláris támadáspontok</w:t>
      </w:r>
      <w:r w:rsidRPr="00AB4AC7">
        <w:rPr>
          <w:rFonts w:ascii="Times New Roman" w:hAnsi="Times New Roman" w:cs="Times New Roman"/>
          <w:sz w:val="24"/>
          <w:szCs w:val="24"/>
          <w:lang w:eastAsia="ar-SA"/>
        </w:rPr>
        <w:t xml:space="preserve">, nanotechnológiai és </w:t>
      </w:r>
      <w:proofErr w:type="spellStart"/>
      <w:r w:rsidRPr="00AB4AC7">
        <w:rPr>
          <w:rFonts w:ascii="Times New Roman" w:hAnsi="Times New Roman" w:cs="Times New Roman"/>
          <w:sz w:val="24"/>
          <w:szCs w:val="24"/>
          <w:lang w:eastAsia="ar-SA"/>
        </w:rPr>
        <w:t>nanobiotechnológiai</w:t>
      </w:r>
      <w:proofErr w:type="spellEnd"/>
      <w:r w:rsidRPr="00AB4AC7">
        <w:rPr>
          <w:rFonts w:ascii="Times New Roman" w:hAnsi="Times New Roman" w:cs="Times New Roman"/>
          <w:sz w:val="24"/>
          <w:szCs w:val="24"/>
          <w:lang w:eastAsia="ar-SA"/>
        </w:rPr>
        <w:t xml:space="preserve"> ismeretek, hatóanyag-</w:t>
      </w:r>
      <w:r>
        <w:rPr>
          <w:rFonts w:ascii="Times New Roman" w:hAnsi="Times New Roman" w:cs="Times New Roman"/>
          <w:sz w:val="24"/>
          <w:szCs w:val="24"/>
          <w:lang w:eastAsia="ar-SA"/>
        </w:rPr>
        <w:t>felszabadító rendszerek</w:t>
      </w:r>
      <w:r w:rsidRPr="00AB4AC7">
        <w:rPr>
          <w:rFonts w:ascii="Times New Roman" w:hAnsi="Times New Roman" w:cs="Times New Roman"/>
          <w:sz w:val="24"/>
          <w:szCs w:val="24"/>
          <w:lang w:eastAsia="ar-SA"/>
        </w:rPr>
        <w:t xml:space="preserve">, </w:t>
      </w:r>
      <w:proofErr w:type="spellStart"/>
      <w:r w:rsidRPr="00AB4AC7">
        <w:rPr>
          <w:rFonts w:ascii="Times New Roman" w:hAnsi="Times New Roman" w:cs="Times New Roman"/>
          <w:sz w:val="24"/>
          <w:szCs w:val="24"/>
          <w:lang w:eastAsia="ar-SA"/>
        </w:rPr>
        <w:t>biofarmáciai-farmakokinetikai</w:t>
      </w:r>
      <w:proofErr w:type="spellEnd"/>
      <w:r w:rsidRPr="00AB4AC7">
        <w:rPr>
          <w:rFonts w:ascii="Times New Roman" w:hAnsi="Times New Roman" w:cs="Times New Roman"/>
          <w:sz w:val="24"/>
          <w:szCs w:val="24"/>
          <w:lang w:eastAsia="ar-SA"/>
        </w:rPr>
        <w:t xml:space="preserve"> ismeretek, diagnosztika</w:t>
      </w:r>
      <w:r>
        <w:rPr>
          <w:rFonts w:ascii="Times New Roman" w:hAnsi="Times New Roman" w:cs="Times New Roman"/>
          <w:sz w:val="24"/>
          <w:szCs w:val="24"/>
          <w:lang w:eastAsia="ar-SA"/>
        </w:rPr>
        <w:t>i</w:t>
      </w:r>
      <w:r w:rsidRPr="00AB4AC7">
        <w:rPr>
          <w:rFonts w:ascii="Times New Roman" w:hAnsi="Times New Roman" w:cs="Times New Roman"/>
          <w:sz w:val="24"/>
          <w:szCs w:val="24"/>
          <w:lang w:eastAsia="ar-SA"/>
        </w:rPr>
        <w:t xml:space="preserve"> ismerete</w:t>
      </w:r>
      <w:r>
        <w:rPr>
          <w:rFonts w:ascii="Times New Roman" w:hAnsi="Times New Roman" w:cs="Times New Roman"/>
          <w:sz w:val="24"/>
          <w:szCs w:val="24"/>
          <w:lang w:eastAsia="ar-SA"/>
        </w:rPr>
        <w:t>k</w:t>
      </w:r>
      <w:r w:rsidRPr="00AB4AC7">
        <w:rPr>
          <w:rFonts w:ascii="Times New Roman" w:hAnsi="Times New Roman" w:cs="Times New Roman"/>
          <w:sz w:val="24"/>
          <w:szCs w:val="24"/>
          <w:lang w:eastAsia="ar-SA"/>
        </w:rPr>
        <w:t>, sejtb</w:t>
      </w:r>
      <w:r>
        <w:rPr>
          <w:rFonts w:ascii="Times New Roman" w:hAnsi="Times New Roman" w:cs="Times New Roman"/>
          <w:sz w:val="24"/>
          <w:szCs w:val="24"/>
          <w:lang w:eastAsia="ar-SA"/>
        </w:rPr>
        <w:t>i</w:t>
      </w:r>
      <w:r w:rsidRPr="00AB4AC7">
        <w:rPr>
          <w:rFonts w:ascii="Times New Roman" w:hAnsi="Times New Roman" w:cs="Times New Roman"/>
          <w:sz w:val="24"/>
          <w:szCs w:val="24"/>
          <w:lang w:eastAsia="ar-SA"/>
        </w:rPr>
        <w:t>ológiai</w:t>
      </w:r>
      <w:r>
        <w:rPr>
          <w:rFonts w:ascii="Times New Roman" w:hAnsi="Times New Roman" w:cs="Times New Roman"/>
          <w:sz w:val="24"/>
          <w:szCs w:val="24"/>
          <w:lang w:eastAsia="ar-SA"/>
        </w:rPr>
        <w:t>-</w:t>
      </w:r>
      <w:r w:rsidRPr="00AB4AC7">
        <w:rPr>
          <w:rFonts w:ascii="Times New Roman" w:hAnsi="Times New Roman" w:cs="Times New Roman"/>
          <w:sz w:val="24"/>
          <w:szCs w:val="24"/>
          <w:lang w:eastAsia="ar-SA"/>
        </w:rPr>
        <w:t xml:space="preserve">, szignál </w:t>
      </w:r>
      <w:proofErr w:type="spellStart"/>
      <w:r w:rsidRPr="00AB4AC7">
        <w:rPr>
          <w:rFonts w:ascii="Times New Roman" w:hAnsi="Times New Roman" w:cs="Times New Roman"/>
          <w:sz w:val="24"/>
          <w:szCs w:val="24"/>
          <w:lang w:eastAsia="ar-SA"/>
        </w:rPr>
        <w:t>transzdukció</w:t>
      </w:r>
      <w:r>
        <w:rPr>
          <w:rFonts w:ascii="Times New Roman" w:hAnsi="Times New Roman" w:cs="Times New Roman"/>
          <w:sz w:val="24"/>
          <w:szCs w:val="24"/>
          <w:lang w:eastAsia="ar-SA"/>
        </w:rPr>
        <w:t>s</w:t>
      </w:r>
      <w:proofErr w:type="spellEnd"/>
      <w:r w:rsidRPr="00AB4AC7">
        <w:rPr>
          <w:rFonts w:ascii="Times New Roman" w:hAnsi="Times New Roman" w:cs="Times New Roman"/>
          <w:sz w:val="24"/>
          <w:szCs w:val="24"/>
          <w:lang w:eastAsia="ar-SA"/>
        </w:rPr>
        <w:t xml:space="preserve"> ismerete</w:t>
      </w:r>
      <w:r>
        <w:rPr>
          <w:rFonts w:ascii="Times New Roman" w:hAnsi="Times New Roman" w:cs="Times New Roman"/>
          <w:sz w:val="24"/>
          <w:szCs w:val="24"/>
          <w:lang w:eastAsia="ar-SA"/>
        </w:rPr>
        <w:t>k</w:t>
      </w:r>
      <w:r w:rsidRPr="00AB4AC7">
        <w:rPr>
          <w:rFonts w:ascii="Times New Roman" w:hAnsi="Times New Roman" w:cs="Times New Roman"/>
          <w:sz w:val="24"/>
          <w:szCs w:val="24"/>
          <w:lang w:eastAsia="ar-SA"/>
        </w:rPr>
        <w:t>, immunbiológiai ismeret</w:t>
      </w:r>
      <w:r>
        <w:rPr>
          <w:rFonts w:ascii="Times New Roman" w:hAnsi="Times New Roman" w:cs="Times New Roman"/>
          <w:sz w:val="24"/>
          <w:szCs w:val="24"/>
          <w:lang w:eastAsia="ar-SA"/>
        </w:rPr>
        <w:t>ek, metabolizmus és toxikológia</w:t>
      </w:r>
      <w:r w:rsidRPr="00AB4AC7">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bioanalitikai</w:t>
      </w:r>
      <w:proofErr w:type="spellEnd"/>
      <w:r>
        <w:rPr>
          <w:rFonts w:ascii="Times New Roman" w:hAnsi="Times New Roman" w:cs="Times New Roman"/>
          <w:sz w:val="24"/>
          <w:szCs w:val="24"/>
          <w:lang w:eastAsia="ar-SA"/>
        </w:rPr>
        <w:t xml:space="preserve"> módszerek és</w:t>
      </w:r>
      <w:r w:rsidRPr="00AB4AC7">
        <w:rPr>
          <w:rFonts w:ascii="Times New Roman" w:hAnsi="Times New Roman" w:cs="Times New Roman"/>
          <w:sz w:val="24"/>
          <w:szCs w:val="24"/>
          <w:lang w:eastAsia="ar-SA"/>
        </w:rPr>
        <w:t xml:space="preserve"> alapvető élettani folyamatok</w:t>
      </w:r>
      <w:proofErr w:type="gramEnd"/>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vonatkozásában</w:t>
      </w:r>
      <w:proofErr w:type="gramEnd"/>
      <w:r>
        <w:rPr>
          <w:rFonts w:ascii="Times New Roman" w:hAnsi="Times New Roman" w:cs="Times New Roman"/>
          <w:sz w:val="24"/>
          <w:szCs w:val="24"/>
          <w:lang w:eastAsia="ar-SA"/>
        </w:rPr>
        <w:t xml:space="preserve">, ismeri a felsorolt rendszerek és ismeretek </w:t>
      </w:r>
      <w:proofErr w:type="spellStart"/>
      <w:r>
        <w:rPr>
          <w:rFonts w:ascii="Times New Roman" w:hAnsi="Times New Roman" w:cs="Times New Roman"/>
          <w:sz w:val="24"/>
          <w:szCs w:val="24"/>
          <w:lang w:eastAsia="ar-SA"/>
        </w:rPr>
        <w:t>bioinformatikához</w:t>
      </w:r>
      <w:proofErr w:type="spellEnd"/>
      <w:r>
        <w:rPr>
          <w:rFonts w:ascii="Times New Roman" w:hAnsi="Times New Roman" w:cs="Times New Roman"/>
          <w:sz w:val="24"/>
          <w:szCs w:val="24"/>
          <w:lang w:eastAsia="ar-SA"/>
        </w:rPr>
        <w:t xml:space="preserve"> kapcsolódó területeit, és a megfelelő biotechnológiai eljárásokat és eszközöket.</w:t>
      </w:r>
    </w:p>
    <w:p w14:paraId="52B8BDE0" w14:textId="72E1F534"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7.1.1.3. Alapos ismeretekkel </w:t>
      </w:r>
      <w:proofErr w:type="spellStart"/>
      <w:r>
        <w:rPr>
          <w:rFonts w:ascii="Times New Roman" w:hAnsi="Times New Roman" w:cs="Times New Roman"/>
          <w:sz w:val="24"/>
          <w:szCs w:val="24"/>
          <w:lang w:eastAsia="ar-SA"/>
        </w:rPr>
        <w:t>bíri</w:t>
      </w:r>
      <w:proofErr w:type="spellEnd"/>
      <w:r>
        <w:rPr>
          <w:rFonts w:ascii="Times New Roman" w:hAnsi="Times New Roman" w:cs="Times New Roman"/>
          <w:sz w:val="24"/>
          <w:szCs w:val="24"/>
          <w:lang w:eastAsia="ar-SA"/>
        </w:rPr>
        <w:t xml:space="preserve"> </w:t>
      </w:r>
      <w:r w:rsidRPr="00C017C0">
        <w:rPr>
          <w:rFonts w:ascii="Times New Roman" w:hAnsi="Times New Roman" w:cs="Times New Roman"/>
          <w:sz w:val="24"/>
          <w:szCs w:val="24"/>
          <w:lang w:eastAsia="ar-SA"/>
        </w:rPr>
        <w:t xml:space="preserve">a biotechnológiai módszerek és </w:t>
      </w:r>
      <w:r>
        <w:rPr>
          <w:rFonts w:ascii="Times New Roman" w:hAnsi="Times New Roman" w:cs="Times New Roman"/>
          <w:sz w:val="24"/>
          <w:szCs w:val="24"/>
          <w:lang w:eastAsia="ar-SA"/>
        </w:rPr>
        <w:t xml:space="preserve">a </w:t>
      </w:r>
      <w:proofErr w:type="spellStart"/>
      <w:r>
        <w:rPr>
          <w:rFonts w:ascii="Times New Roman" w:hAnsi="Times New Roman" w:cs="Times New Roman"/>
          <w:sz w:val="24"/>
          <w:szCs w:val="24"/>
          <w:lang w:eastAsia="ar-SA"/>
        </w:rPr>
        <w:t>biomedicinális</w:t>
      </w:r>
      <w:proofErr w:type="spellEnd"/>
      <w:r>
        <w:rPr>
          <w:rFonts w:ascii="Times New Roman" w:hAnsi="Times New Roman" w:cs="Times New Roman"/>
          <w:sz w:val="24"/>
          <w:szCs w:val="24"/>
          <w:lang w:eastAsia="ar-SA"/>
        </w:rPr>
        <w:t xml:space="preserve"> alkalmazások tekintetében.</w:t>
      </w:r>
    </w:p>
    <w:p w14:paraId="14592E24" w14:textId="114B257C"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7.1.1.4. Részletesen ismeri </w:t>
      </w:r>
      <w:r w:rsidRPr="00C017C0">
        <w:rPr>
          <w:rFonts w:ascii="Times New Roman" w:hAnsi="Times New Roman" w:cs="Times New Roman"/>
          <w:sz w:val="24"/>
          <w:szCs w:val="24"/>
          <w:lang w:eastAsia="ar-SA"/>
        </w:rPr>
        <w:t>a biológiai folyamatok molekulári</w:t>
      </w:r>
      <w:r>
        <w:rPr>
          <w:rFonts w:ascii="Times New Roman" w:hAnsi="Times New Roman" w:cs="Times New Roman"/>
          <w:sz w:val="24"/>
          <w:szCs w:val="24"/>
          <w:lang w:eastAsia="ar-SA"/>
        </w:rPr>
        <w:t>s mechanizmusát és modellezését, valamint a modellezéshez szükséges informatikai háttéreszközöket.</w:t>
      </w:r>
    </w:p>
    <w:p w14:paraId="3C4BE6E8" w14:textId="4384DB18"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7.1.1.5. Ismeri </w:t>
      </w:r>
      <w:r w:rsidRPr="00C017C0">
        <w:rPr>
          <w:rFonts w:ascii="Times New Roman" w:hAnsi="Times New Roman" w:cs="Times New Roman"/>
          <w:sz w:val="24"/>
          <w:szCs w:val="24"/>
          <w:lang w:eastAsia="ar-SA"/>
        </w:rPr>
        <w:t>a biotechnoló</w:t>
      </w:r>
      <w:r>
        <w:rPr>
          <w:rFonts w:ascii="Times New Roman" w:hAnsi="Times New Roman" w:cs="Times New Roman"/>
          <w:sz w:val="24"/>
          <w:szCs w:val="24"/>
          <w:lang w:eastAsia="ar-SA"/>
        </w:rPr>
        <w:t xml:space="preserve">giai méréstechnikai módszereket, a mérésekhez használt informatikai eszközöket, és a mérések </w:t>
      </w:r>
      <w:proofErr w:type="spellStart"/>
      <w:r>
        <w:rPr>
          <w:rFonts w:ascii="Times New Roman" w:hAnsi="Times New Roman" w:cs="Times New Roman"/>
          <w:sz w:val="24"/>
          <w:szCs w:val="24"/>
          <w:lang w:eastAsia="ar-SA"/>
        </w:rPr>
        <w:t>mószertanát</w:t>
      </w:r>
      <w:proofErr w:type="spellEnd"/>
      <w:r>
        <w:rPr>
          <w:rFonts w:ascii="Times New Roman" w:hAnsi="Times New Roman" w:cs="Times New Roman"/>
          <w:sz w:val="24"/>
          <w:szCs w:val="24"/>
          <w:lang w:eastAsia="ar-SA"/>
        </w:rPr>
        <w:t>.</w:t>
      </w:r>
    </w:p>
    <w:p w14:paraId="46E6253A" w14:textId="23CB5DD6"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7.1.1.6. Ismeri </w:t>
      </w:r>
      <w:r w:rsidRPr="00C017C0">
        <w:rPr>
          <w:rFonts w:ascii="Times New Roman" w:hAnsi="Times New Roman" w:cs="Times New Roman"/>
          <w:sz w:val="24"/>
          <w:szCs w:val="24"/>
          <w:lang w:eastAsia="ar-SA"/>
        </w:rPr>
        <w:t xml:space="preserve">a biotechnológiához </w:t>
      </w:r>
      <w:r>
        <w:rPr>
          <w:rFonts w:ascii="Times New Roman" w:hAnsi="Times New Roman" w:cs="Times New Roman"/>
          <w:sz w:val="24"/>
          <w:szCs w:val="24"/>
          <w:lang w:eastAsia="ar-SA"/>
        </w:rPr>
        <w:t>szükséges informatikai infrastruktúra aktuális állapotát</w:t>
      </w:r>
      <w:proofErr w:type="gramStart"/>
      <w:r>
        <w:rPr>
          <w:rFonts w:ascii="Times New Roman" w:hAnsi="Times New Roman" w:cs="Times New Roman"/>
          <w:sz w:val="24"/>
          <w:szCs w:val="24"/>
          <w:lang w:eastAsia="ar-SA"/>
        </w:rPr>
        <w:t>,  és</w:t>
      </w:r>
      <w:proofErr w:type="gramEnd"/>
      <w:r>
        <w:rPr>
          <w:rFonts w:ascii="Times New Roman" w:hAnsi="Times New Roman" w:cs="Times New Roman"/>
          <w:sz w:val="24"/>
          <w:szCs w:val="24"/>
          <w:lang w:eastAsia="ar-SA"/>
        </w:rPr>
        <w:t xml:space="preserve"> felhasználásának módszereit.</w:t>
      </w:r>
    </w:p>
    <w:p w14:paraId="062EFED6" w14:textId="442A86A4"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7.1.1.7. Tisztában van </w:t>
      </w:r>
      <w:r w:rsidRPr="00C017C0">
        <w:rPr>
          <w:rFonts w:ascii="Times New Roman" w:hAnsi="Times New Roman" w:cs="Times New Roman"/>
          <w:sz w:val="24"/>
          <w:szCs w:val="24"/>
          <w:lang w:eastAsia="ar-SA"/>
        </w:rPr>
        <w:t>a vezetési menedzsment, a szervezés</w:t>
      </w:r>
      <w:r>
        <w:rPr>
          <w:rFonts w:ascii="Times New Roman" w:hAnsi="Times New Roman" w:cs="Times New Roman"/>
          <w:sz w:val="24"/>
          <w:szCs w:val="24"/>
          <w:lang w:eastAsia="ar-SA"/>
        </w:rPr>
        <w:t xml:space="preserve"> és a szervezet elméleti alapjaival.</w:t>
      </w:r>
    </w:p>
    <w:p w14:paraId="53F30646" w14:textId="2E7C193F" w:rsidR="007061EE" w:rsidRDefault="007061EE" w:rsidP="007061EE">
      <w:pPr>
        <w:spacing w:after="0" w:line="240" w:lineRule="auto"/>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7.1.1.8. </w:t>
      </w:r>
      <w:r w:rsidRPr="00B23BCB">
        <w:rPr>
          <w:rFonts w:ascii="Times New Roman" w:hAnsi="Times New Roman" w:cs="Times New Roman"/>
          <w:bCs/>
          <w:iCs/>
          <w:color w:val="000000"/>
          <w:sz w:val="24"/>
          <w:szCs w:val="24"/>
          <w:lang w:eastAsia="hu-HU"/>
        </w:rPr>
        <w:t>Ismeri a szakterületéhez kapcsolódó más szakterületek alapjait (pl.: közgazdasági, jogi, etikai), azok vonatkozó szabályait</w:t>
      </w:r>
      <w:r>
        <w:rPr>
          <w:rFonts w:ascii="Times New Roman" w:hAnsi="Times New Roman" w:cs="Times New Roman"/>
          <w:bCs/>
          <w:iCs/>
          <w:color w:val="000000"/>
          <w:sz w:val="24"/>
          <w:szCs w:val="24"/>
          <w:lang w:eastAsia="hu-HU"/>
        </w:rPr>
        <w:t>.</w:t>
      </w:r>
    </w:p>
    <w:p w14:paraId="2D447D8D" w14:textId="77777777" w:rsidR="007061EE" w:rsidRDefault="007061EE" w:rsidP="007061EE">
      <w:pPr>
        <w:spacing w:after="0" w:line="240" w:lineRule="auto"/>
        <w:rPr>
          <w:rFonts w:ascii="Times New Roman" w:hAnsi="Times New Roman" w:cs="Times New Roman"/>
          <w:bCs/>
          <w:iCs/>
          <w:color w:val="000000"/>
          <w:sz w:val="24"/>
          <w:szCs w:val="24"/>
          <w:lang w:eastAsia="hu-HU"/>
        </w:rPr>
      </w:pPr>
    </w:p>
    <w:p w14:paraId="3791670F" w14:textId="77777777" w:rsidR="007061EE" w:rsidRDefault="007061EE" w:rsidP="007061EE">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602B864F" w14:textId="77777777" w:rsidR="007061EE" w:rsidRDefault="007061EE" w:rsidP="007061EE">
      <w:pPr>
        <w:spacing w:after="0" w:line="240" w:lineRule="auto"/>
        <w:rPr>
          <w:rFonts w:ascii="Times New Roman" w:hAnsi="Times New Roman" w:cs="Times New Roman"/>
          <w:b/>
          <w:bCs/>
          <w:iCs/>
          <w:sz w:val="24"/>
          <w:szCs w:val="24"/>
          <w:lang w:eastAsia="hu-HU"/>
        </w:rPr>
      </w:pPr>
    </w:p>
    <w:p w14:paraId="00CC7911" w14:textId="035F140F"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7.1.2.1. (</w:t>
      </w:r>
      <w:r w:rsidRPr="00822362">
        <w:rPr>
          <w:rFonts w:ascii="Times New Roman" w:hAnsi="Times New Roman" w:cs="Times New Roman"/>
          <w:i/>
          <w:sz w:val="24"/>
          <w:szCs w:val="24"/>
          <w:lang w:eastAsia="ar-SA"/>
        </w:rPr>
        <w:t xml:space="preserve">alkalmazott </w:t>
      </w:r>
      <w:proofErr w:type="spellStart"/>
      <w:r w:rsidRPr="00822362">
        <w:rPr>
          <w:rFonts w:ascii="Times New Roman" w:hAnsi="Times New Roman" w:cs="Times New Roman"/>
          <w:i/>
          <w:sz w:val="24"/>
          <w:szCs w:val="24"/>
          <w:lang w:eastAsia="ar-SA"/>
        </w:rPr>
        <w:t>bioinformatika</w:t>
      </w:r>
      <w:proofErr w:type="spellEnd"/>
      <w:r w:rsidRPr="006F5789">
        <w:rPr>
          <w:rFonts w:ascii="Times New Roman" w:hAnsi="Times New Roman" w:cs="Times New Roman"/>
          <w:i/>
          <w:sz w:val="24"/>
          <w:szCs w:val="24"/>
          <w:lang w:eastAsia="ar-SA"/>
        </w:rPr>
        <w:t xml:space="preserve"> specializáción</w:t>
      </w:r>
      <w:r>
        <w:rPr>
          <w:rFonts w:ascii="Times New Roman" w:hAnsi="Times New Roman" w:cs="Times New Roman"/>
          <w:sz w:val="24"/>
          <w:szCs w:val="24"/>
          <w:lang w:eastAsia="ar-SA"/>
        </w:rPr>
        <w:t xml:space="preserve">) Képes </w:t>
      </w:r>
      <w:r w:rsidRPr="00822362">
        <w:rPr>
          <w:rFonts w:ascii="Times New Roman" w:hAnsi="Times New Roman" w:cs="Times New Roman"/>
          <w:sz w:val="24"/>
          <w:szCs w:val="24"/>
          <w:lang w:eastAsia="ar-SA"/>
        </w:rPr>
        <w:t xml:space="preserve">a számítógépes biológia és kémia eszköz- és módszertárának alkalmazására, különös tekintettel a </w:t>
      </w:r>
      <w:proofErr w:type="spellStart"/>
      <w:r w:rsidRPr="00822362">
        <w:rPr>
          <w:rFonts w:ascii="Times New Roman" w:hAnsi="Times New Roman" w:cs="Times New Roman"/>
          <w:sz w:val="24"/>
          <w:szCs w:val="24"/>
          <w:lang w:eastAsia="ar-SA"/>
        </w:rPr>
        <w:t>genomikai</w:t>
      </w:r>
      <w:proofErr w:type="spellEnd"/>
      <w:r w:rsidRPr="00822362">
        <w:rPr>
          <w:rFonts w:ascii="Times New Roman" w:hAnsi="Times New Roman" w:cs="Times New Roman"/>
          <w:sz w:val="24"/>
          <w:szCs w:val="24"/>
          <w:lang w:eastAsia="ar-SA"/>
        </w:rPr>
        <w:t xml:space="preserve">, </w:t>
      </w:r>
      <w:proofErr w:type="spellStart"/>
      <w:r w:rsidRPr="00822362">
        <w:rPr>
          <w:rFonts w:ascii="Times New Roman" w:hAnsi="Times New Roman" w:cs="Times New Roman"/>
          <w:sz w:val="24"/>
          <w:szCs w:val="24"/>
          <w:lang w:eastAsia="ar-SA"/>
        </w:rPr>
        <w:t>proteomikai</w:t>
      </w:r>
      <w:proofErr w:type="spellEnd"/>
      <w:r w:rsidRPr="00822362">
        <w:rPr>
          <w:rFonts w:ascii="Times New Roman" w:hAnsi="Times New Roman" w:cs="Times New Roman"/>
          <w:sz w:val="24"/>
          <w:szCs w:val="24"/>
          <w:lang w:eastAsia="ar-SA"/>
        </w:rPr>
        <w:t xml:space="preserve">, </w:t>
      </w:r>
      <w:proofErr w:type="spellStart"/>
      <w:r w:rsidRPr="00822362">
        <w:rPr>
          <w:rFonts w:ascii="Times New Roman" w:hAnsi="Times New Roman" w:cs="Times New Roman"/>
          <w:sz w:val="24"/>
          <w:szCs w:val="24"/>
          <w:lang w:eastAsia="ar-SA"/>
        </w:rPr>
        <w:t>metabonomikai</w:t>
      </w:r>
      <w:proofErr w:type="spellEnd"/>
      <w:r w:rsidRPr="00822362">
        <w:rPr>
          <w:rFonts w:ascii="Times New Roman" w:hAnsi="Times New Roman" w:cs="Times New Roman"/>
          <w:sz w:val="24"/>
          <w:szCs w:val="24"/>
          <w:lang w:eastAsia="ar-SA"/>
        </w:rPr>
        <w:t xml:space="preserve">, </w:t>
      </w:r>
      <w:proofErr w:type="spellStart"/>
      <w:r w:rsidRPr="00822362">
        <w:rPr>
          <w:rFonts w:ascii="Times New Roman" w:hAnsi="Times New Roman" w:cs="Times New Roman"/>
          <w:sz w:val="24"/>
          <w:szCs w:val="24"/>
          <w:lang w:eastAsia="ar-SA"/>
        </w:rPr>
        <w:t>metabolonikai</w:t>
      </w:r>
      <w:proofErr w:type="spellEnd"/>
      <w:r>
        <w:rPr>
          <w:rFonts w:ascii="Times New Roman" w:hAnsi="Times New Roman" w:cs="Times New Roman"/>
          <w:sz w:val="24"/>
          <w:szCs w:val="24"/>
          <w:lang w:eastAsia="ar-SA"/>
        </w:rPr>
        <w:t xml:space="preserve"> és toxikológiai alkalmazásokra.</w:t>
      </w:r>
    </w:p>
    <w:p w14:paraId="3F4D3806" w14:textId="6D56585A"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7.1.2.2. (</w:t>
      </w:r>
      <w:r w:rsidRPr="00822362">
        <w:rPr>
          <w:rFonts w:ascii="Times New Roman" w:hAnsi="Times New Roman" w:cs="Times New Roman"/>
          <w:i/>
          <w:sz w:val="24"/>
          <w:szCs w:val="24"/>
          <w:lang w:eastAsia="ar-SA"/>
        </w:rPr>
        <w:t xml:space="preserve">alkalmazott </w:t>
      </w:r>
      <w:proofErr w:type="spellStart"/>
      <w:r w:rsidRPr="00822362">
        <w:rPr>
          <w:rFonts w:ascii="Times New Roman" w:hAnsi="Times New Roman" w:cs="Times New Roman"/>
          <w:i/>
          <w:sz w:val="24"/>
          <w:szCs w:val="24"/>
          <w:lang w:eastAsia="ar-SA"/>
        </w:rPr>
        <w:t>bioinformatika</w:t>
      </w:r>
      <w:proofErr w:type="spellEnd"/>
      <w:r w:rsidRPr="006F5789">
        <w:rPr>
          <w:rFonts w:ascii="Times New Roman" w:hAnsi="Times New Roman" w:cs="Times New Roman"/>
          <w:i/>
          <w:sz w:val="24"/>
          <w:szCs w:val="24"/>
          <w:lang w:eastAsia="ar-SA"/>
        </w:rPr>
        <w:t xml:space="preserve"> specializáción</w:t>
      </w:r>
      <w:r>
        <w:rPr>
          <w:rFonts w:ascii="Times New Roman" w:hAnsi="Times New Roman" w:cs="Times New Roman"/>
          <w:sz w:val="24"/>
          <w:szCs w:val="24"/>
          <w:lang w:eastAsia="ar-SA"/>
        </w:rPr>
        <w:t xml:space="preserve">) Képes </w:t>
      </w:r>
      <w:r w:rsidRPr="00822362">
        <w:rPr>
          <w:rFonts w:ascii="Times New Roman" w:hAnsi="Times New Roman" w:cs="Times New Roman"/>
          <w:sz w:val="24"/>
          <w:szCs w:val="24"/>
          <w:lang w:eastAsia="ar-SA"/>
        </w:rPr>
        <w:t>adatbázisok tervezésére, létrehozására, módosítására, kezelésére és alkalmazására korszerű adatbázis-kezelő rendszerekben, különösen orv</w:t>
      </w:r>
      <w:r>
        <w:rPr>
          <w:rFonts w:ascii="Times New Roman" w:hAnsi="Times New Roman" w:cs="Times New Roman"/>
          <w:sz w:val="24"/>
          <w:szCs w:val="24"/>
          <w:lang w:eastAsia="ar-SA"/>
        </w:rPr>
        <w:t>osi biotechnológiai területeken.</w:t>
      </w:r>
    </w:p>
    <w:p w14:paraId="106B1686" w14:textId="1D7BA109"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7.1.2.3. (</w:t>
      </w:r>
      <w:r w:rsidRPr="00822362">
        <w:rPr>
          <w:rFonts w:ascii="Times New Roman" w:hAnsi="Times New Roman" w:cs="Times New Roman"/>
          <w:i/>
          <w:sz w:val="24"/>
          <w:szCs w:val="24"/>
          <w:lang w:eastAsia="ar-SA"/>
        </w:rPr>
        <w:t xml:space="preserve">alkalmazott </w:t>
      </w:r>
      <w:proofErr w:type="spellStart"/>
      <w:r w:rsidRPr="00822362">
        <w:rPr>
          <w:rFonts w:ascii="Times New Roman" w:hAnsi="Times New Roman" w:cs="Times New Roman"/>
          <w:i/>
          <w:sz w:val="24"/>
          <w:szCs w:val="24"/>
          <w:lang w:eastAsia="ar-SA"/>
        </w:rPr>
        <w:t>bioinformatika</w:t>
      </w:r>
      <w:proofErr w:type="spellEnd"/>
      <w:r w:rsidRPr="006F5789">
        <w:rPr>
          <w:rFonts w:ascii="Times New Roman" w:hAnsi="Times New Roman" w:cs="Times New Roman"/>
          <w:i/>
          <w:sz w:val="24"/>
          <w:szCs w:val="24"/>
          <w:lang w:eastAsia="ar-SA"/>
        </w:rPr>
        <w:t xml:space="preserve"> specializáción</w:t>
      </w:r>
      <w:r>
        <w:rPr>
          <w:rFonts w:ascii="Times New Roman" w:hAnsi="Times New Roman" w:cs="Times New Roman"/>
          <w:sz w:val="24"/>
          <w:szCs w:val="24"/>
          <w:lang w:eastAsia="ar-SA"/>
        </w:rPr>
        <w:t xml:space="preserve">) Képes </w:t>
      </w:r>
      <w:r w:rsidRPr="00822362">
        <w:rPr>
          <w:rFonts w:ascii="Times New Roman" w:hAnsi="Times New Roman" w:cs="Times New Roman"/>
          <w:sz w:val="24"/>
          <w:szCs w:val="24"/>
          <w:lang w:eastAsia="ar-SA"/>
        </w:rPr>
        <w:t>biológiai rendszerek számítógépes modellezésére és szimulációjára (</w:t>
      </w:r>
      <w:proofErr w:type="spellStart"/>
      <w:r w:rsidRPr="00822362">
        <w:rPr>
          <w:rFonts w:ascii="Times New Roman" w:hAnsi="Times New Roman" w:cs="Times New Roman"/>
          <w:sz w:val="24"/>
          <w:szCs w:val="24"/>
          <w:lang w:eastAsia="ar-SA"/>
        </w:rPr>
        <w:t>bioinspirált</w:t>
      </w:r>
      <w:proofErr w:type="spellEnd"/>
      <w:r w:rsidRPr="00822362">
        <w:rPr>
          <w:rFonts w:ascii="Times New Roman" w:hAnsi="Times New Roman" w:cs="Times New Roman"/>
          <w:sz w:val="24"/>
          <w:szCs w:val="24"/>
          <w:lang w:eastAsia="ar-SA"/>
        </w:rPr>
        <w:t xml:space="preserve"> rendszerek)</w:t>
      </w:r>
      <w:r>
        <w:rPr>
          <w:rFonts w:ascii="Times New Roman" w:hAnsi="Times New Roman" w:cs="Times New Roman"/>
          <w:sz w:val="24"/>
          <w:szCs w:val="24"/>
          <w:lang w:eastAsia="ar-SA"/>
        </w:rPr>
        <w:t>.</w:t>
      </w:r>
    </w:p>
    <w:p w14:paraId="774BD789" w14:textId="10C64CE1"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7.1.2.4. (</w:t>
      </w:r>
      <w:r w:rsidRPr="005F7089">
        <w:rPr>
          <w:rFonts w:ascii="Times New Roman" w:hAnsi="Times New Roman" w:cs="Times New Roman"/>
          <w:i/>
          <w:sz w:val="24"/>
          <w:szCs w:val="24"/>
          <w:lang w:eastAsia="ar-SA"/>
        </w:rPr>
        <w:t>molekuláris biotechnológia</w:t>
      </w:r>
      <w:r>
        <w:rPr>
          <w:rFonts w:ascii="Times New Roman" w:hAnsi="Times New Roman" w:cs="Times New Roman"/>
          <w:i/>
          <w:sz w:val="24"/>
          <w:szCs w:val="24"/>
          <w:lang w:eastAsia="ar-SA"/>
        </w:rPr>
        <w:t xml:space="preserve"> </w:t>
      </w:r>
      <w:r w:rsidRPr="006F5789">
        <w:rPr>
          <w:rFonts w:ascii="Times New Roman" w:hAnsi="Times New Roman" w:cs="Times New Roman"/>
          <w:i/>
          <w:sz w:val="24"/>
          <w:szCs w:val="24"/>
          <w:lang w:eastAsia="ar-SA"/>
        </w:rPr>
        <w:t>specializáción</w:t>
      </w:r>
      <w:r>
        <w:rPr>
          <w:rFonts w:ascii="Times New Roman" w:hAnsi="Times New Roman" w:cs="Times New Roman"/>
          <w:sz w:val="24"/>
          <w:szCs w:val="24"/>
          <w:lang w:eastAsia="ar-SA"/>
        </w:rPr>
        <w:t xml:space="preserve">) Képes </w:t>
      </w:r>
      <w:r w:rsidRPr="005F7089">
        <w:rPr>
          <w:rFonts w:ascii="Times New Roman" w:hAnsi="Times New Roman" w:cs="Times New Roman"/>
          <w:sz w:val="24"/>
          <w:szCs w:val="24"/>
          <w:lang w:eastAsia="ar-SA"/>
        </w:rPr>
        <w:t>molekuláris interakciók leírására, molekuláris és rendszerszemléletű biológiai (’</w:t>
      </w:r>
      <w:proofErr w:type="spellStart"/>
      <w:r w:rsidRPr="005F7089">
        <w:rPr>
          <w:rFonts w:ascii="Times New Roman" w:hAnsi="Times New Roman" w:cs="Times New Roman"/>
          <w:sz w:val="24"/>
          <w:szCs w:val="24"/>
          <w:lang w:eastAsia="ar-SA"/>
        </w:rPr>
        <w:t>systems</w:t>
      </w:r>
      <w:proofErr w:type="spellEnd"/>
      <w:r w:rsidRPr="005F7089">
        <w:rPr>
          <w:rFonts w:ascii="Times New Roman" w:hAnsi="Times New Roman" w:cs="Times New Roman"/>
          <w:sz w:val="24"/>
          <w:szCs w:val="24"/>
          <w:lang w:eastAsia="ar-SA"/>
        </w:rPr>
        <w:t xml:space="preserve"> </w:t>
      </w:r>
      <w:proofErr w:type="spellStart"/>
      <w:r w:rsidRPr="005F7089">
        <w:rPr>
          <w:rFonts w:ascii="Times New Roman" w:hAnsi="Times New Roman" w:cs="Times New Roman"/>
          <w:sz w:val="24"/>
          <w:szCs w:val="24"/>
          <w:lang w:eastAsia="ar-SA"/>
        </w:rPr>
        <w:t>biology</w:t>
      </w:r>
      <w:proofErr w:type="spellEnd"/>
      <w:r w:rsidRPr="005F7089">
        <w:rPr>
          <w:rFonts w:ascii="Times New Roman" w:hAnsi="Times New Roman" w:cs="Times New Roman"/>
          <w:sz w:val="24"/>
          <w:szCs w:val="24"/>
          <w:lang w:eastAsia="ar-SA"/>
        </w:rPr>
        <w:t>’) és genetikai ismeretek biotechnológiai kutatásban és f</w:t>
      </w:r>
      <w:r>
        <w:rPr>
          <w:rFonts w:ascii="Times New Roman" w:hAnsi="Times New Roman" w:cs="Times New Roman"/>
          <w:sz w:val="24"/>
          <w:szCs w:val="24"/>
          <w:lang w:eastAsia="ar-SA"/>
        </w:rPr>
        <w:t>ejlesztésben való alkalmazására.</w:t>
      </w:r>
    </w:p>
    <w:p w14:paraId="3398A033" w14:textId="26B562BB"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7.1.2.5. (</w:t>
      </w:r>
      <w:r w:rsidRPr="005F7089">
        <w:rPr>
          <w:rFonts w:ascii="Times New Roman" w:hAnsi="Times New Roman" w:cs="Times New Roman"/>
          <w:i/>
          <w:sz w:val="24"/>
          <w:szCs w:val="24"/>
          <w:lang w:eastAsia="ar-SA"/>
        </w:rPr>
        <w:t>molekuláris biotechnológia</w:t>
      </w:r>
      <w:r>
        <w:rPr>
          <w:rFonts w:ascii="Times New Roman" w:hAnsi="Times New Roman" w:cs="Times New Roman"/>
          <w:i/>
          <w:sz w:val="24"/>
          <w:szCs w:val="24"/>
          <w:lang w:eastAsia="ar-SA"/>
        </w:rPr>
        <w:t xml:space="preserve"> </w:t>
      </w:r>
      <w:r w:rsidRPr="006F5789">
        <w:rPr>
          <w:rFonts w:ascii="Times New Roman" w:hAnsi="Times New Roman" w:cs="Times New Roman"/>
          <w:i/>
          <w:sz w:val="24"/>
          <w:szCs w:val="24"/>
          <w:lang w:eastAsia="ar-SA"/>
        </w:rPr>
        <w:t>specializáción</w:t>
      </w:r>
      <w:r>
        <w:rPr>
          <w:rFonts w:ascii="Times New Roman" w:hAnsi="Times New Roman" w:cs="Times New Roman"/>
          <w:sz w:val="24"/>
          <w:szCs w:val="24"/>
          <w:lang w:eastAsia="ar-SA"/>
        </w:rPr>
        <w:t xml:space="preserve">) Képes </w:t>
      </w:r>
      <w:r w:rsidRPr="005F7089">
        <w:rPr>
          <w:rFonts w:ascii="Times New Roman" w:hAnsi="Times New Roman" w:cs="Times New Roman"/>
          <w:sz w:val="24"/>
          <w:szCs w:val="24"/>
          <w:lang w:eastAsia="ar-SA"/>
        </w:rPr>
        <w:t xml:space="preserve">molekuláris biotechnológiai és </w:t>
      </w:r>
      <w:proofErr w:type="spellStart"/>
      <w:r w:rsidRPr="005F7089">
        <w:rPr>
          <w:rFonts w:ascii="Times New Roman" w:hAnsi="Times New Roman" w:cs="Times New Roman"/>
          <w:sz w:val="24"/>
          <w:szCs w:val="24"/>
          <w:lang w:eastAsia="ar-SA"/>
        </w:rPr>
        <w:t>farmakogenomikai</w:t>
      </w:r>
      <w:proofErr w:type="spellEnd"/>
      <w:r w:rsidRPr="005F7089">
        <w:rPr>
          <w:rFonts w:ascii="Times New Roman" w:hAnsi="Times New Roman" w:cs="Times New Roman"/>
          <w:sz w:val="24"/>
          <w:szCs w:val="24"/>
          <w:lang w:eastAsia="ar-SA"/>
        </w:rPr>
        <w:t xml:space="preserve"> ismeretek révén korszerű </w:t>
      </w:r>
      <w:proofErr w:type="spellStart"/>
      <w:r w:rsidRPr="005F7089">
        <w:rPr>
          <w:rFonts w:ascii="Times New Roman" w:hAnsi="Times New Roman" w:cs="Times New Roman"/>
          <w:sz w:val="24"/>
          <w:szCs w:val="24"/>
          <w:lang w:eastAsia="ar-SA"/>
        </w:rPr>
        <w:t>metabonomikai</w:t>
      </w:r>
      <w:proofErr w:type="spellEnd"/>
      <w:r w:rsidRPr="005F7089">
        <w:rPr>
          <w:rFonts w:ascii="Times New Roman" w:hAnsi="Times New Roman" w:cs="Times New Roman"/>
          <w:sz w:val="24"/>
          <w:szCs w:val="24"/>
          <w:lang w:eastAsia="ar-SA"/>
        </w:rPr>
        <w:t xml:space="preserve">, </w:t>
      </w:r>
      <w:proofErr w:type="spellStart"/>
      <w:r w:rsidRPr="005F7089">
        <w:rPr>
          <w:rFonts w:ascii="Times New Roman" w:hAnsi="Times New Roman" w:cs="Times New Roman"/>
          <w:sz w:val="24"/>
          <w:szCs w:val="24"/>
          <w:lang w:eastAsia="ar-SA"/>
        </w:rPr>
        <w:t>metabolonikai</w:t>
      </w:r>
      <w:proofErr w:type="spellEnd"/>
      <w:r w:rsidRPr="005F7089">
        <w:rPr>
          <w:rFonts w:ascii="Times New Roman" w:hAnsi="Times New Roman" w:cs="Times New Roman"/>
          <w:sz w:val="24"/>
          <w:szCs w:val="24"/>
          <w:lang w:eastAsia="ar-SA"/>
        </w:rPr>
        <w:t xml:space="preserve"> és toxikológiai vi</w:t>
      </w:r>
      <w:r>
        <w:rPr>
          <w:rFonts w:ascii="Times New Roman" w:hAnsi="Times New Roman" w:cs="Times New Roman"/>
          <w:sz w:val="24"/>
          <w:szCs w:val="24"/>
          <w:lang w:eastAsia="ar-SA"/>
        </w:rPr>
        <w:t>zsgálómódszerek kifejlesztésére.</w:t>
      </w:r>
    </w:p>
    <w:p w14:paraId="0146A111" w14:textId="70CB4D2F"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7.1.2.6. (</w:t>
      </w:r>
      <w:r w:rsidRPr="005F7089">
        <w:rPr>
          <w:rFonts w:ascii="Times New Roman" w:hAnsi="Times New Roman" w:cs="Times New Roman"/>
          <w:i/>
          <w:sz w:val="24"/>
          <w:szCs w:val="24"/>
          <w:lang w:eastAsia="ar-SA"/>
        </w:rPr>
        <w:t>molekuláris biotechnológia</w:t>
      </w:r>
      <w:r>
        <w:rPr>
          <w:rFonts w:ascii="Times New Roman" w:hAnsi="Times New Roman" w:cs="Times New Roman"/>
          <w:i/>
          <w:sz w:val="24"/>
          <w:szCs w:val="24"/>
          <w:lang w:eastAsia="ar-SA"/>
        </w:rPr>
        <w:t xml:space="preserve"> </w:t>
      </w:r>
      <w:r w:rsidRPr="006F5789">
        <w:rPr>
          <w:rFonts w:ascii="Times New Roman" w:hAnsi="Times New Roman" w:cs="Times New Roman"/>
          <w:i/>
          <w:sz w:val="24"/>
          <w:szCs w:val="24"/>
          <w:lang w:eastAsia="ar-SA"/>
        </w:rPr>
        <w:t>specializáción</w:t>
      </w:r>
      <w:r>
        <w:rPr>
          <w:rFonts w:ascii="Times New Roman" w:hAnsi="Times New Roman" w:cs="Times New Roman"/>
          <w:sz w:val="24"/>
          <w:szCs w:val="24"/>
          <w:lang w:eastAsia="ar-SA"/>
        </w:rPr>
        <w:t xml:space="preserve">) Képes </w:t>
      </w:r>
      <w:proofErr w:type="spellStart"/>
      <w:r w:rsidRPr="005F7089">
        <w:rPr>
          <w:rFonts w:ascii="Times New Roman" w:hAnsi="Times New Roman" w:cs="Times New Roman"/>
          <w:sz w:val="24"/>
          <w:szCs w:val="24"/>
          <w:lang w:eastAsia="ar-SA"/>
        </w:rPr>
        <w:t>preklinikai</w:t>
      </w:r>
      <w:proofErr w:type="spellEnd"/>
      <w:r w:rsidRPr="005F7089">
        <w:rPr>
          <w:rFonts w:ascii="Times New Roman" w:hAnsi="Times New Roman" w:cs="Times New Roman"/>
          <w:sz w:val="24"/>
          <w:szCs w:val="24"/>
          <w:lang w:eastAsia="ar-SA"/>
        </w:rPr>
        <w:t xml:space="preserve"> és klinikai gyógyszerkutatás és </w:t>
      </w:r>
      <w:proofErr w:type="spellStart"/>
      <w:r w:rsidRPr="005F7089">
        <w:rPr>
          <w:rFonts w:ascii="Times New Roman" w:hAnsi="Times New Roman" w:cs="Times New Roman"/>
          <w:sz w:val="24"/>
          <w:szCs w:val="24"/>
          <w:lang w:eastAsia="ar-SA"/>
        </w:rPr>
        <w:t>-fejlesztés</w:t>
      </w:r>
      <w:proofErr w:type="spellEnd"/>
      <w:r w:rsidRPr="005F7089">
        <w:rPr>
          <w:rFonts w:ascii="Times New Roman" w:hAnsi="Times New Roman" w:cs="Times New Roman"/>
          <w:sz w:val="24"/>
          <w:szCs w:val="24"/>
          <w:lang w:eastAsia="ar-SA"/>
        </w:rPr>
        <w:t xml:space="preserve"> fázisainak ismerete alapján biotechnológiai gyógyszerkutatá</w:t>
      </w:r>
      <w:r>
        <w:rPr>
          <w:rFonts w:ascii="Times New Roman" w:hAnsi="Times New Roman" w:cs="Times New Roman"/>
          <w:sz w:val="24"/>
          <w:szCs w:val="24"/>
          <w:lang w:eastAsia="ar-SA"/>
        </w:rPr>
        <w:t>si és fejlesztési tevékenységre.</w:t>
      </w:r>
    </w:p>
    <w:p w14:paraId="0D9DC92B" w14:textId="0377609E" w:rsidR="007061EE" w:rsidRDefault="007061EE" w:rsidP="007061E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7.1.2.7. (</w:t>
      </w:r>
      <w:r w:rsidRPr="005F7089">
        <w:rPr>
          <w:rFonts w:ascii="Times New Roman" w:hAnsi="Times New Roman" w:cs="Times New Roman"/>
          <w:i/>
          <w:sz w:val="24"/>
          <w:szCs w:val="24"/>
          <w:lang w:eastAsia="ar-SA"/>
        </w:rPr>
        <w:t>molekuláris biotechnológia</w:t>
      </w:r>
      <w:r>
        <w:rPr>
          <w:rFonts w:ascii="Times New Roman" w:hAnsi="Times New Roman" w:cs="Times New Roman"/>
          <w:i/>
          <w:sz w:val="24"/>
          <w:szCs w:val="24"/>
          <w:lang w:eastAsia="ar-SA"/>
        </w:rPr>
        <w:t xml:space="preserve"> </w:t>
      </w:r>
      <w:r w:rsidRPr="006F5789">
        <w:rPr>
          <w:rFonts w:ascii="Times New Roman" w:hAnsi="Times New Roman" w:cs="Times New Roman"/>
          <w:i/>
          <w:sz w:val="24"/>
          <w:szCs w:val="24"/>
          <w:lang w:eastAsia="ar-SA"/>
        </w:rPr>
        <w:t>specializáción</w:t>
      </w:r>
      <w:r>
        <w:rPr>
          <w:rFonts w:ascii="Times New Roman" w:hAnsi="Times New Roman" w:cs="Times New Roman"/>
          <w:sz w:val="24"/>
          <w:szCs w:val="24"/>
          <w:lang w:eastAsia="ar-SA"/>
        </w:rPr>
        <w:t xml:space="preserve">) Képes </w:t>
      </w:r>
      <w:r w:rsidRPr="005F7089">
        <w:rPr>
          <w:rFonts w:ascii="Times New Roman" w:hAnsi="Times New Roman" w:cs="Times New Roman"/>
          <w:sz w:val="24"/>
          <w:szCs w:val="24"/>
          <w:lang w:eastAsia="ar-SA"/>
        </w:rPr>
        <w:t>molekuláris diagnosztikai módszerek k</w:t>
      </w:r>
      <w:r>
        <w:rPr>
          <w:rFonts w:ascii="Times New Roman" w:hAnsi="Times New Roman" w:cs="Times New Roman"/>
          <w:sz w:val="24"/>
          <w:szCs w:val="24"/>
          <w:lang w:eastAsia="ar-SA"/>
        </w:rPr>
        <w:t>ifejlesztésére és alkalmazására.</w:t>
      </w:r>
    </w:p>
    <w:p w14:paraId="793B2EBE" w14:textId="15C24932" w:rsidR="007061EE" w:rsidRDefault="007061EE" w:rsidP="007061EE">
      <w:pPr>
        <w:spacing w:after="0" w:line="240" w:lineRule="auto"/>
        <w:rPr>
          <w:rFonts w:ascii="Times New Roman" w:hAnsi="Times New Roman" w:cs="Times New Roman"/>
          <w:b/>
          <w:bCs/>
          <w:iCs/>
          <w:sz w:val="24"/>
          <w:szCs w:val="24"/>
          <w:lang w:eastAsia="hu-HU"/>
        </w:rPr>
      </w:pPr>
      <w:r>
        <w:rPr>
          <w:rFonts w:ascii="Times New Roman" w:hAnsi="Times New Roman" w:cs="Times New Roman"/>
          <w:sz w:val="24"/>
          <w:szCs w:val="24"/>
          <w:lang w:eastAsia="ar-SA"/>
        </w:rPr>
        <w:t>7.1.2.8. (</w:t>
      </w:r>
      <w:r w:rsidRPr="005F7089">
        <w:rPr>
          <w:rFonts w:ascii="Times New Roman" w:hAnsi="Times New Roman" w:cs="Times New Roman"/>
          <w:i/>
          <w:sz w:val="24"/>
          <w:szCs w:val="24"/>
          <w:lang w:eastAsia="ar-SA"/>
        </w:rPr>
        <w:t>molekuláris biotechnológia</w:t>
      </w:r>
      <w:r>
        <w:rPr>
          <w:rFonts w:ascii="Times New Roman" w:hAnsi="Times New Roman" w:cs="Times New Roman"/>
          <w:i/>
          <w:sz w:val="24"/>
          <w:szCs w:val="24"/>
          <w:lang w:eastAsia="ar-SA"/>
        </w:rPr>
        <w:t xml:space="preserve"> </w:t>
      </w:r>
      <w:r w:rsidRPr="006F5789">
        <w:rPr>
          <w:rFonts w:ascii="Times New Roman" w:hAnsi="Times New Roman" w:cs="Times New Roman"/>
          <w:i/>
          <w:sz w:val="24"/>
          <w:szCs w:val="24"/>
          <w:lang w:eastAsia="ar-SA"/>
        </w:rPr>
        <w:t>specializáción</w:t>
      </w:r>
      <w:r>
        <w:rPr>
          <w:rFonts w:ascii="Times New Roman" w:hAnsi="Times New Roman" w:cs="Times New Roman"/>
          <w:sz w:val="24"/>
          <w:szCs w:val="24"/>
          <w:lang w:eastAsia="ar-SA"/>
        </w:rPr>
        <w:t xml:space="preserve">) Képes </w:t>
      </w:r>
      <w:r w:rsidRPr="005F7089">
        <w:rPr>
          <w:rFonts w:ascii="Times New Roman" w:hAnsi="Times New Roman" w:cs="Times New Roman"/>
          <w:sz w:val="24"/>
          <w:szCs w:val="24"/>
          <w:lang w:eastAsia="ar-SA"/>
        </w:rPr>
        <w:t>molekuláris támadáspontok ismerete révén új terápiás módszerek, illetve hatóanyagok kifejlesztésére, különös tekintett</w:t>
      </w:r>
      <w:r>
        <w:rPr>
          <w:rFonts w:ascii="Times New Roman" w:hAnsi="Times New Roman" w:cs="Times New Roman"/>
          <w:sz w:val="24"/>
          <w:szCs w:val="24"/>
          <w:lang w:eastAsia="ar-SA"/>
        </w:rPr>
        <w:t>el az onkológiai vonatkozásokra.</w:t>
      </w:r>
    </w:p>
    <w:p w14:paraId="6E7D163C" w14:textId="77777777" w:rsidR="007061EE" w:rsidRDefault="007061EE" w:rsidP="007061EE">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4FCAF0E9" w14:textId="77777777" w:rsidR="007061EE" w:rsidRPr="00D8041E" w:rsidRDefault="007061EE" w:rsidP="007061EE">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3788F0E3" w14:textId="597EB4B1" w:rsidR="007061EE" w:rsidRDefault="007061EE" w:rsidP="007061EE">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7.1.3.1. Megszerzett ismeretei felhasználásával törekszik új </w:t>
      </w:r>
      <w:r w:rsidRPr="00795D57">
        <w:rPr>
          <w:rFonts w:ascii="Times New Roman" w:hAnsi="Times New Roman" w:cs="Times New Roman"/>
          <w:sz w:val="24"/>
          <w:szCs w:val="24"/>
          <w:lang w:eastAsia="ar-SA"/>
        </w:rPr>
        <w:t xml:space="preserve">kutatási eredmények, </w:t>
      </w:r>
      <w:r>
        <w:rPr>
          <w:rFonts w:ascii="Times New Roman" w:hAnsi="Times New Roman" w:cs="Times New Roman"/>
          <w:sz w:val="24"/>
          <w:szCs w:val="24"/>
          <w:lang w:eastAsia="ar-SA"/>
        </w:rPr>
        <w:t>fejlesztések és innováció kialakítására</w:t>
      </w:r>
      <w:r>
        <w:rPr>
          <w:rFonts w:ascii="Times New Roman" w:hAnsi="Times New Roman" w:cs="Times New Roman"/>
          <w:bCs/>
          <w:iCs/>
          <w:color w:val="000000"/>
          <w:sz w:val="24"/>
          <w:szCs w:val="24"/>
          <w:lang w:eastAsia="hu-HU"/>
        </w:rPr>
        <w:t>.</w:t>
      </w:r>
    </w:p>
    <w:p w14:paraId="1B8E10EE" w14:textId="6CE6C69C" w:rsidR="007061EE" w:rsidRPr="00EC10A8" w:rsidRDefault="007061EE" w:rsidP="007061EE">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7.1.3.2. </w:t>
      </w:r>
      <w:r w:rsidRPr="00EC10A8">
        <w:rPr>
          <w:rFonts w:ascii="Times New Roman" w:hAnsi="Times New Roman" w:cs="Times New Roman"/>
          <w:sz w:val="24"/>
          <w:szCs w:val="24"/>
          <w:lang w:eastAsia="ar-SA"/>
        </w:rPr>
        <w:t>Elkötelezett új kompetenciák elsajátítására és világképének bővítésére</w:t>
      </w:r>
      <w:r>
        <w:rPr>
          <w:rFonts w:ascii="Times New Roman" w:hAnsi="Times New Roman" w:cs="Times New Roman"/>
          <w:sz w:val="24"/>
          <w:szCs w:val="24"/>
          <w:lang w:eastAsia="ar-SA"/>
        </w:rPr>
        <w:t>, ezt munkatársaitól is elvárja.</w:t>
      </w:r>
    </w:p>
    <w:p w14:paraId="342C337B" w14:textId="6C5E467B" w:rsidR="007061EE" w:rsidRDefault="007061EE" w:rsidP="007061EE">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7.1.3.3. </w:t>
      </w:r>
      <w:r w:rsidRPr="00EC10A8">
        <w:rPr>
          <w:rFonts w:ascii="Times New Roman" w:hAnsi="Times New Roman" w:cs="Times New Roman"/>
          <w:sz w:val="24"/>
          <w:szCs w:val="24"/>
          <w:lang w:eastAsia="ar-SA"/>
        </w:rPr>
        <w:t>Tudatosan vállalja szakmája etikai normáit</w:t>
      </w:r>
      <w:r>
        <w:rPr>
          <w:rFonts w:ascii="Times New Roman" w:hAnsi="Times New Roman" w:cs="Times New Roman"/>
          <w:sz w:val="24"/>
          <w:szCs w:val="24"/>
          <w:lang w:eastAsia="ar-SA"/>
        </w:rPr>
        <w:t xml:space="preserve"> és munkatársaitól is elvárja.</w:t>
      </w:r>
    </w:p>
    <w:p w14:paraId="1EBFD84B" w14:textId="77C2C79A" w:rsidR="007061EE" w:rsidRDefault="007061EE" w:rsidP="007061EE">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7.1.3.4.</w:t>
      </w:r>
      <w:r w:rsidRPr="00795D57">
        <w:t xml:space="preserve"> </w:t>
      </w:r>
      <w:r>
        <w:rPr>
          <w:rFonts w:ascii="Times New Roman" w:hAnsi="Times New Roman" w:cs="Times New Roman"/>
          <w:sz w:val="24"/>
          <w:szCs w:val="24"/>
          <w:lang w:eastAsia="ar-SA"/>
        </w:rPr>
        <w:t xml:space="preserve">Keresi </w:t>
      </w:r>
      <w:r w:rsidRPr="00795D57">
        <w:rPr>
          <w:rFonts w:ascii="Times New Roman" w:hAnsi="Times New Roman" w:cs="Times New Roman"/>
          <w:sz w:val="24"/>
          <w:szCs w:val="24"/>
          <w:lang w:eastAsia="ar-SA"/>
        </w:rPr>
        <w:t>a továbbképzés</w:t>
      </w:r>
      <w:r>
        <w:rPr>
          <w:rFonts w:ascii="Times New Roman" w:hAnsi="Times New Roman" w:cs="Times New Roman"/>
          <w:sz w:val="24"/>
          <w:szCs w:val="24"/>
          <w:lang w:eastAsia="ar-SA"/>
        </w:rPr>
        <w:t>, valamint</w:t>
      </w:r>
      <w:r w:rsidRPr="00795D5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saját szakmai fejlődésének lehetőségeit.</w:t>
      </w:r>
    </w:p>
    <w:p w14:paraId="40D96A38" w14:textId="067066F2" w:rsidR="007061EE" w:rsidRDefault="007061EE" w:rsidP="007061EE">
      <w:pPr>
        <w:keepNext/>
        <w:keepLines/>
        <w:suppressAutoHyphens/>
        <w:spacing w:after="0"/>
        <w:ind w:left="284"/>
        <w:jc w:val="both"/>
        <w:outlineLvl w:val="1"/>
        <w:rPr>
          <w:rFonts w:ascii="Times New Roman" w:hAnsi="Times New Roman" w:cs="Times New Roman"/>
          <w:sz w:val="24"/>
          <w:szCs w:val="24"/>
          <w:lang w:eastAsia="ar-SA"/>
        </w:rPr>
      </w:pPr>
      <w:r w:rsidRPr="009B408E">
        <w:rPr>
          <w:rFonts w:ascii="Times New Roman" w:hAnsi="Times New Roman" w:cs="Times New Roman"/>
          <w:sz w:val="24"/>
          <w:szCs w:val="24"/>
          <w:lang w:eastAsia="ar-SA"/>
        </w:rPr>
        <w:t xml:space="preserve">7.1.3.5 </w:t>
      </w:r>
      <w:r>
        <w:rPr>
          <w:rFonts w:ascii="Times New Roman" w:hAnsi="Times New Roman" w:cs="Times New Roman"/>
          <w:sz w:val="24"/>
          <w:szCs w:val="24"/>
          <w:lang w:eastAsia="ar-SA"/>
        </w:rPr>
        <w:t>Munkája során e</w:t>
      </w:r>
      <w:r w:rsidRPr="00C34320">
        <w:rPr>
          <w:rFonts w:ascii="Times New Roman" w:hAnsi="Times New Roman" w:cs="Times New Roman"/>
          <w:bCs/>
          <w:iCs/>
          <w:color w:val="000000"/>
          <w:sz w:val="24"/>
          <w:szCs w:val="24"/>
          <w:lang w:eastAsia="hu-HU"/>
        </w:rPr>
        <w:t xml:space="preserve">lkötelezett a magas színvonal </w:t>
      </w:r>
      <w:r>
        <w:rPr>
          <w:rFonts w:ascii="Times New Roman" w:hAnsi="Times New Roman" w:cs="Times New Roman"/>
          <w:bCs/>
          <w:iCs/>
          <w:color w:val="000000"/>
          <w:sz w:val="24"/>
          <w:szCs w:val="24"/>
          <w:lang w:eastAsia="hu-HU"/>
        </w:rPr>
        <w:t xml:space="preserve">és </w:t>
      </w:r>
      <w:r w:rsidRPr="00C34320">
        <w:rPr>
          <w:rFonts w:ascii="Times New Roman" w:hAnsi="Times New Roman" w:cs="Times New Roman"/>
          <w:bCs/>
          <w:iCs/>
          <w:color w:val="000000"/>
          <w:sz w:val="24"/>
          <w:szCs w:val="24"/>
          <w:lang w:eastAsia="hu-HU"/>
        </w:rPr>
        <w:t>minőség iránt és törekszik e szemléletet munkatársai felé is közvetíteni</w:t>
      </w:r>
      <w:r>
        <w:rPr>
          <w:rFonts w:ascii="Times New Roman" w:hAnsi="Times New Roman" w:cs="Times New Roman"/>
          <w:bCs/>
          <w:iCs/>
          <w:color w:val="000000"/>
          <w:sz w:val="24"/>
          <w:szCs w:val="24"/>
          <w:lang w:eastAsia="hu-HU"/>
        </w:rPr>
        <w:t>.</w:t>
      </w:r>
    </w:p>
    <w:p w14:paraId="6FCCD04A" w14:textId="77777777" w:rsidR="007061EE" w:rsidRDefault="007061EE" w:rsidP="007061EE">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1F5FA0F1" w14:textId="77777777" w:rsidR="007061EE" w:rsidRPr="00D8041E" w:rsidRDefault="007061EE" w:rsidP="007061EE">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32AE1358" w14:textId="64535889" w:rsidR="007061EE" w:rsidRDefault="007061EE" w:rsidP="007061EE">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7.1.4.1. </w:t>
      </w:r>
      <w:r>
        <w:rPr>
          <w:rFonts w:ascii="Times New Roman" w:hAnsi="Times New Roman" w:cs="Times New Roman"/>
          <w:bCs/>
          <w:iCs/>
          <w:color w:val="000000"/>
          <w:sz w:val="24"/>
          <w:szCs w:val="24"/>
          <w:lang w:eastAsia="hu-HU"/>
        </w:rPr>
        <w:t xml:space="preserve"> A szakmai problémák felismerésében és megoldásában teljesen önállóan járhat el.</w:t>
      </w:r>
    </w:p>
    <w:p w14:paraId="4C8B684B" w14:textId="2783132B" w:rsidR="007061EE" w:rsidRDefault="007061EE" w:rsidP="007061EE">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7.1.4.2. Tisztában van az orvosi biotechnológia szakterületének szakmai kereteivel és korlátaival, véleményét ezek ismeretében alakítja ki.</w:t>
      </w:r>
    </w:p>
    <w:p w14:paraId="1B2CE59B" w14:textId="43D525D4" w:rsidR="007061EE" w:rsidRDefault="007061EE" w:rsidP="007061EE">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7.1.4.3. </w:t>
      </w:r>
      <w:r w:rsidRPr="00A13FAC">
        <w:rPr>
          <w:rFonts w:ascii="Times New Roman" w:hAnsi="Times New Roman" w:cs="Times New Roman"/>
          <w:sz w:val="24"/>
          <w:szCs w:val="24"/>
          <w:lang w:eastAsia="ar-SA"/>
        </w:rPr>
        <w:t>Felelősséget vállal a szakvéleményében közölt megállapításokért és szakmai döntéseiért, az általa, illetve irányítása alatt végzett munkafolyamatokért</w:t>
      </w:r>
      <w:r>
        <w:rPr>
          <w:rFonts w:ascii="Times New Roman" w:hAnsi="Times New Roman" w:cs="Times New Roman"/>
          <w:sz w:val="24"/>
          <w:szCs w:val="24"/>
          <w:lang w:eastAsia="ar-SA"/>
        </w:rPr>
        <w:t>.</w:t>
      </w:r>
    </w:p>
    <w:p w14:paraId="2471356A" w14:textId="51854D1F" w:rsidR="007061EE" w:rsidRPr="00120950" w:rsidRDefault="007061EE" w:rsidP="007061EE">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7.1.4.4. Szakmai d</w:t>
      </w:r>
      <w:r w:rsidRPr="00120950">
        <w:rPr>
          <w:rFonts w:ascii="Times New Roman" w:hAnsi="Times New Roman" w:cs="Times New Roman"/>
          <w:sz w:val="24"/>
          <w:szCs w:val="24"/>
          <w:lang w:eastAsia="ar-SA"/>
        </w:rPr>
        <w:t xml:space="preserve">öntései során figyelemmel van a környezetvédelem, a minőségügy, a munkahelyi egészség és biztonság </w:t>
      </w:r>
      <w:r>
        <w:rPr>
          <w:rFonts w:ascii="Times New Roman" w:hAnsi="Times New Roman" w:cs="Times New Roman"/>
          <w:sz w:val="24"/>
          <w:szCs w:val="24"/>
          <w:lang w:eastAsia="ar-SA"/>
        </w:rPr>
        <w:t>elvei</w:t>
      </w:r>
      <w:r w:rsidRPr="00120950">
        <w:rPr>
          <w:rFonts w:ascii="Times New Roman" w:hAnsi="Times New Roman" w:cs="Times New Roman"/>
          <w:sz w:val="24"/>
          <w:szCs w:val="24"/>
          <w:lang w:eastAsia="ar-SA"/>
        </w:rPr>
        <w:t xml:space="preserve">re és </w:t>
      </w:r>
      <w:r>
        <w:rPr>
          <w:rFonts w:ascii="Times New Roman" w:hAnsi="Times New Roman" w:cs="Times New Roman"/>
          <w:sz w:val="24"/>
          <w:szCs w:val="24"/>
          <w:lang w:eastAsia="ar-SA"/>
        </w:rPr>
        <w:t>azok betartására</w:t>
      </w:r>
      <w:r w:rsidRPr="0012095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figyelembe veszi </w:t>
      </w:r>
      <w:r w:rsidRPr="00120950">
        <w:rPr>
          <w:rFonts w:ascii="Times New Roman" w:hAnsi="Times New Roman" w:cs="Times New Roman"/>
          <w:sz w:val="24"/>
          <w:szCs w:val="24"/>
          <w:lang w:eastAsia="ar-SA"/>
        </w:rPr>
        <w:t>a műszaki, gazdasági és jogi szabályozás</w:t>
      </w:r>
      <w:r>
        <w:rPr>
          <w:rFonts w:ascii="Times New Roman" w:hAnsi="Times New Roman" w:cs="Times New Roman"/>
          <w:sz w:val="24"/>
          <w:szCs w:val="24"/>
          <w:lang w:eastAsia="ar-SA"/>
        </w:rPr>
        <w:t xml:space="preserve"> alapelveit</w:t>
      </w:r>
      <w:r w:rsidRPr="0012095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kiemelten kezelve az etika alapelveket.</w:t>
      </w:r>
    </w:p>
    <w:p w14:paraId="261AEFA3" w14:textId="77777777" w:rsidR="007061EE" w:rsidRDefault="007061EE" w:rsidP="007061EE">
      <w:pPr>
        <w:spacing w:after="0"/>
        <w:jc w:val="both"/>
        <w:rPr>
          <w:rFonts w:ascii="Times New Roman" w:hAnsi="Times New Roman" w:cs="Times New Roman"/>
          <w:b/>
          <w:bCs/>
          <w:iCs/>
          <w:sz w:val="24"/>
          <w:szCs w:val="24"/>
          <w:lang w:eastAsia="hu-HU"/>
        </w:rPr>
      </w:pPr>
    </w:p>
    <w:p w14:paraId="726808AB" w14:textId="77777777" w:rsidR="007061EE" w:rsidRPr="00D8041E" w:rsidRDefault="007061EE" w:rsidP="007061EE">
      <w:pPr>
        <w:spacing w:after="0"/>
        <w:jc w:val="both"/>
        <w:rPr>
          <w:rFonts w:ascii="Times New Roman" w:hAnsi="Times New Roman" w:cs="Times New Roman"/>
          <w:b/>
          <w:bCs/>
          <w:iCs/>
          <w:sz w:val="24"/>
          <w:szCs w:val="24"/>
          <w:lang w:eastAsia="hu-HU"/>
        </w:rPr>
      </w:pPr>
    </w:p>
    <w:p w14:paraId="1C217AC4" w14:textId="77777777" w:rsidR="007061EE" w:rsidRPr="00E65D00" w:rsidRDefault="007061EE" w:rsidP="007061EE">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4B6F6162" w14:textId="77777777" w:rsidR="007061EE" w:rsidRPr="00E65D00" w:rsidRDefault="007061EE" w:rsidP="007061EE">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0AF7BE94" w14:textId="77777777" w:rsidR="007061EE" w:rsidRDefault="007061EE" w:rsidP="007061EE">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r w:rsidRPr="0041172F">
        <w:rPr>
          <w:rFonts w:ascii="Times New Roman" w:hAnsi="Times New Roman" w:cs="Times New Roman"/>
          <w:iCs/>
          <w:sz w:val="24"/>
          <w:szCs w:val="24"/>
          <w:lang w:eastAsia="hu-HU"/>
        </w:rPr>
        <w:t>: 20-40 kredit</w:t>
      </w:r>
    </w:p>
    <w:p w14:paraId="5D56DC4D" w14:textId="77777777" w:rsidR="007061EE" w:rsidRDefault="007061EE" w:rsidP="007061EE">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BE3422">
        <w:rPr>
          <w:rFonts w:ascii="Times New Roman" w:hAnsi="Times New Roman" w:cs="Times New Roman"/>
          <w:iCs/>
          <w:sz w:val="24"/>
          <w:szCs w:val="24"/>
          <w:lang w:eastAsia="hu-HU"/>
        </w:rPr>
        <w:t>természettudományi és matematikai ismeretek</w:t>
      </w:r>
      <w:r>
        <w:rPr>
          <w:rFonts w:ascii="Times New Roman" w:hAnsi="Times New Roman" w:cs="Times New Roman"/>
          <w:iCs/>
          <w:sz w:val="24"/>
          <w:szCs w:val="24"/>
          <w:lang w:eastAsia="hu-HU"/>
        </w:rPr>
        <w:t xml:space="preserve"> (</w:t>
      </w:r>
      <w:r w:rsidRPr="00020699">
        <w:rPr>
          <w:rFonts w:ascii="Times New Roman" w:hAnsi="Times New Roman" w:cs="Times New Roman"/>
          <w:iCs/>
          <w:sz w:val="24"/>
          <w:szCs w:val="24"/>
          <w:lang w:eastAsia="hu-HU"/>
        </w:rPr>
        <w:t>molekuláris biológiai ismeretek, biokémiai, kémiai biológiai ismeretek, élettani ismeretek, informatikai ismeretek</w:t>
      </w:r>
      <w:r>
        <w:rPr>
          <w:rFonts w:ascii="Times New Roman" w:hAnsi="Times New Roman" w:cs="Times New Roman"/>
          <w:iCs/>
          <w:sz w:val="24"/>
          <w:szCs w:val="24"/>
          <w:lang w:eastAsia="hu-HU"/>
        </w:rPr>
        <w:t>)</w:t>
      </w:r>
      <w:r w:rsidRPr="0041172F">
        <w:rPr>
          <w:rFonts w:ascii="Times New Roman" w:hAnsi="Times New Roman" w:cs="Times New Roman"/>
          <w:iCs/>
          <w:sz w:val="24"/>
          <w:szCs w:val="24"/>
          <w:lang w:eastAsia="hu-HU"/>
        </w:rPr>
        <w:t xml:space="preserve"> 15-25 kredit</w:t>
      </w:r>
      <w:r>
        <w:rPr>
          <w:rFonts w:ascii="Times New Roman" w:hAnsi="Times New Roman" w:cs="Times New Roman"/>
          <w:iCs/>
          <w:sz w:val="24"/>
          <w:szCs w:val="24"/>
          <w:lang w:eastAsia="hu-HU"/>
        </w:rPr>
        <w:t>,</w:t>
      </w:r>
    </w:p>
    <w:p w14:paraId="684E5A13" w14:textId="77777777" w:rsidR="007061EE" w:rsidRDefault="007061EE" w:rsidP="007061EE">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B3010A">
        <w:rPr>
          <w:rFonts w:ascii="Times New Roman" w:hAnsi="Times New Roman" w:cs="Times New Roman"/>
          <w:iCs/>
          <w:sz w:val="24"/>
          <w:szCs w:val="24"/>
          <w:lang w:eastAsia="hu-HU"/>
        </w:rPr>
        <w:t>gazdasági és humán ismeretek</w:t>
      </w:r>
      <w:r>
        <w:rPr>
          <w:rFonts w:ascii="Times New Roman" w:hAnsi="Times New Roman" w:cs="Times New Roman"/>
          <w:iCs/>
          <w:sz w:val="24"/>
          <w:szCs w:val="24"/>
          <w:lang w:eastAsia="hu-HU"/>
        </w:rPr>
        <w:t xml:space="preserve"> (</w:t>
      </w:r>
      <w:r w:rsidRPr="0041172F">
        <w:rPr>
          <w:rFonts w:ascii="Times New Roman" w:hAnsi="Times New Roman" w:cs="Times New Roman"/>
          <w:iCs/>
          <w:sz w:val="24"/>
          <w:szCs w:val="24"/>
          <w:lang w:eastAsia="hu-HU"/>
        </w:rPr>
        <w:t>közgazdaságtani, marketing és menedzsment ismeretek, jogi és etikai ismeretek</w:t>
      </w:r>
      <w:r>
        <w:rPr>
          <w:rFonts w:ascii="Times New Roman" w:hAnsi="Times New Roman" w:cs="Times New Roman"/>
          <w:iCs/>
          <w:sz w:val="24"/>
          <w:szCs w:val="24"/>
          <w:lang w:eastAsia="hu-HU"/>
        </w:rPr>
        <w:t>)</w:t>
      </w:r>
      <w:r w:rsidRPr="0041172F">
        <w:rPr>
          <w:rFonts w:ascii="Times New Roman" w:hAnsi="Times New Roman" w:cs="Times New Roman"/>
          <w:iCs/>
          <w:sz w:val="24"/>
          <w:szCs w:val="24"/>
          <w:lang w:eastAsia="hu-HU"/>
        </w:rPr>
        <w:t xml:space="preserve"> 5-15 kredit</w:t>
      </w:r>
      <w:r>
        <w:rPr>
          <w:rFonts w:ascii="Times New Roman" w:hAnsi="Times New Roman" w:cs="Times New Roman"/>
          <w:iCs/>
          <w:sz w:val="24"/>
          <w:szCs w:val="24"/>
          <w:lang w:eastAsia="hu-HU"/>
        </w:rPr>
        <w:t>;</w:t>
      </w:r>
    </w:p>
    <w:p w14:paraId="20E27E85" w14:textId="77777777" w:rsidR="007061EE" w:rsidRDefault="007061EE" w:rsidP="007061EE">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B3010A">
        <w:rPr>
          <w:rFonts w:ascii="Times New Roman" w:hAnsi="Times New Roman" w:cs="Times New Roman"/>
          <w:iCs/>
          <w:sz w:val="24"/>
          <w:szCs w:val="24"/>
          <w:lang w:eastAsia="hu-HU"/>
        </w:rPr>
        <w:t xml:space="preserve">orvosi </w:t>
      </w:r>
      <w:proofErr w:type="spellStart"/>
      <w:r w:rsidRPr="00B3010A">
        <w:rPr>
          <w:rFonts w:ascii="Times New Roman" w:hAnsi="Times New Roman" w:cs="Times New Roman"/>
          <w:iCs/>
          <w:sz w:val="24"/>
          <w:szCs w:val="24"/>
          <w:lang w:eastAsia="hu-HU"/>
        </w:rPr>
        <w:t>bioctechnológiai</w:t>
      </w:r>
      <w:proofErr w:type="spellEnd"/>
      <w:r w:rsidRPr="00B3010A">
        <w:rPr>
          <w:rFonts w:ascii="Times New Roman" w:hAnsi="Times New Roman" w:cs="Times New Roman"/>
          <w:iCs/>
          <w:sz w:val="24"/>
          <w:szCs w:val="24"/>
          <w:lang w:eastAsia="hu-HU"/>
        </w:rPr>
        <w:t xml:space="preserve"> szakmai ismeretek </w:t>
      </w:r>
      <w:r>
        <w:rPr>
          <w:rFonts w:ascii="Times New Roman" w:hAnsi="Times New Roman" w:cs="Times New Roman"/>
          <w:iCs/>
          <w:sz w:val="24"/>
          <w:szCs w:val="24"/>
          <w:lang w:eastAsia="hu-HU"/>
        </w:rPr>
        <w:t>(</w:t>
      </w:r>
      <w:r w:rsidRPr="00020699">
        <w:rPr>
          <w:rFonts w:ascii="Times New Roman" w:hAnsi="Times New Roman" w:cs="Times New Roman"/>
          <w:iCs/>
          <w:sz w:val="24"/>
          <w:szCs w:val="24"/>
          <w:lang w:eastAsia="hu-HU"/>
        </w:rPr>
        <w:t>fehérjék, fehérjehálózatok ismerete, nukleinsavakkal kapcsolatos technikák, sejtbiológiai ismeretek, molekuláris patológiai ismeretek</w:t>
      </w:r>
      <w:r>
        <w:rPr>
          <w:rFonts w:ascii="Times New Roman" w:hAnsi="Times New Roman" w:cs="Times New Roman"/>
          <w:iCs/>
          <w:sz w:val="24"/>
          <w:szCs w:val="24"/>
          <w:lang w:eastAsia="hu-HU"/>
        </w:rPr>
        <w:t>)</w:t>
      </w:r>
      <w:r w:rsidRPr="0041172F">
        <w:rPr>
          <w:rFonts w:ascii="Times New Roman" w:hAnsi="Times New Roman" w:cs="Times New Roman"/>
          <w:iCs/>
          <w:sz w:val="24"/>
          <w:szCs w:val="24"/>
          <w:lang w:eastAsia="hu-HU"/>
        </w:rPr>
        <w:t xml:space="preserve"> 1</w:t>
      </w:r>
      <w:r>
        <w:rPr>
          <w:rFonts w:ascii="Times New Roman" w:hAnsi="Times New Roman" w:cs="Times New Roman"/>
          <w:iCs/>
          <w:sz w:val="24"/>
          <w:szCs w:val="24"/>
          <w:lang w:eastAsia="hu-HU"/>
        </w:rPr>
        <w:t>5</w:t>
      </w:r>
      <w:r w:rsidRPr="0041172F">
        <w:rPr>
          <w:rFonts w:ascii="Times New Roman" w:hAnsi="Times New Roman" w:cs="Times New Roman"/>
          <w:iCs/>
          <w:sz w:val="24"/>
          <w:szCs w:val="24"/>
          <w:lang w:eastAsia="hu-HU"/>
        </w:rPr>
        <w:t>-</w:t>
      </w:r>
      <w:r>
        <w:rPr>
          <w:rFonts w:ascii="Times New Roman" w:hAnsi="Times New Roman" w:cs="Times New Roman"/>
          <w:iCs/>
          <w:sz w:val="24"/>
          <w:szCs w:val="24"/>
          <w:lang w:eastAsia="hu-HU"/>
        </w:rPr>
        <w:t>3</w:t>
      </w:r>
      <w:r w:rsidRPr="0041172F">
        <w:rPr>
          <w:rFonts w:ascii="Times New Roman" w:hAnsi="Times New Roman" w:cs="Times New Roman"/>
          <w:iCs/>
          <w:sz w:val="24"/>
          <w:szCs w:val="24"/>
          <w:lang w:eastAsia="hu-HU"/>
        </w:rPr>
        <w:t>5 kredit.</w:t>
      </w:r>
    </w:p>
    <w:p w14:paraId="2C1C7235" w14:textId="77777777" w:rsidR="007061EE" w:rsidRPr="0041172F" w:rsidRDefault="007061EE" w:rsidP="007061EE">
      <w:pPr>
        <w:keepNext/>
        <w:keepLines/>
        <w:suppressAutoHyphens/>
        <w:spacing w:after="0"/>
        <w:ind w:left="284"/>
        <w:jc w:val="both"/>
        <w:outlineLvl w:val="1"/>
        <w:rPr>
          <w:rFonts w:ascii="Times New Roman" w:hAnsi="Times New Roman" w:cs="Times New Roman"/>
          <w:iCs/>
          <w:sz w:val="24"/>
          <w:szCs w:val="24"/>
          <w:lang w:eastAsia="hu-HU"/>
        </w:rPr>
      </w:pPr>
    </w:p>
    <w:p w14:paraId="5A563671" w14:textId="77777777" w:rsidR="007061EE" w:rsidRPr="00395203" w:rsidRDefault="007061EE" w:rsidP="007061EE">
      <w:pPr>
        <w:suppressAutoHyphens/>
        <w:autoSpaceDE w:val="0"/>
        <w:autoSpaceDN w:val="0"/>
        <w:adjustRightInd w:val="0"/>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8.1.2. V</w:t>
      </w:r>
      <w:r>
        <w:rPr>
          <w:rFonts w:ascii="Times New Roman" w:hAnsi="Times New Roman" w:cs="Times New Roman"/>
          <w:color w:val="000000"/>
          <w:sz w:val="24"/>
          <w:szCs w:val="24"/>
          <w:lang w:eastAsia="ar-SA"/>
        </w:rPr>
        <w:t>álaszható specializációk</w:t>
      </w:r>
    </w:p>
    <w:p w14:paraId="38736910" w14:textId="77777777" w:rsidR="007061EE" w:rsidRDefault="007061EE" w:rsidP="007061EE">
      <w:pPr>
        <w:tabs>
          <w:tab w:val="left" w:pos="567"/>
        </w:tabs>
        <w:suppressAutoHyphens/>
        <w:autoSpaceDE w:val="0"/>
        <w:autoSpaceDN w:val="0"/>
        <w:adjustRightInd w:val="0"/>
        <w:spacing w:after="0"/>
        <w:ind w:left="720"/>
        <w:jc w:val="both"/>
        <w:rPr>
          <w:rFonts w:ascii="Times New Roman" w:hAnsi="Times New Roman" w:cs="Times New Roman"/>
          <w:sz w:val="24"/>
          <w:szCs w:val="24"/>
          <w:lang w:eastAsia="ar-SA"/>
        </w:rPr>
      </w:pPr>
      <w:proofErr w:type="gramStart"/>
      <w:r w:rsidRPr="00A53783">
        <w:rPr>
          <w:rFonts w:ascii="Times New Roman" w:hAnsi="Times New Roman" w:cs="Times New Roman"/>
          <w:i/>
          <w:sz w:val="24"/>
          <w:szCs w:val="24"/>
          <w:lang w:eastAsia="ar-SA"/>
        </w:rPr>
        <w:t>-</w:t>
      </w:r>
      <w:r>
        <w:rPr>
          <w:rFonts w:ascii="Times New Roman" w:hAnsi="Times New Roman" w:cs="Times New Roman"/>
          <w:i/>
          <w:sz w:val="24"/>
          <w:szCs w:val="24"/>
          <w:lang w:eastAsia="ar-SA"/>
        </w:rPr>
        <w:t xml:space="preserve"> </w:t>
      </w:r>
      <w:r w:rsidRPr="00D31BAA">
        <w:rPr>
          <w:rFonts w:ascii="Times New Roman" w:hAnsi="Times New Roman" w:cs="Times New Roman"/>
          <w:sz w:val="24"/>
          <w:szCs w:val="24"/>
          <w:lang w:eastAsia="ar-SA"/>
        </w:rPr>
        <w:t xml:space="preserve">alkalmazott </w:t>
      </w:r>
      <w:proofErr w:type="spellStart"/>
      <w:r w:rsidRPr="00D31BAA">
        <w:rPr>
          <w:rFonts w:ascii="Times New Roman" w:hAnsi="Times New Roman" w:cs="Times New Roman"/>
          <w:sz w:val="24"/>
          <w:szCs w:val="24"/>
          <w:lang w:eastAsia="ar-SA"/>
        </w:rPr>
        <w:t>bioinformatika</w:t>
      </w:r>
      <w:proofErr w:type="spellEnd"/>
      <w:r w:rsidRPr="00A5378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A53783">
        <w:rPr>
          <w:rFonts w:ascii="Times New Roman" w:hAnsi="Times New Roman" w:cs="Times New Roman"/>
          <w:sz w:val="24"/>
          <w:szCs w:val="24"/>
          <w:lang w:eastAsia="ar-SA"/>
        </w:rPr>
        <w:t xml:space="preserve">számítógépes biológiai és kémiai ismeretek, adatbázisok tervezése és alkalmazása, modellezés és szimuláció, szerkezeti </w:t>
      </w:r>
      <w:proofErr w:type="spellStart"/>
      <w:r w:rsidRPr="00A53783">
        <w:rPr>
          <w:rFonts w:ascii="Times New Roman" w:hAnsi="Times New Roman" w:cs="Times New Roman"/>
          <w:sz w:val="24"/>
          <w:szCs w:val="24"/>
          <w:lang w:eastAsia="ar-SA"/>
        </w:rPr>
        <w:t>bioinformatikai</w:t>
      </w:r>
      <w:proofErr w:type="spellEnd"/>
      <w:r w:rsidRPr="00A53783">
        <w:rPr>
          <w:rFonts w:ascii="Times New Roman" w:hAnsi="Times New Roman" w:cs="Times New Roman"/>
          <w:sz w:val="24"/>
          <w:szCs w:val="24"/>
          <w:lang w:eastAsia="ar-SA"/>
        </w:rPr>
        <w:t xml:space="preserve"> ismeretek, különösen </w:t>
      </w:r>
      <w:proofErr w:type="spellStart"/>
      <w:r w:rsidRPr="00A53783">
        <w:rPr>
          <w:rFonts w:ascii="Times New Roman" w:hAnsi="Times New Roman" w:cs="Times New Roman"/>
          <w:sz w:val="24"/>
          <w:szCs w:val="24"/>
          <w:lang w:eastAsia="ar-SA"/>
        </w:rPr>
        <w:t>bioinformatikai</w:t>
      </w:r>
      <w:proofErr w:type="spellEnd"/>
      <w:r w:rsidRPr="00A53783">
        <w:rPr>
          <w:rFonts w:ascii="Times New Roman" w:hAnsi="Times New Roman" w:cs="Times New Roman"/>
          <w:sz w:val="24"/>
          <w:szCs w:val="24"/>
          <w:lang w:eastAsia="ar-SA"/>
        </w:rPr>
        <w:t xml:space="preserve"> vonatkozásban, biológiai rendszerek számítógépes modellezése, statisztikai ismeretek biológiai rendszerek vonatkozásában, nanotechnológiai és </w:t>
      </w:r>
      <w:proofErr w:type="spellStart"/>
      <w:r w:rsidRPr="00A53783">
        <w:rPr>
          <w:rFonts w:ascii="Times New Roman" w:hAnsi="Times New Roman" w:cs="Times New Roman"/>
          <w:sz w:val="24"/>
          <w:szCs w:val="24"/>
          <w:lang w:eastAsia="ar-SA"/>
        </w:rPr>
        <w:t>nanobiotechnológiai</w:t>
      </w:r>
      <w:proofErr w:type="spellEnd"/>
      <w:r w:rsidRPr="00A53783">
        <w:rPr>
          <w:rFonts w:ascii="Times New Roman" w:hAnsi="Times New Roman" w:cs="Times New Roman"/>
          <w:sz w:val="24"/>
          <w:szCs w:val="24"/>
          <w:lang w:eastAsia="ar-SA"/>
        </w:rPr>
        <w:t xml:space="preserve"> ismeretek, hatóanyag-felszabadító rendszerek ismerete, </w:t>
      </w:r>
      <w:proofErr w:type="spellStart"/>
      <w:r w:rsidRPr="00A53783">
        <w:rPr>
          <w:rFonts w:ascii="Times New Roman" w:hAnsi="Times New Roman" w:cs="Times New Roman"/>
          <w:sz w:val="24"/>
          <w:szCs w:val="24"/>
          <w:lang w:eastAsia="ar-SA"/>
        </w:rPr>
        <w:t>biofarmáciai-farmakokinetikai</w:t>
      </w:r>
      <w:proofErr w:type="spellEnd"/>
      <w:r w:rsidRPr="00A53783">
        <w:rPr>
          <w:rFonts w:ascii="Times New Roman" w:hAnsi="Times New Roman" w:cs="Times New Roman"/>
          <w:sz w:val="24"/>
          <w:szCs w:val="24"/>
          <w:lang w:eastAsia="ar-SA"/>
        </w:rPr>
        <w:t xml:space="preserve"> ismeretek, képalkotó eljárások, diagnosztikai ismeretek, sejtbiológiai ismeretek, immunbiológiai ismeretek, </w:t>
      </w:r>
      <w:r w:rsidRPr="00A53783">
        <w:rPr>
          <w:rFonts w:ascii="Times New Roman" w:hAnsi="Times New Roman" w:cs="Times New Roman"/>
          <w:sz w:val="24"/>
          <w:szCs w:val="24"/>
          <w:lang w:eastAsia="ar-SA"/>
        </w:rPr>
        <w:lastRenderedPageBreak/>
        <w:t xml:space="preserve">metabolizmus és toxikológia, </w:t>
      </w:r>
      <w:proofErr w:type="spellStart"/>
      <w:r w:rsidRPr="00A53783">
        <w:rPr>
          <w:rFonts w:ascii="Times New Roman" w:hAnsi="Times New Roman" w:cs="Times New Roman"/>
          <w:sz w:val="24"/>
          <w:szCs w:val="24"/>
          <w:lang w:eastAsia="ar-SA"/>
        </w:rPr>
        <w:t>farmakogenomika</w:t>
      </w:r>
      <w:proofErr w:type="spellEnd"/>
      <w:r w:rsidRPr="00A53783">
        <w:rPr>
          <w:rFonts w:ascii="Times New Roman" w:hAnsi="Times New Roman" w:cs="Times New Roman"/>
          <w:sz w:val="24"/>
          <w:szCs w:val="24"/>
          <w:lang w:eastAsia="ar-SA"/>
        </w:rPr>
        <w:t>,</w:t>
      </w:r>
      <w:proofErr w:type="gramEnd"/>
      <w:r w:rsidRPr="00A53783">
        <w:rPr>
          <w:rFonts w:ascii="Times New Roman" w:hAnsi="Times New Roman" w:cs="Times New Roman"/>
          <w:sz w:val="24"/>
          <w:szCs w:val="24"/>
          <w:lang w:eastAsia="ar-SA"/>
        </w:rPr>
        <w:t xml:space="preserve"> </w:t>
      </w:r>
      <w:proofErr w:type="gramStart"/>
      <w:r w:rsidRPr="00A53783">
        <w:rPr>
          <w:rFonts w:ascii="Times New Roman" w:hAnsi="Times New Roman" w:cs="Times New Roman"/>
          <w:sz w:val="24"/>
          <w:szCs w:val="24"/>
          <w:lang w:eastAsia="ar-SA"/>
        </w:rPr>
        <w:t>nagy</w:t>
      </w:r>
      <w:proofErr w:type="gramEnd"/>
      <w:r w:rsidRPr="00A53783">
        <w:rPr>
          <w:rFonts w:ascii="Times New Roman" w:hAnsi="Times New Roman" w:cs="Times New Roman"/>
          <w:sz w:val="24"/>
          <w:szCs w:val="24"/>
          <w:lang w:eastAsia="ar-SA"/>
        </w:rPr>
        <w:t xml:space="preserve"> teljesítőképességű módszerek ismerete, </w:t>
      </w:r>
      <w:proofErr w:type="spellStart"/>
      <w:r w:rsidRPr="00A53783">
        <w:rPr>
          <w:rFonts w:ascii="Times New Roman" w:hAnsi="Times New Roman" w:cs="Times New Roman"/>
          <w:sz w:val="24"/>
          <w:szCs w:val="24"/>
          <w:lang w:eastAsia="ar-SA"/>
        </w:rPr>
        <w:t>bioanalitikai</w:t>
      </w:r>
      <w:proofErr w:type="spellEnd"/>
      <w:r w:rsidRPr="00A53783">
        <w:rPr>
          <w:rFonts w:ascii="Times New Roman" w:hAnsi="Times New Roman" w:cs="Times New Roman"/>
          <w:sz w:val="24"/>
          <w:szCs w:val="24"/>
          <w:lang w:eastAsia="ar-SA"/>
        </w:rPr>
        <w:t xml:space="preserve"> módszerek ismerete</w:t>
      </w:r>
      <w:r>
        <w:rPr>
          <w:rFonts w:ascii="Times New Roman" w:hAnsi="Times New Roman" w:cs="Times New Roman"/>
          <w:sz w:val="24"/>
          <w:szCs w:val="24"/>
          <w:lang w:eastAsia="ar-SA"/>
        </w:rPr>
        <w:t>)</w:t>
      </w:r>
      <w:r w:rsidRPr="00A53783">
        <w:rPr>
          <w:rFonts w:ascii="Times New Roman" w:hAnsi="Times New Roman" w:cs="Times New Roman"/>
          <w:sz w:val="24"/>
          <w:szCs w:val="24"/>
          <w:lang w:eastAsia="ar-SA"/>
        </w:rPr>
        <w:t>;</w:t>
      </w:r>
    </w:p>
    <w:p w14:paraId="3E9266C0" w14:textId="77777777" w:rsidR="007061EE" w:rsidRDefault="007061EE" w:rsidP="007061EE">
      <w:pPr>
        <w:tabs>
          <w:tab w:val="left" w:pos="567"/>
        </w:tabs>
        <w:suppressAutoHyphens/>
        <w:autoSpaceDE w:val="0"/>
        <w:autoSpaceDN w:val="0"/>
        <w:adjustRightInd w:val="0"/>
        <w:spacing w:after="0"/>
        <w:ind w:left="720"/>
        <w:jc w:val="both"/>
        <w:rPr>
          <w:rFonts w:ascii="Times New Roman" w:hAnsi="Times New Roman" w:cs="Times New Roman"/>
          <w:sz w:val="24"/>
          <w:szCs w:val="24"/>
          <w:lang w:eastAsia="ar-SA"/>
        </w:rPr>
      </w:pPr>
      <w:proofErr w:type="gramStart"/>
      <w:r>
        <w:rPr>
          <w:rFonts w:ascii="Times New Roman" w:hAnsi="Times New Roman" w:cs="Times New Roman"/>
          <w:i/>
          <w:sz w:val="24"/>
          <w:szCs w:val="24"/>
          <w:lang w:eastAsia="ar-SA"/>
        </w:rPr>
        <w:t xml:space="preserve">- </w:t>
      </w:r>
      <w:r w:rsidRPr="00D31BAA">
        <w:rPr>
          <w:rFonts w:ascii="Times New Roman" w:hAnsi="Times New Roman" w:cs="Times New Roman"/>
          <w:sz w:val="24"/>
          <w:szCs w:val="24"/>
          <w:lang w:eastAsia="ar-SA"/>
        </w:rPr>
        <w:t>molekuláris biotechnológia</w:t>
      </w:r>
      <w:r w:rsidRPr="00AB4AC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AB4AC7">
        <w:rPr>
          <w:rFonts w:ascii="Times New Roman" w:hAnsi="Times New Roman" w:cs="Times New Roman"/>
          <w:sz w:val="24"/>
          <w:szCs w:val="24"/>
          <w:lang w:eastAsia="ar-SA"/>
        </w:rPr>
        <w:t xml:space="preserve">molekuláris genetikai és </w:t>
      </w:r>
      <w:proofErr w:type="spellStart"/>
      <w:r w:rsidRPr="00AB4AC7">
        <w:rPr>
          <w:rFonts w:ascii="Times New Roman" w:hAnsi="Times New Roman" w:cs="Times New Roman"/>
          <w:sz w:val="24"/>
          <w:szCs w:val="24"/>
          <w:lang w:eastAsia="ar-SA"/>
        </w:rPr>
        <w:t>genomikai</w:t>
      </w:r>
      <w:proofErr w:type="spellEnd"/>
      <w:r w:rsidRPr="00AB4AC7">
        <w:rPr>
          <w:rFonts w:ascii="Times New Roman" w:hAnsi="Times New Roman" w:cs="Times New Roman"/>
          <w:sz w:val="24"/>
          <w:szCs w:val="24"/>
          <w:lang w:eastAsia="ar-SA"/>
        </w:rPr>
        <w:t xml:space="preserve"> ismeretek, molekuláris toxikológiai ismeretek, gyógyszerkutatás és </w:t>
      </w:r>
      <w:proofErr w:type="spellStart"/>
      <w:r w:rsidRPr="00AB4AC7">
        <w:rPr>
          <w:rFonts w:ascii="Times New Roman" w:hAnsi="Times New Roman" w:cs="Times New Roman"/>
          <w:sz w:val="24"/>
          <w:szCs w:val="24"/>
          <w:lang w:eastAsia="ar-SA"/>
        </w:rPr>
        <w:t>-fejlesztés</w:t>
      </w:r>
      <w:proofErr w:type="spellEnd"/>
      <w:r w:rsidRPr="00AB4AC7">
        <w:rPr>
          <w:rFonts w:ascii="Times New Roman" w:hAnsi="Times New Roman" w:cs="Times New Roman"/>
          <w:sz w:val="24"/>
          <w:szCs w:val="24"/>
          <w:lang w:eastAsia="ar-SA"/>
        </w:rPr>
        <w:t xml:space="preserve"> folyamatának ismerete, </w:t>
      </w:r>
      <w:proofErr w:type="spellStart"/>
      <w:r w:rsidRPr="00AB4AC7">
        <w:rPr>
          <w:rFonts w:ascii="Times New Roman" w:hAnsi="Times New Roman" w:cs="Times New Roman"/>
          <w:sz w:val="24"/>
          <w:szCs w:val="24"/>
          <w:lang w:eastAsia="ar-SA"/>
        </w:rPr>
        <w:t>farmakovigilancia</w:t>
      </w:r>
      <w:proofErr w:type="spellEnd"/>
      <w:r w:rsidRPr="00AB4AC7">
        <w:rPr>
          <w:rFonts w:ascii="Times New Roman" w:hAnsi="Times New Roman" w:cs="Times New Roman"/>
          <w:sz w:val="24"/>
          <w:szCs w:val="24"/>
          <w:lang w:eastAsia="ar-SA"/>
        </w:rPr>
        <w:t xml:space="preserve"> fontosabb fogalmainak ismerete, </w:t>
      </w:r>
      <w:proofErr w:type="spellStart"/>
      <w:r w:rsidRPr="00AB4AC7">
        <w:rPr>
          <w:rFonts w:ascii="Times New Roman" w:hAnsi="Times New Roman" w:cs="Times New Roman"/>
          <w:sz w:val="24"/>
          <w:szCs w:val="24"/>
          <w:lang w:eastAsia="ar-SA"/>
        </w:rPr>
        <w:t>farmakogenomikai</w:t>
      </w:r>
      <w:proofErr w:type="spellEnd"/>
      <w:r w:rsidRPr="00AB4AC7">
        <w:rPr>
          <w:rFonts w:ascii="Times New Roman" w:hAnsi="Times New Roman" w:cs="Times New Roman"/>
          <w:sz w:val="24"/>
          <w:szCs w:val="24"/>
          <w:lang w:eastAsia="ar-SA"/>
        </w:rPr>
        <w:t xml:space="preserve"> ismeretek, molekuláris diagnosztikai ismeretek, molekuláris támadáspontok ismerete, különösen molekuláris biológiai </w:t>
      </w:r>
      <w:r>
        <w:rPr>
          <w:rFonts w:ascii="Times New Roman" w:hAnsi="Times New Roman" w:cs="Times New Roman"/>
          <w:sz w:val="24"/>
          <w:szCs w:val="24"/>
          <w:lang w:eastAsia="ar-SA"/>
        </w:rPr>
        <w:t xml:space="preserve">és onkológiai </w:t>
      </w:r>
      <w:r w:rsidRPr="00AB4AC7">
        <w:rPr>
          <w:rFonts w:ascii="Times New Roman" w:hAnsi="Times New Roman" w:cs="Times New Roman"/>
          <w:sz w:val="24"/>
          <w:szCs w:val="24"/>
          <w:lang w:eastAsia="ar-SA"/>
        </w:rPr>
        <w:t xml:space="preserve">vonatkozásban, statisztikai ismeretek biológiai rendszerek vonatkozásában, nanotechnológiai és </w:t>
      </w:r>
      <w:proofErr w:type="spellStart"/>
      <w:r w:rsidRPr="00AB4AC7">
        <w:rPr>
          <w:rFonts w:ascii="Times New Roman" w:hAnsi="Times New Roman" w:cs="Times New Roman"/>
          <w:sz w:val="24"/>
          <w:szCs w:val="24"/>
          <w:lang w:eastAsia="ar-SA"/>
        </w:rPr>
        <w:t>nanobiotechnológiai</w:t>
      </w:r>
      <w:proofErr w:type="spellEnd"/>
      <w:r w:rsidRPr="00AB4AC7">
        <w:rPr>
          <w:rFonts w:ascii="Times New Roman" w:hAnsi="Times New Roman" w:cs="Times New Roman"/>
          <w:sz w:val="24"/>
          <w:szCs w:val="24"/>
          <w:lang w:eastAsia="ar-SA"/>
        </w:rPr>
        <w:t xml:space="preserve"> ismeretek, hatóanyag-felszabadító rendszerek ismerete, </w:t>
      </w:r>
      <w:proofErr w:type="spellStart"/>
      <w:r w:rsidRPr="00AB4AC7">
        <w:rPr>
          <w:rFonts w:ascii="Times New Roman" w:hAnsi="Times New Roman" w:cs="Times New Roman"/>
          <w:sz w:val="24"/>
          <w:szCs w:val="24"/>
          <w:lang w:eastAsia="ar-SA"/>
        </w:rPr>
        <w:t>biofarmáciai-farmakokinetikai</w:t>
      </w:r>
      <w:proofErr w:type="spellEnd"/>
      <w:r w:rsidRPr="00AB4AC7">
        <w:rPr>
          <w:rFonts w:ascii="Times New Roman" w:hAnsi="Times New Roman" w:cs="Times New Roman"/>
          <w:sz w:val="24"/>
          <w:szCs w:val="24"/>
          <w:lang w:eastAsia="ar-SA"/>
        </w:rPr>
        <w:t xml:space="preserve"> ismeretek, képalkotó eljárások, diagnosztika</w:t>
      </w:r>
      <w:r>
        <w:rPr>
          <w:rFonts w:ascii="Times New Roman" w:hAnsi="Times New Roman" w:cs="Times New Roman"/>
          <w:sz w:val="24"/>
          <w:szCs w:val="24"/>
          <w:lang w:eastAsia="ar-SA"/>
        </w:rPr>
        <w:t>i</w:t>
      </w:r>
      <w:proofErr w:type="gramEnd"/>
      <w:r w:rsidRPr="00AB4AC7">
        <w:rPr>
          <w:rFonts w:ascii="Times New Roman" w:hAnsi="Times New Roman" w:cs="Times New Roman"/>
          <w:sz w:val="24"/>
          <w:szCs w:val="24"/>
          <w:lang w:eastAsia="ar-SA"/>
        </w:rPr>
        <w:t xml:space="preserve"> </w:t>
      </w:r>
      <w:proofErr w:type="gramStart"/>
      <w:r w:rsidRPr="00AB4AC7">
        <w:rPr>
          <w:rFonts w:ascii="Times New Roman" w:hAnsi="Times New Roman" w:cs="Times New Roman"/>
          <w:sz w:val="24"/>
          <w:szCs w:val="24"/>
          <w:lang w:eastAsia="ar-SA"/>
        </w:rPr>
        <w:t>ismerete</w:t>
      </w:r>
      <w:r>
        <w:rPr>
          <w:rFonts w:ascii="Times New Roman" w:hAnsi="Times New Roman" w:cs="Times New Roman"/>
          <w:sz w:val="24"/>
          <w:szCs w:val="24"/>
          <w:lang w:eastAsia="ar-SA"/>
        </w:rPr>
        <w:t>k</w:t>
      </w:r>
      <w:proofErr w:type="gramEnd"/>
      <w:r w:rsidRPr="00AB4AC7">
        <w:rPr>
          <w:rFonts w:ascii="Times New Roman" w:hAnsi="Times New Roman" w:cs="Times New Roman"/>
          <w:sz w:val="24"/>
          <w:szCs w:val="24"/>
          <w:lang w:eastAsia="ar-SA"/>
        </w:rPr>
        <w:t>, sejtb</w:t>
      </w:r>
      <w:r>
        <w:rPr>
          <w:rFonts w:ascii="Times New Roman" w:hAnsi="Times New Roman" w:cs="Times New Roman"/>
          <w:sz w:val="24"/>
          <w:szCs w:val="24"/>
          <w:lang w:eastAsia="ar-SA"/>
        </w:rPr>
        <w:t>i</w:t>
      </w:r>
      <w:r w:rsidRPr="00AB4AC7">
        <w:rPr>
          <w:rFonts w:ascii="Times New Roman" w:hAnsi="Times New Roman" w:cs="Times New Roman"/>
          <w:sz w:val="24"/>
          <w:szCs w:val="24"/>
          <w:lang w:eastAsia="ar-SA"/>
        </w:rPr>
        <w:t>ológiai</w:t>
      </w:r>
      <w:r>
        <w:rPr>
          <w:rFonts w:ascii="Times New Roman" w:hAnsi="Times New Roman" w:cs="Times New Roman"/>
          <w:sz w:val="24"/>
          <w:szCs w:val="24"/>
          <w:lang w:eastAsia="ar-SA"/>
        </w:rPr>
        <w:t>-</w:t>
      </w:r>
      <w:r w:rsidRPr="00AB4AC7">
        <w:rPr>
          <w:rFonts w:ascii="Times New Roman" w:hAnsi="Times New Roman" w:cs="Times New Roman"/>
          <w:sz w:val="24"/>
          <w:szCs w:val="24"/>
          <w:lang w:eastAsia="ar-SA"/>
        </w:rPr>
        <w:t xml:space="preserve">, szignál </w:t>
      </w:r>
      <w:proofErr w:type="spellStart"/>
      <w:r w:rsidRPr="00AB4AC7">
        <w:rPr>
          <w:rFonts w:ascii="Times New Roman" w:hAnsi="Times New Roman" w:cs="Times New Roman"/>
          <w:sz w:val="24"/>
          <w:szCs w:val="24"/>
          <w:lang w:eastAsia="ar-SA"/>
        </w:rPr>
        <w:t>transzdukció</w:t>
      </w:r>
      <w:r>
        <w:rPr>
          <w:rFonts w:ascii="Times New Roman" w:hAnsi="Times New Roman" w:cs="Times New Roman"/>
          <w:sz w:val="24"/>
          <w:szCs w:val="24"/>
          <w:lang w:eastAsia="ar-SA"/>
        </w:rPr>
        <w:t>s</w:t>
      </w:r>
      <w:proofErr w:type="spellEnd"/>
      <w:r w:rsidRPr="00AB4AC7">
        <w:rPr>
          <w:rFonts w:ascii="Times New Roman" w:hAnsi="Times New Roman" w:cs="Times New Roman"/>
          <w:sz w:val="24"/>
          <w:szCs w:val="24"/>
          <w:lang w:eastAsia="ar-SA"/>
        </w:rPr>
        <w:t xml:space="preserve"> ismerete</w:t>
      </w:r>
      <w:r>
        <w:rPr>
          <w:rFonts w:ascii="Times New Roman" w:hAnsi="Times New Roman" w:cs="Times New Roman"/>
          <w:sz w:val="24"/>
          <w:szCs w:val="24"/>
          <w:lang w:eastAsia="ar-SA"/>
        </w:rPr>
        <w:t>k</w:t>
      </w:r>
      <w:r w:rsidRPr="00AB4AC7">
        <w:rPr>
          <w:rFonts w:ascii="Times New Roman" w:hAnsi="Times New Roman" w:cs="Times New Roman"/>
          <w:sz w:val="24"/>
          <w:szCs w:val="24"/>
          <w:lang w:eastAsia="ar-SA"/>
        </w:rPr>
        <w:t>, immunbiológiai ismeret</w:t>
      </w:r>
      <w:r>
        <w:rPr>
          <w:rFonts w:ascii="Times New Roman" w:hAnsi="Times New Roman" w:cs="Times New Roman"/>
          <w:sz w:val="24"/>
          <w:szCs w:val="24"/>
          <w:lang w:eastAsia="ar-SA"/>
        </w:rPr>
        <w:t>ek, metabolizmus és toxikológia</w:t>
      </w:r>
      <w:r w:rsidRPr="00AB4AC7">
        <w:rPr>
          <w:rFonts w:ascii="Times New Roman" w:hAnsi="Times New Roman" w:cs="Times New Roman"/>
          <w:sz w:val="24"/>
          <w:szCs w:val="24"/>
          <w:lang w:eastAsia="ar-SA"/>
        </w:rPr>
        <w:t xml:space="preserve">, nagy teljesítőképességű módszerek ismerete, </w:t>
      </w:r>
      <w:proofErr w:type="spellStart"/>
      <w:r w:rsidRPr="00AB4AC7">
        <w:rPr>
          <w:rFonts w:ascii="Times New Roman" w:hAnsi="Times New Roman" w:cs="Times New Roman"/>
          <w:sz w:val="24"/>
          <w:szCs w:val="24"/>
          <w:lang w:eastAsia="ar-SA"/>
        </w:rPr>
        <w:t>bioanalitikai</w:t>
      </w:r>
      <w:proofErr w:type="spellEnd"/>
      <w:r w:rsidRPr="00AB4AC7">
        <w:rPr>
          <w:rFonts w:ascii="Times New Roman" w:hAnsi="Times New Roman" w:cs="Times New Roman"/>
          <w:sz w:val="24"/>
          <w:szCs w:val="24"/>
          <w:lang w:eastAsia="ar-SA"/>
        </w:rPr>
        <w:t xml:space="preserve"> módszerek ismerete, alapvető élettani folyamatok </w:t>
      </w:r>
      <w:r>
        <w:rPr>
          <w:rFonts w:ascii="Times New Roman" w:hAnsi="Times New Roman" w:cs="Times New Roman"/>
          <w:sz w:val="24"/>
          <w:szCs w:val="24"/>
          <w:lang w:eastAsia="ar-SA"/>
        </w:rPr>
        <w:t>ismerete)</w:t>
      </w:r>
      <w:r w:rsidRPr="00AB4AC7">
        <w:rPr>
          <w:rFonts w:ascii="Times New Roman" w:hAnsi="Times New Roman" w:cs="Times New Roman"/>
          <w:sz w:val="24"/>
          <w:szCs w:val="24"/>
          <w:lang w:eastAsia="ar-SA"/>
        </w:rPr>
        <w:t>.</w:t>
      </w:r>
    </w:p>
    <w:p w14:paraId="117CA8B9" w14:textId="77777777" w:rsidR="007061EE" w:rsidRDefault="007061EE" w:rsidP="007061EE">
      <w:pPr>
        <w:tabs>
          <w:tab w:val="left" w:pos="567"/>
        </w:tabs>
        <w:suppressAutoHyphens/>
        <w:autoSpaceDE w:val="0"/>
        <w:autoSpaceDN w:val="0"/>
        <w:adjustRightInd w:val="0"/>
        <w:spacing w:after="0"/>
        <w:ind w:left="720"/>
        <w:jc w:val="both"/>
        <w:rPr>
          <w:rFonts w:ascii="Times New Roman" w:hAnsi="Times New Roman" w:cs="Times New Roman"/>
          <w:sz w:val="24"/>
          <w:szCs w:val="24"/>
          <w:lang w:eastAsia="ar-SA"/>
        </w:rPr>
      </w:pPr>
    </w:p>
    <w:p w14:paraId="766173EE" w14:textId="77777777" w:rsidR="007061EE" w:rsidRPr="00AB4AC7" w:rsidRDefault="007061EE" w:rsidP="007061EE">
      <w:pPr>
        <w:tabs>
          <w:tab w:val="left" w:pos="567"/>
        </w:tabs>
        <w:suppressAutoHyphens/>
        <w:autoSpaceDE w:val="0"/>
        <w:autoSpaceDN w:val="0"/>
        <w:adjustRightInd w:val="0"/>
        <w:spacing w:after="0"/>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A specializáció aránya a képzésben további 30-50 kredit.</w:t>
      </w:r>
    </w:p>
    <w:p w14:paraId="13A9708B" w14:textId="77777777" w:rsidR="007061EE" w:rsidRDefault="007061EE" w:rsidP="007061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64F3A5E" w14:textId="77777777" w:rsidR="007061EE" w:rsidRPr="00E65D00" w:rsidRDefault="007061EE" w:rsidP="007061EE">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sz w:val="24"/>
          <w:szCs w:val="24"/>
          <w:lang w:eastAsia="ar-SA"/>
        </w:rPr>
        <w:tab/>
      </w:r>
      <w:r w:rsidRPr="007A770D">
        <w:rPr>
          <w:rFonts w:ascii="Times New Roman" w:hAnsi="Times New Roman" w:cs="Times New Roman"/>
          <w:b/>
          <w:bCs/>
          <w:sz w:val="24"/>
          <w:szCs w:val="24"/>
          <w:lang w:eastAsia="ar-SA"/>
        </w:rPr>
        <w:t>Idegen-nyelvi követelmény</w:t>
      </w:r>
    </w:p>
    <w:p w14:paraId="087F18FF" w14:textId="77777777" w:rsidR="007061EE" w:rsidRPr="00E26185" w:rsidRDefault="007061EE" w:rsidP="007061EE">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26185">
        <w:rPr>
          <w:rFonts w:ascii="Times New Roman" w:hAnsi="Times New Roman" w:cs="Times New Roman"/>
          <w:bCs/>
          <w:sz w:val="24"/>
          <w:szCs w:val="24"/>
          <w:lang w:eastAsia="ar-SA"/>
        </w:rPr>
        <w:t>A mesterfokozat megszerzéséhez angol nyelvből államilag elismert, középfokú (B2) komplex típusú nyelvvizsga, vagy azzal egyenértékű érettségi bizonyítvány vagy oklevél szükséges.</w:t>
      </w:r>
    </w:p>
    <w:p w14:paraId="0EEE90E2" w14:textId="77777777" w:rsidR="007061EE" w:rsidRDefault="007061EE" w:rsidP="007061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05800BE" w14:textId="77777777" w:rsidR="007061EE" w:rsidRDefault="007061EE" w:rsidP="007061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7138E1F3" w14:textId="7B215ED9" w:rsidR="007061EE" w:rsidRPr="00FA2DCD" w:rsidRDefault="007061EE" w:rsidP="007061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26185">
        <w:rPr>
          <w:rFonts w:ascii="Times New Roman" w:hAnsi="Times New Roman" w:cs="Times New Roman"/>
          <w:sz w:val="24"/>
          <w:szCs w:val="24"/>
          <w:lang w:eastAsia="ar-SA"/>
        </w:rPr>
        <w:t xml:space="preserve">Az </w:t>
      </w:r>
      <w:r>
        <w:rPr>
          <w:rFonts w:ascii="Times New Roman" w:hAnsi="Times New Roman" w:cs="Times New Roman"/>
          <w:sz w:val="24"/>
          <w:szCs w:val="24"/>
          <w:lang w:eastAsia="ar-SA"/>
        </w:rPr>
        <w:t>orvosi biotechnológia</w:t>
      </w:r>
      <w:r w:rsidRPr="00E26185">
        <w:rPr>
          <w:rFonts w:ascii="Times New Roman" w:hAnsi="Times New Roman" w:cs="Times New Roman"/>
          <w:sz w:val="24"/>
          <w:szCs w:val="24"/>
          <w:lang w:eastAsia="ar-SA"/>
        </w:rPr>
        <w:t xml:space="preserve"> mesterszakhoz kapcsoltan nem tartozik kötelező szakmai gyakorlat; a képzés során lehetőséget kell biztosítani egy-egy szűkebb szakterület gyakorlati vonatkozásainak megismerésére (pl.: önálló laboratórium tárgyak keretein belül)</w:t>
      </w:r>
      <w:r>
        <w:rPr>
          <w:rFonts w:ascii="Times New Roman" w:hAnsi="Times New Roman" w:cs="Times New Roman"/>
          <w:sz w:val="24"/>
          <w:szCs w:val="24"/>
          <w:lang w:eastAsia="ar-SA"/>
        </w:rPr>
        <w:t xml:space="preserve"> </w:t>
      </w:r>
    </w:p>
    <w:p w14:paraId="2E411BCB" w14:textId="77777777" w:rsidR="007061EE" w:rsidRDefault="007061EE" w:rsidP="007061EE">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12D3FF9C" w14:textId="77777777" w:rsidR="007061EE" w:rsidRPr="00A40052" w:rsidRDefault="007061EE" w:rsidP="007061EE">
      <w:pPr>
        <w:tabs>
          <w:tab w:val="left" w:pos="567"/>
        </w:tabs>
        <w:autoSpaceDE w:val="0"/>
        <w:autoSpaceDN w:val="0"/>
        <w:adjustRightInd w:val="0"/>
        <w:spacing w:after="0" w:line="23" w:lineRule="atLeast"/>
        <w:jc w:val="both"/>
        <w:rPr>
          <w:rFonts w:ascii="Times New Roman" w:hAnsi="Times New Roman" w:cs="Times New Roman"/>
          <w:b/>
          <w:color w:val="000000"/>
          <w:sz w:val="24"/>
          <w:szCs w:val="24"/>
          <w:lang w:eastAsia="hu-HU"/>
        </w:rPr>
      </w:pPr>
      <w:r w:rsidRPr="00A40052">
        <w:rPr>
          <w:rFonts w:ascii="Times New Roman" w:hAnsi="Times New Roman" w:cs="Times New Roman"/>
          <w:b/>
          <w:color w:val="000000"/>
          <w:sz w:val="24"/>
          <w:szCs w:val="24"/>
          <w:lang w:eastAsia="hu-HU"/>
        </w:rPr>
        <w:t>8.5. A 4.2. pont tekintetében mesterképzési képzési c</w:t>
      </w:r>
      <w:r>
        <w:rPr>
          <w:rFonts w:ascii="Times New Roman" w:hAnsi="Times New Roman" w:cs="Times New Roman"/>
          <w:b/>
          <w:color w:val="000000"/>
          <w:sz w:val="24"/>
          <w:szCs w:val="24"/>
          <w:lang w:eastAsia="hu-HU"/>
        </w:rPr>
        <w:t xml:space="preserve">iklusba való belépés minimális </w:t>
      </w:r>
      <w:r w:rsidRPr="00A40052">
        <w:rPr>
          <w:rFonts w:ascii="Times New Roman" w:hAnsi="Times New Roman" w:cs="Times New Roman"/>
          <w:b/>
          <w:color w:val="000000"/>
          <w:sz w:val="24"/>
          <w:szCs w:val="24"/>
          <w:lang w:eastAsia="hu-HU"/>
        </w:rPr>
        <w:t xml:space="preserve">feltételei: </w:t>
      </w:r>
    </w:p>
    <w:p w14:paraId="6A01B45F" w14:textId="77777777" w:rsidR="007061EE" w:rsidRPr="00A40052" w:rsidRDefault="007061EE" w:rsidP="007061E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E71A343" w14:textId="77777777" w:rsidR="007061EE" w:rsidRPr="00A40052" w:rsidRDefault="007061EE" w:rsidP="007061E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Az alapképzéstől eltérő mesterképzésbe való belépéshez szükséges minimális kreditek száma tudományterületenként, diszciplínánként:</w:t>
      </w:r>
    </w:p>
    <w:p w14:paraId="489119C1" w14:textId="77777777" w:rsidR="007061EE" w:rsidRPr="00E26185" w:rsidRDefault="007061EE" w:rsidP="007061E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26185">
        <w:rPr>
          <w:rFonts w:ascii="Times New Roman" w:hAnsi="Times New Roman" w:cs="Times New Roman"/>
          <w:color w:val="000000"/>
          <w:sz w:val="24"/>
          <w:szCs w:val="24"/>
          <w:lang w:eastAsia="hu-HU"/>
        </w:rPr>
        <w:t>A hallgatónak a kredit megállapítása alapjául szolgáló ismeretek – felsőoktatási törvényben meghatározott – összevetése alapján elismerhető legyen legalább 80 kredit a korábbi tanulmányai szerint az alábbi ismeretkörökben:</w:t>
      </w:r>
    </w:p>
    <w:p w14:paraId="0195E7D8" w14:textId="77777777" w:rsidR="007061EE" w:rsidRPr="00E26185" w:rsidRDefault="007061EE" w:rsidP="007061EE">
      <w:pPr>
        <w:numPr>
          <w:ilvl w:val="0"/>
          <w:numId w:val="4"/>
        </w:numPr>
        <w:tabs>
          <w:tab w:val="left" w:pos="567"/>
        </w:tabs>
        <w:autoSpaceDE w:val="0"/>
        <w:autoSpaceDN w:val="0"/>
        <w:adjustRightInd w:val="0"/>
        <w:spacing w:after="0" w:line="23" w:lineRule="atLeast"/>
        <w:contextualSpacing/>
        <w:jc w:val="both"/>
        <w:rPr>
          <w:rFonts w:ascii="Times New Roman" w:hAnsi="Times New Roman" w:cs="Times New Roman"/>
          <w:color w:val="000000"/>
          <w:sz w:val="24"/>
          <w:szCs w:val="24"/>
          <w:lang w:eastAsia="hu-HU"/>
        </w:rPr>
      </w:pPr>
      <w:r w:rsidRPr="00E26185">
        <w:rPr>
          <w:rFonts w:ascii="Times New Roman" w:hAnsi="Times New Roman" w:cs="Times New Roman"/>
          <w:color w:val="000000"/>
          <w:sz w:val="24"/>
          <w:szCs w:val="24"/>
          <w:lang w:eastAsia="hu-HU"/>
        </w:rPr>
        <w:t xml:space="preserve">természettudományi ismeretek: analízis, algebra, diszkrét matematika, </w:t>
      </w:r>
      <w:proofErr w:type="spellStart"/>
      <w:r w:rsidRPr="00E26185">
        <w:rPr>
          <w:rFonts w:ascii="Times New Roman" w:hAnsi="Times New Roman" w:cs="Times New Roman"/>
          <w:color w:val="000000"/>
          <w:sz w:val="24"/>
          <w:szCs w:val="24"/>
          <w:lang w:eastAsia="hu-HU"/>
        </w:rPr>
        <w:t>valószínűségszámítás</w:t>
      </w:r>
      <w:proofErr w:type="spellEnd"/>
      <w:r w:rsidRPr="00E26185">
        <w:rPr>
          <w:rFonts w:ascii="Times New Roman" w:hAnsi="Times New Roman" w:cs="Times New Roman"/>
          <w:color w:val="000000"/>
          <w:sz w:val="24"/>
          <w:szCs w:val="24"/>
          <w:lang w:eastAsia="hu-HU"/>
        </w:rPr>
        <w:t xml:space="preserve">, matematikai statisztika, szerves kémia, biokémia, molekuláris biológia, molekulafizika; </w:t>
      </w:r>
    </w:p>
    <w:p w14:paraId="6EEBFE11" w14:textId="77777777" w:rsidR="007061EE" w:rsidRPr="00E26185" w:rsidRDefault="007061EE" w:rsidP="007061EE">
      <w:pPr>
        <w:numPr>
          <w:ilvl w:val="0"/>
          <w:numId w:val="4"/>
        </w:numPr>
        <w:tabs>
          <w:tab w:val="left" w:pos="567"/>
        </w:tabs>
        <w:autoSpaceDE w:val="0"/>
        <w:autoSpaceDN w:val="0"/>
        <w:adjustRightInd w:val="0"/>
        <w:spacing w:after="0" w:line="23" w:lineRule="atLeast"/>
        <w:contextualSpacing/>
        <w:jc w:val="both"/>
        <w:rPr>
          <w:rFonts w:ascii="Times New Roman" w:hAnsi="Times New Roman" w:cs="Times New Roman"/>
          <w:color w:val="000000"/>
          <w:sz w:val="24"/>
          <w:szCs w:val="24"/>
          <w:lang w:eastAsia="hu-HU"/>
        </w:rPr>
      </w:pPr>
      <w:r w:rsidRPr="00E26185">
        <w:rPr>
          <w:rFonts w:ascii="Times New Roman" w:hAnsi="Times New Roman" w:cs="Times New Roman"/>
          <w:color w:val="000000"/>
          <w:sz w:val="24"/>
          <w:szCs w:val="24"/>
          <w:lang w:eastAsia="hu-HU"/>
        </w:rPr>
        <w:t xml:space="preserve">gazdasági és humán ismeretek: közgazdaságtan, vállalat-gazdaságtan, menedzsment ismeretek, tudománytörténet, jogi ismeretek, egyéb humán ismeretek; </w:t>
      </w:r>
    </w:p>
    <w:p w14:paraId="6E7EBFA5" w14:textId="77777777" w:rsidR="007061EE" w:rsidRPr="00E26185" w:rsidRDefault="007061EE" w:rsidP="007061EE">
      <w:pPr>
        <w:numPr>
          <w:ilvl w:val="0"/>
          <w:numId w:val="4"/>
        </w:numPr>
        <w:tabs>
          <w:tab w:val="left" w:pos="567"/>
        </w:tabs>
        <w:autoSpaceDE w:val="0"/>
        <w:autoSpaceDN w:val="0"/>
        <w:adjustRightInd w:val="0"/>
        <w:spacing w:after="0" w:line="23" w:lineRule="atLeast"/>
        <w:contextualSpacing/>
        <w:jc w:val="both"/>
        <w:rPr>
          <w:rFonts w:ascii="Times New Roman" w:hAnsi="Times New Roman" w:cs="Times New Roman"/>
          <w:color w:val="000000"/>
          <w:sz w:val="24"/>
          <w:szCs w:val="24"/>
          <w:lang w:eastAsia="hu-HU"/>
        </w:rPr>
      </w:pPr>
      <w:r w:rsidRPr="00E26185">
        <w:rPr>
          <w:rFonts w:ascii="Times New Roman" w:hAnsi="Times New Roman" w:cs="Times New Roman"/>
          <w:color w:val="000000"/>
          <w:sz w:val="24"/>
          <w:szCs w:val="24"/>
          <w:lang w:eastAsia="hu-HU"/>
        </w:rPr>
        <w:t xml:space="preserve">elektronikai és számítástechnikai ismeretek: elektronikai áramkörök, elektronfizika, jelfeldolgozás, információelmélet, számítás- és algoritmuselmélet, programnyelvek, programtervezés, digitális rendszerek, adatbázis-kezelés, </w:t>
      </w:r>
      <w:proofErr w:type="spellStart"/>
      <w:r w:rsidRPr="00E26185">
        <w:rPr>
          <w:rFonts w:ascii="Times New Roman" w:hAnsi="Times New Roman" w:cs="Times New Roman"/>
          <w:color w:val="000000"/>
          <w:sz w:val="24"/>
          <w:szCs w:val="24"/>
          <w:lang w:eastAsia="hu-HU"/>
        </w:rPr>
        <w:t>bioinformatika</w:t>
      </w:r>
      <w:proofErr w:type="spellEnd"/>
      <w:r w:rsidRPr="00E26185">
        <w:rPr>
          <w:rFonts w:ascii="Times New Roman" w:hAnsi="Times New Roman" w:cs="Times New Roman"/>
          <w:color w:val="000000"/>
          <w:sz w:val="24"/>
          <w:szCs w:val="24"/>
          <w:lang w:eastAsia="hu-HU"/>
        </w:rPr>
        <w:t xml:space="preserve">; </w:t>
      </w:r>
    </w:p>
    <w:p w14:paraId="0F8B10DC" w14:textId="77777777" w:rsidR="007061EE" w:rsidRPr="00E26185" w:rsidRDefault="007061EE" w:rsidP="007061EE">
      <w:pPr>
        <w:numPr>
          <w:ilvl w:val="0"/>
          <w:numId w:val="4"/>
        </w:numPr>
        <w:tabs>
          <w:tab w:val="left" w:pos="567"/>
        </w:tabs>
        <w:autoSpaceDE w:val="0"/>
        <w:autoSpaceDN w:val="0"/>
        <w:adjustRightInd w:val="0"/>
        <w:spacing w:after="0" w:line="23" w:lineRule="atLeast"/>
        <w:contextualSpacing/>
        <w:jc w:val="both"/>
        <w:rPr>
          <w:rFonts w:ascii="Times New Roman" w:hAnsi="Times New Roman" w:cs="Times New Roman"/>
          <w:color w:val="000000"/>
          <w:sz w:val="24"/>
          <w:szCs w:val="24"/>
          <w:lang w:eastAsia="hu-HU"/>
        </w:rPr>
      </w:pPr>
      <w:r w:rsidRPr="00E26185">
        <w:rPr>
          <w:rFonts w:ascii="Times New Roman" w:hAnsi="Times New Roman" w:cs="Times New Roman"/>
          <w:color w:val="000000"/>
          <w:sz w:val="24"/>
          <w:szCs w:val="24"/>
          <w:lang w:eastAsia="hu-HU"/>
        </w:rPr>
        <w:t xml:space="preserve">biofizikai és idegtudományi ismeretek: biofizika, genetika, </w:t>
      </w:r>
      <w:proofErr w:type="spellStart"/>
      <w:r w:rsidRPr="00E26185">
        <w:rPr>
          <w:rFonts w:ascii="Times New Roman" w:hAnsi="Times New Roman" w:cs="Times New Roman"/>
          <w:color w:val="000000"/>
          <w:sz w:val="24"/>
          <w:szCs w:val="24"/>
          <w:lang w:eastAsia="hu-HU"/>
        </w:rPr>
        <w:t>neurobiológia</w:t>
      </w:r>
      <w:proofErr w:type="spellEnd"/>
      <w:r w:rsidRPr="00E26185">
        <w:rPr>
          <w:rFonts w:ascii="Times New Roman" w:hAnsi="Times New Roman" w:cs="Times New Roman"/>
          <w:color w:val="000000"/>
          <w:sz w:val="24"/>
          <w:szCs w:val="24"/>
          <w:lang w:eastAsia="hu-HU"/>
        </w:rPr>
        <w:t xml:space="preserve">, biológiai képalkotás alapjai, </w:t>
      </w:r>
      <w:proofErr w:type="spellStart"/>
      <w:r w:rsidRPr="00E26185">
        <w:rPr>
          <w:rFonts w:ascii="Times New Roman" w:hAnsi="Times New Roman" w:cs="Times New Roman"/>
          <w:color w:val="000000"/>
          <w:sz w:val="24"/>
          <w:szCs w:val="24"/>
          <w:lang w:eastAsia="hu-HU"/>
        </w:rPr>
        <w:t>elektrofiziológia</w:t>
      </w:r>
      <w:proofErr w:type="spellEnd"/>
      <w:r w:rsidRPr="00E26185">
        <w:rPr>
          <w:rFonts w:ascii="Times New Roman" w:hAnsi="Times New Roman" w:cs="Times New Roman"/>
          <w:color w:val="000000"/>
          <w:sz w:val="24"/>
          <w:szCs w:val="24"/>
          <w:lang w:eastAsia="hu-HU"/>
        </w:rPr>
        <w:t xml:space="preserve">, </w:t>
      </w:r>
      <w:proofErr w:type="spellStart"/>
      <w:r w:rsidRPr="00E26185">
        <w:rPr>
          <w:rFonts w:ascii="Times New Roman" w:hAnsi="Times New Roman" w:cs="Times New Roman"/>
          <w:color w:val="000000"/>
          <w:sz w:val="24"/>
          <w:szCs w:val="24"/>
          <w:lang w:eastAsia="hu-HU"/>
        </w:rPr>
        <w:t>biolaboratóriumi</w:t>
      </w:r>
      <w:proofErr w:type="spellEnd"/>
      <w:r w:rsidRPr="00E26185">
        <w:rPr>
          <w:rFonts w:ascii="Times New Roman" w:hAnsi="Times New Roman" w:cs="Times New Roman"/>
          <w:color w:val="000000"/>
          <w:sz w:val="24"/>
          <w:szCs w:val="24"/>
          <w:lang w:eastAsia="hu-HU"/>
        </w:rPr>
        <w:t xml:space="preserve"> mérések.</w:t>
      </w:r>
    </w:p>
    <w:p w14:paraId="2FEBB6AE" w14:textId="544338BE" w:rsidR="003910B5" w:rsidRDefault="007061EE" w:rsidP="007061E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A mesterképzésbe való felvétel feltétele, hogy a hallgató legalább</w:t>
      </w:r>
      <w:r>
        <w:rPr>
          <w:rFonts w:ascii="Times New Roman" w:hAnsi="Times New Roman" w:cs="Times New Roman"/>
          <w:color w:val="000000"/>
          <w:sz w:val="24"/>
          <w:szCs w:val="24"/>
          <w:lang w:eastAsia="hu-HU"/>
        </w:rPr>
        <w:t xml:space="preserve"> 50 </w:t>
      </w:r>
      <w:r w:rsidRPr="00A40052">
        <w:rPr>
          <w:rFonts w:ascii="Times New Roman" w:hAnsi="Times New Roman" w:cs="Times New Roman"/>
          <w:color w:val="000000"/>
          <w:sz w:val="24"/>
          <w:szCs w:val="24"/>
          <w:lang w:eastAsia="hu-HU"/>
        </w:rPr>
        <w:t>kredittel rendelkezzen. A hiányzó krediteket a felsőoktatási intézmény tanulmányi és vizsgaszabályzatában meghatároz</w:t>
      </w:r>
      <w:r>
        <w:rPr>
          <w:rFonts w:ascii="Times New Roman" w:hAnsi="Times New Roman" w:cs="Times New Roman"/>
          <w:color w:val="000000"/>
          <w:sz w:val="24"/>
          <w:szCs w:val="24"/>
          <w:lang w:eastAsia="hu-HU"/>
        </w:rPr>
        <w:t>ottak szerint meg kell szerezni.</w:t>
      </w:r>
    </w:p>
    <w:p w14:paraId="023F5E1B" w14:textId="77777777" w:rsidR="009978C3" w:rsidRPr="00B469FE" w:rsidRDefault="009978C3" w:rsidP="00552C18">
      <w:pPr>
        <w:pStyle w:val="Cmsor1"/>
      </w:pPr>
      <w:bookmarkStart w:id="17" w:name="_Toc440289493"/>
      <w:r>
        <w:lastRenderedPageBreak/>
        <w:t>PROGRAMTERVEZŐ INFORMATIKUS</w:t>
      </w:r>
      <w:r w:rsidRPr="00B469FE">
        <w:t xml:space="preserve"> MESTERKÉPZÉSI SZAK</w:t>
      </w:r>
      <w:bookmarkEnd w:id="17"/>
    </w:p>
    <w:p w14:paraId="5409D94B" w14:textId="77777777" w:rsidR="009978C3" w:rsidRDefault="009978C3" w:rsidP="009978C3">
      <w:pPr>
        <w:suppressAutoHyphens/>
        <w:spacing w:after="0"/>
        <w:rPr>
          <w:rFonts w:ascii="Times New Roman" w:hAnsi="Times New Roman" w:cs="Times New Roman"/>
          <w:sz w:val="24"/>
          <w:szCs w:val="24"/>
          <w:lang w:eastAsia="ar-SA"/>
        </w:rPr>
      </w:pPr>
    </w:p>
    <w:p w14:paraId="18E207E3" w14:textId="02D402A8" w:rsidR="009978C3" w:rsidRPr="003A3F22" w:rsidRDefault="009978C3" w:rsidP="009978C3">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A3F22">
          <w:rPr>
            <w:rFonts w:ascii="Times New Roman" w:hAnsi="Times New Roman" w:cs="Times New Roman"/>
            <w:b/>
            <w:bCs/>
            <w:color w:val="000000"/>
            <w:sz w:val="24"/>
            <w:szCs w:val="24"/>
            <w:lang w:eastAsia="hu-HU"/>
          </w:rPr>
          <w:t>1. A</w:t>
        </w:r>
      </w:smartTag>
      <w:r w:rsidRPr="003A3F22">
        <w:rPr>
          <w:rFonts w:ascii="Times New Roman" w:hAnsi="Times New Roman" w:cs="Times New Roman"/>
          <w:b/>
          <w:bCs/>
          <w:color w:val="000000"/>
          <w:sz w:val="24"/>
          <w:szCs w:val="24"/>
          <w:lang w:eastAsia="hu-HU"/>
        </w:rPr>
        <w:t xml:space="preserve"> mesterképzési szak megnevezése:</w:t>
      </w:r>
      <w:r w:rsidRPr="003A3F22">
        <w:rPr>
          <w:rFonts w:ascii="Times New Roman" w:hAnsi="Times New Roman" w:cs="Times New Roman"/>
          <w:bCs/>
          <w:color w:val="000000"/>
          <w:sz w:val="24"/>
          <w:szCs w:val="24"/>
          <w:lang w:eastAsia="hu-HU"/>
        </w:rPr>
        <w:t xml:space="preserve"> programtervező informatikus</w:t>
      </w:r>
      <w:r>
        <w:rPr>
          <w:rFonts w:ascii="Times New Roman" w:hAnsi="Times New Roman" w:cs="Times New Roman"/>
          <w:bCs/>
          <w:color w:val="000000"/>
          <w:sz w:val="24"/>
          <w:szCs w:val="24"/>
          <w:lang w:eastAsia="hu-HU"/>
        </w:rPr>
        <w:t xml:space="preserve"> (</w:t>
      </w:r>
      <w:r w:rsidRPr="003A3F22">
        <w:rPr>
          <w:rFonts w:ascii="Times New Roman" w:hAnsi="Times New Roman" w:cs="Times New Roman"/>
          <w:bCs/>
          <w:color w:val="000000"/>
          <w:sz w:val="24"/>
          <w:szCs w:val="24"/>
          <w:lang w:eastAsia="hu-HU"/>
        </w:rPr>
        <w:t>Computer Science</w:t>
      </w:r>
      <w:r>
        <w:rPr>
          <w:rFonts w:ascii="Times New Roman" w:hAnsi="Times New Roman" w:cs="Times New Roman"/>
          <w:bCs/>
          <w:color w:val="000000"/>
          <w:sz w:val="24"/>
          <w:szCs w:val="24"/>
          <w:lang w:eastAsia="hu-HU"/>
        </w:rPr>
        <w:t>)</w:t>
      </w:r>
    </w:p>
    <w:p w14:paraId="325560B0" w14:textId="77777777" w:rsidR="009978C3" w:rsidRPr="003A3F22" w:rsidRDefault="009978C3" w:rsidP="009978C3">
      <w:pPr>
        <w:autoSpaceDE w:val="0"/>
        <w:autoSpaceDN w:val="0"/>
        <w:adjustRightInd w:val="0"/>
        <w:spacing w:after="0"/>
        <w:jc w:val="both"/>
        <w:rPr>
          <w:rFonts w:ascii="Times New Roman" w:hAnsi="Times New Roman" w:cs="Times New Roman"/>
          <w:b/>
          <w:bCs/>
          <w:color w:val="000000"/>
          <w:sz w:val="24"/>
          <w:szCs w:val="24"/>
          <w:lang w:eastAsia="hu-HU"/>
        </w:rPr>
      </w:pPr>
    </w:p>
    <w:p w14:paraId="106B15E2"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3A3F22">
          <w:rPr>
            <w:rFonts w:ascii="Times New Roman" w:hAnsi="Times New Roman" w:cs="Times New Roman"/>
            <w:b/>
            <w:bCs/>
            <w:color w:val="000000"/>
            <w:sz w:val="24"/>
            <w:szCs w:val="24"/>
            <w:lang w:eastAsia="hu-HU"/>
          </w:rPr>
          <w:t>2. A</w:t>
        </w:r>
      </w:smartTag>
      <w:r w:rsidRPr="003A3F22">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77333FB0" w14:textId="77777777" w:rsidR="009978C3" w:rsidRDefault="009978C3" w:rsidP="009978C3">
      <w:pPr>
        <w:keepNext/>
        <w:keepLines/>
        <w:suppressAutoHyphens/>
        <w:spacing w:after="0"/>
        <w:ind w:left="284"/>
        <w:jc w:val="both"/>
        <w:outlineLvl w:val="1"/>
        <w:rPr>
          <w:rFonts w:ascii="Times New Roman" w:hAnsi="Times New Roman" w:cs="Times New Roman"/>
          <w:color w:val="000000"/>
          <w:sz w:val="24"/>
          <w:szCs w:val="24"/>
          <w:lang w:eastAsia="hu-HU"/>
        </w:rPr>
      </w:pPr>
      <w:r w:rsidRPr="003A3F22">
        <w:rPr>
          <w:rFonts w:ascii="Times New Roman" w:hAnsi="Times New Roman" w:cs="Times New Roman"/>
          <w:sz w:val="24"/>
          <w:szCs w:val="24"/>
          <w:lang w:eastAsia="ar-SA"/>
        </w:rPr>
        <w:t xml:space="preserve">2.1. </w:t>
      </w:r>
      <w:r w:rsidRPr="003A3F22">
        <w:rPr>
          <w:rFonts w:ascii="Times New Roman" w:hAnsi="Times New Roman" w:cs="Times New Roman"/>
          <w:color w:val="000000"/>
          <w:sz w:val="24"/>
          <w:szCs w:val="24"/>
          <w:lang w:eastAsia="hu-HU"/>
        </w:rPr>
        <w:t xml:space="preserve">végzettségi szint: mesterfokozat </w:t>
      </w:r>
      <w:r>
        <w:rPr>
          <w:rFonts w:ascii="Times New Roman" w:hAnsi="Times New Roman" w:cs="Times New Roman"/>
          <w:color w:val="000000"/>
          <w:sz w:val="24"/>
          <w:szCs w:val="24"/>
          <w:lang w:eastAsia="hu-HU"/>
        </w:rPr>
        <w:t>(</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041F32CF" w14:textId="77777777" w:rsidR="009978C3" w:rsidRPr="003A3F22" w:rsidRDefault="009978C3" w:rsidP="009978C3">
      <w:pPr>
        <w:keepNext/>
        <w:keepLines/>
        <w:suppressAutoHyphens/>
        <w:spacing w:after="0"/>
        <w:ind w:left="284"/>
        <w:jc w:val="both"/>
        <w:outlineLvl w:val="1"/>
        <w:rPr>
          <w:rFonts w:ascii="Times New Roman" w:hAnsi="Times New Roman" w:cs="Times New Roman"/>
          <w:b/>
          <w:bCs/>
          <w:color w:val="000000"/>
          <w:sz w:val="24"/>
          <w:szCs w:val="24"/>
          <w:lang w:eastAsia="hu-HU"/>
        </w:rPr>
      </w:pPr>
      <w:r w:rsidRPr="003A3F22">
        <w:rPr>
          <w:rFonts w:ascii="Times New Roman" w:hAnsi="Times New Roman" w:cs="Times New Roman"/>
          <w:sz w:val="24"/>
          <w:szCs w:val="24"/>
          <w:lang w:eastAsia="ar-SA"/>
        </w:rPr>
        <w:t xml:space="preserve">2.2. </w:t>
      </w:r>
      <w:r w:rsidRPr="003A3F22">
        <w:rPr>
          <w:rFonts w:ascii="Times New Roman" w:hAnsi="Times New Roman" w:cs="Times New Roman"/>
          <w:color w:val="000000"/>
          <w:sz w:val="24"/>
          <w:szCs w:val="24"/>
          <w:lang w:eastAsia="hu-HU"/>
        </w:rPr>
        <w:t xml:space="preserve">szakképzettség: </w:t>
      </w:r>
      <w:r w:rsidRPr="003A3F22">
        <w:rPr>
          <w:rFonts w:ascii="Times New Roman" w:hAnsi="Times New Roman" w:cs="Times New Roman"/>
          <w:sz w:val="24"/>
          <w:szCs w:val="24"/>
          <w:lang w:eastAsia="hu-HU"/>
        </w:rPr>
        <w:t xml:space="preserve">okleveles </w:t>
      </w:r>
      <w:r w:rsidRPr="003A3F22">
        <w:rPr>
          <w:rFonts w:ascii="Times New Roman" w:hAnsi="Times New Roman" w:cs="Times New Roman"/>
          <w:bCs/>
          <w:color w:val="000000"/>
          <w:sz w:val="24"/>
          <w:szCs w:val="24"/>
          <w:lang w:eastAsia="hu-HU"/>
        </w:rPr>
        <w:t>programtervező informatikus</w:t>
      </w:r>
    </w:p>
    <w:p w14:paraId="3BECEA05" w14:textId="77777777" w:rsidR="009978C3" w:rsidRPr="003A3F22" w:rsidRDefault="009978C3" w:rsidP="009978C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A3F22">
        <w:rPr>
          <w:rFonts w:ascii="Times New Roman" w:hAnsi="Times New Roman" w:cs="Times New Roman"/>
          <w:sz w:val="24"/>
          <w:szCs w:val="24"/>
          <w:lang w:eastAsia="ar-SA"/>
        </w:rPr>
        <w:t xml:space="preserve">2.3. </w:t>
      </w:r>
      <w:r w:rsidRPr="003A3F22">
        <w:rPr>
          <w:rFonts w:ascii="Times New Roman" w:hAnsi="Times New Roman" w:cs="Times New Roman"/>
          <w:color w:val="000000"/>
          <w:sz w:val="24"/>
          <w:szCs w:val="24"/>
          <w:lang w:eastAsia="hu-HU"/>
        </w:rPr>
        <w:t xml:space="preserve">a szakképzettség angol nyelvű megjelölése: </w:t>
      </w:r>
      <w:r w:rsidRPr="003A3F22">
        <w:rPr>
          <w:rFonts w:ascii="Times New Roman" w:hAnsi="Times New Roman" w:cs="Times New Roman"/>
          <w:sz w:val="24"/>
          <w:szCs w:val="24"/>
          <w:lang w:eastAsia="hu-HU"/>
        </w:rPr>
        <w:t xml:space="preserve">Computer </w:t>
      </w:r>
      <w:proofErr w:type="spellStart"/>
      <w:r w:rsidRPr="003A3F22">
        <w:rPr>
          <w:rFonts w:ascii="Times New Roman" w:hAnsi="Times New Roman" w:cs="Times New Roman"/>
          <w:sz w:val="24"/>
          <w:szCs w:val="24"/>
          <w:lang w:eastAsia="hu-HU"/>
        </w:rPr>
        <w:t>Scientist</w:t>
      </w:r>
      <w:proofErr w:type="spellEnd"/>
      <w:r w:rsidRPr="003A3F22">
        <w:rPr>
          <w:rFonts w:ascii="Times New Roman" w:hAnsi="Times New Roman" w:cs="Times New Roman"/>
          <w:color w:val="000000"/>
          <w:sz w:val="24"/>
          <w:szCs w:val="24"/>
          <w:lang w:eastAsia="hu-HU"/>
        </w:rPr>
        <w:t xml:space="preserve"> </w:t>
      </w:r>
    </w:p>
    <w:p w14:paraId="0ADA8BD9" w14:textId="77777777" w:rsidR="009978C3" w:rsidRPr="003A3F22" w:rsidRDefault="009978C3" w:rsidP="009978C3">
      <w:pPr>
        <w:autoSpaceDE w:val="0"/>
        <w:autoSpaceDN w:val="0"/>
        <w:adjustRightInd w:val="0"/>
        <w:spacing w:after="0"/>
        <w:jc w:val="both"/>
        <w:rPr>
          <w:rFonts w:ascii="Times New Roman" w:hAnsi="Times New Roman" w:cs="Times New Roman"/>
          <w:b/>
          <w:bCs/>
          <w:color w:val="000000"/>
          <w:sz w:val="24"/>
          <w:szCs w:val="24"/>
          <w:lang w:eastAsia="hu-HU"/>
        </w:rPr>
      </w:pPr>
    </w:p>
    <w:p w14:paraId="7D33C8FD" w14:textId="77777777" w:rsidR="009978C3" w:rsidRDefault="009978C3" w:rsidP="009978C3">
      <w:pPr>
        <w:tabs>
          <w:tab w:val="left" w:pos="567"/>
        </w:tabs>
        <w:autoSpaceDE w:val="0"/>
        <w:autoSpaceDN w:val="0"/>
        <w:adjustRightInd w:val="0"/>
        <w:spacing w:after="0"/>
        <w:jc w:val="both"/>
        <w:rPr>
          <w:rFonts w:ascii="Times New Roman" w:hAnsi="Times New Roman" w:cs="Times New Roman"/>
          <w:bCs/>
          <w:color w:val="000000"/>
          <w:sz w:val="24"/>
          <w:szCs w:val="24"/>
          <w:lang w:eastAsia="hu-HU"/>
        </w:rPr>
      </w:pPr>
      <w:r w:rsidRPr="003A3F22">
        <w:rPr>
          <w:rFonts w:ascii="Times New Roman" w:hAnsi="Times New Roman" w:cs="Times New Roman"/>
          <w:b/>
          <w:bCs/>
          <w:color w:val="000000"/>
          <w:sz w:val="24"/>
          <w:szCs w:val="24"/>
          <w:lang w:eastAsia="hu-HU"/>
        </w:rPr>
        <w:t xml:space="preserve">3. Képzési terület: </w:t>
      </w:r>
      <w:r>
        <w:rPr>
          <w:rFonts w:ascii="Times New Roman" w:hAnsi="Times New Roman" w:cs="Times New Roman"/>
          <w:bCs/>
          <w:color w:val="000000"/>
          <w:sz w:val="24"/>
          <w:szCs w:val="24"/>
          <w:lang w:eastAsia="hu-HU"/>
        </w:rPr>
        <w:t>i</w:t>
      </w:r>
      <w:r w:rsidRPr="003A3F22">
        <w:rPr>
          <w:rFonts w:ascii="Times New Roman" w:hAnsi="Times New Roman" w:cs="Times New Roman"/>
          <w:bCs/>
          <w:color w:val="000000"/>
          <w:sz w:val="24"/>
          <w:szCs w:val="24"/>
          <w:lang w:eastAsia="hu-HU"/>
        </w:rPr>
        <w:t>nformatika</w:t>
      </w:r>
    </w:p>
    <w:p w14:paraId="46B284DA" w14:textId="77777777" w:rsidR="009978C3" w:rsidRDefault="009978C3" w:rsidP="009978C3">
      <w:pPr>
        <w:tabs>
          <w:tab w:val="left" w:pos="567"/>
        </w:tabs>
        <w:autoSpaceDE w:val="0"/>
        <w:autoSpaceDN w:val="0"/>
        <w:adjustRightInd w:val="0"/>
        <w:spacing w:after="0"/>
        <w:jc w:val="both"/>
        <w:rPr>
          <w:rFonts w:ascii="Times New Roman" w:hAnsi="Times New Roman" w:cs="Times New Roman"/>
          <w:bCs/>
          <w:color w:val="000000"/>
          <w:sz w:val="24"/>
          <w:szCs w:val="24"/>
          <w:lang w:eastAsia="hu-HU"/>
        </w:rPr>
      </w:pPr>
    </w:p>
    <w:p w14:paraId="499F6B3F" w14:textId="77777777" w:rsidR="009978C3" w:rsidRDefault="009978C3" w:rsidP="009978C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8. A"/>
        </w:smartTagPr>
        <w:r w:rsidRPr="003A3F22">
          <w:rPr>
            <w:rFonts w:ascii="Times New Roman" w:hAnsi="Times New Roman" w:cs="Times New Roman"/>
            <w:b/>
            <w:bCs/>
            <w:color w:val="000000"/>
            <w:sz w:val="24"/>
            <w:szCs w:val="24"/>
            <w:lang w:eastAsia="hu-HU"/>
          </w:rPr>
          <w:t>4. A</w:t>
        </w:r>
      </w:smartTag>
      <w:r w:rsidRPr="003A3F22">
        <w:rPr>
          <w:rFonts w:ascii="Times New Roman" w:hAnsi="Times New Roman" w:cs="Times New Roman"/>
          <w:b/>
          <w:bCs/>
          <w:color w:val="000000"/>
          <w:sz w:val="24"/>
          <w:szCs w:val="24"/>
          <w:lang w:eastAsia="hu-HU"/>
        </w:rPr>
        <w:t xml:space="preserve"> mesterképzésbe történő belépésnél előzményként elfogadott szakok</w:t>
      </w:r>
    </w:p>
    <w:p w14:paraId="03E237BE" w14:textId="1A769976" w:rsidR="009978C3" w:rsidRPr="003A3F22" w:rsidRDefault="009978C3" w:rsidP="009978C3">
      <w:pPr>
        <w:autoSpaceDE w:val="0"/>
        <w:autoSpaceDN w:val="0"/>
        <w:adjustRightInd w:val="0"/>
        <w:spacing w:after="0"/>
        <w:jc w:val="both"/>
        <w:rPr>
          <w:rFonts w:ascii="Times New Roman" w:hAnsi="Times New Roman" w:cs="Times New Roman"/>
          <w:color w:val="000000"/>
          <w:sz w:val="24"/>
          <w:szCs w:val="24"/>
          <w:lang w:eastAsia="hu-HU"/>
        </w:rPr>
      </w:pPr>
      <w:r w:rsidRPr="003A3F22">
        <w:rPr>
          <w:rFonts w:ascii="Times New Roman" w:hAnsi="Times New Roman" w:cs="Times New Roman"/>
          <w:b/>
          <w:color w:val="000000"/>
          <w:sz w:val="24"/>
          <w:szCs w:val="24"/>
          <w:lang w:eastAsia="hu-HU"/>
        </w:rPr>
        <w:t>4.1. Teljes kreditérték beszámításával vehető figyelembe:</w:t>
      </w:r>
      <w:r w:rsidRPr="003A3F22">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a p</w:t>
      </w:r>
      <w:r w:rsidRPr="003A3F22">
        <w:rPr>
          <w:rFonts w:ascii="Times New Roman" w:hAnsi="Times New Roman" w:cs="Times New Roman"/>
          <w:color w:val="000000"/>
          <w:sz w:val="24"/>
          <w:szCs w:val="24"/>
          <w:lang w:eastAsia="hu-HU"/>
        </w:rPr>
        <w:t xml:space="preserve">rogramtervező informatikus, </w:t>
      </w:r>
      <w:r>
        <w:rPr>
          <w:rFonts w:ascii="Times New Roman" w:hAnsi="Times New Roman" w:cs="Times New Roman"/>
          <w:color w:val="000000"/>
          <w:sz w:val="24"/>
          <w:szCs w:val="24"/>
          <w:lang w:eastAsia="hu-HU"/>
        </w:rPr>
        <w:t xml:space="preserve">a </w:t>
      </w:r>
      <w:r w:rsidRPr="003A3F22">
        <w:rPr>
          <w:rFonts w:ascii="Times New Roman" w:hAnsi="Times New Roman" w:cs="Times New Roman"/>
          <w:color w:val="000000"/>
          <w:sz w:val="24"/>
          <w:szCs w:val="24"/>
          <w:lang w:eastAsia="hu-HU"/>
        </w:rPr>
        <w:t>mérnökinformatikus</w:t>
      </w:r>
      <w:proofErr w:type="gramStart"/>
      <w:r w:rsidRPr="003A3F22">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a</w:t>
      </w:r>
      <w:proofErr w:type="gramEnd"/>
      <w:r>
        <w:rPr>
          <w:rFonts w:ascii="Times New Roman" w:hAnsi="Times New Roman" w:cs="Times New Roman"/>
          <w:color w:val="000000"/>
          <w:sz w:val="24"/>
          <w:szCs w:val="24"/>
          <w:lang w:eastAsia="hu-HU"/>
        </w:rPr>
        <w:t xml:space="preserve"> </w:t>
      </w:r>
      <w:r w:rsidRPr="003A3F22">
        <w:rPr>
          <w:rFonts w:ascii="Times New Roman" w:hAnsi="Times New Roman" w:cs="Times New Roman"/>
          <w:color w:val="000000"/>
          <w:sz w:val="24"/>
          <w:szCs w:val="24"/>
          <w:lang w:eastAsia="hu-HU"/>
        </w:rPr>
        <w:t xml:space="preserve"> gazdaságinformatikus</w:t>
      </w:r>
      <w:r w:rsidRPr="003A3F22">
        <w:rPr>
          <w:rFonts w:ascii="Times New Roman" w:hAnsi="Times New Roman" w:cs="Times New Roman"/>
          <w:sz w:val="24"/>
          <w:szCs w:val="24"/>
          <w:lang w:eastAsia="hu-HU"/>
        </w:rPr>
        <w:t xml:space="preserve"> </w:t>
      </w:r>
      <w:r w:rsidRPr="003A3F22">
        <w:rPr>
          <w:rFonts w:ascii="Times New Roman" w:hAnsi="Times New Roman" w:cs="Times New Roman"/>
          <w:color w:val="000000"/>
          <w:sz w:val="24"/>
          <w:szCs w:val="24"/>
          <w:lang w:eastAsia="hu-HU"/>
        </w:rPr>
        <w:t>alapképzési szak</w:t>
      </w:r>
    </w:p>
    <w:p w14:paraId="18811E10"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14:paraId="2C6AFB78"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A3F22">
        <w:rPr>
          <w:rFonts w:ascii="Times New Roman" w:hAnsi="Times New Roman" w:cs="Times New Roman"/>
          <w:b/>
          <w:color w:val="000000"/>
          <w:sz w:val="24"/>
          <w:szCs w:val="24"/>
          <w:lang w:eastAsia="hu-HU"/>
        </w:rPr>
        <w:t xml:space="preserve">4.2. </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sidRPr="003A3F22">
        <w:rPr>
          <w:rFonts w:ascii="Times New Roman" w:hAnsi="Times New Roman" w:cs="Times New Roman"/>
          <w:color w:val="000000"/>
          <w:sz w:val="24"/>
          <w:szCs w:val="24"/>
          <w:lang w:eastAsia="hu-HU"/>
        </w:rPr>
        <w:t>.</w:t>
      </w:r>
    </w:p>
    <w:p w14:paraId="1F3DF227" w14:textId="77777777" w:rsidR="009978C3" w:rsidRPr="003A3F22" w:rsidRDefault="009978C3" w:rsidP="009978C3">
      <w:pPr>
        <w:autoSpaceDE w:val="0"/>
        <w:autoSpaceDN w:val="0"/>
        <w:adjustRightInd w:val="0"/>
        <w:spacing w:after="0"/>
        <w:jc w:val="both"/>
        <w:rPr>
          <w:rFonts w:ascii="Times New Roman" w:hAnsi="Times New Roman" w:cs="Times New Roman"/>
          <w:color w:val="000000"/>
          <w:sz w:val="24"/>
          <w:szCs w:val="24"/>
          <w:lang w:eastAsia="hu-HU"/>
        </w:rPr>
      </w:pPr>
    </w:p>
    <w:p w14:paraId="267F878E"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8. A"/>
        </w:smartTagPr>
        <w:r w:rsidRPr="003A3F22">
          <w:rPr>
            <w:rFonts w:ascii="Times New Roman" w:hAnsi="Times New Roman" w:cs="Times New Roman"/>
            <w:b/>
            <w:bCs/>
            <w:color w:val="000000"/>
            <w:sz w:val="24"/>
            <w:szCs w:val="24"/>
            <w:lang w:eastAsia="hu-HU"/>
          </w:rPr>
          <w:t>5. A</w:t>
        </w:r>
      </w:smartTag>
      <w:r w:rsidRPr="003A3F22">
        <w:rPr>
          <w:rFonts w:ascii="Times New Roman" w:hAnsi="Times New Roman" w:cs="Times New Roman"/>
          <w:b/>
          <w:bCs/>
          <w:color w:val="000000"/>
          <w:sz w:val="24"/>
          <w:szCs w:val="24"/>
          <w:lang w:eastAsia="hu-HU"/>
        </w:rPr>
        <w:t xml:space="preserve"> képzési idő félévekben: </w:t>
      </w:r>
      <w:r w:rsidRPr="003A3F22">
        <w:rPr>
          <w:rFonts w:ascii="Times New Roman" w:hAnsi="Times New Roman" w:cs="Times New Roman"/>
          <w:color w:val="000000"/>
          <w:sz w:val="24"/>
          <w:szCs w:val="24"/>
          <w:lang w:eastAsia="hu-HU"/>
        </w:rPr>
        <w:t xml:space="preserve">4 félév </w:t>
      </w:r>
    </w:p>
    <w:p w14:paraId="05800DB5" w14:textId="77777777" w:rsidR="009978C3" w:rsidRPr="003A3F22" w:rsidRDefault="009978C3" w:rsidP="009978C3">
      <w:pPr>
        <w:autoSpaceDE w:val="0"/>
        <w:autoSpaceDN w:val="0"/>
        <w:adjustRightInd w:val="0"/>
        <w:spacing w:after="0"/>
        <w:jc w:val="both"/>
        <w:rPr>
          <w:rFonts w:ascii="Times New Roman" w:hAnsi="Times New Roman" w:cs="Times New Roman"/>
          <w:b/>
          <w:bCs/>
          <w:color w:val="000000"/>
          <w:sz w:val="24"/>
          <w:szCs w:val="24"/>
          <w:lang w:eastAsia="hu-HU"/>
        </w:rPr>
      </w:pPr>
    </w:p>
    <w:p w14:paraId="1C9A984C"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8. A"/>
        </w:smartTagPr>
        <w:r w:rsidRPr="003A3F22">
          <w:rPr>
            <w:rFonts w:ascii="Times New Roman" w:hAnsi="Times New Roman" w:cs="Times New Roman"/>
            <w:b/>
            <w:bCs/>
            <w:color w:val="000000"/>
            <w:sz w:val="24"/>
            <w:szCs w:val="24"/>
            <w:lang w:eastAsia="hu-HU"/>
          </w:rPr>
          <w:t>6. A</w:t>
        </w:r>
      </w:smartTag>
      <w:r w:rsidRPr="003A3F22">
        <w:rPr>
          <w:rFonts w:ascii="Times New Roman" w:hAnsi="Times New Roman" w:cs="Times New Roman"/>
          <w:b/>
          <w:bCs/>
          <w:color w:val="000000"/>
          <w:sz w:val="24"/>
          <w:szCs w:val="24"/>
          <w:lang w:eastAsia="hu-HU"/>
        </w:rPr>
        <w:t xml:space="preserve"> mesterfokozat megszerzéséhez összegyűjtendő kreditek száma: </w:t>
      </w:r>
      <w:r w:rsidRPr="003A3F22">
        <w:rPr>
          <w:rFonts w:ascii="Times New Roman" w:hAnsi="Times New Roman" w:cs="Times New Roman"/>
          <w:color w:val="000000"/>
          <w:sz w:val="24"/>
          <w:szCs w:val="24"/>
          <w:lang w:eastAsia="hu-HU"/>
        </w:rPr>
        <w:t xml:space="preserve">120 </w:t>
      </w:r>
    </w:p>
    <w:p w14:paraId="71D15048"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601CE99" w14:textId="5B5D092E" w:rsidR="009978C3" w:rsidRPr="003A3F22" w:rsidRDefault="009978C3" w:rsidP="009978C3">
      <w:pPr>
        <w:suppressAutoHyphens/>
        <w:spacing w:after="0"/>
        <w:ind w:left="284" w:hanging="284"/>
        <w:jc w:val="both"/>
        <w:rPr>
          <w:rFonts w:ascii="Times New Roman" w:hAnsi="Times New Roman" w:cs="Times New Roman"/>
          <w:sz w:val="24"/>
          <w:szCs w:val="24"/>
          <w:lang w:eastAsia="ar-SA"/>
        </w:rPr>
      </w:pPr>
      <w:r w:rsidRPr="003A3F22">
        <w:rPr>
          <w:rFonts w:ascii="Times New Roman" w:hAnsi="Times New Roman" w:cs="Times New Roman"/>
          <w:b/>
          <w:sz w:val="24"/>
          <w:szCs w:val="24"/>
        </w:rPr>
        <w:t>6.1. A szak</w:t>
      </w:r>
      <w:r w:rsidRPr="003A3F22">
        <w:rPr>
          <w:rFonts w:ascii="Times New Roman" w:hAnsi="Times New Roman" w:cs="Times New Roman"/>
          <w:b/>
          <w:i/>
          <w:iCs/>
          <w:sz w:val="24"/>
          <w:szCs w:val="24"/>
        </w:rPr>
        <w:t xml:space="preserve"> </w:t>
      </w:r>
      <w:r w:rsidRPr="003A3F22">
        <w:rPr>
          <w:rFonts w:ascii="Times New Roman" w:hAnsi="Times New Roman" w:cs="Times New Roman"/>
          <w:b/>
          <w:sz w:val="24"/>
          <w:szCs w:val="24"/>
        </w:rPr>
        <w:t>orientációja:</w:t>
      </w:r>
      <w:r w:rsidRPr="003A3F22">
        <w:rPr>
          <w:rFonts w:ascii="Times New Roman" w:hAnsi="Times New Roman" w:cs="Times New Roman"/>
          <w:sz w:val="24"/>
          <w:szCs w:val="24"/>
        </w:rPr>
        <w:t xml:space="preserve"> kiegyensúlyozott</w:t>
      </w:r>
      <w:r>
        <w:rPr>
          <w:rFonts w:ascii="Times New Roman" w:hAnsi="Times New Roman" w:cs="Times New Roman"/>
          <w:sz w:val="24"/>
          <w:szCs w:val="24"/>
        </w:rPr>
        <w:t>: 40-60%</w:t>
      </w:r>
    </w:p>
    <w:p w14:paraId="0E5F818D" w14:textId="77777777" w:rsidR="009978C3" w:rsidRPr="003A3F22" w:rsidRDefault="009978C3" w:rsidP="009978C3">
      <w:pPr>
        <w:suppressAutoHyphens/>
        <w:spacing w:after="0"/>
        <w:jc w:val="both"/>
        <w:rPr>
          <w:rFonts w:ascii="Times New Roman" w:hAnsi="Times New Roman" w:cs="Times New Roman"/>
          <w:sz w:val="24"/>
          <w:szCs w:val="24"/>
          <w:lang w:eastAsia="ar-SA"/>
        </w:rPr>
      </w:pPr>
    </w:p>
    <w:p w14:paraId="00F9BA05" w14:textId="401AB34B" w:rsidR="009978C3" w:rsidRPr="003A3F22" w:rsidRDefault="009978C3" w:rsidP="009978C3">
      <w:pPr>
        <w:suppressAutoHyphens/>
        <w:spacing w:after="0"/>
        <w:jc w:val="both"/>
        <w:rPr>
          <w:rFonts w:ascii="Times New Roman" w:hAnsi="Times New Roman" w:cs="Times New Roman"/>
          <w:sz w:val="24"/>
          <w:szCs w:val="24"/>
          <w:lang w:eastAsia="ar-SA"/>
        </w:rPr>
      </w:pPr>
      <w:r w:rsidRPr="003A3F22">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3A3F22">
        <w:rPr>
          <w:rFonts w:ascii="Times New Roman" w:hAnsi="Times New Roman" w:cs="Times New Roman"/>
          <w:b/>
          <w:sz w:val="24"/>
          <w:szCs w:val="24"/>
          <w:lang w:eastAsia="ar-SA"/>
        </w:rPr>
        <w:t xml:space="preserve"> rendelt kreditérték:</w:t>
      </w:r>
      <w:r>
        <w:rPr>
          <w:rFonts w:ascii="Times New Roman" w:hAnsi="Times New Roman" w:cs="Times New Roman"/>
          <w:sz w:val="24"/>
          <w:szCs w:val="24"/>
          <w:lang w:eastAsia="ar-SA"/>
        </w:rPr>
        <w:t xml:space="preserve"> 30 kredit</w:t>
      </w:r>
    </w:p>
    <w:p w14:paraId="07620359" w14:textId="77777777" w:rsidR="009978C3" w:rsidRPr="003A3F22" w:rsidRDefault="009978C3" w:rsidP="009978C3">
      <w:pPr>
        <w:suppressAutoHyphens/>
        <w:spacing w:after="0"/>
        <w:jc w:val="both"/>
        <w:rPr>
          <w:rFonts w:ascii="Times New Roman" w:hAnsi="Times New Roman" w:cs="Times New Roman"/>
          <w:sz w:val="24"/>
          <w:szCs w:val="24"/>
          <w:lang w:eastAsia="ar-SA"/>
        </w:rPr>
      </w:pPr>
    </w:p>
    <w:p w14:paraId="56272348" w14:textId="77777777" w:rsidR="009978C3" w:rsidRDefault="009978C3" w:rsidP="009978C3">
      <w:pPr>
        <w:suppressAutoHyphens/>
        <w:spacing w:after="0"/>
        <w:jc w:val="both"/>
        <w:rPr>
          <w:rFonts w:ascii="Times New Roman" w:hAnsi="Times New Roman" w:cs="Times New Roman"/>
          <w:sz w:val="24"/>
          <w:szCs w:val="24"/>
          <w:lang w:eastAsia="ar-SA"/>
        </w:rPr>
      </w:pPr>
      <w:r w:rsidRPr="003A3F22">
        <w:rPr>
          <w:rFonts w:ascii="Times New Roman" w:hAnsi="Times New Roman" w:cs="Times New Roman"/>
          <w:b/>
          <w:sz w:val="24"/>
          <w:szCs w:val="24"/>
          <w:lang w:eastAsia="ar-SA"/>
        </w:rPr>
        <w:t>6.3. Intézményen kívüli összefüggő gyakorlati képzés minimális kreditértéke:</w:t>
      </w:r>
      <w:r w:rsidRPr="003A3F22">
        <w:rPr>
          <w:rFonts w:ascii="Times New Roman" w:hAnsi="Times New Roman" w:cs="Times New Roman"/>
          <w:sz w:val="24"/>
          <w:szCs w:val="24"/>
          <w:lang w:eastAsia="ar-SA"/>
        </w:rPr>
        <w:t xml:space="preserve"> </w:t>
      </w:r>
    </w:p>
    <w:p w14:paraId="36815E1B" w14:textId="77777777" w:rsidR="009978C3" w:rsidRPr="003A3F22" w:rsidRDefault="009978C3" w:rsidP="009978C3">
      <w:pPr>
        <w:suppressAutoHyphens/>
        <w:spacing w:after="0"/>
        <w:jc w:val="both"/>
        <w:rPr>
          <w:rFonts w:ascii="Times New Roman" w:hAnsi="Times New Roman" w:cs="Times New Roman"/>
          <w:sz w:val="24"/>
          <w:szCs w:val="24"/>
          <w:lang w:eastAsia="ar-SA"/>
        </w:rPr>
      </w:pPr>
    </w:p>
    <w:p w14:paraId="1C0404FB" w14:textId="2A38474E" w:rsidR="009978C3" w:rsidRPr="003A3F22" w:rsidRDefault="009978C3" w:rsidP="009978C3">
      <w:pPr>
        <w:suppressAutoHyphens/>
        <w:spacing w:after="0"/>
        <w:jc w:val="both"/>
        <w:rPr>
          <w:rFonts w:ascii="Times New Roman" w:hAnsi="Times New Roman" w:cs="Times New Roman"/>
          <w:sz w:val="24"/>
          <w:szCs w:val="24"/>
          <w:lang w:eastAsia="ar-SA"/>
        </w:rPr>
      </w:pPr>
      <w:r w:rsidRPr="003A3F22">
        <w:rPr>
          <w:rFonts w:ascii="Times New Roman" w:hAnsi="Times New Roman" w:cs="Times New Roman"/>
          <w:b/>
          <w:sz w:val="24"/>
          <w:szCs w:val="24"/>
          <w:lang w:eastAsia="ar-SA"/>
        </w:rPr>
        <w:t>6.4. A szabadon választható tantárgyakhoz rendelhető minimális kreditérték:</w:t>
      </w:r>
      <w:r w:rsidRPr="003A3F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3A3F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kredit</w:t>
      </w:r>
    </w:p>
    <w:p w14:paraId="613FDC7C" w14:textId="77777777" w:rsidR="009978C3" w:rsidRPr="003A3F22" w:rsidRDefault="009978C3" w:rsidP="009978C3">
      <w:pPr>
        <w:suppressAutoHyphens/>
        <w:spacing w:after="0"/>
        <w:jc w:val="both"/>
        <w:rPr>
          <w:rFonts w:ascii="Times New Roman" w:hAnsi="Times New Roman" w:cs="Times New Roman"/>
          <w:sz w:val="24"/>
          <w:szCs w:val="24"/>
          <w:lang w:eastAsia="ar-SA"/>
        </w:rPr>
      </w:pPr>
    </w:p>
    <w:p w14:paraId="69FA6FF0" w14:textId="4965BD30" w:rsidR="009978C3" w:rsidRPr="003A3F22" w:rsidRDefault="009978C3" w:rsidP="009978C3">
      <w:pPr>
        <w:suppressAutoHyphens/>
        <w:spacing w:after="0"/>
        <w:jc w:val="both"/>
        <w:rPr>
          <w:rFonts w:ascii="Times New Roman" w:hAnsi="Times New Roman" w:cs="Times New Roman"/>
          <w:sz w:val="24"/>
          <w:szCs w:val="24"/>
          <w:lang w:eastAsia="ar-SA"/>
        </w:rPr>
      </w:pPr>
      <w:r w:rsidRPr="003A3F22">
        <w:rPr>
          <w:rFonts w:ascii="Times New Roman" w:hAnsi="Times New Roman" w:cs="Times New Roman"/>
          <w:b/>
          <w:sz w:val="24"/>
          <w:szCs w:val="24"/>
          <w:lang w:eastAsia="ar-SA"/>
        </w:rPr>
        <w:t xml:space="preserve">6.5. A </w:t>
      </w:r>
      <w:proofErr w:type="gramStart"/>
      <w:r w:rsidRPr="003A3F22">
        <w:rPr>
          <w:rFonts w:ascii="Times New Roman" w:hAnsi="Times New Roman" w:cs="Times New Roman"/>
          <w:b/>
          <w:sz w:val="24"/>
          <w:szCs w:val="24"/>
          <w:lang w:eastAsia="ar-SA"/>
        </w:rPr>
        <w:t>szak képzési</w:t>
      </w:r>
      <w:proofErr w:type="gramEnd"/>
      <w:r w:rsidRPr="003A3F22">
        <w:rPr>
          <w:rFonts w:ascii="Times New Roman" w:hAnsi="Times New Roman" w:cs="Times New Roman"/>
          <w:b/>
          <w:sz w:val="24"/>
          <w:szCs w:val="24"/>
          <w:lang w:eastAsia="ar-SA"/>
        </w:rPr>
        <w:t xml:space="preserve"> területek egységes osztályozási rendszer szerinti (ISCED) tanulmányi területi besorolása:</w:t>
      </w:r>
      <w:r w:rsidRPr="003A3F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481</w:t>
      </w:r>
    </w:p>
    <w:p w14:paraId="47A543CC" w14:textId="77777777" w:rsidR="009978C3" w:rsidRPr="003A3F22" w:rsidRDefault="009978C3" w:rsidP="009978C3">
      <w:pPr>
        <w:suppressAutoHyphens/>
        <w:spacing w:after="0"/>
        <w:jc w:val="both"/>
        <w:rPr>
          <w:rFonts w:ascii="Times New Roman" w:hAnsi="Times New Roman" w:cs="Times New Roman"/>
          <w:sz w:val="24"/>
          <w:szCs w:val="24"/>
          <w:lang w:eastAsia="ar-SA"/>
        </w:rPr>
      </w:pPr>
    </w:p>
    <w:p w14:paraId="2A26BB62" w14:textId="77777777" w:rsidR="009978C3" w:rsidRPr="003A3F22" w:rsidRDefault="009978C3" w:rsidP="009978C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AEF6303" w14:textId="77777777" w:rsidR="009978C3" w:rsidRPr="00FC4840" w:rsidRDefault="009978C3" w:rsidP="009978C3">
      <w:pPr>
        <w:tabs>
          <w:tab w:val="left" w:pos="567"/>
        </w:tabs>
        <w:suppressAutoHyphens/>
        <w:spacing w:after="0"/>
        <w:jc w:val="both"/>
        <w:rPr>
          <w:rFonts w:ascii="Times New Roman" w:hAnsi="Times New Roman" w:cs="Times New Roman"/>
          <w:color w:val="000000"/>
          <w:sz w:val="24"/>
          <w:szCs w:val="24"/>
        </w:rPr>
      </w:pPr>
      <w:smartTag w:uri="urn:schemas-microsoft-com:office:smarttags" w:element="metricconverter">
        <w:smartTagPr>
          <w:attr w:name="ProductID" w:val="8. A"/>
        </w:smartTagPr>
        <w:r w:rsidRPr="003A3F22">
          <w:rPr>
            <w:rFonts w:ascii="Times New Roman" w:hAnsi="Times New Roman" w:cs="Times New Roman"/>
            <w:b/>
            <w:bCs/>
            <w:sz w:val="24"/>
            <w:szCs w:val="24"/>
            <w:lang w:eastAsia="ar-SA"/>
          </w:rPr>
          <w:t>7. A</w:t>
        </w:r>
      </w:smartTag>
      <w:r w:rsidRPr="003A3F22">
        <w:rPr>
          <w:rFonts w:ascii="Times New Roman" w:hAnsi="Times New Roman" w:cs="Times New Roman"/>
          <w:b/>
          <w:bCs/>
          <w:sz w:val="24"/>
          <w:szCs w:val="24"/>
          <w:lang w:eastAsia="ar-SA"/>
        </w:rPr>
        <w:t xml:space="preserve"> mesterképzési </w:t>
      </w:r>
      <w:proofErr w:type="gramStart"/>
      <w:r w:rsidRPr="003A3F22">
        <w:rPr>
          <w:rFonts w:ascii="Times New Roman" w:hAnsi="Times New Roman" w:cs="Times New Roman"/>
          <w:b/>
          <w:bCs/>
          <w:sz w:val="24"/>
          <w:szCs w:val="24"/>
          <w:lang w:eastAsia="ar-SA"/>
        </w:rPr>
        <w:t>szak képzési</w:t>
      </w:r>
      <w:proofErr w:type="gramEnd"/>
      <w:r w:rsidRPr="003A3F22">
        <w:rPr>
          <w:rFonts w:ascii="Times New Roman" w:hAnsi="Times New Roman" w:cs="Times New Roman"/>
          <w:b/>
          <w:bCs/>
          <w:sz w:val="24"/>
          <w:szCs w:val="24"/>
          <w:lang w:eastAsia="ar-SA"/>
        </w:rPr>
        <w:t xml:space="preserve"> célja, az általános és a szakmai kompetenciák:</w:t>
      </w:r>
      <w:r w:rsidRPr="003A3F22">
        <w:rPr>
          <w:rFonts w:ascii="Times New Roman" w:hAnsi="Times New Roman" w:cs="Times New Roman"/>
          <w:bCs/>
          <w:sz w:val="24"/>
          <w:szCs w:val="24"/>
          <w:lang w:eastAsia="ar-SA"/>
        </w:rPr>
        <w:t xml:space="preserve"> </w:t>
      </w:r>
      <w:r w:rsidRPr="00FC4840">
        <w:rPr>
          <w:rFonts w:ascii="Times New Roman" w:hAnsi="Times New Roman" w:cs="Times New Roman"/>
          <w:color w:val="000000"/>
          <w:sz w:val="24"/>
          <w:szCs w:val="24"/>
        </w:rPr>
        <w:t xml:space="preserve">A képzés célja informatikus szakemberek képzése, akik a tudásuk fejlesztését hosszú távon biztosító </w:t>
      </w:r>
      <w:r>
        <w:rPr>
          <w:rFonts w:ascii="Times New Roman" w:hAnsi="Times New Roman" w:cs="Times New Roman"/>
          <w:color w:val="000000"/>
          <w:sz w:val="24"/>
          <w:szCs w:val="24"/>
        </w:rPr>
        <w:t>elméleti alapokra építve</w:t>
      </w:r>
      <w:r w:rsidRPr="00FC4840">
        <w:rPr>
          <w:rFonts w:ascii="Times New Roman" w:hAnsi="Times New Roman" w:cs="Times New Roman"/>
          <w:color w:val="000000"/>
          <w:sz w:val="24"/>
          <w:szCs w:val="24"/>
        </w:rPr>
        <w:t xml:space="preserve"> informatikai rendszerek fejlesztési, létrehozási, alkalmazási, bevezetési, működtetési, szervizelési tevékenységét önállóan és csoportmunkában képesek magas szinten ellátni. Rendelkeznek továbbá az alkalmazási területük informatikai feladatainak megoldásához szükséges együttműködési és modellalkotási készségekkel, </w:t>
      </w:r>
      <w:r w:rsidRPr="00FC4840">
        <w:rPr>
          <w:rFonts w:ascii="Times New Roman" w:hAnsi="Times New Roman" w:cs="Times New Roman"/>
          <w:color w:val="000000"/>
          <w:sz w:val="24"/>
          <w:szCs w:val="24"/>
        </w:rPr>
        <w:lastRenderedPageBreak/>
        <w:t>képesek informatikai célú kutatási feladatok ellátására, koordinálására</w:t>
      </w:r>
      <w:r>
        <w:rPr>
          <w:rFonts w:ascii="Times New Roman" w:hAnsi="Times New Roman" w:cs="Times New Roman"/>
          <w:color w:val="000000"/>
          <w:sz w:val="24"/>
          <w:szCs w:val="24"/>
        </w:rPr>
        <w:t>.</w:t>
      </w:r>
      <w:r w:rsidRPr="00FC48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Felkészültek tanulmányaik mesterképzésben történő folytatására</w:t>
      </w:r>
    </w:p>
    <w:p w14:paraId="3CB63DB6" w14:textId="77777777" w:rsidR="009978C3" w:rsidRPr="003A3F22" w:rsidRDefault="009978C3" w:rsidP="009978C3">
      <w:pPr>
        <w:spacing w:after="0" w:line="240" w:lineRule="auto"/>
        <w:rPr>
          <w:rFonts w:ascii="Times New Roman" w:hAnsi="Times New Roman" w:cs="Times New Roman"/>
          <w:b/>
          <w:bCs/>
          <w:iCs/>
          <w:sz w:val="24"/>
          <w:szCs w:val="24"/>
          <w:lang w:eastAsia="hu-HU"/>
        </w:rPr>
      </w:pPr>
    </w:p>
    <w:p w14:paraId="366A3DDE" w14:textId="77777777" w:rsidR="009978C3" w:rsidRPr="003A3F22" w:rsidRDefault="009978C3" w:rsidP="009978C3">
      <w:pPr>
        <w:spacing w:after="0"/>
        <w:jc w:val="both"/>
        <w:rPr>
          <w:rFonts w:ascii="Times New Roman" w:hAnsi="Times New Roman" w:cs="Times New Roman"/>
          <w:b/>
          <w:bCs/>
          <w:sz w:val="24"/>
          <w:szCs w:val="24"/>
          <w:lang w:eastAsia="hu-HU"/>
        </w:rPr>
      </w:pPr>
      <w:r w:rsidRPr="003A3F22">
        <w:rPr>
          <w:rFonts w:ascii="Times New Roman" w:hAnsi="Times New Roman" w:cs="Times New Roman"/>
          <w:b/>
          <w:bCs/>
          <w:iCs/>
          <w:sz w:val="24"/>
          <w:szCs w:val="24"/>
          <w:lang w:eastAsia="hu-HU"/>
        </w:rPr>
        <w:t>7.1. Az elsajátítandó szakmai kompetenciák</w:t>
      </w:r>
    </w:p>
    <w:p w14:paraId="24D443D1" w14:textId="77777777" w:rsidR="009978C3" w:rsidRPr="003A3F22" w:rsidRDefault="009978C3" w:rsidP="009978C3">
      <w:pPr>
        <w:keepNext/>
        <w:keepLines/>
        <w:suppressAutoHyphens/>
        <w:spacing w:after="0"/>
        <w:jc w:val="both"/>
        <w:outlineLvl w:val="1"/>
        <w:rPr>
          <w:rFonts w:ascii="Times New Roman" w:hAnsi="Times New Roman" w:cs="Times New Roman"/>
          <w:b/>
          <w:bCs/>
          <w:iCs/>
          <w:sz w:val="24"/>
          <w:szCs w:val="24"/>
          <w:lang w:eastAsia="hu-HU"/>
        </w:rPr>
      </w:pPr>
    </w:p>
    <w:p w14:paraId="7E3A7E6A"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3A3F22">
        <w:rPr>
          <w:rFonts w:ascii="Times New Roman" w:hAnsi="Times New Roman" w:cs="Times New Roman"/>
          <w:b/>
          <w:bCs/>
          <w:iCs/>
          <w:sz w:val="24"/>
          <w:szCs w:val="24"/>
          <w:lang w:eastAsia="hu-HU"/>
        </w:rPr>
        <w:t>7.1.1. Tudás:</w:t>
      </w:r>
      <w:r w:rsidRPr="00FC4840">
        <w:rPr>
          <w:rFonts w:ascii="Times New Roman" w:hAnsi="Times New Roman" w:cs="Times New Roman"/>
          <w:sz w:val="24"/>
          <w:szCs w:val="24"/>
          <w:lang w:eastAsia="hu-HU"/>
        </w:rPr>
        <w:t xml:space="preserve"> </w:t>
      </w:r>
    </w:p>
    <w:p w14:paraId="2510B261" w14:textId="77777777" w:rsidR="009978C3" w:rsidRPr="003A3F22" w:rsidRDefault="009978C3" w:rsidP="009978C3">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rPr>
        <w:t>7.1.1.1 Az angol nyelvtudása eléri a szakmai feladatokhoz elvégzéséhez, és a folyamatos szakmai önképzéshez szükséges szintet.</w:t>
      </w:r>
    </w:p>
    <w:p w14:paraId="0C97EF1C"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rPr>
      </w:pPr>
      <w:r w:rsidRPr="003A3F22">
        <w:rPr>
          <w:rFonts w:ascii="Times New Roman" w:hAnsi="Times New Roman" w:cs="Times New Roman"/>
          <w:sz w:val="24"/>
          <w:szCs w:val="24"/>
          <w:lang w:eastAsia="hu-HU"/>
        </w:rPr>
        <w:t xml:space="preserve">7.1.1.1. </w:t>
      </w:r>
      <w:proofErr w:type="gramStart"/>
      <w:r w:rsidRPr="003A3F22">
        <w:rPr>
          <w:rFonts w:ascii="Times New Roman" w:hAnsi="Times New Roman" w:cs="Times New Roman"/>
          <w:sz w:val="24"/>
          <w:szCs w:val="24"/>
          <w:lang w:eastAsia="hu-HU"/>
        </w:rPr>
        <w:t xml:space="preserve">Komplex </w:t>
      </w:r>
      <w:r>
        <w:rPr>
          <w:rFonts w:ascii="Times New Roman" w:hAnsi="Times New Roman" w:cs="Times New Roman"/>
          <w:sz w:val="24"/>
          <w:szCs w:val="24"/>
          <w:lang w:eastAsia="hu-HU"/>
        </w:rPr>
        <w:t xml:space="preserve">és aktuális </w:t>
      </w:r>
      <w:r w:rsidRPr="003A3F22">
        <w:rPr>
          <w:rFonts w:ascii="Times New Roman" w:hAnsi="Times New Roman" w:cs="Times New Roman"/>
          <w:sz w:val="24"/>
          <w:szCs w:val="24"/>
          <w:lang w:eastAsia="hu-HU"/>
        </w:rPr>
        <w:t xml:space="preserve">ismeretekkel rendelkezik informatikai szakterületének innovatív, kutatói szintű műveléséhez szükséges általános, matematikai és számítástudományi elvek, szabályok, összefüggések terén,  </w:t>
      </w:r>
      <w:r>
        <w:rPr>
          <w:rFonts w:ascii="Times New Roman" w:hAnsi="Times New Roman" w:cs="Times New Roman"/>
          <w:sz w:val="24"/>
          <w:szCs w:val="24"/>
          <w:lang w:eastAsia="hu-HU"/>
        </w:rPr>
        <w:t>különösen - választott specializációjának megfelelően -</w:t>
      </w:r>
      <w:r w:rsidRPr="003A3F22">
        <w:rPr>
          <w:rFonts w:ascii="Times New Roman" w:hAnsi="Times New Roman" w:cs="Times New Roman"/>
          <w:sz w:val="24"/>
          <w:szCs w:val="24"/>
        </w:rPr>
        <w:t xml:space="preserve"> a következő témakörökben: algebrai, lineáris algebrai, számelméleti módszerek és alkalmazásaik, a matematikai analízis speciális területei, numerikus módszerek és alkalmazásaik; diszkrét matematika, gráfelmélet, logika és alkalmazásaik; sztochasztikus modellezés és statisztika elméleti alapjai és alkalmazásai; statisztikai adatelemzés első</w:t>
      </w:r>
      <w:proofErr w:type="gramEnd"/>
      <w:r w:rsidRPr="003A3F22">
        <w:rPr>
          <w:rFonts w:ascii="Times New Roman" w:hAnsi="Times New Roman" w:cs="Times New Roman"/>
          <w:sz w:val="24"/>
          <w:szCs w:val="24"/>
        </w:rPr>
        <w:t xml:space="preserve">- </w:t>
      </w:r>
      <w:proofErr w:type="gramStart"/>
      <w:r w:rsidRPr="003A3F22">
        <w:rPr>
          <w:rFonts w:ascii="Times New Roman" w:hAnsi="Times New Roman" w:cs="Times New Roman"/>
          <w:sz w:val="24"/>
          <w:szCs w:val="24"/>
        </w:rPr>
        <w:t>és</w:t>
      </w:r>
      <w:proofErr w:type="gramEnd"/>
      <w:r w:rsidRPr="003A3F22">
        <w:rPr>
          <w:rFonts w:ascii="Times New Roman" w:hAnsi="Times New Roman" w:cs="Times New Roman"/>
          <w:sz w:val="24"/>
          <w:szCs w:val="24"/>
        </w:rPr>
        <w:t xml:space="preserve"> másodfajú módszerei, operációkutatás; algoritmikus módszerek a matematikában,</w:t>
      </w:r>
    </w:p>
    <w:p w14:paraId="3BBCBDAB"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rPr>
      </w:pPr>
      <w:proofErr w:type="gramStart"/>
      <w:r w:rsidRPr="003A3F22">
        <w:rPr>
          <w:rFonts w:ascii="Times New Roman" w:hAnsi="Times New Roman" w:cs="Times New Roman"/>
          <w:sz w:val="24"/>
          <w:szCs w:val="24"/>
        </w:rPr>
        <w:t>a</w:t>
      </w:r>
      <w:proofErr w:type="gramEnd"/>
      <w:r w:rsidRPr="003A3F22">
        <w:rPr>
          <w:rFonts w:ascii="Times New Roman" w:hAnsi="Times New Roman" w:cs="Times New Roman"/>
          <w:sz w:val="24"/>
          <w:szCs w:val="24"/>
        </w:rPr>
        <w:t xml:space="preserve"> számítástudomány formális modelljei és eszközei, algoritmusok bonyolultság- és hatékonyság-elmélete, alkalmazási területek speciális algoritmusai</w:t>
      </w:r>
      <w:r>
        <w:rPr>
          <w:rFonts w:ascii="Times New Roman" w:hAnsi="Times New Roman" w:cs="Times New Roman"/>
          <w:sz w:val="24"/>
          <w:szCs w:val="24"/>
        </w:rPr>
        <w:t>.</w:t>
      </w:r>
    </w:p>
    <w:p w14:paraId="52C52150"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6F9BCBE2"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3A3F22">
        <w:rPr>
          <w:rFonts w:ascii="Times New Roman" w:hAnsi="Times New Roman" w:cs="Times New Roman"/>
          <w:sz w:val="24"/>
          <w:szCs w:val="24"/>
          <w:lang w:eastAsia="hu-HU"/>
        </w:rPr>
        <w:t>7.1.1.2. Átfogóan</w:t>
      </w:r>
      <w:r>
        <w:rPr>
          <w:rFonts w:ascii="Times New Roman" w:hAnsi="Times New Roman" w:cs="Times New Roman"/>
          <w:sz w:val="24"/>
          <w:szCs w:val="24"/>
          <w:lang w:eastAsia="hu-HU"/>
        </w:rPr>
        <w:t xml:space="preserve"> és naprakészen</w:t>
      </w:r>
      <w:r w:rsidRPr="003A3F22">
        <w:rPr>
          <w:rFonts w:ascii="Times New Roman" w:hAnsi="Times New Roman" w:cs="Times New Roman"/>
          <w:sz w:val="24"/>
          <w:szCs w:val="24"/>
          <w:lang w:eastAsia="hu-HU"/>
        </w:rPr>
        <w:t xml:space="preserve"> ismeri és érti az informatikai szakterületének általános elméleteit, összefüggéseit, tényanyagát és az ezekhez szükséges felépítő fogalomrendszert, különösen </w:t>
      </w:r>
      <w:r w:rsidRPr="003A3F22">
        <w:rPr>
          <w:rFonts w:ascii="Times New Roman" w:hAnsi="Times New Roman" w:cs="Times New Roman"/>
          <w:sz w:val="24"/>
          <w:szCs w:val="24"/>
        </w:rPr>
        <w:t xml:space="preserve">- </w:t>
      </w:r>
      <w:r w:rsidRPr="003A3F22">
        <w:rPr>
          <w:rFonts w:ascii="Times New Roman" w:hAnsi="Times New Roman" w:cs="Times New Roman"/>
          <w:sz w:val="24"/>
          <w:szCs w:val="24"/>
          <w:lang w:eastAsia="hu-HU"/>
        </w:rPr>
        <w:t>választott specializációjának</w:t>
      </w:r>
      <w:r w:rsidRPr="003A3F22">
        <w:rPr>
          <w:rFonts w:ascii="Times New Roman" w:hAnsi="Times New Roman" w:cs="Times New Roman"/>
          <w:sz w:val="24"/>
          <w:szCs w:val="24"/>
        </w:rPr>
        <w:t xml:space="preserve"> megfelelően - </w:t>
      </w:r>
      <w:r w:rsidRPr="003A3F22">
        <w:rPr>
          <w:rFonts w:ascii="Times New Roman" w:hAnsi="Times New Roman" w:cs="Times New Roman"/>
          <w:sz w:val="24"/>
          <w:szCs w:val="24"/>
          <w:lang w:eastAsia="hu-HU"/>
        </w:rPr>
        <w:t xml:space="preserve">az alábbi területeken: </w:t>
      </w:r>
      <w:r w:rsidRPr="003A3F22">
        <w:rPr>
          <w:rFonts w:ascii="Times New Roman" w:hAnsi="Times New Roman" w:cs="Times New Roman"/>
          <w:sz w:val="24"/>
          <w:szCs w:val="24"/>
        </w:rPr>
        <w:t>programtervezés, szintézis és verifikálás, logikai programozás, programozási nyelvek, számítási modellek, számítógép-architektúrák, operációs rendszerek, számítógépes-hálózatok, osztott rendszerek, az adatbázis-kezelő rendszerek, információelmélet, kódelmélet, kriptográfia</w:t>
      </w:r>
      <w:r>
        <w:rPr>
          <w:rFonts w:ascii="Times New Roman" w:hAnsi="Times New Roman" w:cs="Times New Roman"/>
          <w:sz w:val="24"/>
          <w:szCs w:val="24"/>
        </w:rPr>
        <w:t>.</w:t>
      </w:r>
    </w:p>
    <w:p w14:paraId="46E9846D" w14:textId="77777777" w:rsidR="009978C3" w:rsidRPr="003A3F22"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3A3F22">
        <w:rPr>
          <w:rFonts w:ascii="Times New Roman" w:hAnsi="Times New Roman" w:cs="Times New Roman"/>
          <w:sz w:val="24"/>
          <w:szCs w:val="24"/>
        </w:rPr>
        <w:t xml:space="preserve"> </w:t>
      </w:r>
    </w:p>
    <w:p w14:paraId="078A3606" w14:textId="77777777" w:rsidR="009978C3" w:rsidRPr="003A3F22" w:rsidRDefault="009978C3" w:rsidP="009978C3">
      <w:pPr>
        <w:spacing w:after="0" w:line="240" w:lineRule="auto"/>
        <w:jc w:val="both"/>
        <w:rPr>
          <w:rFonts w:ascii="Times New Roman" w:hAnsi="Times New Roman" w:cs="Times New Roman"/>
          <w:color w:val="6F6F6E"/>
          <w:sz w:val="24"/>
          <w:szCs w:val="24"/>
          <w:lang w:eastAsia="hu-HU"/>
        </w:rPr>
      </w:pPr>
      <w:r w:rsidRPr="003A3F22">
        <w:rPr>
          <w:rFonts w:ascii="Times New Roman" w:hAnsi="Times New Roman" w:cs="Times New Roman"/>
          <w:sz w:val="24"/>
          <w:szCs w:val="24"/>
          <w:lang w:eastAsia="hu-HU"/>
        </w:rPr>
        <w:t xml:space="preserve">7.1.1.3. </w:t>
      </w:r>
      <w:proofErr w:type="gramStart"/>
      <w:r w:rsidRPr="003A3F22">
        <w:rPr>
          <w:rFonts w:ascii="Times New Roman" w:hAnsi="Times New Roman" w:cs="Times New Roman"/>
          <w:sz w:val="24"/>
          <w:szCs w:val="24"/>
          <w:lang w:eastAsia="hu-HU"/>
        </w:rPr>
        <w:t>Átfogóan</w:t>
      </w:r>
      <w:r>
        <w:rPr>
          <w:rFonts w:ascii="Times New Roman" w:hAnsi="Times New Roman" w:cs="Times New Roman"/>
          <w:sz w:val="24"/>
          <w:szCs w:val="24"/>
          <w:lang w:eastAsia="hu-HU"/>
        </w:rPr>
        <w:t xml:space="preserve"> és naprakészen</w:t>
      </w:r>
      <w:r w:rsidRPr="003A3F22">
        <w:rPr>
          <w:rFonts w:ascii="Times New Roman" w:hAnsi="Times New Roman" w:cs="Times New Roman"/>
          <w:sz w:val="24"/>
          <w:szCs w:val="24"/>
          <w:lang w:eastAsia="hu-HU"/>
        </w:rPr>
        <w:t xml:space="preserve"> ismeri az informatikai szakterületének tervezési, fejlesztési, működtetési és irányítási folyamatainak feladat-megoldási elveit, módszereit és eljárásait, különösen </w:t>
      </w:r>
      <w:r w:rsidRPr="003A3F22">
        <w:rPr>
          <w:rFonts w:ascii="Times New Roman" w:hAnsi="Times New Roman" w:cs="Times New Roman"/>
          <w:sz w:val="24"/>
          <w:szCs w:val="24"/>
        </w:rPr>
        <w:t xml:space="preserve">- </w:t>
      </w:r>
      <w:r w:rsidRPr="003A3F22">
        <w:rPr>
          <w:rFonts w:ascii="Times New Roman" w:hAnsi="Times New Roman" w:cs="Times New Roman"/>
          <w:sz w:val="24"/>
          <w:szCs w:val="24"/>
          <w:lang w:eastAsia="hu-HU"/>
        </w:rPr>
        <w:t>választott specializációjának</w:t>
      </w:r>
      <w:r w:rsidRPr="003A3F22">
        <w:rPr>
          <w:rFonts w:ascii="Times New Roman" w:hAnsi="Times New Roman" w:cs="Times New Roman"/>
          <w:sz w:val="24"/>
          <w:szCs w:val="24"/>
        </w:rPr>
        <w:t xml:space="preserve"> megfelelően - </w:t>
      </w:r>
      <w:r w:rsidRPr="003A3F22">
        <w:rPr>
          <w:rFonts w:ascii="Times New Roman" w:hAnsi="Times New Roman" w:cs="Times New Roman"/>
          <w:sz w:val="24"/>
          <w:szCs w:val="24"/>
          <w:lang w:eastAsia="hu-HU"/>
        </w:rPr>
        <w:t xml:space="preserve">a következő területeken: </w:t>
      </w:r>
      <w:r w:rsidRPr="003A3F22">
        <w:rPr>
          <w:rFonts w:ascii="Times New Roman" w:hAnsi="Times New Roman" w:cs="Times New Roman"/>
          <w:sz w:val="24"/>
          <w:szCs w:val="24"/>
        </w:rPr>
        <w:t xml:space="preserve">programozási technológia, komplex szoftverrendszerek és korszerű adatbázisok tervezése, felépítése és menedzselése, </w:t>
      </w:r>
      <w:r w:rsidRPr="003A3F22">
        <w:rPr>
          <w:rFonts w:ascii="Times New Roman" w:hAnsi="Times New Roman" w:cs="Times New Roman"/>
          <w:sz w:val="24"/>
          <w:szCs w:val="24"/>
          <w:lang w:eastAsia="hu-HU"/>
        </w:rPr>
        <w:t>szolgáltatásközpontú programtervezés,</w:t>
      </w:r>
      <w:r w:rsidRPr="003A3F22">
        <w:rPr>
          <w:rFonts w:ascii="Times New Roman" w:hAnsi="Times New Roman" w:cs="Times New Roman"/>
          <w:sz w:val="24"/>
          <w:szCs w:val="24"/>
        </w:rPr>
        <w:t xml:space="preserve"> információs rendszerek tervezése, felépítése és menedzselése, internet eszközök és szolgáltatások tervezése és fejlesztése</w:t>
      </w:r>
      <w:r w:rsidRPr="003A3F22">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adatbázis rendszerek tervezése, fejlesztése menedzselése, </w:t>
      </w:r>
      <w:r w:rsidRPr="003A3F22">
        <w:rPr>
          <w:rFonts w:ascii="Times New Roman" w:hAnsi="Times New Roman" w:cs="Times New Roman"/>
          <w:sz w:val="24"/>
          <w:szCs w:val="24"/>
          <w:lang w:eastAsia="hu-HU"/>
        </w:rPr>
        <w:t>osztott</w:t>
      </w:r>
      <w:proofErr w:type="gramEnd"/>
      <w:r w:rsidRPr="003A3F22">
        <w:rPr>
          <w:rFonts w:ascii="Times New Roman" w:hAnsi="Times New Roman" w:cs="Times New Roman"/>
          <w:sz w:val="24"/>
          <w:szCs w:val="24"/>
          <w:lang w:eastAsia="hu-HU"/>
        </w:rPr>
        <w:t xml:space="preserve"> </w:t>
      </w:r>
      <w:proofErr w:type="gramStart"/>
      <w:r w:rsidRPr="003A3F22">
        <w:rPr>
          <w:rFonts w:ascii="Times New Roman" w:hAnsi="Times New Roman" w:cs="Times New Roman"/>
          <w:sz w:val="24"/>
          <w:szCs w:val="24"/>
          <w:lang w:eastAsia="hu-HU"/>
        </w:rPr>
        <w:t>rendszerek</w:t>
      </w:r>
      <w:proofErr w:type="gramEnd"/>
      <w:r w:rsidRPr="003A3F22">
        <w:rPr>
          <w:rFonts w:ascii="Times New Roman" w:hAnsi="Times New Roman" w:cs="Times New Roman"/>
          <w:sz w:val="24"/>
          <w:szCs w:val="24"/>
          <w:lang w:eastAsia="hu-HU"/>
        </w:rPr>
        <w:t xml:space="preserve"> tervezése, felépítése, menedzselése, </w:t>
      </w:r>
      <w:r>
        <w:rPr>
          <w:rFonts w:ascii="Times New Roman" w:hAnsi="Times New Roman" w:cs="Times New Roman"/>
          <w:sz w:val="24"/>
          <w:szCs w:val="24"/>
          <w:lang w:eastAsia="hu-HU"/>
        </w:rPr>
        <w:t>kriptográfia, adat</w:t>
      </w:r>
      <w:r w:rsidRPr="003A3F22">
        <w:rPr>
          <w:rFonts w:ascii="Times New Roman" w:hAnsi="Times New Roman" w:cs="Times New Roman"/>
          <w:sz w:val="24"/>
          <w:szCs w:val="24"/>
          <w:lang w:eastAsia="hu-HU"/>
        </w:rPr>
        <w:t>biztonság és adatvédelem</w:t>
      </w:r>
      <w:r>
        <w:rPr>
          <w:rFonts w:ascii="Times New Roman" w:hAnsi="Times New Roman" w:cs="Times New Roman"/>
          <w:sz w:val="24"/>
          <w:szCs w:val="24"/>
          <w:lang w:eastAsia="hu-HU"/>
        </w:rPr>
        <w:t>.</w:t>
      </w:r>
      <w:r w:rsidRPr="003A3F22">
        <w:rPr>
          <w:rFonts w:ascii="Times New Roman" w:hAnsi="Times New Roman" w:cs="Times New Roman"/>
          <w:sz w:val="24"/>
          <w:szCs w:val="24"/>
          <w:u w:val="single"/>
          <w:lang w:eastAsia="hu-HU"/>
        </w:rPr>
        <w:t xml:space="preserve"> </w:t>
      </w:r>
      <w:r w:rsidRPr="003A3F22">
        <w:rPr>
          <w:rFonts w:ascii="Times New Roman" w:hAnsi="Times New Roman" w:cs="Times New Roman"/>
          <w:sz w:val="24"/>
          <w:szCs w:val="24"/>
          <w:lang w:eastAsia="hu-HU"/>
        </w:rPr>
        <w:t xml:space="preserve"> </w:t>
      </w:r>
    </w:p>
    <w:p w14:paraId="5C473149" w14:textId="77777777" w:rsidR="009978C3" w:rsidRPr="003A3F22" w:rsidRDefault="009978C3" w:rsidP="009978C3">
      <w:pPr>
        <w:autoSpaceDE w:val="0"/>
        <w:autoSpaceDN w:val="0"/>
        <w:adjustRightInd w:val="0"/>
        <w:spacing w:after="0" w:line="240" w:lineRule="auto"/>
        <w:ind w:right="-284"/>
        <w:jc w:val="both"/>
        <w:rPr>
          <w:rFonts w:ascii="Times New Roman" w:hAnsi="Times New Roman" w:cs="Times New Roman"/>
          <w:sz w:val="24"/>
          <w:szCs w:val="24"/>
          <w:lang w:eastAsia="hu-HU"/>
        </w:rPr>
      </w:pPr>
    </w:p>
    <w:p w14:paraId="323AA4B2"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0ECD1F14" w14:textId="77777777" w:rsidR="009978C3" w:rsidRDefault="009978C3" w:rsidP="009978C3">
      <w:pPr>
        <w:pStyle w:val="Default"/>
        <w:jc w:val="both"/>
        <w:rPr>
          <w:rStyle w:val="apple-converted-space"/>
          <w:shd w:val="clear" w:color="auto" w:fill="FFFFFF"/>
        </w:rPr>
      </w:pPr>
      <w:r w:rsidRPr="00FC4840">
        <w:rPr>
          <w:lang w:eastAsia="hu-HU"/>
        </w:rPr>
        <w:t xml:space="preserve">7.1.1.4. </w:t>
      </w:r>
      <w:proofErr w:type="gramStart"/>
      <w:r w:rsidRPr="00FC4840">
        <w:rPr>
          <w:lang w:eastAsia="hu-HU"/>
        </w:rPr>
        <w:t>Rendelkezik az informatikai szakterület specifikus  eszközeinek átfogó</w:t>
      </w:r>
      <w:r>
        <w:rPr>
          <w:lang w:eastAsia="hu-HU"/>
        </w:rPr>
        <w:t xml:space="preserve"> és naprakész</w:t>
      </w:r>
      <w:r w:rsidRPr="00FC4840">
        <w:rPr>
          <w:lang w:eastAsia="hu-HU"/>
        </w:rPr>
        <w:t xml:space="preserve"> ismeretével, különösen </w:t>
      </w:r>
      <w:r w:rsidRPr="00FC4840">
        <w:t xml:space="preserve">- </w:t>
      </w:r>
      <w:r w:rsidRPr="00FC4840">
        <w:rPr>
          <w:lang w:eastAsia="hu-HU"/>
        </w:rPr>
        <w:t>választott specializációjának</w:t>
      </w:r>
      <w:r w:rsidRPr="00FC4840">
        <w:t xml:space="preserve"> megfelelően - </w:t>
      </w:r>
      <w:r w:rsidRPr="00FC4840">
        <w:rPr>
          <w:lang w:eastAsia="hu-HU"/>
        </w:rPr>
        <w:t xml:space="preserve">az alábbi területeken:  </w:t>
      </w:r>
      <w:r w:rsidRPr="00FC4840">
        <w:t>numerikus számítási rendszerek,</w:t>
      </w:r>
      <w:r w:rsidRPr="00FC4840">
        <w:rPr>
          <w:color w:val="auto"/>
        </w:rPr>
        <w:t xml:space="preserve"> modellelemzés, tudományos számítási módszerek, számítógépes jel- és képfeldolgozás, mesterséges intelligencia módszerei, operáció-kutatás és optimalizálás szoftvertechnológia módszerei, modern programozási nyelvek és paradigmák, a korszerű programozási nyelvek használata, információs rendszerek elméleti alapjai és alkalmazásai, osztott és párhuzamos rendszerek, </w:t>
      </w:r>
      <w:r w:rsidRPr="00FC4840">
        <w:t xml:space="preserve">szakértői rendszerek, </w:t>
      </w:r>
      <w:r w:rsidRPr="00FC4840">
        <w:rPr>
          <w:color w:val="auto"/>
        </w:rPr>
        <w:t>információs</w:t>
      </w:r>
      <w:proofErr w:type="gramEnd"/>
      <w:r w:rsidRPr="00FC4840">
        <w:rPr>
          <w:color w:val="auto"/>
        </w:rPr>
        <w:t xml:space="preserve"> technológiai és alkalmazásbiztonsági ismeretek, térinformatika, egészségügyi informatikai rendszerek felépítése és szervezése, információmenedzselés és szervezés új módszerei, </w:t>
      </w:r>
      <w:r w:rsidRPr="00FC4840">
        <w:rPr>
          <w:rStyle w:val="apple-converted-space"/>
          <w:shd w:val="clear" w:color="auto" w:fill="FFFFFF"/>
        </w:rPr>
        <w:t> </w:t>
      </w:r>
      <w:r w:rsidRPr="00FC4840">
        <w:rPr>
          <w:shd w:val="clear" w:color="auto" w:fill="FFFFFF"/>
        </w:rPr>
        <w:t>a szervezeti (vállalati, üzleti) információ-rendszerek,  szervezeti (vállalati, üzleti) folyamatokat megvalósító információ-rendszerek szolgáltatásai</w:t>
      </w:r>
      <w:r w:rsidRPr="00FC4840">
        <w:rPr>
          <w:color w:val="auto"/>
        </w:rPr>
        <w:t xml:space="preserve">, számítógépes jel- és képfeldolgozás, komputergrafika, </w:t>
      </w:r>
      <w:proofErr w:type="spellStart"/>
      <w:r w:rsidRPr="00FC4840">
        <w:rPr>
          <w:color w:val="auto"/>
        </w:rPr>
        <w:t>WEB-es</w:t>
      </w:r>
      <w:proofErr w:type="spellEnd"/>
      <w:r w:rsidRPr="00FC4840">
        <w:rPr>
          <w:color w:val="auto"/>
        </w:rPr>
        <w:t xml:space="preserve"> és </w:t>
      </w:r>
      <w:proofErr w:type="gramStart"/>
      <w:r w:rsidRPr="00FC4840">
        <w:t>multimédia alkalmazások</w:t>
      </w:r>
      <w:proofErr w:type="gramEnd"/>
      <w:r w:rsidRPr="00FC4840">
        <w:t>,</w:t>
      </w:r>
      <w:r w:rsidRPr="00FC4840">
        <w:rPr>
          <w:color w:val="auto"/>
        </w:rPr>
        <w:t xml:space="preserve"> médiainformatika. </w:t>
      </w:r>
      <w:r w:rsidRPr="00FC4840">
        <w:rPr>
          <w:rStyle w:val="apple-converted-space"/>
          <w:shd w:val="clear" w:color="auto" w:fill="FFFFFF"/>
        </w:rPr>
        <w:t> </w:t>
      </w:r>
    </w:p>
    <w:p w14:paraId="6E2DF0A5" w14:textId="77777777" w:rsidR="009978C3" w:rsidRDefault="009978C3" w:rsidP="009978C3">
      <w:pPr>
        <w:pStyle w:val="Default"/>
        <w:jc w:val="both"/>
        <w:rPr>
          <w:rStyle w:val="apple-converted-space"/>
          <w:shd w:val="clear" w:color="auto" w:fill="FFFFFF"/>
        </w:rPr>
      </w:pPr>
    </w:p>
    <w:p w14:paraId="7375D47D" w14:textId="77777777" w:rsidR="009978C3" w:rsidRPr="003A3F22" w:rsidRDefault="009978C3" w:rsidP="009978C3">
      <w:pPr>
        <w:pStyle w:val="Default"/>
        <w:jc w:val="both"/>
        <w:rPr>
          <w:lang w:eastAsia="hu-HU"/>
        </w:rPr>
      </w:pPr>
      <w:r>
        <w:rPr>
          <w:rStyle w:val="apple-converted-space"/>
          <w:shd w:val="clear" w:color="auto" w:fill="FFFFFF"/>
        </w:rPr>
        <w:lastRenderedPageBreak/>
        <w:t xml:space="preserve">7.1.1.5 </w:t>
      </w:r>
      <w:r w:rsidRPr="00FC4840">
        <w:rPr>
          <w:shd w:val="clear" w:color="auto" w:fill="FFFFFF"/>
        </w:rPr>
        <w:t>Rendelkezik az üzleti, szervezeti, vállalati folyamat-, információ-,  adat-, szoftver és műszaki-technológiai architektúra elveinek ismeretével, az architektúra leírás és  tervezés módszereinek ismeretével</w:t>
      </w:r>
      <w:r>
        <w:rPr>
          <w:shd w:val="clear" w:color="auto" w:fill="FFFFFF"/>
        </w:rPr>
        <w:t>.</w:t>
      </w:r>
      <w:r w:rsidRPr="00FC4840">
        <w:rPr>
          <w:shd w:val="clear" w:color="auto" w:fill="FFFFFF"/>
        </w:rPr>
        <w:t> </w:t>
      </w:r>
    </w:p>
    <w:p w14:paraId="0A65A4A4" w14:textId="77777777" w:rsidR="009978C3" w:rsidRPr="003A3F22"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7869EA56"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3A3F22">
        <w:rPr>
          <w:rFonts w:ascii="Times New Roman" w:hAnsi="Times New Roman" w:cs="Times New Roman"/>
          <w:sz w:val="24"/>
          <w:szCs w:val="24"/>
        </w:rPr>
        <w:t>7.1.1.</w:t>
      </w:r>
      <w:r>
        <w:rPr>
          <w:rFonts w:ascii="Times New Roman" w:hAnsi="Times New Roman" w:cs="Times New Roman"/>
          <w:sz w:val="24"/>
          <w:szCs w:val="24"/>
        </w:rPr>
        <w:t>6</w:t>
      </w:r>
      <w:r w:rsidRPr="003A3F22">
        <w:rPr>
          <w:rFonts w:ascii="Times New Roman" w:hAnsi="Times New Roman" w:cs="Times New Roman"/>
          <w:sz w:val="24"/>
          <w:szCs w:val="24"/>
        </w:rPr>
        <w:t xml:space="preserve">. Rendelkezik azokkal az alapvető szervezési és menedzselési, minőségbiztosítási és kontrolling ismeretekkel, </w:t>
      </w:r>
      <w:r w:rsidRPr="003A3F22">
        <w:rPr>
          <w:rFonts w:ascii="Times New Roman" w:hAnsi="Times New Roman" w:cs="Times New Roman"/>
          <w:sz w:val="24"/>
          <w:szCs w:val="24"/>
          <w:lang w:eastAsia="hu-HU"/>
        </w:rPr>
        <w:t>amelyek segítségével szakterületéhez kapcsolódó vezetői feladatokat láthat el</w:t>
      </w:r>
      <w:r>
        <w:rPr>
          <w:rFonts w:ascii="Times New Roman" w:hAnsi="Times New Roman" w:cs="Times New Roman"/>
          <w:sz w:val="24"/>
          <w:szCs w:val="24"/>
          <w:lang w:eastAsia="hu-HU"/>
        </w:rPr>
        <w:t>.</w:t>
      </w:r>
    </w:p>
    <w:p w14:paraId="124FDF61"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1D3942B7"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3A3F22">
        <w:rPr>
          <w:rFonts w:ascii="Times New Roman" w:hAnsi="Times New Roman" w:cs="Times New Roman"/>
          <w:sz w:val="24"/>
          <w:szCs w:val="24"/>
          <w:lang w:eastAsia="hu-HU"/>
        </w:rPr>
        <w:t>7.1.1.</w:t>
      </w:r>
      <w:r>
        <w:rPr>
          <w:rFonts w:ascii="Times New Roman" w:hAnsi="Times New Roman" w:cs="Times New Roman"/>
          <w:sz w:val="24"/>
          <w:szCs w:val="24"/>
          <w:lang w:eastAsia="hu-HU"/>
        </w:rPr>
        <w:t>7</w:t>
      </w:r>
      <w:r w:rsidRPr="003A3F22">
        <w:rPr>
          <w:rFonts w:ascii="Times New Roman" w:hAnsi="Times New Roman" w:cs="Times New Roman"/>
          <w:sz w:val="24"/>
          <w:szCs w:val="24"/>
          <w:lang w:eastAsia="hu-HU"/>
        </w:rPr>
        <w:t>. Rendelkezik széleskörű</w:t>
      </w:r>
      <w:r w:rsidRPr="003A3F22">
        <w:rPr>
          <w:rFonts w:ascii="Times New Roman" w:hAnsi="Times New Roman" w:cs="Times New Roman"/>
          <w:sz w:val="24"/>
          <w:szCs w:val="24"/>
        </w:rPr>
        <w:t> vállalkozási ismeretekkel, amelyek informatikai területen üzleti elemzésekre, vállalkozás létrehozására és működtetésére teszik képessé</w:t>
      </w:r>
      <w:r>
        <w:rPr>
          <w:rFonts w:ascii="Times New Roman" w:hAnsi="Times New Roman" w:cs="Times New Roman"/>
          <w:sz w:val="24"/>
          <w:szCs w:val="24"/>
        </w:rPr>
        <w:t>.</w:t>
      </w:r>
    </w:p>
    <w:p w14:paraId="38C11BFB"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FC4840">
        <w:rPr>
          <w:rFonts w:ascii="Times New Roman" w:hAnsi="Times New Roman" w:cs="Times New Roman"/>
          <w:sz w:val="24"/>
          <w:szCs w:val="24"/>
          <w:lang w:eastAsia="hu-HU"/>
        </w:rPr>
        <w:t>.</w:t>
      </w:r>
    </w:p>
    <w:p w14:paraId="635B3A2F"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7.1.1.</w:t>
      </w:r>
      <w:r>
        <w:rPr>
          <w:rFonts w:ascii="Times New Roman" w:hAnsi="Times New Roman" w:cs="Times New Roman"/>
          <w:sz w:val="24"/>
          <w:szCs w:val="24"/>
          <w:lang w:eastAsia="hu-HU"/>
        </w:rPr>
        <w:t>8</w:t>
      </w:r>
      <w:r w:rsidRPr="00FC4840">
        <w:rPr>
          <w:rFonts w:ascii="Times New Roman" w:hAnsi="Times New Roman" w:cs="Times New Roman"/>
          <w:sz w:val="24"/>
          <w:szCs w:val="24"/>
          <w:lang w:eastAsia="hu-HU"/>
        </w:rPr>
        <w:t>. Magas szinten, részleteiben ismeri, érti az informatikai szakterület szakmai szókincsét, kifejezési és fogalmazási sajátosságait anyanyelvén és legalább angol nyelven</w:t>
      </w:r>
      <w:r>
        <w:rPr>
          <w:rFonts w:ascii="Times New Roman" w:hAnsi="Times New Roman" w:cs="Times New Roman"/>
          <w:sz w:val="24"/>
          <w:szCs w:val="24"/>
          <w:lang w:eastAsia="hu-HU"/>
        </w:rPr>
        <w:t>.</w:t>
      </w:r>
    </w:p>
    <w:p w14:paraId="3DD3FA49"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08359ADD"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7.1.1.</w:t>
      </w:r>
      <w:r>
        <w:rPr>
          <w:rFonts w:ascii="Times New Roman" w:hAnsi="Times New Roman" w:cs="Times New Roman"/>
          <w:sz w:val="24"/>
          <w:szCs w:val="24"/>
          <w:lang w:eastAsia="hu-HU"/>
        </w:rPr>
        <w:t>9</w:t>
      </w:r>
      <w:r w:rsidRPr="00FC4840">
        <w:rPr>
          <w:rFonts w:ascii="Times New Roman" w:hAnsi="Times New Roman" w:cs="Times New Roman"/>
          <w:sz w:val="24"/>
          <w:szCs w:val="24"/>
          <w:lang w:eastAsia="hu-HU"/>
        </w:rPr>
        <w:t>. Ismeri a szakszerű és hatékony írásbeli, szóbeli és hálózati tudásszervezés módszereit és eszközeit</w:t>
      </w:r>
      <w:r>
        <w:rPr>
          <w:rFonts w:ascii="Times New Roman" w:hAnsi="Times New Roman" w:cs="Times New Roman"/>
          <w:sz w:val="24"/>
          <w:szCs w:val="24"/>
          <w:lang w:eastAsia="hu-HU"/>
        </w:rPr>
        <w:t>.</w:t>
      </w:r>
    </w:p>
    <w:p w14:paraId="0B82C9AF"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337FF74C"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7.1.1.</w:t>
      </w:r>
      <w:r>
        <w:rPr>
          <w:rFonts w:ascii="Times New Roman" w:hAnsi="Times New Roman" w:cs="Times New Roman"/>
          <w:sz w:val="24"/>
          <w:szCs w:val="24"/>
          <w:lang w:eastAsia="hu-HU"/>
        </w:rPr>
        <w:t>10</w:t>
      </w:r>
      <w:r w:rsidRPr="00FC4840">
        <w:rPr>
          <w:rFonts w:ascii="Times New Roman" w:hAnsi="Times New Roman" w:cs="Times New Roman"/>
          <w:sz w:val="24"/>
          <w:szCs w:val="24"/>
          <w:lang w:eastAsia="hu-HU"/>
        </w:rPr>
        <w:t>.Ismeri az informatikai rendszerekkel kapcsolatos társadalmi felelősségvállalás alapelveit és problémáit.</w:t>
      </w:r>
    </w:p>
    <w:p w14:paraId="4F3EE557"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3AF1266E" w14:textId="77777777" w:rsidR="009978C3" w:rsidRPr="003A3F22" w:rsidRDefault="009978C3" w:rsidP="009978C3">
      <w:pPr>
        <w:autoSpaceDE w:val="0"/>
        <w:autoSpaceDN w:val="0"/>
        <w:adjustRightInd w:val="0"/>
        <w:spacing w:after="0" w:line="240" w:lineRule="auto"/>
        <w:rPr>
          <w:rFonts w:ascii="Times New Roman" w:hAnsi="Times New Roman" w:cs="Times New Roman"/>
          <w:bCs/>
          <w:iCs/>
          <w:color w:val="000000"/>
          <w:sz w:val="24"/>
          <w:szCs w:val="24"/>
          <w:lang w:eastAsia="hu-HU"/>
        </w:rPr>
      </w:pPr>
    </w:p>
    <w:p w14:paraId="505C0C0C" w14:textId="77777777" w:rsidR="009978C3" w:rsidRPr="003A3F22" w:rsidRDefault="009978C3" w:rsidP="009978C3">
      <w:pPr>
        <w:autoSpaceDE w:val="0"/>
        <w:autoSpaceDN w:val="0"/>
        <w:adjustRightInd w:val="0"/>
        <w:spacing w:after="0" w:line="240" w:lineRule="auto"/>
        <w:rPr>
          <w:rFonts w:ascii="Times New Roman" w:hAnsi="Times New Roman" w:cs="Times New Roman"/>
          <w:b/>
          <w:bCs/>
          <w:iCs/>
          <w:sz w:val="24"/>
          <w:szCs w:val="24"/>
          <w:lang w:eastAsia="hu-HU"/>
        </w:rPr>
      </w:pPr>
      <w:r w:rsidRPr="003A3F22">
        <w:rPr>
          <w:rFonts w:ascii="Times New Roman" w:hAnsi="Times New Roman" w:cs="Times New Roman"/>
          <w:b/>
          <w:bCs/>
          <w:iCs/>
          <w:sz w:val="24"/>
          <w:szCs w:val="24"/>
          <w:lang w:eastAsia="hu-HU"/>
        </w:rPr>
        <w:t>7.1.2. Képességek:</w:t>
      </w:r>
    </w:p>
    <w:p w14:paraId="76470A23" w14:textId="77777777" w:rsidR="009978C3" w:rsidRPr="003A3F22" w:rsidRDefault="009978C3" w:rsidP="009978C3">
      <w:pPr>
        <w:autoSpaceDE w:val="0"/>
        <w:autoSpaceDN w:val="0"/>
        <w:adjustRightInd w:val="0"/>
        <w:spacing w:after="0" w:line="240" w:lineRule="auto"/>
        <w:rPr>
          <w:rFonts w:ascii="Times New Roman" w:hAnsi="Times New Roman" w:cs="Times New Roman"/>
          <w:b/>
          <w:bCs/>
          <w:iCs/>
          <w:sz w:val="24"/>
          <w:szCs w:val="24"/>
          <w:lang w:eastAsia="hu-HU"/>
        </w:rPr>
      </w:pPr>
    </w:p>
    <w:p w14:paraId="1E5CE27E"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sz w:val="24"/>
          <w:szCs w:val="24"/>
          <w:lang w:eastAsia="hu-HU"/>
        </w:rPr>
        <w:t xml:space="preserve"> 7.1.2.1. </w:t>
      </w:r>
      <w:r w:rsidRPr="00FC4840">
        <w:rPr>
          <w:rFonts w:ascii="Times New Roman" w:hAnsi="Times New Roman" w:cs="Times New Roman"/>
          <w:color w:val="000000"/>
          <w:sz w:val="24"/>
          <w:szCs w:val="24"/>
          <w:lang w:eastAsia="hu-HU"/>
        </w:rPr>
        <w:t>Képes matematikai, számítástudományi, informatikai ismereteinek, újszerű megközelítési módot igénylő alkalmazására informatikai kutatási, fejlesztési feladatok során</w:t>
      </w:r>
      <w:r>
        <w:rPr>
          <w:rFonts w:ascii="Times New Roman" w:hAnsi="Times New Roman" w:cs="Times New Roman"/>
          <w:color w:val="000000"/>
          <w:sz w:val="24"/>
          <w:szCs w:val="24"/>
          <w:lang w:eastAsia="hu-HU"/>
        </w:rPr>
        <w:t>.</w:t>
      </w:r>
    </w:p>
    <w:p w14:paraId="6C69C653"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30EA5417"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28A8CC9A" w14:textId="7EAFB4FE"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r w:rsidRPr="003A3F22">
        <w:rPr>
          <w:rFonts w:ascii="Times New Roman" w:hAnsi="Times New Roman" w:cs="Times New Roman"/>
          <w:sz w:val="24"/>
          <w:szCs w:val="24"/>
          <w:lang w:eastAsia="hu-HU"/>
        </w:rPr>
        <w:t>7.1.2.</w:t>
      </w:r>
      <w:r>
        <w:rPr>
          <w:rFonts w:ascii="Times New Roman" w:hAnsi="Times New Roman" w:cs="Times New Roman"/>
          <w:sz w:val="24"/>
          <w:szCs w:val="24"/>
          <w:lang w:eastAsia="hu-HU"/>
        </w:rPr>
        <w:t>2</w:t>
      </w:r>
      <w:r w:rsidRPr="003A3F22">
        <w:rPr>
          <w:rFonts w:ascii="Times New Roman" w:hAnsi="Times New Roman" w:cs="Times New Roman"/>
          <w:sz w:val="24"/>
          <w:szCs w:val="24"/>
          <w:lang w:eastAsia="hu-HU"/>
        </w:rPr>
        <w:t>.</w:t>
      </w:r>
      <w:r w:rsidRPr="00FC4840">
        <w:rPr>
          <w:rFonts w:ascii="Times New Roman" w:hAnsi="Times New Roman" w:cs="Times New Roman"/>
          <w:color w:val="000000"/>
          <w:sz w:val="24"/>
          <w:szCs w:val="24"/>
          <w:lang w:eastAsia="hu-HU"/>
        </w:rPr>
        <w:t>Képes az informatikai szakterületen felmerülő komplex szakmai problémák formalizálására, a szükséges elvi és gyakorlati háttér feltárására és a probléma megoldására</w:t>
      </w:r>
      <w:r>
        <w:rPr>
          <w:rFonts w:ascii="Times New Roman" w:hAnsi="Times New Roman" w:cs="Times New Roman"/>
          <w:color w:val="000000"/>
          <w:sz w:val="24"/>
          <w:szCs w:val="24"/>
          <w:lang w:eastAsia="hu-HU"/>
        </w:rPr>
        <w:t xml:space="preserve">. </w:t>
      </w:r>
    </w:p>
    <w:p w14:paraId="6EBDE60B" w14:textId="77777777" w:rsidR="009978C3" w:rsidRPr="003A3F22" w:rsidRDefault="009978C3" w:rsidP="009978C3">
      <w:pPr>
        <w:autoSpaceDE w:val="0"/>
        <w:autoSpaceDN w:val="0"/>
        <w:adjustRightInd w:val="0"/>
        <w:spacing w:after="0" w:line="240" w:lineRule="auto"/>
        <w:jc w:val="both"/>
        <w:rPr>
          <w:rFonts w:ascii="Times New Roman" w:hAnsi="Times New Roman" w:cs="Times New Roman"/>
          <w:sz w:val="24"/>
          <w:szCs w:val="24"/>
          <w:lang w:eastAsia="hu-HU"/>
        </w:rPr>
      </w:pPr>
    </w:p>
    <w:p w14:paraId="062F1362" w14:textId="35BF72FA" w:rsidR="009978C3" w:rsidRDefault="009978C3" w:rsidP="009978C3">
      <w:pPr>
        <w:spacing w:after="0" w:line="240" w:lineRule="auto"/>
        <w:jc w:val="both"/>
        <w:rPr>
          <w:rFonts w:ascii="Times New Roman" w:hAnsi="Times New Roman" w:cs="Times New Roman"/>
          <w:sz w:val="24"/>
          <w:szCs w:val="24"/>
        </w:rPr>
      </w:pPr>
      <w:r w:rsidRPr="003A3F22">
        <w:rPr>
          <w:rFonts w:ascii="Times New Roman" w:hAnsi="Times New Roman" w:cs="Times New Roman"/>
          <w:sz w:val="24"/>
          <w:szCs w:val="24"/>
          <w:lang w:eastAsia="hu-HU"/>
        </w:rPr>
        <w:t>7.1.2.</w:t>
      </w:r>
      <w:r>
        <w:rPr>
          <w:rFonts w:ascii="Times New Roman" w:hAnsi="Times New Roman" w:cs="Times New Roman"/>
          <w:sz w:val="24"/>
          <w:szCs w:val="24"/>
          <w:lang w:eastAsia="hu-HU"/>
        </w:rPr>
        <w:t>3</w:t>
      </w:r>
      <w:r w:rsidRPr="003A3F22">
        <w:rPr>
          <w:rFonts w:ascii="Times New Roman" w:hAnsi="Times New Roman" w:cs="Times New Roman"/>
          <w:sz w:val="24"/>
          <w:szCs w:val="24"/>
          <w:lang w:eastAsia="hu-HU"/>
        </w:rPr>
        <w:t>. Képes tervezési, fejlesztési, üzemeltetési és irányítási feladatok ellátására</w:t>
      </w:r>
      <w:r w:rsidRPr="003A3F22">
        <w:rPr>
          <w:rFonts w:ascii="Times New Roman" w:hAnsi="Times New Roman" w:cs="Times New Roman"/>
          <w:sz w:val="24"/>
          <w:szCs w:val="24"/>
        </w:rPr>
        <w:t xml:space="preserve"> </w:t>
      </w:r>
      <w:r>
        <w:rPr>
          <w:rFonts w:ascii="Times New Roman" w:hAnsi="Times New Roman" w:cs="Times New Roman"/>
          <w:sz w:val="24"/>
          <w:szCs w:val="24"/>
        </w:rPr>
        <w:t xml:space="preserve">komplex </w:t>
      </w:r>
      <w:r w:rsidRPr="003A3F22">
        <w:rPr>
          <w:rFonts w:ascii="Times New Roman" w:hAnsi="Times New Roman" w:cs="Times New Roman"/>
          <w:sz w:val="24"/>
          <w:szCs w:val="24"/>
        </w:rPr>
        <w:t>szoftver rendszerek, adatbázis kezelő rendszerek, vállalati információs rendszerek, döntéstámogató rendszerek, szakértői rendszerek működtetése esetében</w:t>
      </w:r>
      <w:r>
        <w:rPr>
          <w:rFonts w:ascii="Times New Roman" w:hAnsi="Times New Roman" w:cs="Times New Roman"/>
          <w:sz w:val="24"/>
          <w:szCs w:val="24"/>
        </w:rPr>
        <w:t>.</w:t>
      </w:r>
    </w:p>
    <w:p w14:paraId="570752EB" w14:textId="77777777" w:rsidR="009978C3" w:rsidRPr="00FC4840" w:rsidRDefault="009978C3" w:rsidP="009978C3">
      <w:pPr>
        <w:spacing w:after="0" w:line="240" w:lineRule="auto"/>
        <w:jc w:val="both"/>
        <w:rPr>
          <w:rFonts w:ascii="Times New Roman" w:hAnsi="Times New Roman" w:cs="Times New Roman"/>
          <w:sz w:val="24"/>
          <w:szCs w:val="24"/>
        </w:rPr>
      </w:pPr>
    </w:p>
    <w:p w14:paraId="4F04E3AD" w14:textId="0CAAC0A8"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color w:val="000000"/>
          <w:sz w:val="24"/>
          <w:szCs w:val="24"/>
          <w:lang w:eastAsia="hu-HU"/>
        </w:rPr>
        <w:t>7.1.2.</w:t>
      </w:r>
      <w:r>
        <w:rPr>
          <w:rFonts w:ascii="Times New Roman" w:hAnsi="Times New Roman" w:cs="Times New Roman"/>
          <w:color w:val="000000"/>
          <w:sz w:val="24"/>
          <w:szCs w:val="24"/>
          <w:lang w:eastAsia="hu-HU"/>
        </w:rPr>
        <w:t>4</w:t>
      </w:r>
      <w:r w:rsidRPr="00FC4840">
        <w:rPr>
          <w:rFonts w:ascii="Times New Roman" w:hAnsi="Times New Roman" w:cs="Times New Roman"/>
          <w:color w:val="000000"/>
          <w:sz w:val="24"/>
          <w:szCs w:val="24"/>
          <w:lang w:eastAsia="hu-HU"/>
        </w:rPr>
        <w:t>. Képes az informatikai szakterületéhez tartozó folyamatok átfogó, vezetői szintű értelmezésére, tervezésére, szervezésére, irányítására és ellenőrzésére</w:t>
      </w:r>
      <w:r>
        <w:rPr>
          <w:rFonts w:ascii="Times New Roman" w:hAnsi="Times New Roman" w:cs="Times New Roman"/>
          <w:color w:val="000000"/>
          <w:sz w:val="24"/>
          <w:szCs w:val="24"/>
          <w:lang w:eastAsia="hu-HU"/>
        </w:rPr>
        <w:t>.</w:t>
      </w:r>
    </w:p>
    <w:p w14:paraId="099F49AE"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3EDA45EB" w14:textId="0DADACB9"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color w:val="000000"/>
          <w:sz w:val="24"/>
          <w:szCs w:val="24"/>
          <w:lang w:eastAsia="hu-HU"/>
        </w:rPr>
        <w:t>7.1.2.</w:t>
      </w:r>
      <w:r>
        <w:rPr>
          <w:rFonts w:ascii="Times New Roman" w:hAnsi="Times New Roman" w:cs="Times New Roman"/>
          <w:color w:val="000000"/>
          <w:sz w:val="24"/>
          <w:szCs w:val="24"/>
          <w:lang w:eastAsia="hu-HU"/>
        </w:rPr>
        <w:t>5</w:t>
      </w:r>
      <w:r w:rsidRPr="00FC4840">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FC4840">
        <w:rPr>
          <w:rFonts w:ascii="Times New Roman" w:hAnsi="Times New Roman" w:cs="Times New Roman"/>
          <w:color w:val="000000"/>
          <w:sz w:val="24"/>
          <w:szCs w:val="24"/>
          <w:lang w:eastAsia="hu-HU"/>
        </w:rPr>
        <w:t>Képes kezdeményező együttműködésre, projekt- (csoport-</w:t>
      </w:r>
      <w:proofErr w:type="gramStart"/>
      <w:r w:rsidRPr="00FC4840">
        <w:rPr>
          <w:rFonts w:ascii="Times New Roman" w:hAnsi="Times New Roman" w:cs="Times New Roman"/>
          <w:color w:val="000000"/>
          <w:sz w:val="24"/>
          <w:szCs w:val="24"/>
          <w:lang w:eastAsia="hu-HU"/>
        </w:rPr>
        <w:t>)munkára</w:t>
      </w:r>
      <w:proofErr w:type="gramEnd"/>
      <w:r w:rsidRPr="00FC4840">
        <w:rPr>
          <w:rFonts w:ascii="Times New Roman" w:hAnsi="Times New Roman" w:cs="Times New Roman"/>
          <w:color w:val="000000"/>
          <w:sz w:val="24"/>
          <w:szCs w:val="24"/>
          <w:lang w:eastAsia="hu-HU"/>
        </w:rPr>
        <w:t xml:space="preserve"> informatikai és más szakterületek szakembereivel</w:t>
      </w:r>
      <w:r>
        <w:rPr>
          <w:rFonts w:ascii="Times New Roman" w:hAnsi="Times New Roman" w:cs="Times New Roman"/>
          <w:color w:val="000000"/>
          <w:sz w:val="24"/>
          <w:szCs w:val="24"/>
          <w:lang w:eastAsia="hu-HU"/>
        </w:rPr>
        <w:t>.</w:t>
      </w:r>
    </w:p>
    <w:p w14:paraId="56B91A91"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163D107C" w14:textId="5AC7F7D1" w:rsidR="009978C3" w:rsidRPr="003A3F22" w:rsidRDefault="009978C3" w:rsidP="009978C3">
      <w:pPr>
        <w:spacing w:after="0" w:line="240" w:lineRule="auto"/>
        <w:jc w:val="both"/>
        <w:rPr>
          <w:rFonts w:ascii="Times New Roman" w:hAnsi="Times New Roman" w:cs="Times New Roman"/>
          <w:sz w:val="24"/>
          <w:szCs w:val="24"/>
        </w:rPr>
      </w:pPr>
      <w:r w:rsidRPr="00FC4840">
        <w:rPr>
          <w:rFonts w:ascii="Times New Roman" w:hAnsi="Times New Roman" w:cs="Times New Roman"/>
          <w:color w:val="000000"/>
          <w:sz w:val="24"/>
          <w:szCs w:val="24"/>
          <w:lang w:eastAsia="hu-HU"/>
        </w:rPr>
        <w:t>7.1.2.</w:t>
      </w:r>
      <w:r>
        <w:rPr>
          <w:rFonts w:ascii="Times New Roman" w:hAnsi="Times New Roman" w:cs="Times New Roman"/>
          <w:color w:val="000000"/>
          <w:sz w:val="24"/>
          <w:szCs w:val="24"/>
          <w:lang w:eastAsia="hu-HU"/>
        </w:rPr>
        <w:t>6</w:t>
      </w:r>
      <w:r w:rsidRPr="00FC4840">
        <w:rPr>
          <w:rFonts w:ascii="Times New Roman" w:hAnsi="Times New Roman" w:cs="Times New Roman"/>
          <w:color w:val="000000"/>
          <w:sz w:val="24"/>
          <w:szCs w:val="24"/>
          <w:lang w:eastAsia="hu-HU"/>
        </w:rPr>
        <w:t xml:space="preserve">. </w:t>
      </w:r>
      <w:r w:rsidRPr="003A3F22">
        <w:rPr>
          <w:rFonts w:ascii="Times New Roman" w:hAnsi="Times New Roman" w:cs="Times New Roman"/>
          <w:sz w:val="24"/>
          <w:szCs w:val="24"/>
        </w:rPr>
        <w:t xml:space="preserve">Képes felmérni a tervezett, megvalósított informatikai rendszerek üzleti, piaci és innovatív értékét, a felhasználói, társadalmi igényeknek való megfelelését, </w:t>
      </w:r>
      <w:proofErr w:type="spellStart"/>
      <w:r w:rsidRPr="003A3F22">
        <w:rPr>
          <w:rFonts w:ascii="Times New Roman" w:hAnsi="Times New Roman" w:cs="Times New Roman"/>
          <w:sz w:val="24"/>
          <w:szCs w:val="24"/>
        </w:rPr>
        <w:t>validálni</w:t>
      </w:r>
      <w:proofErr w:type="spellEnd"/>
      <w:r w:rsidRPr="003A3F22">
        <w:rPr>
          <w:rFonts w:ascii="Times New Roman" w:hAnsi="Times New Roman" w:cs="Times New Roman"/>
          <w:sz w:val="24"/>
          <w:szCs w:val="24"/>
        </w:rPr>
        <w:t xml:space="preserve"> az elkészült szoftverterméket</w:t>
      </w:r>
      <w:r>
        <w:rPr>
          <w:rFonts w:ascii="Times New Roman" w:hAnsi="Times New Roman" w:cs="Times New Roman"/>
          <w:sz w:val="24"/>
          <w:szCs w:val="24"/>
        </w:rPr>
        <w:t>.</w:t>
      </w:r>
    </w:p>
    <w:p w14:paraId="3FAE166D"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149F21FA" w14:textId="447AF91F" w:rsidR="009978C3"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color w:val="000000"/>
          <w:sz w:val="24"/>
          <w:szCs w:val="24"/>
          <w:lang w:eastAsia="hu-HU"/>
        </w:rPr>
        <w:t>7.1.2.</w:t>
      </w:r>
      <w:r>
        <w:rPr>
          <w:rFonts w:ascii="Times New Roman" w:hAnsi="Times New Roman" w:cs="Times New Roman"/>
          <w:color w:val="000000"/>
          <w:sz w:val="24"/>
          <w:szCs w:val="24"/>
          <w:lang w:eastAsia="hu-HU"/>
        </w:rPr>
        <w:t>7</w:t>
      </w:r>
      <w:r w:rsidRPr="00FC4840">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E</w:t>
      </w:r>
      <w:r w:rsidRPr="00FC4840">
        <w:rPr>
          <w:rFonts w:ascii="Times New Roman" w:hAnsi="Times New Roman" w:cs="Times New Roman"/>
          <w:color w:val="000000"/>
          <w:sz w:val="24"/>
          <w:szCs w:val="24"/>
          <w:lang w:eastAsia="hu-HU"/>
        </w:rPr>
        <w:t xml:space="preserve">lemezni és alkalmazni </w:t>
      </w:r>
      <w:r>
        <w:rPr>
          <w:rFonts w:ascii="Times New Roman" w:hAnsi="Times New Roman" w:cs="Times New Roman"/>
          <w:color w:val="000000"/>
          <w:sz w:val="24"/>
          <w:szCs w:val="24"/>
          <w:lang w:eastAsia="hu-HU"/>
        </w:rPr>
        <w:t xml:space="preserve">tudja informatikai </w:t>
      </w:r>
      <w:r w:rsidRPr="00FC4840">
        <w:rPr>
          <w:rFonts w:ascii="Times New Roman" w:hAnsi="Times New Roman" w:cs="Times New Roman"/>
          <w:color w:val="000000"/>
          <w:sz w:val="24"/>
          <w:szCs w:val="24"/>
          <w:lang w:eastAsia="hu-HU"/>
        </w:rPr>
        <w:t>szakterületének új probléma megoldási módszereit és eljárásait</w:t>
      </w:r>
      <w:r>
        <w:rPr>
          <w:rFonts w:ascii="Times New Roman" w:hAnsi="Times New Roman" w:cs="Times New Roman"/>
          <w:color w:val="000000"/>
          <w:sz w:val="24"/>
          <w:szCs w:val="24"/>
          <w:lang w:eastAsia="hu-HU"/>
        </w:rPr>
        <w:t>.</w:t>
      </w:r>
    </w:p>
    <w:p w14:paraId="37E72726" w14:textId="77777777" w:rsidR="009978C3"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39D5A08A" w14:textId="3CB3FF31"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color w:val="000000"/>
          <w:sz w:val="24"/>
          <w:szCs w:val="24"/>
          <w:lang w:eastAsia="hu-HU"/>
        </w:rPr>
        <w:t>7.1.2.</w:t>
      </w:r>
      <w:r>
        <w:rPr>
          <w:rFonts w:ascii="Times New Roman" w:hAnsi="Times New Roman" w:cs="Times New Roman"/>
          <w:color w:val="000000"/>
          <w:sz w:val="24"/>
          <w:szCs w:val="24"/>
          <w:lang w:eastAsia="hu-HU"/>
        </w:rPr>
        <w:t xml:space="preserve">8. </w:t>
      </w:r>
      <w:r w:rsidRPr="00FC4840">
        <w:rPr>
          <w:rFonts w:ascii="Times New Roman" w:hAnsi="Times New Roman" w:cs="Times New Roman"/>
          <w:color w:val="000000"/>
          <w:sz w:val="24"/>
          <w:szCs w:val="24"/>
          <w:lang w:eastAsia="hu-HU"/>
        </w:rPr>
        <w:t xml:space="preserve">Képes </w:t>
      </w:r>
      <w:r>
        <w:rPr>
          <w:rFonts w:ascii="Times New Roman" w:hAnsi="Times New Roman" w:cs="Times New Roman"/>
          <w:color w:val="000000"/>
          <w:sz w:val="24"/>
          <w:szCs w:val="24"/>
          <w:lang w:eastAsia="hu-HU"/>
        </w:rPr>
        <w:t xml:space="preserve">informatikai ismereteit </w:t>
      </w:r>
      <w:r w:rsidRPr="00FC4840">
        <w:rPr>
          <w:rFonts w:ascii="Times New Roman" w:hAnsi="Times New Roman" w:cs="Times New Roman"/>
          <w:color w:val="000000"/>
          <w:sz w:val="24"/>
          <w:szCs w:val="24"/>
          <w:lang w:eastAsia="hu-HU"/>
        </w:rPr>
        <w:t>alkalmazni változatos, multidiszciplináris szakmai környezetben</w:t>
      </w:r>
      <w:r>
        <w:rPr>
          <w:rFonts w:ascii="Times New Roman" w:hAnsi="Times New Roman" w:cs="Times New Roman"/>
          <w:color w:val="000000"/>
          <w:sz w:val="24"/>
          <w:szCs w:val="24"/>
          <w:lang w:eastAsia="hu-HU"/>
        </w:rPr>
        <w:t>.</w:t>
      </w:r>
    </w:p>
    <w:p w14:paraId="537CAFC3"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716FBFAD" w14:textId="6051C7FA"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color w:val="000000"/>
          <w:sz w:val="24"/>
          <w:szCs w:val="24"/>
          <w:lang w:eastAsia="hu-HU"/>
        </w:rPr>
        <w:lastRenderedPageBreak/>
        <w:t>7.1.2.</w:t>
      </w:r>
      <w:r>
        <w:rPr>
          <w:rFonts w:ascii="Times New Roman" w:hAnsi="Times New Roman" w:cs="Times New Roman"/>
          <w:color w:val="000000"/>
          <w:sz w:val="24"/>
          <w:szCs w:val="24"/>
          <w:lang w:eastAsia="hu-HU"/>
        </w:rPr>
        <w:t>9</w:t>
      </w:r>
      <w:r w:rsidRPr="00FC4840">
        <w:rPr>
          <w:rFonts w:ascii="Times New Roman" w:hAnsi="Times New Roman" w:cs="Times New Roman"/>
          <w:color w:val="000000"/>
          <w:sz w:val="24"/>
          <w:szCs w:val="24"/>
          <w:lang w:eastAsia="hu-HU"/>
        </w:rPr>
        <w:t>. Magas szinten képes a szakterület szakmai szókincsével</w:t>
      </w:r>
      <w:r>
        <w:rPr>
          <w:rFonts w:ascii="Times New Roman" w:hAnsi="Times New Roman" w:cs="Times New Roman"/>
          <w:color w:val="000000"/>
          <w:sz w:val="24"/>
          <w:szCs w:val="24"/>
          <w:lang w:eastAsia="hu-HU"/>
        </w:rPr>
        <w:t xml:space="preserve"> </w:t>
      </w:r>
      <w:r w:rsidRPr="00FC4840">
        <w:rPr>
          <w:rFonts w:ascii="Times New Roman" w:hAnsi="Times New Roman" w:cs="Times New Roman"/>
          <w:color w:val="000000"/>
          <w:sz w:val="24"/>
          <w:szCs w:val="24"/>
          <w:lang w:eastAsia="hu-HU"/>
        </w:rPr>
        <w:t>anyanyelvén és legalább angolul írásban és szóban megnyilvánulni,</w:t>
      </w:r>
      <w:r>
        <w:rPr>
          <w:rFonts w:ascii="Times New Roman" w:hAnsi="Times New Roman" w:cs="Times New Roman"/>
          <w:color w:val="000000"/>
          <w:sz w:val="24"/>
          <w:szCs w:val="24"/>
          <w:lang w:eastAsia="hu-HU"/>
        </w:rPr>
        <w:t xml:space="preserve"> </w:t>
      </w:r>
      <w:r w:rsidRPr="00FC4840">
        <w:rPr>
          <w:rFonts w:ascii="Times New Roman" w:hAnsi="Times New Roman" w:cs="Times New Roman"/>
          <w:color w:val="000000"/>
          <w:sz w:val="24"/>
          <w:szCs w:val="24"/>
          <w:lang w:eastAsia="hu-HU"/>
        </w:rPr>
        <w:t>vitában részt venni, jelentést készíteni</w:t>
      </w:r>
      <w:r>
        <w:rPr>
          <w:rFonts w:ascii="Times New Roman" w:hAnsi="Times New Roman" w:cs="Times New Roman"/>
          <w:color w:val="000000"/>
          <w:sz w:val="24"/>
          <w:szCs w:val="24"/>
          <w:lang w:eastAsia="hu-HU"/>
        </w:rPr>
        <w:t>, t</w:t>
      </w:r>
      <w:r w:rsidRPr="00FC4840">
        <w:rPr>
          <w:rFonts w:ascii="Times New Roman" w:hAnsi="Times New Roman" w:cs="Times New Roman"/>
          <w:color w:val="000000"/>
          <w:sz w:val="24"/>
          <w:szCs w:val="24"/>
          <w:lang w:eastAsia="hu-HU"/>
        </w:rPr>
        <w:t>udományos, műszaki szakmai anyagokat (szakmai könyv, fejezet, cikk stb.) feldolgozni és alkotó módon hasznosítani</w:t>
      </w:r>
      <w:r>
        <w:rPr>
          <w:rFonts w:ascii="Times New Roman" w:hAnsi="Times New Roman" w:cs="Times New Roman"/>
          <w:color w:val="000000"/>
          <w:sz w:val="24"/>
          <w:szCs w:val="24"/>
          <w:lang w:eastAsia="hu-HU"/>
        </w:rPr>
        <w:t>;</w:t>
      </w:r>
    </w:p>
    <w:p w14:paraId="67194901" w14:textId="77777777" w:rsidR="009978C3" w:rsidRPr="00FC4840"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5012A0A0" w14:textId="3C719F1B" w:rsidR="009978C3"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FC4840">
        <w:rPr>
          <w:rFonts w:ascii="Times New Roman" w:hAnsi="Times New Roman" w:cs="Times New Roman"/>
          <w:color w:val="000000"/>
          <w:sz w:val="24"/>
          <w:szCs w:val="24"/>
          <w:lang w:eastAsia="hu-HU"/>
        </w:rPr>
        <w:t>7.1.2.</w:t>
      </w:r>
      <w:r>
        <w:rPr>
          <w:rFonts w:ascii="Times New Roman" w:hAnsi="Times New Roman" w:cs="Times New Roman"/>
          <w:color w:val="000000"/>
          <w:sz w:val="24"/>
          <w:szCs w:val="24"/>
          <w:lang w:eastAsia="hu-HU"/>
        </w:rPr>
        <w:t>10</w:t>
      </w:r>
      <w:r w:rsidRPr="00FC4840">
        <w:rPr>
          <w:rFonts w:ascii="Times New Roman" w:hAnsi="Times New Roman" w:cs="Times New Roman"/>
          <w:color w:val="000000"/>
          <w:sz w:val="24"/>
          <w:szCs w:val="24"/>
          <w:lang w:eastAsia="hu-HU"/>
        </w:rPr>
        <w:t>. Képes az informatikai szakterületéhez tartozó minőségirányítási részfeladatok megtervezésére és kivitelezésére.</w:t>
      </w:r>
    </w:p>
    <w:p w14:paraId="75A8FE3A" w14:textId="77777777" w:rsidR="009978C3" w:rsidRDefault="009978C3" w:rsidP="009978C3">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6F2DEAAF" w14:textId="6DF1AE1D" w:rsidR="009978C3" w:rsidRPr="00FC4840" w:rsidRDefault="009978C3" w:rsidP="009978C3">
      <w:pPr>
        <w:autoSpaceDE w:val="0"/>
        <w:autoSpaceDN w:val="0"/>
        <w:adjustRightInd w:val="0"/>
        <w:spacing w:after="0" w:line="240" w:lineRule="auto"/>
        <w:jc w:val="both"/>
        <w:rPr>
          <w:rFonts w:ascii="Times New Roman" w:hAnsi="Times New Roman" w:cs="Times New Roman"/>
          <w:color w:val="FFFFFF"/>
          <w:sz w:val="24"/>
          <w:szCs w:val="24"/>
          <w:lang w:eastAsia="hu-HU"/>
        </w:rPr>
      </w:pPr>
      <w:r>
        <w:rPr>
          <w:rFonts w:ascii="Times New Roman" w:hAnsi="Times New Roman" w:cs="Times New Roman"/>
          <w:color w:val="000000"/>
          <w:sz w:val="24"/>
          <w:szCs w:val="24"/>
          <w:lang w:eastAsia="hu-HU"/>
        </w:rPr>
        <w:t xml:space="preserve">7.1.2.11. </w:t>
      </w:r>
      <w:r w:rsidRPr="00FC4840">
        <w:rPr>
          <w:rFonts w:ascii="Times New Roman" w:hAnsi="Times New Roman" w:cs="Times New Roman"/>
          <w:color w:val="FFFFFF"/>
          <w:sz w:val="24"/>
          <w:szCs w:val="24"/>
          <w:lang w:eastAsia="hu-HU"/>
        </w:rPr>
        <w:t xml:space="preserve">(EFT) képesítési keretrendszerének nemzetközi, az </w:t>
      </w:r>
    </w:p>
    <w:p w14:paraId="4F911FE7" w14:textId="77777777" w:rsidR="009978C3" w:rsidRDefault="009978C3" w:rsidP="009978C3">
      <w:pPr>
        <w:autoSpaceDE w:val="0"/>
        <w:autoSpaceDN w:val="0"/>
        <w:adjustRightInd w:val="0"/>
        <w:spacing w:after="0" w:line="240" w:lineRule="auto"/>
        <w:rPr>
          <w:rFonts w:ascii="Times New Roman" w:hAnsi="Times New Roman" w:cs="Times New Roman"/>
          <w:bCs/>
          <w:iCs/>
          <w:sz w:val="24"/>
          <w:szCs w:val="24"/>
          <w:lang w:eastAsia="hu-HU"/>
        </w:rPr>
      </w:pPr>
      <w:r w:rsidRPr="00F06898">
        <w:rPr>
          <w:rFonts w:ascii="Times New Roman" w:hAnsi="Times New Roman" w:cs="Times New Roman"/>
          <w:bCs/>
          <w:iCs/>
          <w:sz w:val="24"/>
          <w:szCs w:val="24"/>
          <w:lang w:eastAsia="hu-HU"/>
        </w:rPr>
        <w:t>K</w:t>
      </w:r>
      <w:r>
        <w:rPr>
          <w:rFonts w:ascii="Times New Roman" w:hAnsi="Times New Roman" w:cs="Times New Roman"/>
          <w:bCs/>
          <w:iCs/>
          <w:sz w:val="24"/>
          <w:szCs w:val="24"/>
          <w:lang w:eastAsia="hu-HU"/>
        </w:rPr>
        <w:t>épes a szakmai információ</w:t>
      </w:r>
      <w:r w:rsidRPr="00F06898">
        <w:rPr>
          <w:rFonts w:ascii="Times New Roman" w:hAnsi="Times New Roman" w:cs="Times New Roman"/>
          <w:bCs/>
          <w:iCs/>
          <w:sz w:val="24"/>
          <w:szCs w:val="24"/>
          <w:lang w:eastAsia="hu-HU"/>
        </w:rPr>
        <w:t>források professzionális használatára, a megoldandó problémához szükséges ismeretanyag kinyerésére, annak kritikai értelmezésére, értékelésére.</w:t>
      </w:r>
    </w:p>
    <w:p w14:paraId="0D81C327" w14:textId="77777777" w:rsidR="009978C3" w:rsidRDefault="009978C3" w:rsidP="009978C3">
      <w:pPr>
        <w:autoSpaceDE w:val="0"/>
        <w:autoSpaceDN w:val="0"/>
        <w:adjustRightInd w:val="0"/>
        <w:spacing w:after="0" w:line="240" w:lineRule="auto"/>
        <w:rPr>
          <w:rFonts w:ascii="Times New Roman" w:hAnsi="Times New Roman" w:cs="Times New Roman"/>
          <w:bCs/>
          <w:iCs/>
          <w:sz w:val="24"/>
          <w:szCs w:val="24"/>
          <w:lang w:eastAsia="hu-HU"/>
        </w:rPr>
      </w:pPr>
    </w:p>
    <w:p w14:paraId="462867AA" w14:textId="6BB19089" w:rsidR="009978C3" w:rsidRPr="00F06898" w:rsidRDefault="009978C3" w:rsidP="009978C3">
      <w:pPr>
        <w:autoSpaceDE w:val="0"/>
        <w:autoSpaceDN w:val="0"/>
        <w:adjustRightInd w:val="0"/>
        <w:spacing w:after="0" w:line="240" w:lineRule="auto"/>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7.1.2.12. Képes szakmai irányítás mellett önálló tudományos kutatómunkát végezni, felkészülni tanulmányainak posztgraduális képzés keretében történő folytatására.</w:t>
      </w:r>
    </w:p>
    <w:p w14:paraId="171DBCF4" w14:textId="77777777" w:rsidR="009978C3" w:rsidRDefault="009978C3" w:rsidP="009978C3">
      <w:pPr>
        <w:autoSpaceDE w:val="0"/>
        <w:autoSpaceDN w:val="0"/>
        <w:adjustRightInd w:val="0"/>
        <w:spacing w:after="0" w:line="240" w:lineRule="auto"/>
        <w:rPr>
          <w:rFonts w:ascii="Times New Roman" w:hAnsi="Times New Roman" w:cs="Times New Roman"/>
          <w:b/>
          <w:bCs/>
          <w:iCs/>
          <w:sz w:val="24"/>
          <w:szCs w:val="24"/>
          <w:lang w:eastAsia="hu-HU"/>
        </w:rPr>
      </w:pPr>
    </w:p>
    <w:p w14:paraId="6AE68819"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3A3F22">
        <w:rPr>
          <w:rFonts w:ascii="Times New Roman" w:hAnsi="Times New Roman" w:cs="Times New Roman"/>
          <w:b/>
          <w:bCs/>
          <w:iCs/>
          <w:sz w:val="24"/>
          <w:szCs w:val="24"/>
          <w:lang w:eastAsia="hu-HU"/>
        </w:rPr>
        <w:t>7.1.3. Attitűd:</w:t>
      </w:r>
      <w:r w:rsidRPr="00FC4840">
        <w:rPr>
          <w:rFonts w:ascii="Times New Roman" w:hAnsi="Times New Roman" w:cs="Times New Roman"/>
          <w:sz w:val="24"/>
          <w:szCs w:val="24"/>
          <w:lang w:eastAsia="hu-HU"/>
        </w:rPr>
        <w:t xml:space="preserve"> </w:t>
      </w:r>
    </w:p>
    <w:p w14:paraId="29000E69"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02359835" w14:textId="77777777" w:rsidR="009978C3"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7.1.3.1 Figyelemmel kíséri a képesítésével, informatikai szakterületével kapcsolatos</w:t>
      </w:r>
      <w:r>
        <w:rPr>
          <w:rFonts w:ascii="Times New Roman" w:hAnsi="Times New Roman" w:cs="Times New Roman"/>
          <w:sz w:val="24"/>
          <w:szCs w:val="24"/>
          <w:lang w:eastAsia="hu-HU"/>
        </w:rPr>
        <w:t xml:space="preserve"> </w:t>
      </w:r>
      <w:r w:rsidRPr="00FC4840">
        <w:rPr>
          <w:rFonts w:ascii="Times New Roman" w:hAnsi="Times New Roman" w:cs="Times New Roman"/>
          <w:sz w:val="24"/>
          <w:szCs w:val="24"/>
          <w:lang w:eastAsia="hu-HU"/>
        </w:rPr>
        <w:t>szakmai, technológiai fejlődést.</w:t>
      </w:r>
    </w:p>
    <w:p w14:paraId="5D1CD65C"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36586E9A"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 xml:space="preserve">7.1.3.2. </w:t>
      </w:r>
      <w:r>
        <w:rPr>
          <w:rFonts w:ascii="Times New Roman" w:hAnsi="Times New Roman" w:cs="Times New Roman"/>
          <w:sz w:val="24"/>
          <w:szCs w:val="24"/>
          <w:lang w:eastAsia="hu-HU"/>
        </w:rPr>
        <w:t>E</w:t>
      </w:r>
      <w:r w:rsidRPr="00FC4840">
        <w:rPr>
          <w:rFonts w:ascii="Times New Roman" w:hAnsi="Times New Roman" w:cs="Times New Roman"/>
          <w:sz w:val="24"/>
          <w:szCs w:val="24"/>
          <w:lang w:eastAsia="hu-HU"/>
        </w:rPr>
        <w:t>lkötelezett az önvizsgálaton alapuló kritikai visszacsatolás és értékelés iránt.</w:t>
      </w:r>
    </w:p>
    <w:p w14:paraId="7997D8FE" w14:textId="77777777" w:rsidR="009978C3"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516C7A50"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499D3A96" w14:textId="1602B74E"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7.1.3.</w:t>
      </w:r>
      <w:r>
        <w:rPr>
          <w:rFonts w:ascii="Times New Roman" w:hAnsi="Times New Roman" w:cs="Times New Roman"/>
          <w:sz w:val="24"/>
          <w:szCs w:val="24"/>
          <w:lang w:eastAsia="hu-HU"/>
        </w:rPr>
        <w:t>3</w:t>
      </w:r>
      <w:r w:rsidRPr="00FC4840">
        <w:rPr>
          <w:rFonts w:ascii="Times New Roman" w:hAnsi="Times New Roman" w:cs="Times New Roman"/>
          <w:sz w:val="24"/>
          <w:szCs w:val="24"/>
          <w:lang w:eastAsia="hu-HU"/>
        </w:rPr>
        <w:t xml:space="preserve">. Elkötelezett az élethosszig tartó tanulás iránt, nyitott új </w:t>
      </w:r>
      <w:r>
        <w:rPr>
          <w:rFonts w:ascii="Times New Roman" w:hAnsi="Times New Roman" w:cs="Times New Roman"/>
          <w:sz w:val="24"/>
          <w:szCs w:val="24"/>
          <w:lang w:eastAsia="hu-HU"/>
        </w:rPr>
        <w:t xml:space="preserve">informatikai </w:t>
      </w:r>
      <w:r w:rsidRPr="00FC4840">
        <w:rPr>
          <w:rFonts w:ascii="Times New Roman" w:hAnsi="Times New Roman" w:cs="Times New Roman"/>
          <w:sz w:val="24"/>
          <w:szCs w:val="24"/>
          <w:lang w:eastAsia="hu-HU"/>
        </w:rPr>
        <w:t>szakmai kompetenciák elsajátítására.</w:t>
      </w:r>
    </w:p>
    <w:p w14:paraId="2FDD5912"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59AED371" w14:textId="013EF598"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7.1.3.</w:t>
      </w:r>
      <w:r>
        <w:rPr>
          <w:rFonts w:ascii="Times New Roman" w:hAnsi="Times New Roman" w:cs="Times New Roman"/>
          <w:sz w:val="24"/>
          <w:szCs w:val="24"/>
          <w:lang w:eastAsia="hu-HU"/>
        </w:rPr>
        <w:t>4</w:t>
      </w:r>
      <w:r w:rsidRPr="00FC4840">
        <w:rPr>
          <w:rFonts w:ascii="Times New Roman" w:hAnsi="Times New Roman" w:cs="Times New Roman"/>
          <w:sz w:val="24"/>
          <w:szCs w:val="24"/>
          <w:lang w:eastAsia="hu-HU"/>
        </w:rPr>
        <w:t>. Elfogadja és munkatársaival is betartatja a munka- és szervezeti</w:t>
      </w:r>
      <w:r>
        <w:rPr>
          <w:rFonts w:ascii="Times New Roman" w:hAnsi="Times New Roman" w:cs="Times New Roman"/>
          <w:sz w:val="24"/>
          <w:szCs w:val="24"/>
          <w:lang w:eastAsia="hu-HU"/>
        </w:rPr>
        <w:t xml:space="preserve"> </w:t>
      </w:r>
      <w:r w:rsidRPr="00FC4840">
        <w:rPr>
          <w:rFonts w:ascii="Times New Roman" w:hAnsi="Times New Roman" w:cs="Times New Roman"/>
          <w:sz w:val="24"/>
          <w:szCs w:val="24"/>
          <w:lang w:eastAsia="hu-HU"/>
        </w:rPr>
        <w:t xml:space="preserve">kultúra, </w:t>
      </w:r>
      <w:r>
        <w:rPr>
          <w:rFonts w:ascii="Times New Roman" w:hAnsi="Times New Roman" w:cs="Times New Roman"/>
          <w:sz w:val="24"/>
          <w:szCs w:val="24"/>
          <w:lang w:eastAsia="hu-HU"/>
        </w:rPr>
        <w:t xml:space="preserve">továbbá az informatikai </w:t>
      </w:r>
      <w:r w:rsidRPr="00FC4840">
        <w:rPr>
          <w:rFonts w:ascii="Times New Roman" w:hAnsi="Times New Roman" w:cs="Times New Roman"/>
          <w:sz w:val="24"/>
          <w:szCs w:val="24"/>
          <w:lang w:eastAsia="hu-HU"/>
        </w:rPr>
        <w:t>tudományos kutatás etikai elveit.</w:t>
      </w:r>
    </w:p>
    <w:p w14:paraId="22F26FF8"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49BE2F5F" w14:textId="67607BEB"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7.1.3.</w:t>
      </w:r>
      <w:r>
        <w:rPr>
          <w:rFonts w:ascii="Times New Roman" w:hAnsi="Times New Roman" w:cs="Times New Roman"/>
          <w:sz w:val="24"/>
          <w:szCs w:val="24"/>
          <w:lang w:eastAsia="hu-HU"/>
        </w:rPr>
        <w:t>5</w:t>
      </w:r>
      <w:r w:rsidRPr="00FC4840">
        <w:rPr>
          <w:rFonts w:ascii="Times New Roman" w:hAnsi="Times New Roman" w:cs="Times New Roman"/>
          <w:sz w:val="24"/>
          <w:szCs w:val="24"/>
          <w:lang w:eastAsia="hu-HU"/>
        </w:rPr>
        <w:t>. Saját tudását megosztja, fontosnak tartja az informatikai szakmai eredmények közvetítését.</w:t>
      </w:r>
    </w:p>
    <w:p w14:paraId="202C24C8"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588BDB41" w14:textId="7B7ECCF2" w:rsidR="009978C3" w:rsidRPr="00193DE6"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7.1.3.</w:t>
      </w:r>
      <w:r>
        <w:rPr>
          <w:rFonts w:ascii="Times New Roman" w:hAnsi="Times New Roman" w:cs="Times New Roman"/>
          <w:sz w:val="24"/>
          <w:szCs w:val="24"/>
          <w:lang w:eastAsia="hu-HU"/>
        </w:rPr>
        <w:t>6</w:t>
      </w:r>
      <w:r w:rsidRPr="00FC4840">
        <w:rPr>
          <w:rFonts w:ascii="Times New Roman" w:hAnsi="Times New Roman" w:cs="Times New Roman"/>
          <w:sz w:val="24"/>
          <w:szCs w:val="24"/>
          <w:lang w:eastAsia="hu-HU"/>
        </w:rPr>
        <w:t>. Fontosnak tartja a környezettudatos magatartás és társadalmi felelősségvállalás közvetítését</w:t>
      </w:r>
      <w:r>
        <w:rPr>
          <w:rFonts w:ascii="Times New Roman" w:hAnsi="Times New Roman" w:cs="Times New Roman"/>
          <w:sz w:val="24"/>
          <w:szCs w:val="24"/>
          <w:lang w:eastAsia="hu-HU"/>
        </w:rPr>
        <w:t xml:space="preserve"> </w:t>
      </w:r>
      <w:r w:rsidRPr="00193DE6">
        <w:rPr>
          <w:rFonts w:ascii="Times New Roman" w:hAnsi="Times New Roman" w:cs="Times New Roman"/>
          <w:sz w:val="24"/>
          <w:szCs w:val="24"/>
          <w:lang w:eastAsia="hu-HU"/>
        </w:rPr>
        <w:t>és megvalósítását</w:t>
      </w:r>
      <w:r>
        <w:rPr>
          <w:rFonts w:ascii="Times New Roman" w:hAnsi="Times New Roman" w:cs="Times New Roman"/>
          <w:sz w:val="24"/>
          <w:szCs w:val="24"/>
          <w:lang w:eastAsia="hu-HU"/>
        </w:rPr>
        <w:t>,</w:t>
      </w:r>
      <w:r w:rsidRPr="00193DE6">
        <w:rPr>
          <w:rFonts w:ascii="Times New Roman" w:hAnsi="Times New Roman" w:cs="Times New Roman"/>
          <w:sz w:val="24"/>
          <w:szCs w:val="24"/>
          <w:lang w:eastAsia="hu-HU"/>
        </w:rPr>
        <w:t xml:space="preserve"> az informatika eszközeivel elősegíti azt.</w:t>
      </w:r>
    </w:p>
    <w:p w14:paraId="08673B36" w14:textId="77777777" w:rsidR="009978C3" w:rsidRPr="00FC4840" w:rsidRDefault="009978C3" w:rsidP="009978C3">
      <w:pPr>
        <w:keepNext/>
        <w:keepLines/>
        <w:tabs>
          <w:tab w:val="left" w:pos="567"/>
        </w:tabs>
        <w:suppressAutoHyphens/>
        <w:spacing w:after="0"/>
        <w:jc w:val="both"/>
        <w:outlineLvl w:val="1"/>
        <w:rPr>
          <w:rFonts w:ascii="Times New Roman" w:hAnsi="Times New Roman" w:cs="Times New Roman"/>
          <w:sz w:val="24"/>
          <w:szCs w:val="24"/>
          <w:lang w:eastAsia="hu-HU"/>
        </w:rPr>
      </w:pPr>
    </w:p>
    <w:p w14:paraId="7B573DFC" w14:textId="4A895EC4" w:rsidR="009978C3" w:rsidRPr="003A3F22" w:rsidRDefault="009978C3" w:rsidP="009978C3">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FC4840">
        <w:rPr>
          <w:rFonts w:ascii="Times New Roman" w:hAnsi="Times New Roman" w:cs="Times New Roman"/>
          <w:sz w:val="24"/>
          <w:szCs w:val="24"/>
          <w:lang w:eastAsia="hu-HU"/>
        </w:rPr>
        <w:t>7.1.3.</w:t>
      </w:r>
      <w:r>
        <w:rPr>
          <w:rFonts w:ascii="Times New Roman" w:hAnsi="Times New Roman" w:cs="Times New Roman"/>
          <w:sz w:val="24"/>
          <w:szCs w:val="24"/>
          <w:lang w:eastAsia="hu-HU"/>
        </w:rPr>
        <w:t>7</w:t>
      </w:r>
      <w:r w:rsidRPr="00FC4840">
        <w:rPr>
          <w:rFonts w:ascii="Times New Roman" w:hAnsi="Times New Roman" w:cs="Times New Roman"/>
          <w:sz w:val="24"/>
          <w:szCs w:val="24"/>
          <w:lang w:eastAsia="hu-HU"/>
        </w:rPr>
        <w:t xml:space="preserve">.Elkötelezett a minőségi követelmények </w:t>
      </w:r>
      <w:r>
        <w:rPr>
          <w:rFonts w:ascii="Times New Roman" w:hAnsi="Times New Roman" w:cs="Times New Roman"/>
          <w:sz w:val="24"/>
          <w:szCs w:val="24"/>
          <w:lang w:eastAsia="hu-HU"/>
        </w:rPr>
        <w:t>betartatására és informatikai eszközökkel történő elemzésére.</w:t>
      </w:r>
      <w:r w:rsidRPr="003A3F22">
        <w:rPr>
          <w:rFonts w:ascii="Times New Roman" w:hAnsi="Times New Roman" w:cs="Times New Roman"/>
          <w:b/>
          <w:bCs/>
          <w:iCs/>
          <w:color w:val="000000"/>
          <w:sz w:val="24"/>
          <w:szCs w:val="24"/>
          <w:lang w:eastAsia="hu-HU"/>
        </w:rPr>
        <w:t xml:space="preserve"> </w:t>
      </w:r>
    </w:p>
    <w:p w14:paraId="5CF1F5AA" w14:textId="77777777" w:rsidR="009978C3" w:rsidRDefault="009978C3" w:rsidP="009978C3">
      <w:pPr>
        <w:keepNext/>
        <w:keepLines/>
        <w:suppressAutoHyphens/>
        <w:spacing w:after="0"/>
        <w:jc w:val="both"/>
        <w:outlineLvl w:val="1"/>
        <w:rPr>
          <w:rFonts w:ascii="Times New Roman" w:hAnsi="Times New Roman" w:cs="Times New Roman"/>
          <w:b/>
          <w:bCs/>
          <w:iCs/>
          <w:color w:val="000000"/>
          <w:sz w:val="24"/>
          <w:szCs w:val="24"/>
          <w:lang w:eastAsia="hu-HU"/>
        </w:rPr>
      </w:pPr>
    </w:p>
    <w:p w14:paraId="496A642F" w14:textId="130572FA" w:rsidR="009978C3" w:rsidRPr="00193DE6" w:rsidRDefault="009978C3" w:rsidP="009978C3">
      <w:pPr>
        <w:autoSpaceDE w:val="0"/>
        <w:autoSpaceDN w:val="0"/>
        <w:adjustRightInd w:val="0"/>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7.1.3.8.Nyitott a </w:t>
      </w:r>
      <w:r w:rsidRPr="00193DE6">
        <w:rPr>
          <w:rFonts w:ascii="Times New Roman" w:hAnsi="Times New Roman" w:cs="Times New Roman"/>
          <w:color w:val="000000"/>
          <w:sz w:val="24"/>
          <w:szCs w:val="24"/>
          <w:lang w:eastAsia="hu-HU"/>
        </w:rPr>
        <w:t>kezdeményező együttműködésre, az informatikai és más szakterületek szakembereivel.</w:t>
      </w:r>
    </w:p>
    <w:p w14:paraId="1192285B" w14:textId="77777777" w:rsidR="009978C3" w:rsidRPr="003A3F22" w:rsidRDefault="009978C3" w:rsidP="009978C3">
      <w:pPr>
        <w:keepNext/>
        <w:keepLines/>
        <w:suppressAutoHyphens/>
        <w:spacing w:after="0"/>
        <w:jc w:val="both"/>
        <w:outlineLvl w:val="1"/>
        <w:rPr>
          <w:rFonts w:ascii="Times New Roman" w:hAnsi="Times New Roman" w:cs="Times New Roman"/>
          <w:b/>
          <w:bCs/>
          <w:iCs/>
          <w:color w:val="000000"/>
          <w:sz w:val="24"/>
          <w:szCs w:val="24"/>
          <w:lang w:eastAsia="hu-HU"/>
        </w:rPr>
      </w:pPr>
    </w:p>
    <w:p w14:paraId="2F22F743" w14:textId="77777777" w:rsidR="009978C3" w:rsidRPr="003A3F22" w:rsidRDefault="009978C3" w:rsidP="009978C3">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6B7494C3"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3A3F22">
        <w:rPr>
          <w:rFonts w:ascii="Times New Roman" w:hAnsi="Times New Roman" w:cs="Times New Roman"/>
          <w:b/>
          <w:bCs/>
          <w:iCs/>
          <w:sz w:val="24"/>
          <w:szCs w:val="24"/>
          <w:lang w:eastAsia="hu-HU"/>
        </w:rPr>
        <w:t>7.1.4. Autonómia és felelősség:</w:t>
      </w:r>
      <w:r w:rsidRPr="00FC4840">
        <w:rPr>
          <w:rFonts w:ascii="Times New Roman" w:hAnsi="Times New Roman" w:cs="Times New Roman"/>
          <w:sz w:val="24"/>
          <w:szCs w:val="24"/>
          <w:lang w:eastAsia="hu-HU"/>
        </w:rPr>
        <w:t xml:space="preserve"> </w:t>
      </w:r>
    </w:p>
    <w:p w14:paraId="727BEB5B"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1C4D9B43" w14:textId="09E24B0C" w:rsidR="009978C3"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684A1EB9" w14:textId="77777777" w:rsidR="009978C3" w:rsidRDefault="009978C3" w:rsidP="009978C3">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7.1.4.2. Informatikai tevékenysége során </w:t>
      </w:r>
      <w:r w:rsidRPr="00FC4840">
        <w:rPr>
          <w:rFonts w:ascii="Times New Roman" w:hAnsi="Times New Roman" w:cs="Times New Roman"/>
          <w:sz w:val="24"/>
          <w:szCs w:val="24"/>
          <w:lang w:eastAsia="hu-HU"/>
        </w:rPr>
        <w:t>hozott szakmai döntéseiért felelősséget vállal</w:t>
      </w:r>
      <w:r>
        <w:rPr>
          <w:rFonts w:ascii="Times New Roman" w:hAnsi="Times New Roman" w:cs="Times New Roman"/>
          <w:sz w:val="24"/>
          <w:szCs w:val="24"/>
          <w:lang w:eastAsia="hu-HU"/>
        </w:rPr>
        <w:t>.</w:t>
      </w:r>
    </w:p>
    <w:p w14:paraId="7E8980AF"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7C1AC5D6" w14:textId="77777777" w:rsidR="009978C3"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7.1.4.</w:t>
      </w:r>
      <w:r>
        <w:rPr>
          <w:rFonts w:ascii="Times New Roman" w:hAnsi="Times New Roman" w:cs="Times New Roman"/>
          <w:sz w:val="24"/>
          <w:szCs w:val="24"/>
          <w:lang w:eastAsia="hu-HU"/>
        </w:rPr>
        <w:t>3</w:t>
      </w:r>
      <w:r w:rsidRPr="00FC4840">
        <w:rPr>
          <w:rFonts w:ascii="Times New Roman" w:hAnsi="Times New Roman" w:cs="Times New Roman"/>
          <w:sz w:val="24"/>
          <w:szCs w:val="24"/>
          <w:lang w:eastAsia="hu-HU"/>
        </w:rPr>
        <w:t xml:space="preserve">. Felelősséget </w:t>
      </w:r>
      <w:r>
        <w:rPr>
          <w:rFonts w:ascii="Times New Roman" w:hAnsi="Times New Roman" w:cs="Times New Roman"/>
          <w:sz w:val="24"/>
          <w:szCs w:val="24"/>
          <w:lang w:eastAsia="hu-HU"/>
        </w:rPr>
        <w:t>vállal</w:t>
      </w:r>
      <w:r w:rsidRPr="00FC4840">
        <w:rPr>
          <w:rFonts w:ascii="Times New Roman" w:hAnsi="Times New Roman" w:cs="Times New Roman"/>
          <w:sz w:val="24"/>
          <w:szCs w:val="24"/>
          <w:lang w:eastAsia="hu-HU"/>
        </w:rPr>
        <w:t xml:space="preserve"> a határidők betartására és betartatására.</w:t>
      </w:r>
    </w:p>
    <w:p w14:paraId="2A24A425"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5AB9ED97"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lastRenderedPageBreak/>
        <w:t>7.1.4.</w:t>
      </w:r>
      <w:r>
        <w:rPr>
          <w:rFonts w:ascii="Times New Roman" w:hAnsi="Times New Roman" w:cs="Times New Roman"/>
          <w:sz w:val="24"/>
          <w:szCs w:val="24"/>
          <w:lang w:eastAsia="hu-HU"/>
        </w:rPr>
        <w:t>4</w:t>
      </w:r>
      <w:r w:rsidRPr="00FC4840">
        <w:rPr>
          <w:rFonts w:ascii="Times New Roman" w:hAnsi="Times New Roman" w:cs="Times New Roman"/>
          <w:sz w:val="24"/>
          <w:szCs w:val="24"/>
          <w:lang w:eastAsia="hu-HU"/>
        </w:rPr>
        <w:t>. Felelősséget vállal a saját és az irányítása alatt dolgozó, illetve</w:t>
      </w:r>
    </w:p>
    <w:p w14:paraId="29DCA501" w14:textId="77777777" w:rsidR="009978C3" w:rsidRDefault="009978C3" w:rsidP="009978C3">
      <w:pPr>
        <w:autoSpaceDE w:val="0"/>
        <w:autoSpaceDN w:val="0"/>
        <w:adjustRightInd w:val="0"/>
        <w:spacing w:after="0" w:line="240" w:lineRule="auto"/>
        <w:rPr>
          <w:rFonts w:ascii="Times New Roman" w:hAnsi="Times New Roman" w:cs="Times New Roman"/>
          <w:sz w:val="24"/>
          <w:szCs w:val="24"/>
          <w:lang w:eastAsia="hu-HU"/>
        </w:rPr>
      </w:pPr>
      <w:proofErr w:type="gramStart"/>
      <w:r w:rsidRPr="00FC4840">
        <w:rPr>
          <w:rFonts w:ascii="Times New Roman" w:hAnsi="Times New Roman" w:cs="Times New Roman"/>
          <w:sz w:val="24"/>
          <w:szCs w:val="24"/>
          <w:lang w:eastAsia="hu-HU"/>
        </w:rPr>
        <w:t>a</w:t>
      </w:r>
      <w:proofErr w:type="gramEnd"/>
      <w:r w:rsidRPr="00FC4840">
        <w:rPr>
          <w:rFonts w:ascii="Times New Roman" w:hAnsi="Times New Roman" w:cs="Times New Roman"/>
          <w:sz w:val="24"/>
          <w:szCs w:val="24"/>
          <w:lang w:eastAsia="hu-HU"/>
        </w:rPr>
        <w:t xml:space="preserve"> vele együtt (egy projektben</w:t>
      </w:r>
      <w:r>
        <w:rPr>
          <w:rFonts w:ascii="Times New Roman" w:hAnsi="Times New Roman" w:cs="Times New Roman"/>
          <w:sz w:val="24"/>
          <w:szCs w:val="24"/>
          <w:lang w:eastAsia="hu-HU"/>
        </w:rPr>
        <w:t>)</w:t>
      </w:r>
      <w:r w:rsidRPr="00FC4840">
        <w:rPr>
          <w:rFonts w:ascii="Times New Roman" w:hAnsi="Times New Roman" w:cs="Times New Roman"/>
          <w:sz w:val="24"/>
          <w:szCs w:val="24"/>
          <w:lang w:eastAsia="hu-HU"/>
        </w:rPr>
        <w:t xml:space="preserve"> tevékenykedő munkatársai</w:t>
      </w:r>
      <w:r>
        <w:rPr>
          <w:rFonts w:ascii="Times New Roman" w:hAnsi="Times New Roman" w:cs="Times New Roman"/>
          <w:sz w:val="24"/>
          <w:szCs w:val="24"/>
          <w:lang w:eastAsia="hu-HU"/>
        </w:rPr>
        <w:t xml:space="preserve"> </w:t>
      </w:r>
      <w:r w:rsidRPr="00FC4840">
        <w:rPr>
          <w:rFonts w:ascii="Times New Roman" w:hAnsi="Times New Roman" w:cs="Times New Roman"/>
          <w:sz w:val="24"/>
          <w:szCs w:val="24"/>
          <w:lang w:eastAsia="hu-HU"/>
        </w:rPr>
        <w:t>munkájáért.</w:t>
      </w:r>
    </w:p>
    <w:p w14:paraId="10B2E777"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p>
    <w:p w14:paraId="3A667A60" w14:textId="77777777" w:rsidR="009978C3" w:rsidRPr="00FC4840" w:rsidRDefault="009978C3" w:rsidP="009978C3">
      <w:pPr>
        <w:autoSpaceDE w:val="0"/>
        <w:autoSpaceDN w:val="0"/>
        <w:adjustRightInd w:val="0"/>
        <w:spacing w:after="0" w:line="240" w:lineRule="auto"/>
        <w:rPr>
          <w:rFonts w:ascii="Times New Roman" w:hAnsi="Times New Roman" w:cs="Times New Roman"/>
          <w:sz w:val="24"/>
          <w:szCs w:val="24"/>
          <w:lang w:eastAsia="hu-HU"/>
        </w:rPr>
      </w:pPr>
      <w:r w:rsidRPr="00FC4840">
        <w:rPr>
          <w:rFonts w:ascii="Times New Roman" w:hAnsi="Times New Roman" w:cs="Times New Roman"/>
          <w:sz w:val="24"/>
          <w:szCs w:val="24"/>
          <w:lang w:eastAsia="hu-HU"/>
        </w:rPr>
        <w:t>7.1.4.</w:t>
      </w:r>
      <w:r>
        <w:rPr>
          <w:rFonts w:ascii="Times New Roman" w:hAnsi="Times New Roman" w:cs="Times New Roman"/>
          <w:sz w:val="24"/>
          <w:szCs w:val="24"/>
          <w:lang w:eastAsia="hu-HU"/>
        </w:rPr>
        <w:t>5</w:t>
      </w:r>
      <w:r w:rsidRPr="00FC4840">
        <w:rPr>
          <w:rFonts w:ascii="Times New Roman" w:hAnsi="Times New Roman" w:cs="Times New Roman"/>
          <w:sz w:val="24"/>
          <w:szCs w:val="24"/>
          <w:lang w:eastAsia="hu-HU"/>
        </w:rPr>
        <w:t>. Működéskritikus informatikai rendszerek esetén szakmai</w:t>
      </w:r>
      <w:r>
        <w:rPr>
          <w:rFonts w:ascii="Times New Roman" w:hAnsi="Times New Roman" w:cs="Times New Roman"/>
          <w:sz w:val="24"/>
          <w:szCs w:val="24"/>
          <w:lang w:eastAsia="hu-HU"/>
        </w:rPr>
        <w:t xml:space="preserve"> </w:t>
      </w:r>
      <w:r w:rsidRPr="00FC4840">
        <w:rPr>
          <w:rFonts w:ascii="Times New Roman" w:hAnsi="Times New Roman" w:cs="Times New Roman"/>
          <w:sz w:val="24"/>
          <w:szCs w:val="24"/>
          <w:lang w:eastAsia="hu-HU"/>
        </w:rPr>
        <w:t>kompetenciáinak megfelelő fejlesztési-üzemeltetési felelősséggel</w:t>
      </w:r>
      <w:r>
        <w:rPr>
          <w:rFonts w:ascii="Times New Roman" w:hAnsi="Times New Roman" w:cs="Times New Roman"/>
          <w:sz w:val="24"/>
          <w:szCs w:val="24"/>
          <w:lang w:eastAsia="hu-HU"/>
        </w:rPr>
        <w:t xml:space="preserve"> </w:t>
      </w:r>
      <w:r w:rsidRPr="00FC4840">
        <w:rPr>
          <w:rFonts w:ascii="Times New Roman" w:hAnsi="Times New Roman" w:cs="Times New Roman"/>
          <w:sz w:val="24"/>
          <w:szCs w:val="24"/>
          <w:lang w:eastAsia="hu-HU"/>
        </w:rPr>
        <w:t>ruházható fel.</w:t>
      </w:r>
    </w:p>
    <w:p w14:paraId="08718CEB" w14:textId="77777777" w:rsidR="009978C3" w:rsidRDefault="009978C3" w:rsidP="009978C3">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0737D743" w14:textId="77777777" w:rsidR="009978C3" w:rsidRPr="003A3F22" w:rsidRDefault="009978C3" w:rsidP="009978C3">
      <w:pPr>
        <w:spacing w:after="0"/>
        <w:rPr>
          <w:rFonts w:ascii="Times New Roman" w:hAnsi="Times New Roman" w:cs="Times New Roman"/>
          <w:b/>
          <w:bCs/>
          <w:color w:val="000000"/>
          <w:sz w:val="24"/>
          <w:szCs w:val="24"/>
          <w:lang w:eastAsia="ar-SA"/>
        </w:rPr>
      </w:pPr>
      <w:r w:rsidRPr="003A3F22">
        <w:rPr>
          <w:rFonts w:ascii="Times New Roman" w:hAnsi="Times New Roman" w:cs="Times New Roman"/>
          <w:b/>
          <w:bCs/>
          <w:color w:val="000000"/>
          <w:sz w:val="24"/>
          <w:szCs w:val="24"/>
          <w:lang w:eastAsia="ar-SA"/>
        </w:rPr>
        <w:t xml:space="preserve">8. A mesterképzés </w:t>
      </w:r>
      <w:r w:rsidRPr="003A3F22">
        <w:rPr>
          <w:rFonts w:ascii="Times New Roman" w:hAnsi="Times New Roman" w:cs="Times New Roman"/>
          <w:b/>
          <w:bCs/>
          <w:sz w:val="24"/>
          <w:szCs w:val="24"/>
          <w:lang w:eastAsia="ar-SA"/>
        </w:rPr>
        <w:t>jellemzői</w:t>
      </w:r>
      <w:r w:rsidRPr="003A3F22">
        <w:rPr>
          <w:rFonts w:ascii="Times New Roman" w:hAnsi="Times New Roman" w:cs="Times New Roman"/>
          <w:b/>
          <w:bCs/>
          <w:color w:val="000000"/>
          <w:sz w:val="24"/>
          <w:szCs w:val="24"/>
          <w:lang w:eastAsia="ar-SA"/>
        </w:rPr>
        <w:t>:</w:t>
      </w:r>
    </w:p>
    <w:p w14:paraId="0449C82F" w14:textId="77777777" w:rsidR="009978C3" w:rsidRPr="003A3F22" w:rsidRDefault="009978C3" w:rsidP="009978C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A3F22">
        <w:rPr>
          <w:rFonts w:ascii="Times New Roman" w:hAnsi="Times New Roman" w:cs="Times New Roman"/>
          <w:b/>
          <w:bCs/>
          <w:color w:val="000000"/>
          <w:sz w:val="24"/>
          <w:szCs w:val="24"/>
          <w:lang w:eastAsia="ar-SA"/>
        </w:rPr>
        <w:t>8.1. A szakmai ismeretek jellemzői</w:t>
      </w:r>
    </w:p>
    <w:p w14:paraId="1D91784F" w14:textId="77777777" w:rsidR="009978C3" w:rsidRPr="003A3F22" w:rsidRDefault="009978C3" w:rsidP="009978C3">
      <w:pPr>
        <w:suppressAutoHyphens/>
        <w:autoSpaceDE w:val="0"/>
        <w:autoSpaceDN w:val="0"/>
        <w:adjustRightInd w:val="0"/>
        <w:spacing w:after="0"/>
        <w:jc w:val="both"/>
        <w:rPr>
          <w:rFonts w:ascii="Times New Roman" w:hAnsi="Times New Roman" w:cs="Times New Roman"/>
          <w:sz w:val="24"/>
          <w:szCs w:val="24"/>
          <w:lang w:eastAsia="ar-SA"/>
        </w:rPr>
      </w:pPr>
      <w:r w:rsidRPr="003A3F22">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proofErr w:type="gramStart"/>
      <w:r w:rsidRPr="00EE164E">
        <w:rPr>
          <w:rFonts w:ascii="Times New Roman" w:hAnsi="Times New Roman" w:cs="Times New Roman"/>
          <w:sz w:val="24"/>
          <w:szCs w:val="24"/>
          <w:lang w:eastAsia="ar-SA"/>
        </w:rPr>
        <w:t>:</w:t>
      </w:r>
      <w:r w:rsidRPr="003A3F22">
        <w:rPr>
          <w:rFonts w:ascii="Times New Roman" w:hAnsi="Times New Roman" w:cs="Times New Roman"/>
          <w:sz w:val="24"/>
          <w:szCs w:val="24"/>
          <w:lang w:eastAsia="ar-SA"/>
        </w:rPr>
        <w:t>:</w:t>
      </w:r>
      <w:proofErr w:type="gramEnd"/>
      <w:r w:rsidRPr="003A3F22">
        <w:rPr>
          <w:rFonts w:ascii="Times New Roman" w:hAnsi="Times New Roman" w:cs="Times New Roman"/>
          <w:sz w:val="24"/>
          <w:szCs w:val="24"/>
          <w:lang w:eastAsia="ar-SA"/>
        </w:rPr>
        <w:t xml:space="preserve"> </w:t>
      </w:r>
    </w:p>
    <w:p w14:paraId="70C1423E" w14:textId="77777777" w:rsidR="009978C3" w:rsidRPr="003A3F22" w:rsidRDefault="009978C3" w:rsidP="009978C3">
      <w:pPr>
        <w:suppressAutoHyphens/>
        <w:autoSpaceDE w:val="0"/>
        <w:autoSpaceDN w:val="0"/>
        <w:adjustRightInd w:val="0"/>
        <w:spacing w:after="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m</w:t>
      </w:r>
      <w:r w:rsidRPr="003A3F22">
        <w:rPr>
          <w:rFonts w:ascii="Times New Roman" w:hAnsi="Times New Roman" w:cs="Times New Roman"/>
          <w:color w:val="000000"/>
          <w:sz w:val="24"/>
          <w:szCs w:val="24"/>
          <w:lang w:eastAsia="ar-SA"/>
        </w:rPr>
        <w:t xml:space="preserve">atematikai és számítástudományi ismeretek </w:t>
      </w:r>
      <w:r>
        <w:rPr>
          <w:rFonts w:ascii="Times New Roman" w:hAnsi="Times New Roman" w:cs="Times New Roman"/>
          <w:color w:val="000000"/>
          <w:sz w:val="24"/>
          <w:szCs w:val="24"/>
          <w:lang w:eastAsia="ar-SA"/>
        </w:rPr>
        <w:t>36- 48 kredit;</w:t>
      </w:r>
    </w:p>
    <w:p w14:paraId="411732AB" w14:textId="77777777" w:rsidR="009978C3" w:rsidRPr="003A3F22" w:rsidRDefault="009978C3" w:rsidP="009978C3">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i</w:t>
      </w:r>
      <w:r w:rsidRPr="003A3F22">
        <w:rPr>
          <w:rFonts w:ascii="Times New Roman" w:hAnsi="Times New Roman" w:cs="Times New Roman"/>
          <w:color w:val="000000"/>
          <w:sz w:val="24"/>
          <w:szCs w:val="24"/>
          <w:lang w:eastAsia="ar-SA"/>
        </w:rPr>
        <w:t>nformatikai ismeretek</w:t>
      </w:r>
      <w:r w:rsidRPr="003A3F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72- 84 kredit.</w:t>
      </w:r>
    </w:p>
    <w:p w14:paraId="31FFA490" w14:textId="77777777" w:rsidR="009978C3" w:rsidRPr="003A3F22" w:rsidRDefault="009978C3" w:rsidP="009978C3">
      <w:pPr>
        <w:keepNext/>
        <w:keepLines/>
        <w:suppressAutoHyphens/>
        <w:spacing w:after="0"/>
        <w:jc w:val="both"/>
        <w:outlineLvl w:val="1"/>
        <w:rPr>
          <w:rFonts w:ascii="Times New Roman" w:hAnsi="Times New Roman" w:cs="Times New Roman"/>
          <w:bCs/>
          <w:iCs/>
          <w:color w:val="000000"/>
          <w:sz w:val="24"/>
          <w:szCs w:val="24"/>
          <w:lang w:eastAsia="hu-HU"/>
        </w:rPr>
      </w:pPr>
    </w:p>
    <w:p w14:paraId="3758E501" w14:textId="77777777" w:rsidR="009978C3" w:rsidRPr="006D52C7" w:rsidRDefault="009978C3" w:rsidP="009978C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D52C7">
        <w:rPr>
          <w:rFonts w:ascii="Times New Roman" w:hAnsi="Times New Roman" w:cs="Times New Roman"/>
          <w:iCs/>
          <w:sz w:val="24"/>
          <w:szCs w:val="24"/>
          <w:lang w:eastAsia="hu-HU"/>
        </w:rPr>
        <w:t>8.1.2. A</w:t>
      </w:r>
      <w:r w:rsidRPr="006D52C7">
        <w:rPr>
          <w:rFonts w:ascii="Times New Roman" w:hAnsi="Times New Roman" w:cs="Times New Roman"/>
          <w:sz w:val="24"/>
          <w:szCs w:val="24"/>
          <w:lang w:eastAsia="ar-SA"/>
        </w:rPr>
        <w:t xml:space="preserve"> választható specializációkat is figyelembe </w:t>
      </w:r>
      <w:r>
        <w:rPr>
          <w:rFonts w:ascii="Times New Roman" w:hAnsi="Times New Roman" w:cs="Times New Roman"/>
          <w:sz w:val="24"/>
          <w:szCs w:val="24"/>
          <w:lang w:eastAsia="ar-SA"/>
        </w:rPr>
        <w:t>a s</w:t>
      </w:r>
      <w:r w:rsidRPr="00FC4840">
        <w:rPr>
          <w:rFonts w:ascii="Times New Roman" w:hAnsi="Times New Roman" w:cs="Times New Roman"/>
          <w:sz w:val="24"/>
          <w:szCs w:val="24"/>
        </w:rPr>
        <w:t>zoftvertechnológia</w:t>
      </w:r>
      <w:r>
        <w:rPr>
          <w:rFonts w:ascii="Times New Roman" w:hAnsi="Times New Roman" w:cs="Times New Roman"/>
          <w:sz w:val="24"/>
          <w:szCs w:val="24"/>
        </w:rPr>
        <w:t>, az i</w:t>
      </w:r>
      <w:r w:rsidRPr="00FC4840">
        <w:rPr>
          <w:rFonts w:ascii="Times New Roman" w:hAnsi="Times New Roman" w:cs="Times New Roman"/>
          <w:sz w:val="24"/>
          <w:szCs w:val="24"/>
        </w:rPr>
        <w:t>nformációs rendszerek</w:t>
      </w:r>
      <w:r>
        <w:rPr>
          <w:rFonts w:ascii="Times New Roman" w:hAnsi="Times New Roman" w:cs="Times New Roman"/>
          <w:sz w:val="24"/>
          <w:szCs w:val="24"/>
        </w:rPr>
        <w:t>, a térinformatika,</w:t>
      </w:r>
      <w:r w:rsidRPr="006D52C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w:t>
      </w:r>
      <w:r w:rsidRPr="0093667B">
        <w:rPr>
          <w:rFonts w:ascii="Times New Roman" w:hAnsi="Times New Roman" w:cs="Times New Roman"/>
          <w:sz w:val="24"/>
          <w:szCs w:val="24"/>
        </w:rPr>
        <w:t xml:space="preserve"> </w:t>
      </w:r>
      <w:r>
        <w:rPr>
          <w:rFonts w:ascii="Times New Roman" w:hAnsi="Times New Roman" w:cs="Times New Roman"/>
          <w:sz w:val="24"/>
          <w:szCs w:val="24"/>
        </w:rPr>
        <w:t>m</w:t>
      </w:r>
      <w:r w:rsidRPr="00FC4840">
        <w:rPr>
          <w:rFonts w:ascii="Times New Roman" w:hAnsi="Times New Roman" w:cs="Times New Roman"/>
          <w:sz w:val="24"/>
          <w:szCs w:val="24"/>
        </w:rPr>
        <w:t>atematika és számítástudomány</w:t>
      </w:r>
      <w:r>
        <w:rPr>
          <w:rFonts w:ascii="Times New Roman" w:hAnsi="Times New Roman" w:cs="Times New Roman"/>
          <w:sz w:val="24"/>
          <w:szCs w:val="24"/>
        </w:rPr>
        <w:t>,</w:t>
      </w:r>
      <w:r w:rsidRPr="00FC4840">
        <w:rPr>
          <w:rFonts w:ascii="Times New Roman" w:hAnsi="Times New Roman" w:cs="Times New Roman"/>
          <w:sz w:val="24"/>
          <w:szCs w:val="24"/>
        </w:rPr>
        <w:t xml:space="preserve"> </w:t>
      </w:r>
      <w:r>
        <w:rPr>
          <w:rFonts w:ascii="Times New Roman" w:hAnsi="Times New Roman" w:cs="Times New Roman"/>
          <w:sz w:val="24"/>
          <w:szCs w:val="24"/>
        </w:rPr>
        <w:t>a k</w:t>
      </w:r>
      <w:r w:rsidRPr="00FC4840">
        <w:rPr>
          <w:rFonts w:ascii="Times New Roman" w:hAnsi="Times New Roman" w:cs="Times New Roman"/>
          <w:sz w:val="24"/>
          <w:szCs w:val="24"/>
        </w:rPr>
        <w:t>omputer grafika és képfeldolgozás</w:t>
      </w:r>
      <w:r>
        <w:rPr>
          <w:rFonts w:ascii="Times New Roman" w:hAnsi="Times New Roman" w:cs="Times New Roman"/>
          <w:sz w:val="24"/>
          <w:szCs w:val="24"/>
        </w:rPr>
        <w:t>,</w:t>
      </w:r>
      <w:r w:rsidRPr="00FC4840">
        <w:rPr>
          <w:rFonts w:ascii="Times New Roman" w:hAnsi="Times New Roman" w:cs="Times New Roman"/>
          <w:sz w:val="24"/>
          <w:szCs w:val="24"/>
        </w:rPr>
        <w:t xml:space="preserve"> </w:t>
      </w:r>
      <w:r>
        <w:rPr>
          <w:rFonts w:ascii="Times New Roman" w:hAnsi="Times New Roman" w:cs="Times New Roman"/>
          <w:sz w:val="24"/>
          <w:szCs w:val="24"/>
        </w:rPr>
        <w:t>a m</w:t>
      </w:r>
      <w:r w:rsidRPr="00FC4840">
        <w:rPr>
          <w:rFonts w:ascii="Times New Roman" w:hAnsi="Times New Roman" w:cs="Times New Roman"/>
          <w:sz w:val="24"/>
          <w:szCs w:val="24"/>
        </w:rPr>
        <w:t>odellalkotó informatik</w:t>
      </w:r>
      <w:r>
        <w:rPr>
          <w:rFonts w:ascii="Times New Roman" w:hAnsi="Times New Roman" w:cs="Times New Roman"/>
          <w:sz w:val="24"/>
          <w:szCs w:val="24"/>
        </w:rPr>
        <w:t>a,</w:t>
      </w:r>
      <w:r w:rsidRPr="0093667B">
        <w:rPr>
          <w:rFonts w:ascii="Times New Roman" w:hAnsi="Times New Roman" w:cs="Times New Roman"/>
          <w:sz w:val="24"/>
          <w:szCs w:val="24"/>
        </w:rPr>
        <w:t xml:space="preserve"> </w:t>
      </w:r>
      <w:r>
        <w:rPr>
          <w:rFonts w:ascii="Times New Roman" w:hAnsi="Times New Roman" w:cs="Times New Roman"/>
          <w:sz w:val="24"/>
          <w:szCs w:val="24"/>
        </w:rPr>
        <w:t>az e</w:t>
      </w:r>
      <w:r w:rsidRPr="00FC4840">
        <w:rPr>
          <w:rFonts w:ascii="Times New Roman" w:hAnsi="Times New Roman" w:cs="Times New Roman"/>
          <w:sz w:val="24"/>
          <w:szCs w:val="24"/>
        </w:rPr>
        <w:t>losztott szoftverrendszerek</w:t>
      </w:r>
      <w:r>
        <w:rPr>
          <w:rFonts w:ascii="Times New Roman" w:hAnsi="Times New Roman" w:cs="Times New Roman"/>
          <w:sz w:val="24"/>
          <w:szCs w:val="24"/>
        </w:rPr>
        <w:t>,</w:t>
      </w:r>
      <w:r w:rsidRPr="00FC4840">
        <w:rPr>
          <w:rFonts w:ascii="Times New Roman" w:hAnsi="Times New Roman" w:cs="Times New Roman"/>
          <w:sz w:val="24"/>
          <w:szCs w:val="24"/>
        </w:rPr>
        <w:t xml:space="preserve"> </w:t>
      </w:r>
      <w:r>
        <w:rPr>
          <w:rFonts w:ascii="Times New Roman" w:hAnsi="Times New Roman" w:cs="Times New Roman"/>
          <w:sz w:val="24"/>
          <w:szCs w:val="24"/>
        </w:rPr>
        <w:t>a kriptográfia,</w:t>
      </w:r>
      <w:r w:rsidRPr="006D52C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az a</w:t>
      </w:r>
      <w:r>
        <w:rPr>
          <w:rFonts w:ascii="Times New Roman" w:hAnsi="Times New Roman" w:cs="Times New Roman"/>
          <w:sz w:val="24"/>
          <w:szCs w:val="24"/>
        </w:rPr>
        <w:t xml:space="preserve">datbázis rendszerek tervezése, fejlesztése </w:t>
      </w:r>
      <w:r w:rsidRPr="006D52C7">
        <w:rPr>
          <w:rFonts w:ascii="Times New Roman" w:hAnsi="Times New Roman" w:cs="Times New Roman"/>
          <w:sz w:val="24"/>
          <w:szCs w:val="24"/>
          <w:lang w:eastAsia="ar-SA"/>
        </w:rPr>
        <w:t>szakterülete</w:t>
      </w:r>
      <w:r>
        <w:rPr>
          <w:rFonts w:ascii="Times New Roman" w:hAnsi="Times New Roman" w:cs="Times New Roman"/>
          <w:sz w:val="24"/>
          <w:szCs w:val="24"/>
          <w:lang w:eastAsia="ar-SA"/>
        </w:rPr>
        <w:t>ken</w:t>
      </w:r>
      <w:r w:rsidRPr="006D52C7">
        <w:rPr>
          <w:rFonts w:ascii="Times New Roman" w:hAnsi="Times New Roman" w:cs="Times New Roman"/>
          <w:sz w:val="24"/>
          <w:szCs w:val="24"/>
          <w:lang w:eastAsia="ar-SA"/>
        </w:rPr>
        <w:t xml:space="preserve"> szerezhető speciális ismeret.</w:t>
      </w:r>
    </w:p>
    <w:p w14:paraId="68563625" w14:textId="77777777" w:rsidR="009978C3" w:rsidRPr="006D52C7" w:rsidRDefault="009978C3" w:rsidP="009978C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D52C7">
        <w:rPr>
          <w:rFonts w:ascii="Times New Roman" w:hAnsi="Times New Roman" w:cs="Times New Roman"/>
          <w:sz w:val="24"/>
          <w:szCs w:val="24"/>
          <w:lang w:eastAsia="ar-SA"/>
        </w:rPr>
        <w:t xml:space="preserve">A választható ismeretek kreditértéke </w:t>
      </w:r>
      <w:r>
        <w:rPr>
          <w:rFonts w:ascii="Times New Roman" w:eastAsia="Times New Roman" w:hAnsi="Times New Roman" w:cs="Times New Roman"/>
          <w:noProof/>
          <w:color w:val="000000"/>
          <w:sz w:val="24"/>
          <w:szCs w:val="24"/>
          <w:lang w:eastAsia="ar-SA"/>
        </w:rPr>
        <w:t>48- 72</w:t>
      </w:r>
      <w:r w:rsidRPr="006D52C7">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 amelyből</w:t>
      </w:r>
    </w:p>
    <w:p w14:paraId="4E682107"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w:t>
      </w:r>
      <w:r w:rsidRPr="00FC4840">
        <w:rPr>
          <w:rFonts w:ascii="Times New Roman" w:hAnsi="Times New Roman" w:cs="Times New Roman"/>
          <w:sz w:val="24"/>
          <w:szCs w:val="24"/>
        </w:rPr>
        <w:t xml:space="preserve">zoftvertechnológia </w:t>
      </w:r>
      <w:r>
        <w:rPr>
          <w:rFonts w:ascii="Times New Roman" w:hAnsi="Times New Roman" w:cs="Times New Roman"/>
          <w:sz w:val="24"/>
          <w:szCs w:val="24"/>
        </w:rPr>
        <w:t>területén: m</w:t>
      </w:r>
      <w:r w:rsidRPr="00FC4840">
        <w:rPr>
          <w:rFonts w:ascii="Times New Roman" w:hAnsi="Times New Roman" w:cs="Times New Roman"/>
          <w:sz w:val="24"/>
          <w:szCs w:val="24"/>
        </w:rPr>
        <w:t>atematikai és számítástudományi ismeretek 6-12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36 – 66 kredit</w:t>
      </w:r>
      <w:r>
        <w:rPr>
          <w:rFonts w:ascii="Times New Roman" w:hAnsi="Times New Roman" w:cs="Times New Roman"/>
          <w:sz w:val="24"/>
          <w:szCs w:val="24"/>
        </w:rPr>
        <w:t>;</w:t>
      </w:r>
      <w:r w:rsidRPr="00FC4840">
        <w:rPr>
          <w:rFonts w:ascii="Times New Roman" w:hAnsi="Times New Roman" w:cs="Times New Roman"/>
          <w:sz w:val="24"/>
          <w:szCs w:val="24"/>
        </w:rPr>
        <w:t xml:space="preserve"> </w:t>
      </w:r>
    </w:p>
    <w:p w14:paraId="0BC7DF7D"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i</w:t>
      </w:r>
      <w:r w:rsidRPr="00FC4840">
        <w:rPr>
          <w:rFonts w:ascii="Times New Roman" w:hAnsi="Times New Roman" w:cs="Times New Roman"/>
          <w:sz w:val="24"/>
          <w:szCs w:val="24"/>
        </w:rPr>
        <w:t xml:space="preserve">nformációs rendszerek </w:t>
      </w:r>
      <w:r>
        <w:rPr>
          <w:rFonts w:ascii="Times New Roman" w:hAnsi="Times New Roman" w:cs="Times New Roman"/>
          <w:sz w:val="24"/>
          <w:szCs w:val="24"/>
        </w:rPr>
        <w:t>területén: m</w:t>
      </w:r>
      <w:r w:rsidRPr="00FC4840">
        <w:rPr>
          <w:rFonts w:ascii="Times New Roman" w:hAnsi="Times New Roman" w:cs="Times New Roman"/>
          <w:sz w:val="24"/>
          <w:szCs w:val="24"/>
        </w:rPr>
        <w:t>atematikai és számítástudományi ismeretek 24-48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24 – 48 kredit</w:t>
      </w:r>
      <w:r>
        <w:rPr>
          <w:rFonts w:ascii="Times New Roman" w:hAnsi="Times New Roman" w:cs="Times New Roman"/>
          <w:sz w:val="24"/>
          <w:szCs w:val="24"/>
        </w:rPr>
        <w:t>;</w:t>
      </w:r>
    </w:p>
    <w:p w14:paraId="0DD57F00" w14:textId="77777777" w:rsidR="009978C3" w:rsidRPr="00FC4840" w:rsidRDefault="009978C3" w:rsidP="009978C3">
      <w:pPr>
        <w:spacing w:after="0"/>
        <w:jc w:val="both"/>
        <w:rPr>
          <w:rFonts w:ascii="Times New Roman" w:hAnsi="Times New Roman" w:cs="Times New Roman"/>
          <w:sz w:val="24"/>
          <w:szCs w:val="24"/>
        </w:rPr>
      </w:pPr>
      <w:r>
        <w:rPr>
          <w:rFonts w:ascii="Times New Roman" w:hAnsi="Times New Roman" w:cs="Times New Roman"/>
          <w:sz w:val="24"/>
          <w:szCs w:val="24"/>
        </w:rPr>
        <w:t>- t</w:t>
      </w:r>
      <w:r w:rsidRPr="00FC4840">
        <w:rPr>
          <w:rFonts w:ascii="Times New Roman" w:hAnsi="Times New Roman" w:cs="Times New Roman"/>
          <w:sz w:val="24"/>
          <w:szCs w:val="24"/>
        </w:rPr>
        <w:t xml:space="preserve">érinformatika </w:t>
      </w:r>
      <w:r>
        <w:rPr>
          <w:rFonts w:ascii="Times New Roman" w:hAnsi="Times New Roman" w:cs="Times New Roman"/>
          <w:sz w:val="24"/>
          <w:szCs w:val="24"/>
        </w:rPr>
        <w:t>területén: f</w:t>
      </w:r>
      <w:r w:rsidRPr="003A3F22">
        <w:rPr>
          <w:rStyle w:val="Kiemels"/>
          <w:rFonts w:ascii="Times New Roman" w:hAnsi="Times New Roman" w:cs="Times New Roman"/>
          <w:sz w:val="24"/>
          <w:szCs w:val="24"/>
        </w:rPr>
        <w:t>öldrajzi és térképészeti ismeretek 10-12 kredit</w:t>
      </w:r>
      <w:r>
        <w:rPr>
          <w:rStyle w:val="Kiemels"/>
          <w:rFonts w:ascii="Times New Roman" w:hAnsi="Times New Roman" w:cs="Times New Roman"/>
          <w:sz w:val="24"/>
          <w:szCs w:val="24"/>
        </w:rPr>
        <w:t>, m</w:t>
      </w:r>
      <w:r w:rsidRPr="003A3F22">
        <w:rPr>
          <w:rStyle w:val="Kiemels"/>
          <w:rFonts w:ascii="Times New Roman" w:hAnsi="Times New Roman" w:cs="Times New Roman"/>
          <w:sz w:val="24"/>
          <w:szCs w:val="24"/>
        </w:rPr>
        <w:t>atematikai és számítástudományi ismeretek 12-26 kredit</w:t>
      </w:r>
      <w:r>
        <w:rPr>
          <w:rStyle w:val="Kiemels"/>
          <w:rFonts w:ascii="Times New Roman" w:hAnsi="Times New Roman" w:cs="Times New Roman"/>
          <w:sz w:val="24"/>
          <w:szCs w:val="24"/>
        </w:rPr>
        <w:t>, i</w:t>
      </w:r>
      <w:r w:rsidRPr="003A3F22">
        <w:rPr>
          <w:rStyle w:val="Kiemels"/>
          <w:rFonts w:ascii="Times New Roman" w:hAnsi="Times New Roman" w:cs="Times New Roman"/>
          <w:sz w:val="24"/>
          <w:szCs w:val="24"/>
        </w:rPr>
        <w:t>nformatikai ismeretek 26 – 48 kredit</w:t>
      </w:r>
    </w:p>
    <w:p w14:paraId="5275EC81"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m</w:t>
      </w:r>
      <w:r w:rsidRPr="00FC4840">
        <w:rPr>
          <w:rFonts w:ascii="Times New Roman" w:hAnsi="Times New Roman" w:cs="Times New Roman"/>
          <w:sz w:val="24"/>
          <w:szCs w:val="24"/>
        </w:rPr>
        <w:t>atematika és számítástudomány specializáció</w:t>
      </w:r>
      <w:r>
        <w:rPr>
          <w:rFonts w:ascii="Times New Roman" w:hAnsi="Times New Roman" w:cs="Times New Roman"/>
          <w:sz w:val="24"/>
          <w:szCs w:val="24"/>
        </w:rPr>
        <w:t xml:space="preserve"> területén:</w:t>
      </w:r>
      <w:r w:rsidRPr="00FC4840">
        <w:rPr>
          <w:rFonts w:ascii="Times New Roman" w:hAnsi="Times New Roman" w:cs="Times New Roman"/>
          <w:sz w:val="24"/>
          <w:szCs w:val="24"/>
        </w:rPr>
        <w:t xml:space="preserve"> </w:t>
      </w:r>
      <w:r>
        <w:rPr>
          <w:rFonts w:ascii="Times New Roman" w:hAnsi="Times New Roman" w:cs="Times New Roman"/>
          <w:sz w:val="24"/>
          <w:szCs w:val="24"/>
        </w:rPr>
        <w:t>m</w:t>
      </w:r>
      <w:r w:rsidRPr="00FC4840">
        <w:rPr>
          <w:rFonts w:ascii="Times New Roman" w:hAnsi="Times New Roman" w:cs="Times New Roman"/>
          <w:sz w:val="24"/>
          <w:szCs w:val="24"/>
        </w:rPr>
        <w:t>atematikai és számítástudományi ismeretek 24-48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24 – 48 kredit</w:t>
      </w:r>
      <w:r>
        <w:rPr>
          <w:rFonts w:ascii="Times New Roman" w:hAnsi="Times New Roman" w:cs="Times New Roman"/>
          <w:sz w:val="24"/>
          <w:szCs w:val="24"/>
        </w:rPr>
        <w:t>;</w:t>
      </w:r>
    </w:p>
    <w:p w14:paraId="10FEF1F9"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k</w:t>
      </w:r>
      <w:r w:rsidRPr="00FC4840">
        <w:rPr>
          <w:rFonts w:ascii="Times New Roman" w:hAnsi="Times New Roman" w:cs="Times New Roman"/>
          <w:sz w:val="24"/>
          <w:szCs w:val="24"/>
        </w:rPr>
        <w:t xml:space="preserve">omputer grafika és képfeldolgozás </w:t>
      </w:r>
      <w:r>
        <w:rPr>
          <w:rFonts w:ascii="Times New Roman" w:hAnsi="Times New Roman" w:cs="Times New Roman"/>
          <w:sz w:val="24"/>
          <w:szCs w:val="24"/>
        </w:rPr>
        <w:t>területén: m</w:t>
      </w:r>
      <w:r w:rsidRPr="00FC4840">
        <w:rPr>
          <w:rFonts w:ascii="Times New Roman" w:hAnsi="Times New Roman" w:cs="Times New Roman"/>
          <w:sz w:val="24"/>
          <w:szCs w:val="24"/>
        </w:rPr>
        <w:t>atematikai és számítástudományi ismeretek 24-48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24 – 48 kredit</w:t>
      </w:r>
      <w:r>
        <w:rPr>
          <w:rFonts w:ascii="Times New Roman" w:hAnsi="Times New Roman" w:cs="Times New Roman"/>
          <w:sz w:val="24"/>
          <w:szCs w:val="24"/>
        </w:rPr>
        <w:t>;</w:t>
      </w:r>
    </w:p>
    <w:p w14:paraId="1F95A085"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m</w:t>
      </w:r>
      <w:r w:rsidRPr="00FC4840">
        <w:rPr>
          <w:rFonts w:ascii="Times New Roman" w:hAnsi="Times New Roman" w:cs="Times New Roman"/>
          <w:sz w:val="24"/>
          <w:szCs w:val="24"/>
        </w:rPr>
        <w:t>odellalkotó informatik</w:t>
      </w:r>
      <w:r>
        <w:rPr>
          <w:rFonts w:ascii="Times New Roman" w:hAnsi="Times New Roman" w:cs="Times New Roman"/>
          <w:sz w:val="24"/>
          <w:szCs w:val="24"/>
        </w:rPr>
        <w:t>a területén: m</w:t>
      </w:r>
      <w:r w:rsidRPr="00FC4840">
        <w:rPr>
          <w:rFonts w:ascii="Times New Roman" w:hAnsi="Times New Roman" w:cs="Times New Roman"/>
          <w:sz w:val="24"/>
          <w:szCs w:val="24"/>
        </w:rPr>
        <w:t>atematikai és számítástudományi ismeretek 36-66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6 – 12 kredit</w:t>
      </w:r>
      <w:r>
        <w:rPr>
          <w:rFonts w:ascii="Times New Roman" w:hAnsi="Times New Roman" w:cs="Times New Roman"/>
          <w:sz w:val="24"/>
          <w:szCs w:val="24"/>
        </w:rPr>
        <w:t>;</w:t>
      </w:r>
    </w:p>
    <w:p w14:paraId="4A3BD799" w14:textId="77777777" w:rsidR="009978C3" w:rsidRDefault="009978C3" w:rsidP="009978C3">
      <w:pPr>
        <w:suppressAutoHyphens/>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e</w:t>
      </w:r>
      <w:r w:rsidRPr="00FC4840">
        <w:rPr>
          <w:rFonts w:ascii="Times New Roman" w:hAnsi="Times New Roman" w:cs="Times New Roman"/>
          <w:sz w:val="24"/>
          <w:szCs w:val="24"/>
        </w:rPr>
        <w:t>losztott</w:t>
      </w:r>
      <w:proofErr w:type="gramEnd"/>
      <w:r w:rsidRPr="00FC4840">
        <w:rPr>
          <w:rFonts w:ascii="Times New Roman" w:hAnsi="Times New Roman" w:cs="Times New Roman"/>
          <w:sz w:val="24"/>
          <w:szCs w:val="24"/>
        </w:rPr>
        <w:t xml:space="preserve"> szoftverrendszerek </w:t>
      </w:r>
      <w:r>
        <w:rPr>
          <w:rFonts w:ascii="Times New Roman" w:hAnsi="Times New Roman" w:cs="Times New Roman"/>
          <w:sz w:val="24"/>
          <w:szCs w:val="24"/>
        </w:rPr>
        <w:t>területén</w:t>
      </w:r>
      <w:r w:rsidRPr="00FC4840">
        <w:rPr>
          <w:rFonts w:ascii="Times New Roman" w:hAnsi="Times New Roman" w:cs="Times New Roman"/>
          <w:sz w:val="24"/>
          <w:szCs w:val="24"/>
        </w:rPr>
        <w:t xml:space="preserve">: </w:t>
      </w:r>
      <w:r>
        <w:rPr>
          <w:rFonts w:ascii="Times New Roman" w:hAnsi="Times New Roman" w:cs="Times New Roman"/>
          <w:sz w:val="24"/>
          <w:szCs w:val="24"/>
        </w:rPr>
        <w:t>m</w:t>
      </w:r>
      <w:r w:rsidRPr="00FC4840">
        <w:rPr>
          <w:rFonts w:ascii="Times New Roman" w:hAnsi="Times New Roman" w:cs="Times New Roman"/>
          <w:sz w:val="24"/>
          <w:szCs w:val="24"/>
        </w:rPr>
        <w:t>atematikai és számítástudományi ismeretek 24-48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24-48 kredit</w:t>
      </w:r>
      <w:r>
        <w:rPr>
          <w:rFonts w:ascii="Times New Roman" w:hAnsi="Times New Roman" w:cs="Times New Roman"/>
          <w:sz w:val="24"/>
          <w:szCs w:val="24"/>
        </w:rPr>
        <w:t>, v</w:t>
      </w:r>
      <w:r w:rsidRPr="00FC4840">
        <w:rPr>
          <w:rFonts w:ascii="Times New Roman" w:hAnsi="Times New Roman" w:cs="Times New Roman"/>
          <w:sz w:val="24"/>
          <w:szCs w:val="24"/>
        </w:rPr>
        <w:t xml:space="preserve">állalkozói ismeretek </w:t>
      </w:r>
      <w:r>
        <w:rPr>
          <w:rFonts w:ascii="Times New Roman" w:hAnsi="Times New Roman" w:cs="Times New Roman"/>
          <w:sz w:val="24"/>
          <w:szCs w:val="24"/>
        </w:rPr>
        <w:t xml:space="preserve">legfeljebb </w:t>
      </w:r>
      <w:r w:rsidRPr="00FC4840">
        <w:rPr>
          <w:rFonts w:ascii="Times New Roman" w:hAnsi="Times New Roman" w:cs="Times New Roman"/>
          <w:sz w:val="24"/>
          <w:szCs w:val="24"/>
        </w:rPr>
        <w:t>32 kredit</w:t>
      </w:r>
      <w:r>
        <w:rPr>
          <w:rFonts w:ascii="Times New Roman" w:hAnsi="Times New Roman" w:cs="Times New Roman"/>
          <w:sz w:val="24"/>
          <w:szCs w:val="24"/>
        </w:rPr>
        <w:t>;</w:t>
      </w:r>
    </w:p>
    <w:p w14:paraId="74CAD4C8" w14:textId="77777777" w:rsidR="009978C3" w:rsidRDefault="009978C3" w:rsidP="009978C3">
      <w:pPr>
        <w:suppressAutoHyphens/>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-kriptográfia</w:t>
      </w:r>
      <w:proofErr w:type="spellEnd"/>
      <w:r>
        <w:rPr>
          <w:rFonts w:ascii="Times New Roman" w:hAnsi="Times New Roman" w:cs="Times New Roman"/>
          <w:sz w:val="24"/>
          <w:szCs w:val="24"/>
        </w:rPr>
        <w:t xml:space="preserve"> területén: m</w:t>
      </w:r>
      <w:r w:rsidRPr="00FC4840">
        <w:rPr>
          <w:rFonts w:ascii="Times New Roman" w:hAnsi="Times New Roman" w:cs="Times New Roman"/>
          <w:sz w:val="24"/>
          <w:szCs w:val="24"/>
        </w:rPr>
        <w:t>atematikai és számítástudományi ismeretek 24-48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24 – 48 kredit</w:t>
      </w:r>
      <w:r>
        <w:rPr>
          <w:rFonts w:ascii="Times New Roman" w:hAnsi="Times New Roman" w:cs="Times New Roman"/>
          <w:sz w:val="24"/>
          <w:szCs w:val="24"/>
        </w:rPr>
        <w:t>;</w:t>
      </w:r>
    </w:p>
    <w:p w14:paraId="2451F272"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-adatbázis</w:t>
      </w:r>
      <w:proofErr w:type="spellEnd"/>
      <w:r>
        <w:rPr>
          <w:rFonts w:ascii="Times New Roman" w:hAnsi="Times New Roman" w:cs="Times New Roman"/>
          <w:sz w:val="24"/>
          <w:szCs w:val="24"/>
        </w:rPr>
        <w:t xml:space="preserve"> rendszerek tervezése, fejlesztése területén: m</w:t>
      </w:r>
      <w:r w:rsidRPr="00FC4840">
        <w:rPr>
          <w:rFonts w:ascii="Times New Roman" w:hAnsi="Times New Roman" w:cs="Times New Roman"/>
          <w:sz w:val="24"/>
          <w:szCs w:val="24"/>
        </w:rPr>
        <w:t>atematikai és számítástudományi ismeretek 24-48 kredit</w:t>
      </w:r>
      <w:r>
        <w:rPr>
          <w:rFonts w:ascii="Times New Roman" w:hAnsi="Times New Roman" w:cs="Times New Roman"/>
          <w:sz w:val="24"/>
          <w:szCs w:val="24"/>
        </w:rPr>
        <w:t>, i</w:t>
      </w:r>
      <w:r w:rsidRPr="00FC4840">
        <w:rPr>
          <w:rFonts w:ascii="Times New Roman" w:hAnsi="Times New Roman" w:cs="Times New Roman"/>
          <w:sz w:val="24"/>
          <w:szCs w:val="24"/>
        </w:rPr>
        <w:t>nformatikai ismeretek 24 – 48 kredit</w:t>
      </w:r>
      <w:r>
        <w:rPr>
          <w:rFonts w:ascii="Times New Roman" w:hAnsi="Times New Roman" w:cs="Times New Roman"/>
          <w:sz w:val="24"/>
          <w:szCs w:val="24"/>
        </w:rPr>
        <w:t>.</w:t>
      </w:r>
    </w:p>
    <w:p w14:paraId="76CEC791" w14:textId="77777777" w:rsidR="009978C3" w:rsidRPr="00FC4840" w:rsidRDefault="009978C3" w:rsidP="009978C3">
      <w:pPr>
        <w:suppressAutoHyphens/>
        <w:autoSpaceDE w:val="0"/>
        <w:autoSpaceDN w:val="0"/>
        <w:adjustRightInd w:val="0"/>
        <w:spacing w:after="0"/>
        <w:jc w:val="both"/>
        <w:rPr>
          <w:rFonts w:ascii="Times New Roman" w:hAnsi="Times New Roman" w:cs="Times New Roman"/>
          <w:sz w:val="24"/>
          <w:szCs w:val="24"/>
        </w:rPr>
      </w:pPr>
    </w:p>
    <w:p w14:paraId="75CB02CE" w14:textId="2281ECF4" w:rsidR="009978C3" w:rsidRDefault="009978C3" w:rsidP="009978C3">
      <w:pPr>
        <w:autoSpaceDE w:val="0"/>
        <w:autoSpaceDN w:val="0"/>
        <w:adjustRightInd w:val="0"/>
        <w:spacing w:after="0" w:line="240" w:lineRule="auto"/>
        <w:rPr>
          <w:rFonts w:ascii="Times New Roman" w:hAnsi="Times New Roman" w:cs="Times New Roman"/>
          <w:b/>
          <w:bCs/>
          <w:sz w:val="24"/>
          <w:szCs w:val="24"/>
          <w:lang w:eastAsia="ar-SA"/>
        </w:rPr>
      </w:pPr>
      <w:r w:rsidRPr="003A3F22">
        <w:rPr>
          <w:rFonts w:ascii="Times New Roman" w:hAnsi="Times New Roman" w:cs="Times New Roman"/>
          <w:b/>
          <w:bCs/>
          <w:sz w:val="24"/>
          <w:szCs w:val="24"/>
          <w:lang w:eastAsia="ar-SA"/>
        </w:rPr>
        <w:t>8.2.</w:t>
      </w:r>
      <w:r w:rsidR="009F1637">
        <w:rPr>
          <w:rFonts w:ascii="Times New Roman" w:hAnsi="Times New Roman" w:cs="Times New Roman"/>
          <w:b/>
          <w:bCs/>
          <w:sz w:val="24"/>
          <w:szCs w:val="24"/>
          <w:lang w:eastAsia="ar-SA"/>
        </w:rPr>
        <w:t xml:space="preserve"> </w:t>
      </w:r>
      <w:r w:rsidRPr="003A3F22">
        <w:rPr>
          <w:rFonts w:ascii="Times New Roman" w:hAnsi="Times New Roman" w:cs="Times New Roman"/>
          <w:b/>
          <w:bCs/>
          <w:sz w:val="24"/>
          <w:szCs w:val="24"/>
          <w:lang w:eastAsia="ar-SA"/>
        </w:rPr>
        <w:t xml:space="preserve">Idegennyelvi követelmény: </w:t>
      </w:r>
    </w:p>
    <w:p w14:paraId="08377FDE" w14:textId="77777777" w:rsidR="009978C3" w:rsidRPr="00FC4840" w:rsidRDefault="009978C3" w:rsidP="009978C3">
      <w:pPr>
        <w:autoSpaceDE w:val="0"/>
        <w:autoSpaceDN w:val="0"/>
        <w:adjustRightInd w:val="0"/>
        <w:spacing w:after="0" w:line="240" w:lineRule="auto"/>
        <w:rPr>
          <w:rFonts w:ascii="Times New Roman" w:hAnsi="Times New Roman" w:cs="Times New Roman"/>
          <w:color w:val="000000"/>
          <w:sz w:val="24"/>
          <w:szCs w:val="24"/>
        </w:rPr>
      </w:pPr>
      <w:r w:rsidRPr="00FC4840">
        <w:rPr>
          <w:rFonts w:ascii="Times New Roman" w:hAnsi="Times New Roman" w:cs="Times New Roman"/>
          <w:color w:val="000000"/>
          <w:sz w:val="24"/>
          <w:szCs w:val="24"/>
        </w:rPr>
        <w:t xml:space="preserve">A mesterfokozat megszerzéséhez bármely olyan élő idegen nyelvből, amelyen az informatikának tudományos szakirodalma van, államilag elismert, középfokú (B2) komplex típusú nyelvvizsga vagy azzal egyenértékű érettségi bizonyítvány vagy oklevél szükséges. </w:t>
      </w:r>
    </w:p>
    <w:p w14:paraId="543111D5" w14:textId="77777777" w:rsidR="009978C3" w:rsidRPr="003A3F22" w:rsidRDefault="009978C3" w:rsidP="009978C3">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985FC54" w14:textId="77777777" w:rsidR="009978C3" w:rsidRDefault="009978C3" w:rsidP="009978C3">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A3F22">
        <w:rPr>
          <w:rFonts w:ascii="Times New Roman" w:hAnsi="Times New Roman" w:cs="Times New Roman"/>
          <w:b/>
          <w:bCs/>
          <w:sz w:val="24"/>
          <w:szCs w:val="24"/>
          <w:lang w:eastAsia="ar-SA"/>
        </w:rPr>
        <w:t>8.3.</w:t>
      </w:r>
      <w:r w:rsidRPr="003A3F22">
        <w:rPr>
          <w:rFonts w:ascii="Times New Roman" w:hAnsi="Times New Roman" w:cs="Times New Roman"/>
          <w:sz w:val="24"/>
          <w:szCs w:val="24"/>
          <w:lang w:eastAsia="ar-SA"/>
        </w:rPr>
        <w:t xml:space="preserve"> </w:t>
      </w:r>
      <w:r w:rsidRPr="003A3F22">
        <w:rPr>
          <w:rFonts w:ascii="Times New Roman" w:hAnsi="Times New Roman" w:cs="Times New Roman"/>
          <w:b/>
          <w:bCs/>
          <w:sz w:val="24"/>
          <w:szCs w:val="24"/>
          <w:lang w:eastAsia="ar-SA"/>
        </w:rPr>
        <w:t>Szakmai gyakorlat</w:t>
      </w:r>
      <w:r>
        <w:rPr>
          <w:rFonts w:ascii="Times New Roman" w:hAnsi="Times New Roman" w:cs="Times New Roman"/>
          <w:b/>
          <w:bCs/>
          <w:sz w:val="24"/>
          <w:szCs w:val="24"/>
          <w:lang w:eastAsia="ar-SA"/>
        </w:rPr>
        <w:t xml:space="preserve"> </w:t>
      </w:r>
      <w:r w:rsidRPr="003A3F22">
        <w:rPr>
          <w:rFonts w:ascii="Times New Roman" w:hAnsi="Times New Roman" w:cs="Times New Roman"/>
          <w:b/>
          <w:bCs/>
          <w:sz w:val="24"/>
          <w:szCs w:val="24"/>
          <w:lang w:eastAsia="ar-SA"/>
        </w:rPr>
        <w:t>követelménye</w:t>
      </w:r>
      <w:r>
        <w:rPr>
          <w:rFonts w:ascii="Times New Roman" w:hAnsi="Times New Roman" w:cs="Times New Roman"/>
          <w:b/>
          <w:bCs/>
          <w:sz w:val="24"/>
          <w:szCs w:val="24"/>
          <w:lang w:eastAsia="ar-SA"/>
        </w:rPr>
        <w:t>i</w:t>
      </w:r>
      <w:r w:rsidRPr="003A3F22">
        <w:rPr>
          <w:rFonts w:ascii="Times New Roman" w:hAnsi="Times New Roman" w:cs="Times New Roman"/>
          <w:b/>
          <w:bCs/>
          <w:sz w:val="24"/>
          <w:szCs w:val="24"/>
          <w:lang w:eastAsia="ar-SA"/>
        </w:rPr>
        <w:t xml:space="preserve">: </w:t>
      </w:r>
    </w:p>
    <w:p w14:paraId="4B3B931F" w14:textId="7BEBDCC8" w:rsidR="009978C3" w:rsidRPr="003A3F22" w:rsidRDefault="009978C3" w:rsidP="009F1637">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3A3F22">
        <w:rPr>
          <w:rFonts w:ascii="Times New Roman" w:hAnsi="Times New Roman" w:cs="Times New Roman"/>
          <w:sz w:val="24"/>
          <w:szCs w:val="24"/>
        </w:rPr>
        <w:t>A szakmai gyakorlat egyéni vagy csoportmunkában erre alkalmas szervezetnél vagy a felsőoktatási intézmény gyakorlóhely</w:t>
      </w:r>
      <w:r>
        <w:rPr>
          <w:rFonts w:ascii="Times New Roman" w:hAnsi="Times New Roman" w:cs="Times New Roman"/>
          <w:sz w:val="24"/>
          <w:szCs w:val="24"/>
        </w:rPr>
        <w:t>é</w:t>
      </w:r>
      <w:r w:rsidRPr="003A3F22">
        <w:rPr>
          <w:rFonts w:ascii="Times New Roman" w:hAnsi="Times New Roman" w:cs="Times New Roman"/>
          <w:sz w:val="24"/>
          <w:szCs w:val="24"/>
        </w:rPr>
        <w:t>n teljesítendő</w:t>
      </w:r>
      <w:r>
        <w:rPr>
          <w:rFonts w:ascii="Times New Roman" w:hAnsi="Times New Roman" w:cs="Times New Roman"/>
          <w:sz w:val="24"/>
          <w:szCs w:val="24"/>
        </w:rPr>
        <w:t>,</w:t>
      </w:r>
      <w:r w:rsidRPr="003A3F22">
        <w:rPr>
          <w:rFonts w:ascii="Times New Roman" w:hAnsi="Times New Roman" w:cs="Times New Roman"/>
          <w:sz w:val="24"/>
          <w:szCs w:val="24"/>
        </w:rPr>
        <w:t xml:space="preserve"> legalább 6 hétig tartó (240 igazolt munkaórát tartalmazó) projekt-struktúrájú gyakorlat. </w:t>
      </w:r>
    </w:p>
    <w:p w14:paraId="4787EB6C" w14:textId="77777777" w:rsidR="009978C3" w:rsidRPr="006D52C7" w:rsidRDefault="009978C3" w:rsidP="009978C3">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lastRenderedPageBreak/>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445F5BEF" w14:textId="77777777" w:rsidR="009978C3" w:rsidRDefault="009978C3" w:rsidP="009978C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1956C787" w14:textId="77777777" w:rsidR="009978C3" w:rsidRPr="00EE1A16" w:rsidRDefault="009978C3" w:rsidP="009978C3">
      <w:pPr>
        <w:pStyle w:val="Listaszerbekezds"/>
        <w:numPr>
          <w:ilvl w:val="0"/>
          <w:numId w:val="5"/>
        </w:num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E1A16">
        <w:rPr>
          <w:rFonts w:ascii="Times New Roman" w:hAnsi="Times New Roman" w:cs="Times New Roman"/>
          <w:color w:val="000000"/>
          <w:sz w:val="24"/>
          <w:szCs w:val="24"/>
          <w:lang w:eastAsia="hu-HU"/>
        </w:rPr>
        <w:t>matematika és számítástudomány</w:t>
      </w:r>
      <w:r>
        <w:rPr>
          <w:rFonts w:ascii="Times New Roman" w:hAnsi="Times New Roman" w:cs="Times New Roman"/>
          <w:color w:val="000000"/>
          <w:sz w:val="24"/>
          <w:szCs w:val="24"/>
          <w:lang w:eastAsia="hu-HU"/>
        </w:rPr>
        <w:t xml:space="preserve"> területéről</w:t>
      </w:r>
      <w:r w:rsidRPr="00EE1A16">
        <w:rPr>
          <w:rFonts w:ascii="Times New Roman" w:hAnsi="Times New Roman" w:cs="Times New Roman"/>
          <w:color w:val="000000"/>
          <w:sz w:val="24"/>
          <w:szCs w:val="24"/>
          <w:lang w:eastAsia="hu-HU"/>
        </w:rPr>
        <w:t xml:space="preserve"> 30 kredit</w:t>
      </w:r>
      <w:r>
        <w:rPr>
          <w:rFonts w:ascii="Times New Roman" w:hAnsi="Times New Roman" w:cs="Times New Roman"/>
          <w:color w:val="000000"/>
          <w:sz w:val="24"/>
          <w:szCs w:val="24"/>
          <w:lang w:eastAsia="hu-HU"/>
        </w:rPr>
        <w:t>,</w:t>
      </w:r>
    </w:p>
    <w:p w14:paraId="31314881" w14:textId="77777777" w:rsidR="009978C3" w:rsidRPr="00EE1A16" w:rsidRDefault="009978C3" w:rsidP="009978C3">
      <w:pPr>
        <w:pStyle w:val="Listaszerbekezds"/>
        <w:numPr>
          <w:ilvl w:val="0"/>
          <w:numId w:val="5"/>
        </w:num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E1A16">
        <w:rPr>
          <w:rFonts w:ascii="Times New Roman" w:hAnsi="Times New Roman" w:cs="Times New Roman"/>
          <w:color w:val="000000"/>
          <w:sz w:val="24"/>
          <w:szCs w:val="24"/>
          <w:lang w:eastAsia="hu-HU"/>
        </w:rPr>
        <w:t>informatika</w:t>
      </w:r>
      <w:r>
        <w:rPr>
          <w:rFonts w:ascii="Times New Roman" w:hAnsi="Times New Roman" w:cs="Times New Roman"/>
          <w:color w:val="000000"/>
          <w:sz w:val="24"/>
          <w:szCs w:val="24"/>
          <w:lang w:eastAsia="hu-HU"/>
        </w:rPr>
        <w:t xml:space="preserve"> területéről</w:t>
      </w:r>
      <w:r w:rsidRPr="00EE1A16">
        <w:rPr>
          <w:rFonts w:ascii="Times New Roman" w:hAnsi="Times New Roman" w:cs="Times New Roman"/>
          <w:color w:val="000000"/>
          <w:sz w:val="24"/>
          <w:szCs w:val="24"/>
          <w:lang w:eastAsia="hu-HU"/>
        </w:rPr>
        <w:t xml:space="preserve"> 30 kredit</w:t>
      </w:r>
      <w:r>
        <w:rPr>
          <w:rFonts w:ascii="Times New Roman" w:hAnsi="Times New Roman" w:cs="Times New Roman"/>
          <w:color w:val="000000"/>
          <w:sz w:val="24"/>
          <w:szCs w:val="24"/>
          <w:lang w:eastAsia="hu-HU"/>
        </w:rPr>
        <w:t>.</w:t>
      </w:r>
    </w:p>
    <w:p w14:paraId="4AB75B1F" w14:textId="77777777" w:rsidR="009978C3" w:rsidRDefault="009978C3" w:rsidP="009978C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7950EBBF" w14:textId="7B76267E" w:rsidR="009978C3" w:rsidRPr="009978C3" w:rsidRDefault="009978C3" w:rsidP="009978C3">
      <w:pPr>
        <w:spacing w:after="0"/>
        <w:jc w:val="both"/>
        <w:rPr>
          <w:rFonts w:ascii="Times New Roman" w:hAnsi="Times New Roman" w:cs="Times New Roman"/>
          <w:sz w:val="24"/>
          <w:szCs w:val="24"/>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3</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30710915" w14:textId="77777777" w:rsidR="009978C3" w:rsidRPr="003A3F22" w:rsidRDefault="009978C3" w:rsidP="009978C3">
      <w:pPr>
        <w:autoSpaceDE w:val="0"/>
        <w:autoSpaceDN w:val="0"/>
        <w:adjustRightInd w:val="0"/>
        <w:spacing w:after="0" w:line="240" w:lineRule="auto"/>
        <w:rPr>
          <w:rFonts w:ascii="Times New Roman" w:hAnsi="Times New Roman" w:cs="Times New Roman"/>
          <w:color w:val="000000"/>
          <w:sz w:val="24"/>
          <w:szCs w:val="24"/>
          <w:lang w:eastAsia="hu-HU"/>
        </w:rPr>
      </w:pPr>
    </w:p>
    <w:p w14:paraId="560E6B83" w14:textId="77777777" w:rsidR="009978C3" w:rsidRPr="00892C11" w:rsidRDefault="009978C3" w:rsidP="007061E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sectPr w:rsidR="009978C3" w:rsidRPr="00892C11" w:rsidSect="00B509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A11C9" w14:textId="77777777" w:rsidR="00607ED2" w:rsidRDefault="00607ED2" w:rsidP="00534543">
      <w:pPr>
        <w:spacing w:after="0" w:line="240" w:lineRule="auto"/>
      </w:pPr>
      <w:r>
        <w:separator/>
      </w:r>
    </w:p>
  </w:endnote>
  <w:endnote w:type="continuationSeparator" w:id="0">
    <w:p w14:paraId="4A85FC67" w14:textId="77777777" w:rsidR="00607ED2" w:rsidRDefault="00607ED2"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D061" w14:textId="77777777" w:rsidR="007F101C" w:rsidRPr="00534543" w:rsidRDefault="0099426B" w:rsidP="00534543">
    <w:pPr>
      <w:pStyle w:val="llb"/>
      <w:jc w:val="center"/>
      <w:rPr>
        <w:sz w:val="20"/>
        <w:szCs w:val="20"/>
      </w:rPr>
    </w:pPr>
    <w:r w:rsidRPr="00534543">
      <w:rPr>
        <w:sz w:val="20"/>
        <w:szCs w:val="20"/>
      </w:rPr>
      <w:fldChar w:fldCharType="begin"/>
    </w:r>
    <w:r w:rsidR="007F101C" w:rsidRPr="00534543">
      <w:rPr>
        <w:sz w:val="20"/>
        <w:szCs w:val="20"/>
      </w:rPr>
      <w:instrText>PAGE   \* MERGEFORMAT</w:instrText>
    </w:r>
    <w:r w:rsidRPr="00534543">
      <w:rPr>
        <w:sz w:val="20"/>
        <w:szCs w:val="20"/>
      </w:rPr>
      <w:fldChar w:fldCharType="separate"/>
    </w:r>
    <w:r w:rsidR="000A744F">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CE8D4" w14:textId="77777777" w:rsidR="00607ED2" w:rsidRDefault="00607ED2" w:rsidP="00534543">
      <w:pPr>
        <w:spacing w:after="0" w:line="240" w:lineRule="auto"/>
      </w:pPr>
      <w:r>
        <w:separator/>
      </w:r>
    </w:p>
  </w:footnote>
  <w:footnote w:type="continuationSeparator" w:id="0">
    <w:p w14:paraId="3FF18840" w14:textId="77777777" w:rsidR="00607ED2" w:rsidRDefault="00607ED2"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E8A"/>
    <w:multiLevelType w:val="hybridMultilevel"/>
    <w:tmpl w:val="8C62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B1EE7"/>
    <w:multiLevelType w:val="hybridMultilevel"/>
    <w:tmpl w:val="60F8A182"/>
    <w:lvl w:ilvl="0" w:tplc="040E0001">
      <w:start w:val="1"/>
      <w:numFmt w:val="bullet"/>
      <w:lvlText w:val=""/>
      <w:lvlJc w:val="left"/>
      <w:pPr>
        <w:ind w:left="720" w:hanging="360"/>
      </w:pPr>
      <w:rPr>
        <w:rFonts w:ascii="Symbol" w:hAnsi="Symbol" w:hint="default"/>
      </w:rPr>
    </w:lvl>
    <w:lvl w:ilvl="1" w:tplc="6562D9D4">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DA40B3C"/>
    <w:multiLevelType w:val="hybridMultilevel"/>
    <w:tmpl w:val="5E3695A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3ECD0790"/>
    <w:multiLevelType w:val="hybridMultilevel"/>
    <w:tmpl w:val="846A5FDE"/>
    <w:lvl w:ilvl="0" w:tplc="26CE363C">
      <w:numFmt w:val="bullet"/>
      <w:lvlText w:val="-"/>
      <w:lvlJc w:val="left"/>
      <w:pPr>
        <w:ind w:left="928" w:hanging="360"/>
      </w:pPr>
      <w:rPr>
        <w:rFonts w:ascii="Times New Roman" w:eastAsia="Times New Roman" w:hAnsi="Times New Roman" w:hint="default"/>
      </w:rPr>
    </w:lvl>
    <w:lvl w:ilvl="1" w:tplc="0898F364">
      <w:numFmt w:val="bullet"/>
      <w:lvlText w:val="−"/>
      <w:lvlJc w:val="left"/>
      <w:pPr>
        <w:ind w:left="1844" w:hanging="480"/>
      </w:pPr>
      <w:rPr>
        <w:rFonts w:ascii="Times New Roman" w:eastAsia="Times New Roman" w:hAnsi="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7AD47941"/>
    <w:multiLevelType w:val="hybridMultilevel"/>
    <w:tmpl w:val="E1367C72"/>
    <w:lvl w:ilvl="0" w:tplc="325EC03A">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11D98"/>
    <w:rsid w:val="000364C2"/>
    <w:rsid w:val="00041493"/>
    <w:rsid w:val="0004570E"/>
    <w:rsid w:val="00046A98"/>
    <w:rsid w:val="0005036B"/>
    <w:rsid w:val="0008136D"/>
    <w:rsid w:val="00085B67"/>
    <w:rsid w:val="000A1A48"/>
    <w:rsid w:val="000A27EC"/>
    <w:rsid w:val="000A744F"/>
    <w:rsid w:val="000C4E13"/>
    <w:rsid w:val="000D24BA"/>
    <w:rsid w:val="000D6CD2"/>
    <w:rsid w:val="000E230C"/>
    <w:rsid w:val="00110B7A"/>
    <w:rsid w:val="00126C70"/>
    <w:rsid w:val="00126FC1"/>
    <w:rsid w:val="00127E54"/>
    <w:rsid w:val="00133EC8"/>
    <w:rsid w:val="001354D6"/>
    <w:rsid w:val="00141FBA"/>
    <w:rsid w:val="00143C36"/>
    <w:rsid w:val="00152F29"/>
    <w:rsid w:val="0015392F"/>
    <w:rsid w:val="00157376"/>
    <w:rsid w:val="001576D7"/>
    <w:rsid w:val="00170123"/>
    <w:rsid w:val="0017119D"/>
    <w:rsid w:val="00172DCC"/>
    <w:rsid w:val="0019712F"/>
    <w:rsid w:val="001F57A1"/>
    <w:rsid w:val="00231129"/>
    <w:rsid w:val="002339FC"/>
    <w:rsid w:val="0024671B"/>
    <w:rsid w:val="00255D96"/>
    <w:rsid w:val="00277BA4"/>
    <w:rsid w:val="00290124"/>
    <w:rsid w:val="002A09BF"/>
    <w:rsid w:val="002A6DE8"/>
    <w:rsid w:val="002A7F12"/>
    <w:rsid w:val="002C5BAB"/>
    <w:rsid w:val="002D4D90"/>
    <w:rsid w:val="002D62AC"/>
    <w:rsid w:val="002E763A"/>
    <w:rsid w:val="002F6954"/>
    <w:rsid w:val="003054DC"/>
    <w:rsid w:val="00306FA8"/>
    <w:rsid w:val="0031551A"/>
    <w:rsid w:val="00321759"/>
    <w:rsid w:val="003232ED"/>
    <w:rsid w:val="00332BE3"/>
    <w:rsid w:val="00334BC3"/>
    <w:rsid w:val="003425FD"/>
    <w:rsid w:val="003438F2"/>
    <w:rsid w:val="00347FD5"/>
    <w:rsid w:val="00351478"/>
    <w:rsid w:val="003519DC"/>
    <w:rsid w:val="003729F5"/>
    <w:rsid w:val="003910B5"/>
    <w:rsid w:val="0039407F"/>
    <w:rsid w:val="00395203"/>
    <w:rsid w:val="003A3771"/>
    <w:rsid w:val="003A4174"/>
    <w:rsid w:val="003D387F"/>
    <w:rsid w:val="003D5E5D"/>
    <w:rsid w:val="003E4EA9"/>
    <w:rsid w:val="003F021C"/>
    <w:rsid w:val="0040651C"/>
    <w:rsid w:val="00416067"/>
    <w:rsid w:val="00443C11"/>
    <w:rsid w:val="00445946"/>
    <w:rsid w:val="004460FB"/>
    <w:rsid w:val="0047213C"/>
    <w:rsid w:val="00484D43"/>
    <w:rsid w:val="004C37C2"/>
    <w:rsid w:val="004C4E95"/>
    <w:rsid w:val="004D024D"/>
    <w:rsid w:val="004E2230"/>
    <w:rsid w:val="004F03A3"/>
    <w:rsid w:val="00513AB1"/>
    <w:rsid w:val="005175D4"/>
    <w:rsid w:val="00523806"/>
    <w:rsid w:val="00534543"/>
    <w:rsid w:val="005349D7"/>
    <w:rsid w:val="00534D27"/>
    <w:rsid w:val="00535C94"/>
    <w:rsid w:val="0053753D"/>
    <w:rsid w:val="00542DBF"/>
    <w:rsid w:val="00551BE2"/>
    <w:rsid w:val="00551F71"/>
    <w:rsid w:val="00552C18"/>
    <w:rsid w:val="00555686"/>
    <w:rsid w:val="0056589C"/>
    <w:rsid w:val="0057130C"/>
    <w:rsid w:val="00577B98"/>
    <w:rsid w:val="00583EE3"/>
    <w:rsid w:val="00594649"/>
    <w:rsid w:val="005A3005"/>
    <w:rsid w:val="005B105D"/>
    <w:rsid w:val="005D277E"/>
    <w:rsid w:val="005E5052"/>
    <w:rsid w:val="005F1386"/>
    <w:rsid w:val="00600A7C"/>
    <w:rsid w:val="006031F3"/>
    <w:rsid w:val="00607966"/>
    <w:rsid w:val="00607ED2"/>
    <w:rsid w:val="00610556"/>
    <w:rsid w:val="0064121E"/>
    <w:rsid w:val="00644C1F"/>
    <w:rsid w:val="006621E1"/>
    <w:rsid w:val="00664134"/>
    <w:rsid w:val="006739D8"/>
    <w:rsid w:val="0068725B"/>
    <w:rsid w:val="006A07D5"/>
    <w:rsid w:val="006A23EC"/>
    <w:rsid w:val="006A6A6F"/>
    <w:rsid w:val="006A7022"/>
    <w:rsid w:val="006C6C4A"/>
    <w:rsid w:val="006C7CFF"/>
    <w:rsid w:val="006D1BF9"/>
    <w:rsid w:val="006D7EFD"/>
    <w:rsid w:val="006E0F22"/>
    <w:rsid w:val="006E105C"/>
    <w:rsid w:val="006E5DBA"/>
    <w:rsid w:val="006F66E1"/>
    <w:rsid w:val="00705F58"/>
    <w:rsid w:val="007061EE"/>
    <w:rsid w:val="007354ED"/>
    <w:rsid w:val="00737644"/>
    <w:rsid w:val="00752D2C"/>
    <w:rsid w:val="007538E0"/>
    <w:rsid w:val="00756A4E"/>
    <w:rsid w:val="0077127B"/>
    <w:rsid w:val="007761A3"/>
    <w:rsid w:val="00794913"/>
    <w:rsid w:val="00796DC9"/>
    <w:rsid w:val="007A770D"/>
    <w:rsid w:val="007B2470"/>
    <w:rsid w:val="007B798C"/>
    <w:rsid w:val="007D481D"/>
    <w:rsid w:val="007D70CC"/>
    <w:rsid w:val="007E767B"/>
    <w:rsid w:val="007F043D"/>
    <w:rsid w:val="007F101C"/>
    <w:rsid w:val="007F4BBA"/>
    <w:rsid w:val="0081708D"/>
    <w:rsid w:val="00835E25"/>
    <w:rsid w:val="00855443"/>
    <w:rsid w:val="008618DE"/>
    <w:rsid w:val="00863D04"/>
    <w:rsid w:val="008646DB"/>
    <w:rsid w:val="008722EF"/>
    <w:rsid w:val="00890639"/>
    <w:rsid w:val="00892C11"/>
    <w:rsid w:val="00894932"/>
    <w:rsid w:val="00895018"/>
    <w:rsid w:val="008A2026"/>
    <w:rsid w:val="008A27AF"/>
    <w:rsid w:val="008A6891"/>
    <w:rsid w:val="008A776B"/>
    <w:rsid w:val="008D29AA"/>
    <w:rsid w:val="008D433F"/>
    <w:rsid w:val="008F31F8"/>
    <w:rsid w:val="008F708B"/>
    <w:rsid w:val="0091476D"/>
    <w:rsid w:val="00956C1A"/>
    <w:rsid w:val="00964650"/>
    <w:rsid w:val="009670B9"/>
    <w:rsid w:val="009736D9"/>
    <w:rsid w:val="0099426B"/>
    <w:rsid w:val="009978C3"/>
    <w:rsid w:val="009C2463"/>
    <w:rsid w:val="009C27F2"/>
    <w:rsid w:val="009D7590"/>
    <w:rsid w:val="009E5664"/>
    <w:rsid w:val="009F1637"/>
    <w:rsid w:val="00A11CFE"/>
    <w:rsid w:val="00A26FF8"/>
    <w:rsid w:val="00A41F50"/>
    <w:rsid w:val="00A5165A"/>
    <w:rsid w:val="00A9239F"/>
    <w:rsid w:val="00AA7C4A"/>
    <w:rsid w:val="00AB3441"/>
    <w:rsid w:val="00AB3FE2"/>
    <w:rsid w:val="00AB77C1"/>
    <w:rsid w:val="00AD6A52"/>
    <w:rsid w:val="00B01696"/>
    <w:rsid w:val="00B04CDE"/>
    <w:rsid w:val="00B053E2"/>
    <w:rsid w:val="00B13531"/>
    <w:rsid w:val="00B22377"/>
    <w:rsid w:val="00B339B4"/>
    <w:rsid w:val="00B33C8A"/>
    <w:rsid w:val="00B3527B"/>
    <w:rsid w:val="00B44CED"/>
    <w:rsid w:val="00B469FE"/>
    <w:rsid w:val="00B50927"/>
    <w:rsid w:val="00B569BF"/>
    <w:rsid w:val="00B62E46"/>
    <w:rsid w:val="00B64858"/>
    <w:rsid w:val="00B7561D"/>
    <w:rsid w:val="00B81324"/>
    <w:rsid w:val="00B8669C"/>
    <w:rsid w:val="00B932AB"/>
    <w:rsid w:val="00BD19F5"/>
    <w:rsid w:val="00BE16E5"/>
    <w:rsid w:val="00BE2371"/>
    <w:rsid w:val="00BF0A5F"/>
    <w:rsid w:val="00BF64A3"/>
    <w:rsid w:val="00C142FD"/>
    <w:rsid w:val="00C17879"/>
    <w:rsid w:val="00C3371D"/>
    <w:rsid w:val="00C479DC"/>
    <w:rsid w:val="00C503DE"/>
    <w:rsid w:val="00C90463"/>
    <w:rsid w:val="00C94C73"/>
    <w:rsid w:val="00CD60D3"/>
    <w:rsid w:val="00CE645B"/>
    <w:rsid w:val="00CF2A33"/>
    <w:rsid w:val="00D01B78"/>
    <w:rsid w:val="00D04334"/>
    <w:rsid w:val="00D22F99"/>
    <w:rsid w:val="00D45F68"/>
    <w:rsid w:val="00D4688A"/>
    <w:rsid w:val="00D73649"/>
    <w:rsid w:val="00D7618C"/>
    <w:rsid w:val="00D8041E"/>
    <w:rsid w:val="00D81965"/>
    <w:rsid w:val="00D9735B"/>
    <w:rsid w:val="00DE462C"/>
    <w:rsid w:val="00DE6BE4"/>
    <w:rsid w:val="00DF39FE"/>
    <w:rsid w:val="00E015F9"/>
    <w:rsid w:val="00E04A55"/>
    <w:rsid w:val="00E113C1"/>
    <w:rsid w:val="00E16E1C"/>
    <w:rsid w:val="00E23EDF"/>
    <w:rsid w:val="00E268F3"/>
    <w:rsid w:val="00E26929"/>
    <w:rsid w:val="00E411EF"/>
    <w:rsid w:val="00E46AB2"/>
    <w:rsid w:val="00E61A2A"/>
    <w:rsid w:val="00E62BB4"/>
    <w:rsid w:val="00E65D00"/>
    <w:rsid w:val="00E7386D"/>
    <w:rsid w:val="00E86491"/>
    <w:rsid w:val="00E94F63"/>
    <w:rsid w:val="00EC3A7D"/>
    <w:rsid w:val="00EE4B15"/>
    <w:rsid w:val="00EF10EA"/>
    <w:rsid w:val="00EF5D88"/>
    <w:rsid w:val="00EF63CB"/>
    <w:rsid w:val="00EF6CAD"/>
    <w:rsid w:val="00F033E6"/>
    <w:rsid w:val="00F11AF8"/>
    <w:rsid w:val="00F230B4"/>
    <w:rsid w:val="00F253FA"/>
    <w:rsid w:val="00F60589"/>
    <w:rsid w:val="00F62205"/>
    <w:rsid w:val="00F67ED6"/>
    <w:rsid w:val="00FA2DCD"/>
    <w:rsid w:val="00FC1835"/>
    <w:rsid w:val="00FC32E3"/>
    <w:rsid w:val="00FC71DD"/>
    <w:rsid w:val="00FC7DF1"/>
    <w:rsid w:val="00FE1DBA"/>
    <w:rsid w:val="00FE3434"/>
    <w:rsid w:val="00FE5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C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sz w:val="22"/>
      <w:szCs w:val="22"/>
      <w:lang w:eastAsia="en-US"/>
    </w:rPr>
  </w:style>
  <w:style w:type="paragraph" w:styleId="Cmsor1">
    <w:name w:val="heading 1"/>
    <w:basedOn w:val="Norml"/>
    <w:next w:val="Norml"/>
    <w:link w:val="Cmsor1Char"/>
    <w:qFormat/>
    <w:locked/>
    <w:rsid w:val="00552C18"/>
    <w:pPr>
      <w:suppressAutoHyphens/>
      <w:spacing w:after="0"/>
      <w:jc w:val="center"/>
      <w:outlineLvl w:val="0"/>
    </w:pPr>
    <w:rPr>
      <w:rFonts w:ascii="Times New Roman"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34543"/>
    <w:rPr>
      <w:rFonts w:cs="Times New Roman"/>
    </w:rPr>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34543"/>
    <w:rPr>
      <w:rFonts w:cs="Times New Roman"/>
    </w:rPr>
  </w:style>
  <w:style w:type="character" w:styleId="Jegyzethivatkozs">
    <w:name w:val="annotation reference"/>
    <w:basedOn w:val="Bekezdsalapbettpusa"/>
    <w:uiPriority w:val="99"/>
    <w:semiHidden/>
    <w:rsid w:val="00CE645B"/>
    <w:rPr>
      <w:rFonts w:cs="Times New Roman"/>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CE645B"/>
    <w:rPr>
      <w:rFonts w:cs="Times New Roman"/>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locked/>
    <w:rsid w:val="00CE645B"/>
    <w:rPr>
      <w:rFonts w:cs="Times New Roman"/>
      <w:b/>
      <w:bCs/>
      <w:sz w:val="20"/>
      <w:szCs w:val="20"/>
    </w:rPr>
  </w:style>
  <w:style w:type="table" w:styleId="Rcsostblzat">
    <w:name w:val="Table Grid"/>
    <w:basedOn w:val="Normltblzat"/>
    <w:uiPriority w:val="99"/>
    <w:rsid w:val="008722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8722EF"/>
    <w:pPr>
      <w:spacing w:after="0"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05036B"/>
    <w:rPr>
      <w:rFonts w:cs="Calibri"/>
      <w:sz w:val="22"/>
      <w:szCs w:val="22"/>
      <w:lang w:eastAsia="en-US"/>
    </w:rPr>
  </w:style>
  <w:style w:type="character" w:customStyle="1" w:styleId="normalchar">
    <w:name w:val="normal__char"/>
    <w:basedOn w:val="Bekezdsalapbettpusa"/>
    <w:uiPriority w:val="99"/>
    <w:rsid w:val="00C3371D"/>
    <w:rPr>
      <w:rFonts w:cs="Times New Roman"/>
    </w:rPr>
  </w:style>
  <w:style w:type="paragraph" w:customStyle="1" w:styleId="Norml1">
    <w:name w:val="Normál1"/>
    <w:basedOn w:val="Norml"/>
    <w:uiPriority w:val="99"/>
    <w:rsid w:val="00C3371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9978C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Bekezdsalapbettpusa"/>
    <w:uiPriority w:val="99"/>
    <w:rsid w:val="009978C3"/>
    <w:rPr>
      <w:rFonts w:cs="Times New Roman"/>
    </w:rPr>
  </w:style>
  <w:style w:type="character" w:styleId="Kiemels">
    <w:name w:val="Emphasis"/>
    <w:basedOn w:val="Bekezdsalapbettpusa"/>
    <w:qFormat/>
    <w:locked/>
    <w:rsid w:val="009978C3"/>
    <w:rPr>
      <w:i/>
      <w:iCs/>
    </w:rPr>
  </w:style>
  <w:style w:type="character" w:customStyle="1" w:styleId="Cmsor1Char">
    <w:name w:val="Címsor 1 Char"/>
    <w:basedOn w:val="Bekezdsalapbettpusa"/>
    <w:link w:val="Cmsor1"/>
    <w:rsid w:val="00552C18"/>
    <w:rPr>
      <w:rFonts w:ascii="Times New Roman" w:hAnsi="Times New Roman"/>
      <w:b/>
      <w:bCs/>
      <w:i/>
      <w:sz w:val="28"/>
      <w:szCs w:val="28"/>
      <w:lang w:eastAsia="ar-SA"/>
    </w:rPr>
  </w:style>
  <w:style w:type="paragraph" w:styleId="TJ1">
    <w:name w:val="toc 1"/>
    <w:basedOn w:val="Norml"/>
    <w:next w:val="Norml"/>
    <w:autoRedefine/>
    <w:uiPriority w:val="39"/>
    <w:locked/>
    <w:rsid w:val="000A744F"/>
    <w:pPr>
      <w:spacing w:after="100"/>
    </w:pPr>
  </w:style>
  <w:style w:type="character" w:styleId="Hiperhivatkozs">
    <w:name w:val="Hyperlink"/>
    <w:basedOn w:val="Bekezdsalapbettpusa"/>
    <w:uiPriority w:val="99"/>
    <w:unhideWhenUsed/>
    <w:rsid w:val="000A7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sz w:val="22"/>
      <w:szCs w:val="22"/>
      <w:lang w:eastAsia="en-US"/>
    </w:rPr>
  </w:style>
  <w:style w:type="paragraph" w:styleId="Cmsor1">
    <w:name w:val="heading 1"/>
    <w:basedOn w:val="Norml"/>
    <w:next w:val="Norml"/>
    <w:link w:val="Cmsor1Char"/>
    <w:qFormat/>
    <w:locked/>
    <w:rsid w:val="00552C18"/>
    <w:pPr>
      <w:suppressAutoHyphens/>
      <w:spacing w:after="0"/>
      <w:jc w:val="center"/>
      <w:outlineLvl w:val="0"/>
    </w:pPr>
    <w:rPr>
      <w:rFonts w:ascii="Times New Roman"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34543"/>
    <w:rPr>
      <w:rFonts w:cs="Times New Roman"/>
    </w:rPr>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34543"/>
    <w:rPr>
      <w:rFonts w:cs="Times New Roman"/>
    </w:rPr>
  </w:style>
  <w:style w:type="character" w:styleId="Jegyzethivatkozs">
    <w:name w:val="annotation reference"/>
    <w:basedOn w:val="Bekezdsalapbettpusa"/>
    <w:uiPriority w:val="99"/>
    <w:semiHidden/>
    <w:rsid w:val="00CE645B"/>
    <w:rPr>
      <w:rFonts w:cs="Times New Roman"/>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CE645B"/>
    <w:rPr>
      <w:rFonts w:cs="Times New Roman"/>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locked/>
    <w:rsid w:val="00CE645B"/>
    <w:rPr>
      <w:rFonts w:cs="Times New Roman"/>
      <w:b/>
      <w:bCs/>
      <w:sz w:val="20"/>
      <w:szCs w:val="20"/>
    </w:rPr>
  </w:style>
  <w:style w:type="table" w:styleId="Rcsostblzat">
    <w:name w:val="Table Grid"/>
    <w:basedOn w:val="Normltblzat"/>
    <w:uiPriority w:val="99"/>
    <w:rsid w:val="008722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8722EF"/>
    <w:pPr>
      <w:spacing w:after="0"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05036B"/>
    <w:rPr>
      <w:rFonts w:cs="Calibri"/>
      <w:sz w:val="22"/>
      <w:szCs w:val="22"/>
      <w:lang w:eastAsia="en-US"/>
    </w:rPr>
  </w:style>
  <w:style w:type="character" w:customStyle="1" w:styleId="normalchar">
    <w:name w:val="normal__char"/>
    <w:basedOn w:val="Bekezdsalapbettpusa"/>
    <w:uiPriority w:val="99"/>
    <w:rsid w:val="00C3371D"/>
    <w:rPr>
      <w:rFonts w:cs="Times New Roman"/>
    </w:rPr>
  </w:style>
  <w:style w:type="paragraph" w:customStyle="1" w:styleId="Norml1">
    <w:name w:val="Normál1"/>
    <w:basedOn w:val="Norml"/>
    <w:uiPriority w:val="99"/>
    <w:rsid w:val="00C3371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9978C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Bekezdsalapbettpusa"/>
    <w:uiPriority w:val="99"/>
    <w:rsid w:val="009978C3"/>
    <w:rPr>
      <w:rFonts w:cs="Times New Roman"/>
    </w:rPr>
  </w:style>
  <w:style w:type="character" w:styleId="Kiemels">
    <w:name w:val="Emphasis"/>
    <w:basedOn w:val="Bekezdsalapbettpusa"/>
    <w:qFormat/>
    <w:locked/>
    <w:rsid w:val="009978C3"/>
    <w:rPr>
      <w:i/>
      <w:iCs/>
    </w:rPr>
  </w:style>
  <w:style w:type="character" w:customStyle="1" w:styleId="Cmsor1Char">
    <w:name w:val="Címsor 1 Char"/>
    <w:basedOn w:val="Bekezdsalapbettpusa"/>
    <w:link w:val="Cmsor1"/>
    <w:rsid w:val="00552C18"/>
    <w:rPr>
      <w:rFonts w:ascii="Times New Roman" w:hAnsi="Times New Roman"/>
      <w:b/>
      <w:bCs/>
      <w:i/>
      <w:sz w:val="28"/>
      <w:szCs w:val="28"/>
      <w:lang w:eastAsia="ar-SA"/>
    </w:rPr>
  </w:style>
  <w:style w:type="paragraph" w:styleId="TJ1">
    <w:name w:val="toc 1"/>
    <w:basedOn w:val="Norml"/>
    <w:next w:val="Norml"/>
    <w:autoRedefine/>
    <w:uiPriority w:val="39"/>
    <w:locked/>
    <w:rsid w:val="000A744F"/>
    <w:pPr>
      <w:spacing w:after="100"/>
    </w:pPr>
  </w:style>
  <w:style w:type="character" w:styleId="Hiperhivatkozs">
    <w:name w:val="Hyperlink"/>
    <w:basedOn w:val="Bekezdsalapbettpusa"/>
    <w:uiPriority w:val="99"/>
    <w:unhideWhenUsed/>
    <w:rsid w:val="000A7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0208">
      <w:marLeft w:val="0"/>
      <w:marRight w:val="0"/>
      <w:marTop w:val="0"/>
      <w:marBottom w:val="0"/>
      <w:divBdr>
        <w:top w:val="none" w:sz="0" w:space="0" w:color="auto"/>
        <w:left w:val="none" w:sz="0" w:space="0" w:color="auto"/>
        <w:bottom w:val="none" w:sz="0" w:space="0" w:color="auto"/>
        <w:right w:val="none" w:sz="0" w:space="0" w:color="auto"/>
      </w:divBdr>
    </w:div>
    <w:div w:id="243490209">
      <w:marLeft w:val="0"/>
      <w:marRight w:val="0"/>
      <w:marTop w:val="0"/>
      <w:marBottom w:val="0"/>
      <w:divBdr>
        <w:top w:val="none" w:sz="0" w:space="0" w:color="auto"/>
        <w:left w:val="none" w:sz="0" w:space="0" w:color="auto"/>
        <w:bottom w:val="none" w:sz="0" w:space="0" w:color="auto"/>
        <w:right w:val="none" w:sz="0" w:space="0" w:color="auto"/>
      </w:divBdr>
    </w:div>
    <w:div w:id="243490210">
      <w:marLeft w:val="0"/>
      <w:marRight w:val="0"/>
      <w:marTop w:val="0"/>
      <w:marBottom w:val="0"/>
      <w:divBdr>
        <w:top w:val="none" w:sz="0" w:space="0" w:color="auto"/>
        <w:left w:val="none" w:sz="0" w:space="0" w:color="auto"/>
        <w:bottom w:val="none" w:sz="0" w:space="0" w:color="auto"/>
        <w:right w:val="none" w:sz="0" w:space="0" w:color="auto"/>
      </w:divBdr>
    </w:div>
    <w:div w:id="243490211">
      <w:marLeft w:val="0"/>
      <w:marRight w:val="0"/>
      <w:marTop w:val="0"/>
      <w:marBottom w:val="0"/>
      <w:divBdr>
        <w:top w:val="none" w:sz="0" w:space="0" w:color="auto"/>
        <w:left w:val="none" w:sz="0" w:space="0" w:color="auto"/>
        <w:bottom w:val="none" w:sz="0" w:space="0" w:color="auto"/>
        <w:right w:val="none" w:sz="0" w:space="0" w:color="auto"/>
      </w:divBdr>
    </w:div>
    <w:div w:id="24349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43B1-69AE-423F-919B-F37075FC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4691</Words>
  <Characters>40158</Characters>
  <Application>Microsoft Office Word</Application>
  <DocSecurity>0</DocSecurity>
  <Lines>334</Lines>
  <Paragraphs>89</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EMMI</cp:lastModifiedBy>
  <cp:revision>10</cp:revision>
  <cp:lastPrinted>2015-05-21T16:21:00Z</cp:lastPrinted>
  <dcterms:created xsi:type="dcterms:W3CDTF">2016-01-11T13:18:00Z</dcterms:created>
  <dcterms:modified xsi:type="dcterms:W3CDTF">2016-01-11T14:29:00Z</dcterms:modified>
</cp:coreProperties>
</file>