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90" w:rsidRDefault="00D91390" w:rsidP="00D91390">
      <w:pPr>
        <w:spacing w:after="0" w:line="240" w:lineRule="auto"/>
        <w:jc w:val="center"/>
        <w:rPr>
          <w:rFonts w:ascii="Times New Roman" w:hAnsi="Times New Roman" w:cs="Times New Roman"/>
          <w:sz w:val="24"/>
          <w:szCs w:val="24"/>
        </w:rPr>
      </w:pPr>
      <w:r w:rsidRPr="00D91390">
        <w:rPr>
          <w:rFonts w:ascii="Times New Roman" w:hAnsi="Times New Roman" w:cs="Times New Roman"/>
          <w:sz w:val="24"/>
          <w:szCs w:val="24"/>
        </w:rPr>
        <w:t>Tartalom</w:t>
      </w:r>
    </w:p>
    <w:p w:rsidR="00D91390" w:rsidRDefault="00D91390" w:rsidP="00D91390">
      <w:pPr>
        <w:spacing w:after="0" w:line="240" w:lineRule="auto"/>
        <w:jc w:val="center"/>
        <w:rPr>
          <w:rFonts w:ascii="Times New Roman" w:hAnsi="Times New Roman" w:cs="Times New Roman"/>
          <w:sz w:val="24"/>
          <w:szCs w:val="24"/>
        </w:rPr>
      </w:pPr>
    </w:p>
    <w:p w:rsidR="00DA4197" w:rsidRDefault="005B60CE">
      <w:pPr>
        <w:pStyle w:val="TJ1"/>
        <w:tabs>
          <w:tab w:val="right" w:leader="dot" w:pos="9062"/>
        </w:tabs>
        <w:rPr>
          <w:rFonts w:asciiTheme="minorHAnsi" w:eastAsiaTheme="minorEastAsia" w:hAnsiTheme="minorHAnsi" w:cstheme="minorBidi"/>
          <w:noProof/>
          <w:color w:val="auto"/>
          <w:szCs w:val="22"/>
          <w:lang w:val="hu-HU" w:eastAsia="hu-HU"/>
        </w:rPr>
      </w:pPr>
      <w:r>
        <w:rPr>
          <w:rFonts w:ascii="Times New Roman" w:hAnsi="Times New Roman"/>
          <w:sz w:val="24"/>
        </w:rPr>
        <w:fldChar w:fldCharType="begin"/>
      </w:r>
      <w:r>
        <w:rPr>
          <w:rFonts w:ascii="Times New Roman" w:hAnsi="Times New Roman"/>
          <w:sz w:val="24"/>
        </w:rPr>
        <w:instrText xml:space="preserve"> TOC \o "1-1" \h \z \u </w:instrText>
      </w:r>
      <w:r>
        <w:rPr>
          <w:rFonts w:ascii="Times New Roman" w:hAnsi="Times New Roman"/>
          <w:sz w:val="24"/>
        </w:rPr>
        <w:fldChar w:fldCharType="separate"/>
      </w:r>
      <w:hyperlink w:anchor="_Toc440883274" w:history="1">
        <w:r w:rsidR="00DA4197" w:rsidRPr="00A75FCF">
          <w:rPr>
            <w:rStyle w:val="Hiperhivatkozs"/>
            <w:noProof/>
          </w:rPr>
          <w:t>ALKOTÓMŰVÉSZET ÉS MUZIKOLÓGIA ALAPKÉPZÉSI SZAK</w:t>
        </w:r>
        <w:r w:rsidR="00DA4197">
          <w:rPr>
            <w:noProof/>
            <w:webHidden/>
          </w:rPr>
          <w:tab/>
        </w:r>
        <w:r w:rsidR="00DA4197">
          <w:rPr>
            <w:noProof/>
            <w:webHidden/>
          </w:rPr>
          <w:fldChar w:fldCharType="begin"/>
        </w:r>
        <w:r w:rsidR="00DA4197">
          <w:rPr>
            <w:noProof/>
            <w:webHidden/>
          </w:rPr>
          <w:instrText xml:space="preserve"> PAGEREF _Toc440883274 \h </w:instrText>
        </w:r>
        <w:r w:rsidR="00DA4197">
          <w:rPr>
            <w:noProof/>
            <w:webHidden/>
          </w:rPr>
        </w:r>
        <w:r w:rsidR="00DA4197">
          <w:rPr>
            <w:noProof/>
            <w:webHidden/>
          </w:rPr>
          <w:fldChar w:fldCharType="separate"/>
        </w:r>
        <w:r w:rsidR="00DA4197">
          <w:rPr>
            <w:noProof/>
            <w:webHidden/>
          </w:rPr>
          <w:t>2</w:t>
        </w:r>
        <w:r w:rsidR="00DA4197">
          <w:rPr>
            <w:noProof/>
            <w:webHidden/>
          </w:rPr>
          <w:fldChar w:fldCharType="end"/>
        </w:r>
      </w:hyperlink>
    </w:p>
    <w:p w:rsidR="00DA4197" w:rsidRDefault="00DA4197">
      <w:pPr>
        <w:pStyle w:val="TJ1"/>
        <w:tabs>
          <w:tab w:val="right" w:leader="dot" w:pos="9062"/>
        </w:tabs>
        <w:rPr>
          <w:rFonts w:asciiTheme="minorHAnsi" w:eastAsiaTheme="minorEastAsia" w:hAnsiTheme="minorHAnsi" w:cstheme="minorBidi"/>
          <w:noProof/>
          <w:color w:val="auto"/>
          <w:szCs w:val="22"/>
          <w:lang w:val="hu-HU" w:eastAsia="hu-HU"/>
        </w:rPr>
      </w:pPr>
      <w:hyperlink w:anchor="_Toc440883275" w:history="1">
        <w:r w:rsidRPr="00A75FCF">
          <w:rPr>
            <w:rStyle w:val="Hiperhivatkozs"/>
            <w:noProof/>
          </w:rPr>
          <w:t>ANIMÁCIÓ ALAPKÉPZÉSI SZAK</w:t>
        </w:r>
        <w:r>
          <w:rPr>
            <w:noProof/>
            <w:webHidden/>
          </w:rPr>
          <w:tab/>
        </w:r>
        <w:r>
          <w:rPr>
            <w:noProof/>
            <w:webHidden/>
          </w:rPr>
          <w:fldChar w:fldCharType="begin"/>
        </w:r>
        <w:r>
          <w:rPr>
            <w:noProof/>
            <w:webHidden/>
          </w:rPr>
          <w:instrText xml:space="preserve"> PAGEREF _Toc440883275 \h </w:instrText>
        </w:r>
        <w:r>
          <w:rPr>
            <w:noProof/>
            <w:webHidden/>
          </w:rPr>
        </w:r>
        <w:r>
          <w:rPr>
            <w:noProof/>
            <w:webHidden/>
          </w:rPr>
          <w:fldChar w:fldCharType="separate"/>
        </w:r>
        <w:r>
          <w:rPr>
            <w:noProof/>
            <w:webHidden/>
          </w:rPr>
          <w:t>19</w:t>
        </w:r>
        <w:r>
          <w:rPr>
            <w:noProof/>
            <w:webHidden/>
          </w:rPr>
          <w:fldChar w:fldCharType="end"/>
        </w:r>
      </w:hyperlink>
    </w:p>
    <w:p w:rsidR="00DA4197" w:rsidRDefault="00DA4197">
      <w:pPr>
        <w:pStyle w:val="TJ1"/>
        <w:tabs>
          <w:tab w:val="right" w:leader="dot" w:pos="9062"/>
        </w:tabs>
        <w:rPr>
          <w:rFonts w:asciiTheme="minorHAnsi" w:eastAsiaTheme="minorEastAsia" w:hAnsiTheme="minorHAnsi" w:cstheme="minorBidi"/>
          <w:noProof/>
          <w:color w:val="auto"/>
          <w:szCs w:val="22"/>
          <w:lang w:val="hu-HU" w:eastAsia="hu-HU"/>
        </w:rPr>
      </w:pPr>
      <w:hyperlink w:anchor="_Toc440883276" w:history="1">
        <w:r w:rsidRPr="00A75FCF">
          <w:rPr>
            <w:rStyle w:val="Hiperhivatkozs"/>
            <w:noProof/>
          </w:rPr>
          <w:t>DESINGKULTÚRA ALAPKÉPZÉSI SZAK</w:t>
        </w:r>
        <w:r>
          <w:rPr>
            <w:noProof/>
            <w:webHidden/>
          </w:rPr>
          <w:tab/>
        </w:r>
        <w:r>
          <w:rPr>
            <w:noProof/>
            <w:webHidden/>
          </w:rPr>
          <w:fldChar w:fldCharType="begin"/>
        </w:r>
        <w:r>
          <w:rPr>
            <w:noProof/>
            <w:webHidden/>
          </w:rPr>
          <w:instrText xml:space="preserve"> PAGEREF _Toc440883276 \h </w:instrText>
        </w:r>
        <w:r>
          <w:rPr>
            <w:noProof/>
            <w:webHidden/>
          </w:rPr>
        </w:r>
        <w:r>
          <w:rPr>
            <w:noProof/>
            <w:webHidden/>
          </w:rPr>
          <w:fldChar w:fldCharType="separate"/>
        </w:r>
        <w:r>
          <w:rPr>
            <w:noProof/>
            <w:webHidden/>
          </w:rPr>
          <w:t>23</w:t>
        </w:r>
        <w:r>
          <w:rPr>
            <w:noProof/>
            <w:webHidden/>
          </w:rPr>
          <w:fldChar w:fldCharType="end"/>
        </w:r>
      </w:hyperlink>
    </w:p>
    <w:p w:rsidR="00DA4197" w:rsidRDefault="00DA4197">
      <w:pPr>
        <w:pStyle w:val="TJ1"/>
        <w:tabs>
          <w:tab w:val="right" w:leader="dot" w:pos="9062"/>
        </w:tabs>
        <w:rPr>
          <w:rFonts w:asciiTheme="minorHAnsi" w:eastAsiaTheme="minorEastAsia" w:hAnsiTheme="minorHAnsi" w:cstheme="minorBidi"/>
          <w:noProof/>
          <w:color w:val="auto"/>
          <w:szCs w:val="22"/>
          <w:lang w:val="hu-HU" w:eastAsia="hu-HU"/>
        </w:rPr>
      </w:pPr>
      <w:hyperlink w:anchor="_Toc440883277" w:history="1">
        <w:r w:rsidRPr="00A75FCF">
          <w:rPr>
            <w:rStyle w:val="Hiperhivatkozs"/>
            <w:noProof/>
          </w:rPr>
          <w:t>ELŐADÓ-MŰVÉSZET ALAPKÉPZÉSI SZAK</w:t>
        </w:r>
        <w:r>
          <w:rPr>
            <w:noProof/>
            <w:webHidden/>
          </w:rPr>
          <w:tab/>
        </w:r>
        <w:r>
          <w:rPr>
            <w:noProof/>
            <w:webHidden/>
          </w:rPr>
          <w:fldChar w:fldCharType="begin"/>
        </w:r>
        <w:r>
          <w:rPr>
            <w:noProof/>
            <w:webHidden/>
          </w:rPr>
          <w:instrText xml:space="preserve"> PAGEREF _Toc440883277 \h </w:instrText>
        </w:r>
        <w:r>
          <w:rPr>
            <w:noProof/>
            <w:webHidden/>
          </w:rPr>
        </w:r>
        <w:r>
          <w:rPr>
            <w:noProof/>
            <w:webHidden/>
          </w:rPr>
          <w:fldChar w:fldCharType="separate"/>
        </w:r>
        <w:r>
          <w:rPr>
            <w:noProof/>
            <w:webHidden/>
          </w:rPr>
          <w:t>26</w:t>
        </w:r>
        <w:r>
          <w:rPr>
            <w:noProof/>
            <w:webHidden/>
          </w:rPr>
          <w:fldChar w:fldCharType="end"/>
        </w:r>
      </w:hyperlink>
    </w:p>
    <w:p w:rsidR="00DA4197" w:rsidRDefault="00DA4197">
      <w:pPr>
        <w:pStyle w:val="TJ1"/>
        <w:tabs>
          <w:tab w:val="right" w:leader="dot" w:pos="9062"/>
        </w:tabs>
        <w:rPr>
          <w:rFonts w:asciiTheme="minorHAnsi" w:eastAsiaTheme="minorEastAsia" w:hAnsiTheme="minorHAnsi" w:cstheme="minorBidi"/>
          <w:noProof/>
          <w:color w:val="auto"/>
          <w:szCs w:val="22"/>
          <w:lang w:val="hu-HU" w:eastAsia="hu-HU"/>
        </w:rPr>
      </w:pPr>
      <w:hyperlink w:anchor="_Toc440883278" w:history="1">
        <w:r w:rsidRPr="00A75FCF">
          <w:rPr>
            <w:rStyle w:val="Hiperhivatkozs"/>
            <w:caps/>
            <w:noProof/>
          </w:rPr>
          <w:t>Építőművészet ALAPKÉPZÉSI SZAK</w:t>
        </w:r>
        <w:r>
          <w:rPr>
            <w:noProof/>
            <w:webHidden/>
          </w:rPr>
          <w:tab/>
        </w:r>
        <w:r>
          <w:rPr>
            <w:noProof/>
            <w:webHidden/>
          </w:rPr>
          <w:fldChar w:fldCharType="begin"/>
        </w:r>
        <w:r>
          <w:rPr>
            <w:noProof/>
            <w:webHidden/>
          </w:rPr>
          <w:instrText xml:space="preserve"> PAGEREF _Toc440883278 \h </w:instrText>
        </w:r>
        <w:r>
          <w:rPr>
            <w:noProof/>
            <w:webHidden/>
          </w:rPr>
        </w:r>
        <w:r>
          <w:rPr>
            <w:noProof/>
            <w:webHidden/>
          </w:rPr>
          <w:fldChar w:fldCharType="separate"/>
        </w:r>
        <w:r>
          <w:rPr>
            <w:noProof/>
            <w:webHidden/>
          </w:rPr>
          <w:t>52</w:t>
        </w:r>
        <w:r>
          <w:rPr>
            <w:noProof/>
            <w:webHidden/>
          </w:rPr>
          <w:fldChar w:fldCharType="end"/>
        </w:r>
      </w:hyperlink>
    </w:p>
    <w:p w:rsidR="00DA4197" w:rsidRDefault="00DA4197">
      <w:pPr>
        <w:pStyle w:val="TJ1"/>
        <w:tabs>
          <w:tab w:val="right" w:leader="dot" w:pos="9062"/>
        </w:tabs>
        <w:rPr>
          <w:rFonts w:asciiTheme="minorHAnsi" w:eastAsiaTheme="minorEastAsia" w:hAnsiTheme="minorHAnsi" w:cstheme="minorBidi"/>
          <w:noProof/>
          <w:color w:val="auto"/>
          <w:szCs w:val="22"/>
          <w:lang w:val="hu-HU" w:eastAsia="hu-HU"/>
        </w:rPr>
      </w:pPr>
      <w:hyperlink w:anchor="_Toc440883279" w:history="1">
        <w:r w:rsidRPr="00A75FCF">
          <w:rPr>
            <w:rStyle w:val="Hiperhivatkozs"/>
            <w:noProof/>
          </w:rPr>
          <w:t>FORMATERVEZÉS ALAPKÉPZÉSI SZAK</w:t>
        </w:r>
        <w:r>
          <w:rPr>
            <w:noProof/>
            <w:webHidden/>
          </w:rPr>
          <w:tab/>
        </w:r>
        <w:r>
          <w:rPr>
            <w:noProof/>
            <w:webHidden/>
          </w:rPr>
          <w:fldChar w:fldCharType="begin"/>
        </w:r>
        <w:r>
          <w:rPr>
            <w:noProof/>
            <w:webHidden/>
          </w:rPr>
          <w:instrText xml:space="preserve"> PAGEREF _Toc440883279 \h </w:instrText>
        </w:r>
        <w:r>
          <w:rPr>
            <w:noProof/>
            <w:webHidden/>
          </w:rPr>
        </w:r>
        <w:r>
          <w:rPr>
            <w:noProof/>
            <w:webHidden/>
          </w:rPr>
          <w:fldChar w:fldCharType="separate"/>
        </w:r>
        <w:r>
          <w:rPr>
            <w:noProof/>
            <w:webHidden/>
          </w:rPr>
          <w:t>56</w:t>
        </w:r>
        <w:r>
          <w:rPr>
            <w:noProof/>
            <w:webHidden/>
          </w:rPr>
          <w:fldChar w:fldCharType="end"/>
        </w:r>
      </w:hyperlink>
    </w:p>
    <w:p w:rsidR="00DA4197" w:rsidRDefault="00DA4197">
      <w:pPr>
        <w:pStyle w:val="TJ1"/>
        <w:tabs>
          <w:tab w:val="right" w:leader="dot" w:pos="9062"/>
        </w:tabs>
        <w:rPr>
          <w:rFonts w:asciiTheme="minorHAnsi" w:eastAsiaTheme="minorEastAsia" w:hAnsiTheme="minorHAnsi" w:cstheme="minorBidi"/>
          <w:noProof/>
          <w:color w:val="auto"/>
          <w:szCs w:val="22"/>
          <w:lang w:val="hu-HU" w:eastAsia="hu-HU"/>
        </w:rPr>
      </w:pPr>
      <w:hyperlink w:anchor="_Toc440883280" w:history="1">
        <w:r w:rsidRPr="00A75FCF">
          <w:rPr>
            <w:rStyle w:val="Hiperhivatkozs"/>
            <w:noProof/>
          </w:rPr>
          <w:t>FOTOGRÁFIA ALAPKÉPZÉSI SZAK</w:t>
        </w:r>
        <w:r>
          <w:rPr>
            <w:noProof/>
            <w:webHidden/>
          </w:rPr>
          <w:tab/>
        </w:r>
        <w:r>
          <w:rPr>
            <w:noProof/>
            <w:webHidden/>
          </w:rPr>
          <w:fldChar w:fldCharType="begin"/>
        </w:r>
        <w:r>
          <w:rPr>
            <w:noProof/>
            <w:webHidden/>
          </w:rPr>
          <w:instrText xml:space="preserve"> PAGEREF _Toc440883280 \h </w:instrText>
        </w:r>
        <w:r>
          <w:rPr>
            <w:noProof/>
            <w:webHidden/>
          </w:rPr>
        </w:r>
        <w:r>
          <w:rPr>
            <w:noProof/>
            <w:webHidden/>
          </w:rPr>
          <w:fldChar w:fldCharType="separate"/>
        </w:r>
        <w:r>
          <w:rPr>
            <w:noProof/>
            <w:webHidden/>
          </w:rPr>
          <w:t>59</w:t>
        </w:r>
        <w:r>
          <w:rPr>
            <w:noProof/>
            <w:webHidden/>
          </w:rPr>
          <w:fldChar w:fldCharType="end"/>
        </w:r>
      </w:hyperlink>
    </w:p>
    <w:p w:rsidR="00DA4197" w:rsidRDefault="00DA4197">
      <w:pPr>
        <w:pStyle w:val="TJ1"/>
        <w:tabs>
          <w:tab w:val="right" w:leader="dot" w:pos="9062"/>
        </w:tabs>
        <w:rPr>
          <w:rFonts w:asciiTheme="minorHAnsi" w:eastAsiaTheme="minorEastAsia" w:hAnsiTheme="minorHAnsi" w:cstheme="minorBidi"/>
          <w:noProof/>
          <w:color w:val="auto"/>
          <w:szCs w:val="22"/>
          <w:lang w:val="hu-HU" w:eastAsia="hu-HU"/>
        </w:rPr>
      </w:pPr>
      <w:hyperlink w:anchor="_Toc440883281" w:history="1">
        <w:r w:rsidRPr="00A75FCF">
          <w:rPr>
            <w:rStyle w:val="Hiperhivatkozs"/>
            <w:noProof/>
          </w:rPr>
          <w:t>KÉPZŐMŰVÉSZET-ELMÉLET ALAPKÉPZÉSI SZAK</w:t>
        </w:r>
        <w:r>
          <w:rPr>
            <w:noProof/>
            <w:webHidden/>
          </w:rPr>
          <w:tab/>
        </w:r>
        <w:r>
          <w:rPr>
            <w:noProof/>
            <w:webHidden/>
          </w:rPr>
          <w:fldChar w:fldCharType="begin"/>
        </w:r>
        <w:r>
          <w:rPr>
            <w:noProof/>
            <w:webHidden/>
          </w:rPr>
          <w:instrText xml:space="preserve"> PAGEREF _Toc440883281 \h </w:instrText>
        </w:r>
        <w:r>
          <w:rPr>
            <w:noProof/>
            <w:webHidden/>
          </w:rPr>
        </w:r>
        <w:r>
          <w:rPr>
            <w:noProof/>
            <w:webHidden/>
          </w:rPr>
          <w:fldChar w:fldCharType="separate"/>
        </w:r>
        <w:r>
          <w:rPr>
            <w:noProof/>
            <w:webHidden/>
          </w:rPr>
          <w:t>63</w:t>
        </w:r>
        <w:r>
          <w:rPr>
            <w:noProof/>
            <w:webHidden/>
          </w:rPr>
          <w:fldChar w:fldCharType="end"/>
        </w:r>
      </w:hyperlink>
    </w:p>
    <w:p w:rsidR="00DA4197" w:rsidRDefault="00DA4197">
      <w:pPr>
        <w:pStyle w:val="TJ1"/>
        <w:tabs>
          <w:tab w:val="right" w:leader="dot" w:pos="9062"/>
        </w:tabs>
        <w:rPr>
          <w:rFonts w:asciiTheme="minorHAnsi" w:eastAsiaTheme="minorEastAsia" w:hAnsiTheme="minorHAnsi" w:cstheme="minorBidi"/>
          <w:noProof/>
          <w:color w:val="auto"/>
          <w:szCs w:val="22"/>
          <w:lang w:val="hu-HU" w:eastAsia="hu-HU"/>
        </w:rPr>
      </w:pPr>
      <w:hyperlink w:anchor="_Toc440883282" w:history="1">
        <w:r w:rsidRPr="00A75FCF">
          <w:rPr>
            <w:rStyle w:val="Hiperhivatkozs"/>
            <w:noProof/>
          </w:rPr>
          <w:t>KOREOGRÁFUS ALAPKÉPZÉSI SZAK</w:t>
        </w:r>
        <w:r>
          <w:rPr>
            <w:noProof/>
            <w:webHidden/>
          </w:rPr>
          <w:tab/>
        </w:r>
        <w:r>
          <w:rPr>
            <w:noProof/>
            <w:webHidden/>
          </w:rPr>
          <w:fldChar w:fldCharType="begin"/>
        </w:r>
        <w:r>
          <w:rPr>
            <w:noProof/>
            <w:webHidden/>
          </w:rPr>
          <w:instrText xml:space="preserve"> PAGEREF _Toc440883282 \h </w:instrText>
        </w:r>
        <w:r>
          <w:rPr>
            <w:noProof/>
            <w:webHidden/>
          </w:rPr>
        </w:r>
        <w:r>
          <w:rPr>
            <w:noProof/>
            <w:webHidden/>
          </w:rPr>
          <w:fldChar w:fldCharType="separate"/>
        </w:r>
        <w:r>
          <w:rPr>
            <w:noProof/>
            <w:webHidden/>
          </w:rPr>
          <w:t>67</w:t>
        </w:r>
        <w:r>
          <w:rPr>
            <w:noProof/>
            <w:webHidden/>
          </w:rPr>
          <w:fldChar w:fldCharType="end"/>
        </w:r>
      </w:hyperlink>
    </w:p>
    <w:p w:rsidR="00DA4197" w:rsidRDefault="00DA4197">
      <w:pPr>
        <w:pStyle w:val="TJ1"/>
        <w:tabs>
          <w:tab w:val="right" w:leader="dot" w:pos="9062"/>
        </w:tabs>
        <w:rPr>
          <w:rFonts w:asciiTheme="minorHAnsi" w:eastAsiaTheme="minorEastAsia" w:hAnsiTheme="minorHAnsi" w:cstheme="minorBidi"/>
          <w:noProof/>
          <w:color w:val="auto"/>
          <w:szCs w:val="22"/>
          <w:lang w:val="hu-HU" w:eastAsia="hu-HU"/>
        </w:rPr>
      </w:pPr>
      <w:hyperlink w:anchor="_Toc440883283" w:history="1">
        <w:r w:rsidRPr="00A75FCF">
          <w:rPr>
            <w:rStyle w:val="Hiperhivatkozs"/>
            <w:noProof/>
          </w:rPr>
          <w:t>LÁTVÁNYTERVEZÉS ALAPKÉPZÉSI SZAK</w:t>
        </w:r>
        <w:r>
          <w:rPr>
            <w:noProof/>
            <w:webHidden/>
          </w:rPr>
          <w:tab/>
        </w:r>
        <w:r>
          <w:rPr>
            <w:noProof/>
            <w:webHidden/>
          </w:rPr>
          <w:fldChar w:fldCharType="begin"/>
        </w:r>
        <w:r>
          <w:rPr>
            <w:noProof/>
            <w:webHidden/>
          </w:rPr>
          <w:instrText xml:space="preserve"> PAGEREF _Toc440883283 \h </w:instrText>
        </w:r>
        <w:r>
          <w:rPr>
            <w:noProof/>
            <w:webHidden/>
          </w:rPr>
        </w:r>
        <w:r>
          <w:rPr>
            <w:noProof/>
            <w:webHidden/>
          </w:rPr>
          <w:fldChar w:fldCharType="separate"/>
        </w:r>
        <w:r>
          <w:rPr>
            <w:noProof/>
            <w:webHidden/>
          </w:rPr>
          <w:t>70</w:t>
        </w:r>
        <w:r>
          <w:rPr>
            <w:noProof/>
            <w:webHidden/>
          </w:rPr>
          <w:fldChar w:fldCharType="end"/>
        </w:r>
      </w:hyperlink>
    </w:p>
    <w:p w:rsidR="00DA4197" w:rsidRDefault="00DA4197">
      <w:pPr>
        <w:pStyle w:val="TJ1"/>
        <w:tabs>
          <w:tab w:val="right" w:leader="dot" w:pos="9062"/>
        </w:tabs>
        <w:rPr>
          <w:rFonts w:asciiTheme="minorHAnsi" w:eastAsiaTheme="minorEastAsia" w:hAnsiTheme="minorHAnsi" w:cstheme="minorBidi"/>
          <w:noProof/>
          <w:color w:val="auto"/>
          <w:szCs w:val="22"/>
          <w:lang w:val="hu-HU" w:eastAsia="hu-HU"/>
        </w:rPr>
      </w:pPr>
      <w:hyperlink w:anchor="_Toc440883284" w:history="1">
        <w:r w:rsidRPr="00A75FCF">
          <w:rPr>
            <w:rStyle w:val="Hiperhivatkozs"/>
            <w:noProof/>
          </w:rPr>
          <w:t>MÉDIA DESING ALAPKÉPZÉSI SZAK</w:t>
        </w:r>
        <w:r>
          <w:rPr>
            <w:noProof/>
            <w:webHidden/>
          </w:rPr>
          <w:tab/>
        </w:r>
        <w:r>
          <w:rPr>
            <w:noProof/>
            <w:webHidden/>
          </w:rPr>
          <w:fldChar w:fldCharType="begin"/>
        </w:r>
        <w:r>
          <w:rPr>
            <w:noProof/>
            <w:webHidden/>
          </w:rPr>
          <w:instrText xml:space="preserve"> PAGEREF _Toc440883284 \h </w:instrText>
        </w:r>
        <w:r>
          <w:rPr>
            <w:noProof/>
            <w:webHidden/>
          </w:rPr>
        </w:r>
        <w:r>
          <w:rPr>
            <w:noProof/>
            <w:webHidden/>
          </w:rPr>
          <w:fldChar w:fldCharType="separate"/>
        </w:r>
        <w:r>
          <w:rPr>
            <w:noProof/>
            <w:webHidden/>
          </w:rPr>
          <w:t>74</w:t>
        </w:r>
        <w:r>
          <w:rPr>
            <w:noProof/>
            <w:webHidden/>
          </w:rPr>
          <w:fldChar w:fldCharType="end"/>
        </w:r>
      </w:hyperlink>
    </w:p>
    <w:p w:rsidR="00DA4197" w:rsidRDefault="00DA4197">
      <w:pPr>
        <w:pStyle w:val="TJ1"/>
        <w:tabs>
          <w:tab w:val="right" w:leader="dot" w:pos="9062"/>
        </w:tabs>
        <w:rPr>
          <w:rFonts w:asciiTheme="minorHAnsi" w:eastAsiaTheme="minorEastAsia" w:hAnsiTheme="minorHAnsi" w:cstheme="minorBidi"/>
          <w:noProof/>
          <w:color w:val="auto"/>
          <w:szCs w:val="22"/>
          <w:lang w:val="hu-HU" w:eastAsia="hu-HU"/>
        </w:rPr>
      </w:pPr>
      <w:hyperlink w:anchor="_Toc440883285" w:history="1">
        <w:r w:rsidRPr="00A75FCF">
          <w:rPr>
            <w:rStyle w:val="Hiperhivatkozs"/>
            <w:noProof/>
          </w:rPr>
          <w:t>MOZGÓKÉP ALAPKÉPZÉSI SZAK</w:t>
        </w:r>
        <w:r>
          <w:rPr>
            <w:noProof/>
            <w:webHidden/>
          </w:rPr>
          <w:tab/>
        </w:r>
        <w:r>
          <w:rPr>
            <w:noProof/>
            <w:webHidden/>
          </w:rPr>
          <w:fldChar w:fldCharType="begin"/>
        </w:r>
        <w:r>
          <w:rPr>
            <w:noProof/>
            <w:webHidden/>
          </w:rPr>
          <w:instrText xml:space="preserve"> PAGEREF _Toc440883285 \h </w:instrText>
        </w:r>
        <w:r>
          <w:rPr>
            <w:noProof/>
            <w:webHidden/>
          </w:rPr>
        </w:r>
        <w:r>
          <w:rPr>
            <w:noProof/>
            <w:webHidden/>
          </w:rPr>
          <w:fldChar w:fldCharType="separate"/>
        </w:r>
        <w:r>
          <w:rPr>
            <w:noProof/>
            <w:webHidden/>
          </w:rPr>
          <w:t>78</w:t>
        </w:r>
        <w:r>
          <w:rPr>
            <w:noProof/>
            <w:webHidden/>
          </w:rPr>
          <w:fldChar w:fldCharType="end"/>
        </w:r>
      </w:hyperlink>
    </w:p>
    <w:p w:rsidR="00DA4197" w:rsidRDefault="00DA4197">
      <w:pPr>
        <w:pStyle w:val="TJ1"/>
        <w:tabs>
          <w:tab w:val="right" w:leader="dot" w:pos="9062"/>
        </w:tabs>
        <w:rPr>
          <w:rFonts w:asciiTheme="minorHAnsi" w:eastAsiaTheme="minorEastAsia" w:hAnsiTheme="minorHAnsi" w:cstheme="minorBidi"/>
          <w:noProof/>
          <w:color w:val="auto"/>
          <w:szCs w:val="22"/>
          <w:lang w:val="hu-HU" w:eastAsia="hu-HU"/>
        </w:rPr>
      </w:pPr>
      <w:hyperlink w:anchor="_Toc440883286" w:history="1">
        <w:r w:rsidRPr="00A75FCF">
          <w:rPr>
            <w:rStyle w:val="Hiperhivatkozs"/>
            <w:noProof/>
          </w:rPr>
          <w:t>TÁNCMŰVÉSZ ALAPKÉPZÉSI SZAK</w:t>
        </w:r>
        <w:r>
          <w:rPr>
            <w:noProof/>
            <w:webHidden/>
          </w:rPr>
          <w:tab/>
        </w:r>
        <w:r>
          <w:rPr>
            <w:noProof/>
            <w:webHidden/>
          </w:rPr>
          <w:fldChar w:fldCharType="begin"/>
        </w:r>
        <w:r>
          <w:rPr>
            <w:noProof/>
            <w:webHidden/>
          </w:rPr>
          <w:instrText xml:space="preserve"> PAGEREF _Toc440883286 \h </w:instrText>
        </w:r>
        <w:r>
          <w:rPr>
            <w:noProof/>
            <w:webHidden/>
          </w:rPr>
        </w:r>
        <w:r>
          <w:rPr>
            <w:noProof/>
            <w:webHidden/>
          </w:rPr>
          <w:fldChar w:fldCharType="separate"/>
        </w:r>
        <w:r>
          <w:rPr>
            <w:noProof/>
            <w:webHidden/>
          </w:rPr>
          <w:t>91</w:t>
        </w:r>
        <w:r>
          <w:rPr>
            <w:noProof/>
            <w:webHidden/>
          </w:rPr>
          <w:fldChar w:fldCharType="end"/>
        </w:r>
      </w:hyperlink>
    </w:p>
    <w:p w:rsidR="00DA4197" w:rsidRDefault="00DA4197">
      <w:pPr>
        <w:pStyle w:val="TJ1"/>
        <w:tabs>
          <w:tab w:val="right" w:leader="dot" w:pos="9062"/>
        </w:tabs>
        <w:rPr>
          <w:rFonts w:asciiTheme="minorHAnsi" w:eastAsiaTheme="minorEastAsia" w:hAnsiTheme="minorHAnsi" w:cstheme="minorBidi"/>
          <w:noProof/>
          <w:color w:val="auto"/>
          <w:szCs w:val="22"/>
          <w:lang w:val="hu-HU" w:eastAsia="hu-HU"/>
        </w:rPr>
      </w:pPr>
      <w:hyperlink w:anchor="_Toc440883287" w:history="1">
        <w:r w:rsidRPr="00A75FCF">
          <w:rPr>
            <w:rStyle w:val="Hiperhivatkozs"/>
            <w:noProof/>
          </w:rPr>
          <w:t>TÁNCOS ÉS PRÓBAVEZETŐ ALAPKÉPZÉSI SZAK</w:t>
        </w:r>
        <w:r>
          <w:rPr>
            <w:noProof/>
            <w:webHidden/>
          </w:rPr>
          <w:tab/>
        </w:r>
        <w:r>
          <w:rPr>
            <w:noProof/>
            <w:webHidden/>
          </w:rPr>
          <w:fldChar w:fldCharType="begin"/>
        </w:r>
        <w:r>
          <w:rPr>
            <w:noProof/>
            <w:webHidden/>
          </w:rPr>
          <w:instrText xml:space="preserve"> PAGEREF _Toc440883287 \h </w:instrText>
        </w:r>
        <w:r>
          <w:rPr>
            <w:noProof/>
            <w:webHidden/>
          </w:rPr>
        </w:r>
        <w:r>
          <w:rPr>
            <w:noProof/>
            <w:webHidden/>
          </w:rPr>
          <w:fldChar w:fldCharType="separate"/>
        </w:r>
        <w:r>
          <w:rPr>
            <w:noProof/>
            <w:webHidden/>
          </w:rPr>
          <w:t>94</w:t>
        </w:r>
        <w:r>
          <w:rPr>
            <w:noProof/>
            <w:webHidden/>
          </w:rPr>
          <w:fldChar w:fldCharType="end"/>
        </w:r>
      </w:hyperlink>
    </w:p>
    <w:p w:rsidR="00DA4197" w:rsidRDefault="00DA4197">
      <w:pPr>
        <w:pStyle w:val="TJ1"/>
        <w:tabs>
          <w:tab w:val="right" w:leader="dot" w:pos="9062"/>
        </w:tabs>
        <w:rPr>
          <w:rFonts w:asciiTheme="minorHAnsi" w:eastAsiaTheme="minorEastAsia" w:hAnsiTheme="minorHAnsi" w:cstheme="minorBidi"/>
          <w:noProof/>
          <w:color w:val="auto"/>
          <w:szCs w:val="22"/>
          <w:lang w:val="hu-HU" w:eastAsia="hu-HU"/>
        </w:rPr>
      </w:pPr>
      <w:hyperlink w:anchor="_Toc440883288" w:history="1">
        <w:r w:rsidRPr="00A75FCF">
          <w:rPr>
            <w:rStyle w:val="Hiperhivatkozs"/>
            <w:noProof/>
          </w:rPr>
          <w:t>TÁRGYALKOTÁS ALAPKÉPZÉSI SZAK</w:t>
        </w:r>
        <w:r>
          <w:rPr>
            <w:noProof/>
            <w:webHidden/>
          </w:rPr>
          <w:tab/>
        </w:r>
        <w:r>
          <w:rPr>
            <w:noProof/>
            <w:webHidden/>
          </w:rPr>
          <w:fldChar w:fldCharType="begin"/>
        </w:r>
        <w:r>
          <w:rPr>
            <w:noProof/>
            <w:webHidden/>
          </w:rPr>
          <w:instrText xml:space="preserve"> PAGEREF _Toc440883288 \h </w:instrText>
        </w:r>
        <w:r>
          <w:rPr>
            <w:noProof/>
            <w:webHidden/>
          </w:rPr>
        </w:r>
        <w:r>
          <w:rPr>
            <w:noProof/>
            <w:webHidden/>
          </w:rPr>
          <w:fldChar w:fldCharType="separate"/>
        </w:r>
        <w:r>
          <w:rPr>
            <w:noProof/>
            <w:webHidden/>
          </w:rPr>
          <w:t>98</w:t>
        </w:r>
        <w:r>
          <w:rPr>
            <w:noProof/>
            <w:webHidden/>
          </w:rPr>
          <w:fldChar w:fldCharType="end"/>
        </w:r>
      </w:hyperlink>
    </w:p>
    <w:p w:rsidR="00DA4197" w:rsidRDefault="00DA4197">
      <w:pPr>
        <w:pStyle w:val="TJ1"/>
        <w:tabs>
          <w:tab w:val="right" w:leader="dot" w:pos="9062"/>
        </w:tabs>
        <w:rPr>
          <w:rFonts w:asciiTheme="minorHAnsi" w:eastAsiaTheme="minorEastAsia" w:hAnsiTheme="minorHAnsi" w:cstheme="minorBidi"/>
          <w:noProof/>
          <w:color w:val="auto"/>
          <w:szCs w:val="22"/>
          <w:lang w:val="hu-HU" w:eastAsia="hu-HU"/>
        </w:rPr>
      </w:pPr>
      <w:hyperlink w:anchor="_Toc440883289" w:history="1">
        <w:r w:rsidRPr="00A75FCF">
          <w:rPr>
            <w:rStyle w:val="Hiperhivatkozs"/>
            <w:noProof/>
          </w:rPr>
          <w:t>TELEVÍZIÓS MŰSORKÉSZÍTŐ ALAPKÉPZÉSI SZAK</w:t>
        </w:r>
        <w:r>
          <w:rPr>
            <w:noProof/>
            <w:webHidden/>
          </w:rPr>
          <w:tab/>
        </w:r>
        <w:r>
          <w:rPr>
            <w:noProof/>
            <w:webHidden/>
          </w:rPr>
          <w:fldChar w:fldCharType="begin"/>
        </w:r>
        <w:r>
          <w:rPr>
            <w:noProof/>
            <w:webHidden/>
          </w:rPr>
          <w:instrText xml:space="preserve"> PAGEREF _Toc440883289 \h </w:instrText>
        </w:r>
        <w:r>
          <w:rPr>
            <w:noProof/>
            <w:webHidden/>
          </w:rPr>
        </w:r>
        <w:r>
          <w:rPr>
            <w:noProof/>
            <w:webHidden/>
          </w:rPr>
          <w:fldChar w:fldCharType="separate"/>
        </w:r>
        <w:r>
          <w:rPr>
            <w:noProof/>
            <w:webHidden/>
          </w:rPr>
          <w:t>104</w:t>
        </w:r>
        <w:r>
          <w:rPr>
            <w:noProof/>
            <w:webHidden/>
          </w:rPr>
          <w:fldChar w:fldCharType="end"/>
        </w:r>
      </w:hyperlink>
    </w:p>
    <w:p w:rsidR="00DA4197" w:rsidRDefault="00DA4197">
      <w:pPr>
        <w:pStyle w:val="TJ1"/>
        <w:tabs>
          <w:tab w:val="right" w:leader="dot" w:pos="9062"/>
        </w:tabs>
        <w:rPr>
          <w:rFonts w:asciiTheme="minorHAnsi" w:eastAsiaTheme="minorEastAsia" w:hAnsiTheme="minorHAnsi" w:cstheme="minorBidi"/>
          <w:noProof/>
          <w:color w:val="auto"/>
          <w:szCs w:val="22"/>
          <w:lang w:val="hu-HU" w:eastAsia="hu-HU"/>
        </w:rPr>
      </w:pPr>
      <w:hyperlink w:anchor="_Toc440883290" w:history="1">
        <w:r w:rsidRPr="00A75FCF">
          <w:rPr>
            <w:rStyle w:val="Hiperhivatkozs"/>
            <w:noProof/>
          </w:rPr>
          <w:t>TERVEZŐGRAFIKA ALAPKÉPZÉSI SZAK</w:t>
        </w:r>
        <w:r>
          <w:rPr>
            <w:noProof/>
            <w:webHidden/>
          </w:rPr>
          <w:tab/>
        </w:r>
        <w:r>
          <w:rPr>
            <w:noProof/>
            <w:webHidden/>
          </w:rPr>
          <w:fldChar w:fldCharType="begin"/>
        </w:r>
        <w:r>
          <w:rPr>
            <w:noProof/>
            <w:webHidden/>
          </w:rPr>
          <w:instrText xml:space="preserve"> PAGEREF _Toc440883290 \h </w:instrText>
        </w:r>
        <w:r>
          <w:rPr>
            <w:noProof/>
            <w:webHidden/>
          </w:rPr>
        </w:r>
        <w:r>
          <w:rPr>
            <w:noProof/>
            <w:webHidden/>
          </w:rPr>
          <w:fldChar w:fldCharType="separate"/>
        </w:r>
        <w:r>
          <w:rPr>
            <w:noProof/>
            <w:webHidden/>
          </w:rPr>
          <w:t>107</w:t>
        </w:r>
        <w:r>
          <w:rPr>
            <w:noProof/>
            <w:webHidden/>
          </w:rPr>
          <w:fldChar w:fldCharType="end"/>
        </w:r>
      </w:hyperlink>
    </w:p>
    <w:p w:rsidR="00DA4197" w:rsidRDefault="00DA4197">
      <w:pPr>
        <w:pStyle w:val="TJ1"/>
        <w:tabs>
          <w:tab w:val="right" w:leader="dot" w:pos="9062"/>
        </w:tabs>
        <w:rPr>
          <w:rFonts w:asciiTheme="minorHAnsi" w:eastAsiaTheme="minorEastAsia" w:hAnsiTheme="minorHAnsi" w:cstheme="minorBidi"/>
          <w:noProof/>
          <w:color w:val="auto"/>
          <w:szCs w:val="22"/>
          <w:lang w:val="hu-HU" w:eastAsia="hu-HU"/>
        </w:rPr>
      </w:pPr>
      <w:hyperlink w:anchor="_Toc440883291" w:history="1">
        <w:r w:rsidRPr="00A75FCF">
          <w:rPr>
            <w:rStyle w:val="Hiperhivatkozs"/>
            <w:noProof/>
          </w:rPr>
          <w:t>TEXTILTERVEZÉS ALAPKÉPZÉSI SZAK</w:t>
        </w:r>
        <w:r>
          <w:rPr>
            <w:noProof/>
            <w:webHidden/>
          </w:rPr>
          <w:tab/>
        </w:r>
        <w:r>
          <w:rPr>
            <w:noProof/>
            <w:webHidden/>
          </w:rPr>
          <w:fldChar w:fldCharType="begin"/>
        </w:r>
        <w:r>
          <w:rPr>
            <w:noProof/>
            <w:webHidden/>
          </w:rPr>
          <w:instrText xml:space="preserve"> PAGEREF _Toc440883291 \h </w:instrText>
        </w:r>
        <w:r>
          <w:rPr>
            <w:noProof/>
            <w:webHidden/>
          </w:rPr>
        </w:r>
        <w:r>
          <w:rPr>
            <w:noProof/>
            <w:webHidden/>
          </w:rPr>
          <w:fldChar w:fldCharType="separate"/>
        </w:r>
        <w:r>
          <w:rPr>
            <w:noProof/>
            <w:webHidden/>
          </w:rPr>
          <w:t>110</w:t>
        </w:r>
        <w:r>
          <w:rPr>
            <w:noProof/>
            <w:webHidden/>
          </w:rPr>
          <w:fldChar w:fldCharType="end"/>
        </w:r>
      </w:hyperlink>
    </w:p>
    <w:p w:rsidR="00D91390" w:rsidRPr="00D91390" w:rsidRDefault="005B60CE" w:rsidP="00D91390">
      <w:pPr>
        <w:spacing w:after="0" w:line="240" w:lineRule="auto"/>
        <w:jc w:val="center"/>
        <w:rPr>
          <w:rFonts w:ascii="Times New Roman" w:hAnsi="Times New Roman" w:cs="Times New Roman"/>
          <w:b/>
          <w:bCs/>
          <w:i/>
          <w:sz w:val="24"/>
          <w:szCs w:val="24"/>
          <w:lang w:eastAsia="ar-SA"/>
        </w:rPr>
      </w:pPr>
      <w:r>
        <w:rPr>
          <w:rFonts w:ascii="Times New Roman" w:hAnsi="Times New Roman" w:cs="Times New Roman"/>
          <w:sz w:val="24"/>
          <w:szCs w:val="24"/>
        </w:rPr>
        <w:fldChar w:fldCharType="end"/>
      </w:r>
      <w:r w:rsidR="00D91390" w:rsidRPr="00D91390">
        <w:rPr>
          <w:rFonts w:ascii="Times New Roman" w:hAnsi="Times New Roman" w:cs="Times New Roman"/>
          <w:sz w:val="24"/>
          <w:szCs w:val="24"/>
        </w:rPr>
        <w:br w:type="page"/>
      </w:r>
    </w:p>
    <w:p w:rsidR="00126AFF" w:rsidRDefault="00126AFF" w:rsidP="00DA4197">
      <w:pPr>
        <w:pStyle w:val="Cmsor1"/>
      </w:pPr>
      <w:bookmarkStart w:id="0" w:name="_Toc440454302"/>
      <w:bookmarkStart w:id="1" w:name="_Toc440883274"/>
      <w:r>
        <w:lastRenderedPageBreak/>
        <w:t xml:space="preserve">ALKOTÓMŰVÉSZET </w:t>
      </w:r>
      <w:proofErr w:type="gramStart"/>
      <w:r>
        <w:t>ÉS</w:t>
      </w:r>
      <w:proofErr w:type="gramEnd"/>
      <w:r>
        <w:t xml:space="preserve"> MUZIKOLÓGIA</w:t>
      </w:r>
      <w:r w:rsidRPr="00395203">
        <w:t xml:space="preserve"> ALAPKÉPZÉSI</w:t>
      </w:r>
      <w:r w:rsidRPr="00E65D00">
        <w:t xml:space="preserve"> SZAK</w:t>
      </w:r>
      <w:bookmarkEnd w:id="1"/>
    </w:p>
    <w:p w:rsidR="00126AFF" w:rsidRPr="00E65D00" w:rsidRDefault="00126AFF" w:rsidP="00126AFF">
      <w:pPr>
        <w:keepNext/>
        <w:numPr>
          <w:ilvl w:val="2"/>
          <w:numId w:val="0"/>
        </w:numPr>
        <w:suppressAutoHyphens/>
        <w:spacing w:after="0"/>
        <w:jc w:val="center"/>
        <w:outlineLvl w:val="2"/>
        <w:rPr>
          <w:rFonts w:ascii="Times New Roman" w:hAnsi="Times New Roman" w:cs="Times New Roman"/>
          <w:b/>
          <w:bCs/>
          <w:caps/>
          <w:sz w:val="24"/>
          <w:szCs w:val="24"/>
          <w:lang w:eastAsia="ar-SA"/>
        </w:rPr>
      </w:pPr>
    </w:p>
    <w:p w:rsidR="00126AFF" w:rsidRPr="00395203" w:rsidRDefault="00126AFF" w:rsidP="00126AFF">
      <w:pPr>
        <w:tabs>
          <w:tab w:val="left" w:pos="567"/>
        </w:tabs>
        <w:suppressAutoHyphens/>
        <w:spacing w:after="0"/>
        <w:jc w:val="both"/>
        <w:rPr>
          <w:rFonts w:ascii="Times New Roman" w:hAnsi="Times New Roman" w:cs="Times New Roman"/>
          <w:sz w:val="24"/>
          <w:szCs w:val="24"/>
          <w:lang w:eastAsia="ar-SA"/>
        </w:rPr>
      </w:pPr>
      <w:r w:rsidRPr="00E65D00">
        <w:rPr>
          <w:rFonts w:ascii="Times New Roman" w:hAnsi="Times New Roman" w:cs="Times New Roman"/>
          <w:b/>
          <w:bCs/>
          <w:sz w:val="24"/>
          <w:szCs w:val="24"/>
          <w:lang w:eastAsia="ar-SA"/>
        </w:rPr>
        <w:t xml:space="preserve">1. Az alapképzési </w:t>
      </w:r>
      <w:r w:rsidRPr="00395203">
        <w:rPr>
          <w:rFonts w:ascii="Times New Roman" w:hAnsi="Times New Roman" w:cs="Times New Roman"/>
          <w:b/>
          <w:bCs/>
          <w:sz w:val="24"/>
          <w:szCs w:val="24"/>
          <w:lang w:eastAsia="ar-SA"/>
        </w:rPr>
        <w:t>szak megnevezése:</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alkotóművészet és </w:t>
      </w:r>
      <w:proofErr w:type="spellStart"/>
      <w:r>
        <w:rPr>
          <w:rFonts w:ascii="Times New Roman" w:hAnsi="Times New Roman" w:cs="Times New Roman"/>
          <w:sz w:val="24"/>
          <w:szCs w:val="24"/>
          <w:lang w:eastAsia="ar-SA"/>
        </w:rPr>
        <w:t>muzikológia</w:t>
      </w:r>
      <w:proofErr w:type="spellEnd"/>
      <w:r>
        <w:rPr>
          <w:rFonts w:ascii="Times New Roman" w:hAnsi="Times New Roman" w:cs="Times New Roman"/>
          <w:sz w:val="24"/>
          <w:szCs w:val="24"/>
          <w:lang w:eastAsia="ar-SA"/>
        </w:rPr>
        <w:t xml:space="preserve"> (</w:t>
      </w:r>
      <w:r w:rsidRPr="00C569D3">
        <w:rPr>
          <w:rFonts w:ascii="Times New Roman" w:hAnsi="Times New Roman" w:cs="Times New Roman"/>
          <w:sz w:val="24"/>
          <w:szCs w:val="24"/>
          <w:lang w:eastAsia="ar-SA"/>
        </w:rPr>
        <w:t xml:space="preserve">Musical </w:t>
      </w:r>
      <w:proofErr w:type="spellStart"/>
      <w:r w:rsidRPr="00C569D3">
        <w:rPr>
          <w:rFonts w:ascii="Times New Roman" w:hAnsi="Times New Roman" w:cs="Times New Roman"/>
          <w:sz w:val="24"/>
          <w:szCs w:val="24"/>
          <w:lang w:eastAsia="ar-SA"/>
        </w:rPr>
        <w:t>Creative</w:t>
      </w:r>
      <w:proofErr w:type="spellEnd"/>
      <w:r w:rsidRPr="00C569D3">
        <w:rPr>
          <w:rFonts w:ascii="Times New Roman" w:hAnsi="Times New Roman" w:cs="Times New Roman"/>
          <w:sz w:val="24"/>
          <w:szCs w:val="24"/>
          <w:lang w:eastAsia="ar-SA"/>
        </w:rPr>
        <w:t xml:space="preserve"> </w:t>
      </w:r>
      <w:proofErr w:type="spellStart"/>
      <w:r w:rsidRPr="00C569D3">
        <w:rPr>
          <w:rFonts w:ascii="Times New Roman" w:hAnsi="Times New Roman" w:cs="Times New Roman"/>
          <w:sz w:val="24"/>
          <w:szCs w:val="24"/>
          <w:lang w:eastAsia="ar-SA"/>
        </w:rPr>
        <w:t>Arts</w:t>
      </w:r>
      <w:proofErr w:type="spellEnd"/>
      <w:r w:rsidRPr="00C569D3">
        <w:rPr>
          <w:rFonts w:ascii="Times New Roman" w:hAnsi="Times New Roman" w:cs="Times New Roman"/>
          <w:sz w:val="24"/>
          <w:szCs w:val="24"/>
          <w:lang w:eastAsia="ar-SA"/>
        </w:rPr>
        <w:t xml:space="preserve"> and </w:t>
      </w:r>
      <w:proofErr w:type="spellStart"/>
      <w:r w:rsidRPr="00C569D3">
        <w:rPr>
          <w:rFonts w:ascii="Times New Roman" w:hAnsi="Times New Roman" w:cs="Times New Roman"/>
          <w:sz w:val="24"/>
          <w:szCs w:val="24"/>
          <w:lang w:eastAsia="ar-SA"/>
        </w:rPr>
        <w:t>Musicology</w:t>
      </w:r>
      <w:proofErr w:type="spellEnd"/>
      <w:r>
        <w:rPr>
          <w:rFonts w:ascii="Times New Roman" w:hAnsi="Times New Roman" w:cs="Times New Roman"/>
          <w:sz w:val="24"/>
          <w:szCs w:val="24"/>
          <w:lang w:eastAsia="ar-SA"/>
        </w:rPr>
        <w:t>)</w:t>
      </w:r>
    </w:p>
    <w:p w:rsidR="00126AFF" w:rsidRPr="00395203" w:rsidRDefault="00126AFF" w:rsidP="00126AFF">
      <w:pPr>
        <w:suppressAutoHyphens/>
        <w:spacing w:after="0"/>
        <w:jc w:val="both"/>
        <w:rPr>
          <w:rFonts w:ascii="Times New Roman" w:hAnsi="Times New Roman" w:cs="Times New Roman"/>
          <w:sz w:val="24"/>
          <w:szCs w:val="24"/>
          <w:lang w:eastAsia="ar-SA"/>
        </w:rPr>
      </w:pPr>
    </w:p>
    <w:p w:rsidR="00126AFF" w:rsidRDefault="00126AFF" w:rsidP="00126AFF">
      <w:pPr>
        <w:tabs>
          <w:tab w:val="left" w:pos="567"/>
        </w:tabs>
        <w:suppressAutoHyphens/>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2. </w:t>
      </w:r>
      <w:r w:rsidRPr="00395203">
        <w:rPr>
          <w:rFonts w:ascii="Times New Roman" w:hAnsi="Times New Roman" w:cs="Times New Roman"/>
          <w:b/>
          <w:bCs/>
          <w:sz w:val="24"/>
          <w:szCs w:val="24"/>
          <w:lang w:eastAsia="ar-SA"/>
        </w:rPr>
        <w:t xml:space="preserve">Az alapképzési szakon szerezhető végzettségi szint és a szakképzettség </w:t>
      </w:r>
      <w:r>
        <w:rPr>
          <w:rFonts w:ascii="Times New Roman" w:hAnsi="Times New Roman" w:cs="Times New Roman"/>
          <w:b/>
          <w:bCs/>
          <w:sz w:val="24"/>
          <w:szCs w:val="24"/>
          <w:lang w:eastAsia="ar-SA"/>
        </w:rPr>
        <w:t>oklevélben szereplő megjelölése</w:t>
      </w:r>
    </w:p>
    <w:p w:rsidR="00126AFF" w:rsidRPr="00395203" w:rsidRDefault="00126AFF" w:rsidP="00126AFF">
      <w:pPr>
        <w:tabs>
          <w:tab w:val="left" w:pos="567"/>
        </w:tabs>
        <w:suppressAutoHyphens/>
        <w:spacing w:after="0"/>
        <w:jc w:val="both"/>
        <w:rPr>
          <w:rFonts w:ascii="Times New Roman" w:hAnsi="Times New Roman" w:cs="Times New Roman"/>
          <w:b/>
          <w:bCs/>
          <w:sz w:val="24"/>
          <w:szCs w:val="24"/>
          <w:lang w:eastAsia="ar-SA"/>
        </w:rPr>
      </w:pPr>
    </w:p>
    <w:p w:rsidR="00126AFF" w:rsidRPr="008A1836" w:rsidRDefault="00126AFF" w:rsidP="00126AFF">
      <w:pPr>
        <w:suppressAutoHyphens/>
        <w:spacing w:after="0"/>
        <w:ind w:left="284"/>
        <w:jc w:val="both"/>
        <w:rPr>
          <w:rFonts w:ascii="Times New Roman" w:hAnsi="Times New Roman" w:cs="Times New Roman"/>
          <w:sz w:val="24"/>
          <w:szCs w:val="24"/>
          <w:lang w:eastAsia="ar-SA"/>
        </w:rPr>
      </w:pPr>
      <w:r>
        <w:rPr>
          <w:rFonts w:ascii="Times New Roman" w:hAnsi="Times New Roman" w:cs="Times New Roman"/>
          <w:sz w:val="24"/>
          <w:szCs w:val="24"/>
          <w:lang w:eastAsia="ar-SA"/>
        </w:rPr>
        <w:t>2.1. v</w:t>
      </w:r>
      <w:r w:rsidRPr="008A1836">
        <w:rPr>
          <w:rFonts w:ascii="Times New Roman" w:hAnsi="Times New Roman" w:cs="Times New Roman"/>
          <w:sz w:val="24"/>
          <w:szCs w:val="24"/>
          <w:lang w:eastAsia="ar-SA"/>
        </w:rPr>
        <w:t xml:space="preserve">égzettségi szint: alapfokozat </w:t>
      </w:r>
      <w:r w:rsidRPr="008A1836">
        <w:rPr>
          <w:rFonts w:ascii="Times New Roman" w:hAnsi="Times New Roman" w:cs="Times New Roman"/>
          <w:sz w:val="24"/>
          <w:szCs w:val="24"/>
        </w:rPr>
        <w:t>(</w:t>
      </w:r>
      <w:proofErr w:type="spellStart"/>
      <w:r w:rsidRPr="008A1836">
        <w:rPr>
          <w:rFonts w:ascii="Times New Roman" w:hAnsi="Times New Roman" w:cs="Times New Roman"/>
          <w:sz w:val="24"/>
          <w:szCs w:val="24"/>
        </w:rPr>
        <w:t>baccalaureus</w:t>
      </w:r>
      <w:proofErr w:type="spellEnd"/>
      <w:r w:rsidRPr="008A1836">
        <w:rPr>
          <w:rFonts w:ascii="Times New Roman" w:hAnsi="Times New Roman" w:cs="Times New Roman"/>
          <w:sz w:val="24"/>
          <w:szCs w:val="24"/>
        </w:rPr>
        <w:t xml:space="preserve">, </w:t>
      </w:r>
      <w:proofErr w:type="spellStart"/>
      <w:r w:rsidRPr="008A1836">
        <w:rPr>
          <w:rFonts w:ascii="Times New Roman" w:hAnsi="Times New Roman" w:cs="Times New Roman"/>
          <w:sz w:val="24"/>
          <w:szCs w:val="24"/>
        </w:rPr>
        <w:t>bachelor</w:t>
      </w:r>
      <w:proofErr w:type="spellEnd"/>
      <w:r w:rsidRPr="008A1836">
        <w:rPr>
          <w:rFonts w:ascii="Times New Roman" w:hAnsi="Times New Roman" w:cs="Times New Roman"/>
          <w:sz w:val="24"/>
          <w:szCs w:val="24"/>
        </w:rPr>
        <w:t>; rövidítve: BA</w:t>
      </w:r>
      <w:r>
        <w:rPr>
          <w:rFonts w:ascii="Times New Roman" w:hAnsi="Times New Roman" w:cs="Times New Roman"/>
          <w:sz w:val="24"/>
          <w:szCs w:val="24"/>
        </w:rPr>
        <w:t xml:space="preserve"> </w:t>
      </w:r>
      <w:r w:rsidRPr="008A1836">
        <w:rPr>
          <w:rFonts w:ascii="Times New Roman" w:hAnsi="Times New Roman" w:cs="Times New Roman"/>
          <w:color w:val="000000"/>
          <w:sz w:val="24"/>
          <w:szCs w:val="24"/>
          <w:lang w:eastAsia="ar-SA"/>
        </w:rPr>
        <w:t>fokozat</w:t>
      </w:r>
      <w:r w:rsidRPr="008A1836">
        <w:rPr>
          <w:rFonts w:ascii="Times New Roman" w:hAnsi="Times New Roman" w:cs="Times New Roman"/>
          <w:sz w:val="24"/>
          <w:szCs w:val="24"/>
          <w:lang w:eastAsia="ar-SA"/>
        </w:rPr>
        <w:t xml:space="preserve">) </w:t>
      </w:r>
    </w:p>
    <w:p w:rsidR="00126AFF" w:rsidRPr="00395203" w:rsidRDefault="00126AFF" w:rsidP="00126AFF">
      <w:pPr>
        <w:suppressAutoHyphens/>
        <w:spacing w:after="0"/>
        <w:ind w:left="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2.2. </w:t>
      </w:r>
      <w:r w:rsidRPr="00395203">
        <w:rPr>
          <w:rFonts w:ascii="Times New Roman" w:hAnsi="Times New Roman" w:cs="Times New Roman"/>
          <w:sz w:val="24"/>
          <w:szCs w:val="24"/>
          <w:lang w:eastAsia="ar-SA"/>
        </w:rPr>
        <w:t>szakképzettség:</w:t>
      </w:r>
    </w:p>
    <w:p w:rsidR="00126AFF" w:rsidRPr="00C9684C" w:rsidRDefault="00126AFF" w:rsidP="00126AFF">
      <w:pPr>
        <w:ind w:left="567"/>
        <w:rPr>
          <w:rFonts w:ascii="Times New Roman" w:hAnsi="Times New Roman" w:cs="Times New Roman"/>
          <w:sz w:val="24"/>
          <w:szCs w:val="24"/>
        </w:rPr>
      </w:pPr>
      <w:r>
        <w:rPr>
          <w:rFonts w:ascii="Times New Roman" w:hAnsi="Times New Roman" w:cs="Times New Roman"/>
          <w:sz w:val="24"/>
          <w:szCs w:val="24"/>
        </w:rPr>
        <w:t xml:space="preserve">2.2.1. </w:t>
      </w:r>
      <w:r>
        <w:rPr>
          <w:rFonts w:ascii="Times New Roman" w:hAnsi="Times New Roman" w:cs="Times New Roman"/>
          <w:sz w:val="24"/>
          <w:szCs w:val="24"/>
        </w:rPr>
        <w:tab/>
        <w:t>zeneszerző</w:t>
      </w:r>
      <w:r w:rsidRPr="00C9684C">
        <w:rPr>
          <w:rFonts w:ascii="Times New Roman" w:hAnsi="Times New Roman" w:cs="Times New Roman"/>
          <w:sz w:val="24"/>
          <w:szCs w:val="24"/>
        </w:rPr>
        <w:br/>
      </w:r>
      <w:r>
        <w:rPr>
          <w:rFonts w:ascii="Times New Roman" w:hAnsi="Times New Roman" w:cs="Times New Roman"/>
          <w:sz w:val="24"/>
          <w:szCs w:val="24"/>
        </w:rPr>
        <w:t>2.2.</w:t>
      </w:r>
      <w:r w:rsidRPr="00C9684C">
        <w:rPr>
          <w:rFonts w:ascii="Times New Roman" w:hAnsi="Times New Roman" w:cs="Times New Roman"/>
          <w:sz w:val="24"/>
          <w:szCs w:val="24"/>
        </w:rPr>
        <w:t xml:space="preserve">2. </w:t>
      </w:r>
      <w:r>
        <w:rPr>
          <w:rFonts w:ascii="Times New Roman" w:hAnsi="Times New Roman" w:cs="Times New Roman"/>
          <w:sz w:val="24"/>
          <w:szCs w:val="24"/>
        </w:rPr>
        <w:tab/>
        <w:t>jazz-zeneszerző</w:t>
      </w:r>
      <w:r w:rsidRPr="00C9684C">
        <w:rPr>
          <w:rFonts w:ascii="Times New Roman" w:hAnsi="Times New Roman" w:cs="Times New Roman"/>
          <w:sz w:val="24"/>
          <w:szCs w:val="24"/>
        </w:rPr>
        <w:br/>
      </w:r>
      <w:r>
        <w:rPr>
          <w:rFonts w:ascii="Times New Roman" w:hAnsi="Times New Roman" w:cs="Times New Roman"/>
          <w:sz w:val="24"/>
          <w:szCs w:val="24"/>
        </w:rPr>
        <w:t>2.2.</w:t>
      </w:r>
      <w:r w:rsidRPr="00C9684C">
        <w:rPr>
          <w:rFonts w:ascii="Times New Roman" w:hAnsi="Times New Roman" w:cs="Times New Roman"/>
          <w:sz w:val="24"/>
          <w:szCs w:val="24"/>
        </w:rPr>
        <w:t xml:space="preserve">3. </w:t>
      </w:r>
      <w:r>
        <w:rPr>
          <w:rFonts w:ascii="Times New Roman" w:hAnsi="Times New Roman" w:cs="Times New Roman"/>
          <w:sz w:val="24"/>
          <w:szCs w:val="24"/>
        </w:rPr>
        <w:tab/>
      </w:r>
      <w:proofErr w:type="spellStart"/>
      <w:r>
        <w:rPr>
          <w:rFonts w:ascii="Times New Roman" w:hAnsi="Times New Roman" w:cs="Times New Roman"/>
          <w:sz w:val="24"/>
          <w:szCs w:val="24"/>
        </w:rPr>
        <w:t>muzikológus</w:t>
      </w:r>
      <w:proofErr w:type="spellEnd"/>
      <w:r w:rsidRPr="00C9684C">
        <w:rPr>
          <w:rFonts w:ascii="Times New Roman" w:hAnsi="Times New Roman" w:cs="Times New Roman"/>
          <w:sz w:val="24"/>
          <w:szCs w:val="24"/>
        </w:rPr>
        <w:br/>
      </w:r>
      <w:r>
        <w:rPr>
          <w:rFonts w:ascii="Times New Roman" w:hAnsi="Times New Roman" w:cs="Times New Roman"/>
          <w:sz w:val="24"/>
          <w:szCs w:val="24"/>
        </w:rPr>
        <w:t>2.2.</w:t>
      </w:r>
      <w:r w:rsidRPr="00C9684C">
        <w:rPr>
          <w:rFonts w:ascii="Times New Roman" w:hAnsi="Times New Roman" w:cs="Times New Roman"/>
          <w:sz w:val="24"/>
          <w:szCs w:val="24"/>
        </w:rPr>
        <w:t xml:space="preserve">4. </w:t>
      </w:r>
      <w:r>
        <w:rPr>
          <w:rFonts w:ascii="Times New Roman" w:hAnsi="Times New Roman" w:cs="Times New Roman"/>
          <w:sz w:val="24"/>
          <w:szCs w:val="24"/>
        </w:rPr>
        <w:tab/>
        <w:t>zeneteoretikus</w:t>
      </w:r>
      <w:r w:rsidRPr="00C9684C">
        <w:rPr>
          <w:rFonts w:ascii="Times New Roman" w:hAnsi="Times New Roman" w:cs="Times New Roman"/>
          <w:sz w:val="24"/>
          <w:szCs w:val="24"/>
        </w:rPr>
        <w:br/>
      </w:r>
      <w:r>
        <w:rPr>
          <w:rFonts w:ascii="Times New Roman" w:hAnsi="Times New Roman" w:cs="Times New Roman"/>
          <w:sz w:val="24"/>
          <w:szCs w:val="24"/>
        </w:rPr>
        <w:t>2.2.</w:t>
      </w:r>
      <w:r w:rsidRPr="00C9684C">
        <w:rPr>
          <w:rFonts w:ascii="Times New Roman" w:hAnsi="Times New Roman" w:cs="Times New Roman"/>
          <w:sz w:val="24"/>
          <w:szCs w:val="24"/>
        </w:rPr>
        <w:t xml:space="preserve">5. </w:t>
      </w:r>
      <w:r>
        <w:rPr>
          <w:rFonts w:ascii="Times New Roman" w:hAnsi="Times New Roman" w:cs="Times New Roman"/>
          <w:sz w:val="24"/>
          <w:szCs w:val="24"/>
        </w:rPr>
        <w:tab/>
        <w:t>zenei asszisztens</w:t>
      </w:r>
      <w:r w:rsidRPr="00C9684C">
        <w:rPr>
          <w:rFonts w:ascii="Times New Roman" w:hAnsi="Times New Roman" w:cs="Times New Roman"/>
          <w:sz w:val="24"/>
          <w:szCs w:val="24"/>
        </w:rPr>
        <w:br/>
      </w:r>
      <w:r>
        <w:rPr>
          <w:rFonts w:ascii="Times New Roman" w:hAnsi="Times New Roman" w:cs="Times New Roman"/>
          <w:sz w:val="24"/>
          <w:szCs w:val="24"/>
        </w:rPr>
        <w:t>2.2.</w:t>
      </w:r>
      <w:r w:rsidRPr="00C9684C">
        <w:rPr>
          <w:rFonts w:ascii="Times New Roman" w:hAnsi="Times New Roman" w:cs="Times New Roman"/>
          <w:sz w:val="24"/>
          <w:szCs w:val="24"/>
        </w:rPr>
        <w:t xml:space="preserve">6. </w:t>
      </w:r>
      <w:r>
        <w:rPr>
          <w:rFonts w:ascii="Times New Roman" w:hAnsi="Times New Roman" w:cs="Times New Roman"/>
          <w:sz w:val="24"/>
          <w:szCs w:val="24"/>
        </w:rPr>
        <w:tab/>
        <w:t>elektronikus zenei médiaasszisztens</w:t>
      </w:r>
      <w:r w:rsidRPr="00C9684C">
        <w:rPr>
          <w:rFonts w:ascii="Times New Roman" w:hAnsi="Times New Roman" w:cs="Times New Roman"/>
          <w:sz w:val="24"/>
          <w:szCs w:val="24"/>
        </w:rPr>
        <w:br/>
      </w:r>
      <w:r>
        <w:rPr>
          <w:rFonts w:ascii="Times New Roman" w:hAnsi="Times New Roman" w:cs="Times New Roman"/>
          <w:sz w:val="24"/>
          <w:szCs w:val="24"/>
        </w:rPr>
        <w:t>2.2.</w:t>
      </w:r>
      <w:r w:rsidRPr="00C9684C">
        <w:rPr>
          <w:rFonts w:ascii="Times New Roman" w:hAnsi="Times New Roman" w:cs="Times New Roman"/>
          <w:sz w:val="24"/>
          <w:szCs w:val="24"/>
        </w:rPr>
        <w:t xml:space="preserve">7. </w:t>
      </w:r>
      <w:r>
        <w:rPr>
          <w:rFonts w:ascii="Times New Roman" w:hAnsi="Times New Roman" w:cs="Times New Roman"/>
          <w:sz w:val="24"/>
          <w:szCs w:val="24"/>
        </w:rPr>
        <w:tab/>
        <w:t>alkalmazott zeneszerző</w:t>
      </w:r>
    </w:p>
    <w:p w:rsidR="00126AFF" w:rsidRPr="00395203" w:rsidRDefault="00126AFF" w:rsidP="00126AFF">
      <w:pPr>
        <w:suppressAutoHyphens/>
        <w:spacing w:after="0"/>
        <w:ind w:left="284"/>
        <w:jc w:val="both"/>
        <w:rPr>
          <w:rFonts w:ascii="Times New Roman" w:hAnsi="Times New Roman" w:cs="Times New Roman"/>
          <w:sz w:val="24"/>
          <w:szCs w:val="24"/>
          <w:lang w:eastAsia="ar-SA"/>
        </w:rPr>
      </w:pPr>
      <w:r>
        <w:rPr>
          <w:rFonts w:ascii="Times New Roman" w:hAnsi="Times New Roman" w:cs="Times New Roman"/>
          <w:sz w:val="24"/>
          <w:szCs w:val="24"/>
          <w:lang w:eastAsia="ar-SA"/>
        </w:rPr>
        <w:t>2.3</w:t>
      </w:r>
      <w:proofErr w:type="gramStart"/>
      <w:r>
        <w:rPr>
          <w:rFonts w:ascii="Times New Roman" w:hAnsi="Times New Roman" w:cs="Times New Roman"/>
          <w:sz w:val="24"/>
          <w:szCs w:val="24"/>
          <w:lang w:eastAsia="ar-SA"/>
        </w:rPr>
        <w:t xml:space="preserve">. </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szakképzettségek</w:t>
      </w:r>
      <w:proofErr w:type="gramEnd"/>
      <w:r>
        <w:rPr>
          <w:rFonts w:ascii="Times New Roman" w:hAnsi="Times New Roman" w:cs="Times New Roman"/>
          <w:sz w:val="24"/>
          <w:szCs w:val="24"/>
          <w:lang w:eastAsia="ar-SA"/>
        </w:rPr>
        <w:t xml:space="preserve"> </w:t>
      </w:r>
      <w:r w:rsidRPr="00395203">
        <w:rPr>
          <w:rFonts w:ascii="Times New Roman" w:hAnsi="Times New Roman" w:cs="Times New Roman"/>
          <w:sz w:val="24"/>
          <w:szCs w:val="24"/>
          <w:lang w:eastAsia="ar-SA"/>
        </w:rPr>
        <w:t xml:space="preserve">angol nyelvű megjelölése: </w:t>
      </w:r>
    </w:p>
    <w:p w:rsidR="00126AFF" w:rsidRPr="00C9684C" w:rsidRDefault="00126AFF" w:rsidP="00126AFF">
      <w:pPr>
        <w:spacing w:after="0"/>
        <w:ind w:firstLine="567"/>
        <w:rPr>
          <w:rFonts w:ascii="Times New Roman" w:hAnsi="Times New Roman" w:cs="Times New Roman"/>
          <w:sz w:val="24"/>
          <w:szCs w:val="24"/>
        </w:rPr>
      </w:pPr>
      <w:r>
        <w:rPr>
          <w:rFonts w:ascii="Times New Roman" w:hAnsi="Times New Roman" w:cs="Times New Roman"/>
          <w:sz w:val="24"/>
          <w:szCs w:val="24"/>
        </w:rPr>
        <w:t>2.3.</w:t>
      </w:r>
      <w:r w:rsidRPr="00C9684C">
        <w:rPr>
          <w:rFonts w:ascii="Times New Roman" w:hAnsi="Times New Roman" w:cs="Times New Roman"/>
          <w:sz w:val="24"/>
          <w:szCs w:val="24"/>
        </w:rPr>
        <w:t xml:space="preserve">1. </w:t>
      </w:r>
      <w:r>
        <w:rPr>
          <w:rFonts w:ascii="Times New Roman" w:hAnsi="Times New Roman" w:cs="Times New Roman"/>
          <w:sz w:val="24"/>
          <w:szCs w:val="24"/>
        </w:rPr>
        <w:tab/>
      </w:r>
      <w:proofErr w:type="spellStart"/>
      <w:r>
        <w:rPr>
          <w:rFonts w:ascii="Times New Roman" w:hAnsi="Times New Roman" w:cs="Times New Roman"/>
          <w:sz w:val="24"/>
          <w:szCs w:val="24"/>
        </w:rPr>
        <w:t>Composer</w:t>
      </w:r>
      <w:proofErr w:type="spellEnd"/>
    </w:p>
    <w:p w:rsidR="00126AFF" w:rsidRPr="00C9684C" w:rsidRDefault="00126AFF" w:rsidP="00126AFF">
      <w:pPr>
        <w:spacing w:after="0"/>
        <w:ind w:firstLine="567"/>
        <w:rPr>
          <w:rFonts w:ascii="Times New Roman" w:hAnsi="Times New Roman" w:cs="Times New Roman"/>
          <w:sz w:val="24"/>
          <w:szCs w:val="24"/>
        </w:rPr>
      </w:pPr>
      <w:r>
        <w:rPr>
          <w:rFonts w:ascii="Times New Roman" w:hAnsi="Times New Roman" w:cs="Times New Roman"/>
          <w:sz w:val="24"/>
          <w:szCs w:val="24"/>
        </w:rPr>
        <w:t>2.3.</w:t>
      </w:r>
      <w:r w:rsidRPr="00C9684C">
        <w:rPr>
          <w:rFonts w:ascii="Times New Roman" w:hAnsi="Times New Roman" w:cs="Times New Roman"/>
          <w:sz w:val="24"/>
          <w:szCs w:val="24"/>
        </w:rPr>
        <w:t xml:space="preserve">2. </w:t>
      </w:r>
      <w:r>
        <w:rPr>
          <w:rFonts w:ascii="Times New Roman" w:hAnsi="Times New Roman" w:cs="Times New Roman"/>
          <w:sz w:val="24"/>
          <w:szCs w:val="24"/>
        </w:rPr>
        <w:tab/>
        <w:t xml:space="preserve">Jazz </w:t>
      </w:r>
      <w:proofErr w:type="spellStart"/>
      <w:r>
        <w:rPr>
          <w:rFonts w:ascii="Times New Roman" w:hAnsi="Times New Roman" w:cs="Times New Roman"/>
          <w:sz w:val="24"/>
          <w:szCs w:val="24"/>
        </w:rPr>
        <w:t>Composer</w:t>
      </w:r>
      <w:proofErr w:type="spellEnd"/>
    </w:p>
    <w:p w:rsidR="00126AFF" w:rsidRPr="00C9684C" w:rsidRDefault="00126AFF" w:rsidP="00126AFF">
      <w:pPr>
        <w:spacing w:after="0"/>
        <w:ind w:firstLine="567"/>
        <w:rPr>
          <w:rFonts w:ascii="Times New Roman" w:hAnsi="Times New Roman" w:cs="Times New Roman"/>
          <w:sz w:val="24"/>
          <w:szCs w:val="24"/>
        </w:rPr>
      </w:pPr>
      <w:r>
        <w:rPr>
          <w:rFonts w:ascii="Times New Roman" w:hAnsi="Times New Roman" w:cs="Times New Roman"/>
          <w:sz w:val="24"/>
          <w:szCs w:val="24"/>
        </w:rPr>
        <w:t>2.3.</w:t>
      </w:r>
      <w:r w:rsidRPr="00C9684C">
        <w:rPr>
          <w:rFonts w:ascii="Times New Roman" w:hAnsi="Times New Roman" w:cs="Times New Roman"/>
          <w:sz w:val="24"/>
          <w:szCs w:val="24"/>
        </w:rPr>
        <w:t xml:space="preserve">3. </w:t>
      </w:r>
      <w:r>
        <w:rPr>
          <w:rFonts w:ascii="Times New Roman" w:hAnsi="Times New Roman" w:cs="Times New Roman"/>
          <w:sz w:val="24"/>
          <w:szCs w:val="24"/>
        </w:rPr>
        <w:tab/>
      </w:r>
      <w:proofErr w:type="spellStart"/>
      <w:r>
        <w:rPr>
          <w:rFonts w:ascii="Times New Roman" w:hAnsi="Times New Roman" w:cs="Times New Roman"/>
          <w:sz w:val="24"/>
          <w:szCs w:val="24"/>
        </w:rPr>
        <w:t>Musicologist</w:t>
      </w:r>
      <w:proofErr w:type="spellEnd"/>
    </w:p>
    <w:p w:rsidR="00126AFF" w:rsidRPr="00C9684C" w:rsidRDefault="00126AFF" w:rsidP="00126AFF">
      <w:pPr>
        <w:spacing w:after="0"/>
        <w:ind w:firstLine="567"/>
        <w:rPr>
          <w:rFonts w:ascii="Times New Roman" w:hAnsi="Times New Roman" w:cs="Times New Roman"/>
          <w:sz w:val="24"/>
          <w:szCs w:val="24"/>
        </w:rPr>
      </w:pPr>
      <w:r>
        <w:rPr>
          <w:rFonts w:ascii="Times New Roman" w:hAnsi="Times New Roman" w:cs="Times New Roman"/>
          <w:sz w:val="24"/>
          <w:szCs w:val="24"/>
        </w:rPr>
        <w:t>2.3.</w:t>
      </w:r>
      <w:r w:rsidRPr="00C9684C">
        <w:rPr>
          <w:rFonts w:ascii="Times New Roman" w:hAnsi="Times New Roman" w:cs="Times New Roman"/>
          <w:sz w:val="24"/>
          <w:szCs w:val="24"/>
        </w:rPr>
        <w:t xml:space="preserve">4. </w:t>
      </w:r>
      <w:r>
        <w:rPr>
          <w:rFonts w:ascii="Times New Roman" w:hAnsi="Times New Roman" w:cs="Times New Roman"/>
          <w:sz w:val="24"/>
          <w:szCs w:val="24"/>
        </w:rPr>
        <w:tab/>
        <w:t xml:space="preserve">Music </w:t>
      </w:r>
      <w:proofErr w:type="spellStart"/>
      <w:r>
        <w:rPr>
          <w:rFonts w:ascii="Times New Roman" w:hAnsi="Times New Roman" w:cs="Times New Roman"/>
          <w:sz w:val="24"/>
          <w:szCs w:val="24"/>
        </w:rPr>
        <w:t>Theoretician</w:t>
      </w:r>
      <w:proofErr w:type="spellEnd"/>
    </w:p>
    <w:p w:rsidR="00126AFF" w:rsidRPr="00C9684C" w:rsidRDefault="00126AFF" w:rsidP="00126AFF">
      <w:pPr>
        <w:spacing w:after="0"/>
        <w:ind w:firstLine="567"/>
        <w:rPr>
          <w:rFonts w:ascii="Times New Roman" w:hAnsi="Times New Roman" w:cs="Times New Roman"/>
          <w:sz w:val="24"/>
          <w:szCs w:val="24"/>
        </w:rPr>
      </w:pPr>
      <w:r>
        <w:rPr>
          <w:rFonts w:ascii="Times New Roman" w:hAnsi="Times New Roman" w:cs="Times New Roman"/>
          <w:sz w:val="24"/>
          <w:szCs w:val="24"/>
        </w:rPr>
        <w:t>2.3.</w:t>
      </w:r>
      <w:r w:rsidRPr="00C9684C">
        <w:rPr>
          <w:rFonts w:ascii="Times New Roman" w:hAnsi="Times New Roman" w:cs="Times New Roman"/>
          <w:sz w:val="24"/>
          <w:szCs w:val="24"/>
        </w:rPr>
        <w:t xml:space="preserve">5. </w:t>
      </w:r>
      <w:r>
        <w:rPr>
          <w:rFonts w:ascii="Times New Roman" w:hAnsi="Times New Roman" w:cs="Times New Roman"/>
          <w:sz w:val="24"/>
          <w:szCs w:val="24"/>
        </w:rPr>
        <w:tab/>
        <w:t xml:space="preserve">Music </w:t>
      </w:r>
      <w:proofErr w:type="spellStart"/>
      <w:r>
        <w:rPr>
          <w:rFonts w:ascii="Times New Roman" w:hAnsi="Times New Roman" w:cs="Times New Roman"/>
          <w:sz w:val="24"/>
          <w:szCs w:val="24"/>
        </w:rPr>
        <w:t>Assistant</w:t>
      </w:r>
      <w:proofErr w:type="spellEnd"/>
    </w:p>
    <w:p w:rsidR="00126AFF" w:rsidRDefault="00126AFF" w:rsidP="00126AFF">
      <w:pPr>
        <w:spacing w:after="0"/>
        <w:ind w:firstLine="567"/>
        <w:rPr>
          <w:rFonts w:ascii="Times New Roman" w:hAnsi="Times New Roman" w:cs="Times New Roman"/>
          <w:sz w:val="24"/>
          <w:szCs w:val="24"/>
        </w:rPr>
      </w:pPr>
      <w:r>
        <w:rPr>
          <w:rFonts w:ascii="Times New Roman" w:hAnsi="Times New Roman" w:cs="Times New Roman"/>
          <w:sz w:val="24"/>
          <w:szCs w:val="24"/>
        </w:rPr>
        <w:t>2.3.</w:t>
      </w:r>
      <w:r w:rsidRPr="00C9684C">
        <w:rPr>
          <w:rFonts w:ascii="Times New Roman" w:hAnsi="Times New Roman" w:cs="Times New Roman"/>
          <w:sz w:val="24"/>
          <w:szCs w:val="24"/>
        </w:rPr>
        <w:t xml:space="preserve">6. </w:t>
      </w:r>
      <w:r>
        <w:rPr>
          <w:rFonts w:ascii="Times New Roman" w:hAnsi="Times New Roman" w:cs="Times New Roman"/>
          <w:sz w:val="24"/>
          <w:szCs w:val="24"/>
        </w:rPr>
        <w:tab/>
      </w:r>
      <w:proofErr w:type="spellStart"/>
      <w:r>
        <w:rPr>
          <w:rFonts w:ascii="Times New Roman" w:hAnsi="Times New Roman" w:cs="Times New Roman"/>
          <w:sz w:val="24"/>
          <w:szCs w:val="24"/>
        </w:rPr>
        <w:t>Electronic</w:t>
      </w:r>
      <w:proofErr w:type="spellEnd"/>
      <w:r>
        <w:rPr>
          <w:rFonts w:ascii="Times New Roman" w:hAnsi="Times New Roman" w:cs="Times New Roman"/>
          <w:sz w:val="24"/>
          <w:szCs w:val="24"/>
        </w:rPr>
        <w:t xml:space="preserve"> Music </w:t>
      </w:r>
      <w:proofErr w:type="spellStart"/>
      <w:r>
        <w:rPr>
          <w:rFonts w:ascii="Times New Roman" w:hAnsi="Times New Roman" w:cs="Times New Roman"/>
          <w:sz w:val="24"/>
          <w:szCs w:val="24"/>
        </w:rPr>
        <w:t>Assistant</w:t>
      </w:r>
      <w:proofErr w:type="spellEnd"/>
    </w:p>
    <w:p w:rsidR="00126AFF" w:rsidRDefault="00126AFF" w:rsidP="00126AFF">
      <w:pPr>
        <w:spacing w:after="0"/>
        <w:ind w:firstLine="567"/>
        <w:rPr>
          <w:rFonts w:ascii="Times New Roman" w:hAnsi="Times New Roman" w:cs="Times New Roman"/>
          <w:sz w:val="24"/>
          <w:szCs w:val="24"/>
        </w:rPr>
      </w:pPr>
      <w:r>
        <w:rPr>
          <w:rFonts w:ascii="Times New Roman" w:hAnsi="Times New Roman" w:cs="Times New Roman"/>
          <w:sz w:val="24"/>
          <w:szCs w:val="24"/>
        </w:rPr>
        <w:t>2.3.</w:t>
      </w:r>
      <w:r w:rsidRPr="00C9684C">
        <w:rPr>
          <w:rFonts w:ascii="Times New Roman" w:hAnsi="Times New Roman" w:cs="Times New Roman"/>
          <w:sz w:val="24"/>
          <w:szCs w:val="24"/>
        </w:rPr>
        <w:t xml:space="preserve">7. </w:t>
      </w:r>
      <w:r>
        <w:rPr>
          <w:rFonts w:ascii="Times New Roman" w:hAnsi="Times New Roman" w:cs="Times New Roman"/>
          <w:sz w:val="24"/>
          <w:szCs w:val="24"/>
        </w:rPr>
        <w:tab/>
      </w:r>
      <w:proofErr w:type="spellStart"/>
      <w:r>
        <w:rPr>
          <w:rFonts w:ascii="Times New Roman" w:hAnsi="Times New Roman" w:cs="Times New Roman"/>
          <w:sz w:val="24"/>
          <w:szCs w:val="24"/>
        </w:rPr>
        <w:t>Composer</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Applied</w:t>
      </w:r>
      <w:proofErr w:type="spellEnd"/>
      <w:r>
        <w:rPr>
          <w:rFonts w:ascii="Times New Roman" w:hAnsi="Times New Roman" w:cs="Times New Roman"/>
          <w:sz w:val="24"/>
          <w:szCs w:val="24"/>
        </w:rPr>
        <w:t xml:space="preserve"> Music</w:t>
      </w:r>
    </w:p>
    <w:p w:rsidR="00126AFF" w:rsidRPr="00C9684C" w:rsidRDefault="00126AFF" w:rsidP="00126AFF">
      <w:pPr>
        <w:spacing w:after="0"/>
        <w:ind w:firstLine="567"/>
        <w:rPr>
          <w:rFonts w:ascii="Times New Roman" w:hAnsi="Times New Roman" w:cs="Times New Roman"/>
          <w:sz w:val="24"/>
          <w:szCs w:val="24"/>
        </w:rPr>
      </w:pPr>
    </w:p>
    <w:p w:rsidR="00126AFF" w:rsidRDefault="00126AFF" w:rsidP="00126AFF">
      <w:pPr>
        <w:suppressAutoHyphens/>
        <w:spacing w:after="0"/>
        <w:ind w:left="284"/>
        <w:jc w:val="both"/>
        <w:rPr>
          <w:rFonts w:ascii="Times New Roman" w:hAnsi="Times New Roman" w:cs="Times New Roman"/>
          <w:sz w:val="24"/>
          <w:szCs w:val="24"/>
        </w:rPr>
      </w:pPr>
      <w:r>
        <w:rPr>
          <w:rFonts w:ascii="Times New Roman" w:hAnsi="Times New Roman" w:cs="Times New Roman"/>
          <w:sz w:val="24"/>
          <w:szCs w:val="24"/>
          <w:lang w:eastAsia="ar-SA"/>
        </w:rPr>
        <w:t xml:space="preserve">2.4. </w:t>
      </w:r>
      <w:r w:rsidRPr="00395203">
        <w:rPr>
          <w:rFonts w:ascii="Times New Roman" w:hAnsi="Times New Roman" w:cs="Times New Roman"/>
          <w:sz w:val="24"/>
          <w:szCs w:val="24"/>
          <w:lang w:eastAsia="ar-SA"/>
        </w:rPr>
        <w:t xml:space="preserve">választható szakirányok: </w:t>
      </w:r>
      <w:r>
        <w:rPr>
          <w:rFonts w:ascii="Times New Roman" w:hAnsi="Times New Roman" w:cs="Times New Roman"/>
          <w:sz w:val="24"/>
          <w:szCs w:val="24"/>
        </w:rPr>
        <w:t xml:space="preserve">zeneszerzés, jazz-zeneszerzés, </w:t>
      </w:r>
      <w:proofErr w:type="spellStart"/>
      <w:r>
        <w:rPr>
          <w:rFonts w:ascii="Times New Roman" w:hAnsi="Times New Roman" w:cs="Times New Roman"/>
          <w:sz w:val="24"/>
          <w:szCs w:val="24"/>
        </w:rPr>
        <w:t>muzikológia</w:t>
      </w:r>
      <w:proofErr w:type="spellEnd"/>
      <w:r>
        <w:rPr>
          <w:rFonts w:ascii="Times New Roman" w:hAnsi="Times New Roman" w:cs="Times New Roman"/>
          <w:sz w:val="24"/>
          <w:szCs w:val="24"/>
        </w:rPr>
        <w:t>, zeneelmélet, zeneismeret, elektronikus zenei médiaművészet, alkalmazott zeneszerzés</w:t>
      </w:r>
    </w:p>
    <w:p w:rsidR="00126AFF" w:rsidRDefault="00126AFF" w:rsidP="00126AFF">
      <w:pPr>
        <w:suppressAutoHyphens/>
        <w:spacing w:after="0"/>
        <w:ind w:left="284"/>
        <w:jc w:val="both"/>
        <w:rPr>
          <w:rFonts w:ascii="Times New Roman" w:hAnsi="Times New Roman" w:cs="Times New Roman"/>
          <w:sz w:val="24"/>
          <w:szCs w:val="24"/>
        </w:rPr>
      </w:pPr>
    </w:p>
    <w:p w:rsidR="00126AFF" w:rsidRDefault="00126AFF" w:rsidP="00126AFF">
      <w:pPr>
        <w:tabs>
          <w:tab w:val="left" w:pos="567"/>
        </w:tabs>
        <w:suppressAutoHyphens/>
        <w:spacing w:after="120"/>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 xml:space="preserve">3. </w:t>
      </w:r>
      <w:r w:rsidRPr="00395203">
        <w:rPr>
          <w:rFonts w:ascii="Times New Roman" w:hAnsi="Times New Roman" w:cs="Times New Roman"/>
          <w:b/>
          <w:bCs/>
          <w:sz w:val="24"/>
          <w:szCs w:val="24"/>
          <w:lang w:eastAsia="ar-SA"/>
        </w:rPr>
        <w:t>Képzési terület:</w:t>
      </w:r>
      <w:r>
        <w:rPr>
          <w:rFonts w:ascii="Times New Roman" w:hAnsi="Times New Roman" w:cs="Times New Roman"/>
          <w:sz w:val="24"/>
          <w:szCs w:val="24"/>
          <w:lang w:eastAsia="ar-SA"/>
        </w:rPr>
        <w:t xml:space="preserve"> művészet</w:t>
      </w:r>
    </w:p>
    <w:p w:rsidR="00126AFF" w:rsidRDefault="00126AFF" w:rsidP="00126AFF">
      <w:pPr>
        <w:tabs>
          <w:tab w:val="left" w:pos="567"/>
        </w:tabs>
        <w:suppressAutoHyphens/>
        <w:spacing w:after="120"/>
        <w:jc w:val="both"/>
        <w:rPr>
          <w:rFonts w:ascii="Times New Roman" w:hAnsi="Times New Roman" w:cs="Times New Roman"/>
          <w:sz w:val="24"/>
          <w:szCs w:val="24"/>
          <w:lang w:eastAsia="ar-SA"/>
        </w:rPr>
      </w:pPr>
      <w:r w:rsidRPr="00395203">
        <w:rPr>
          <w:rFonts w:ascii="Times New Roman" w:hAnsi="Times New Roman" w:cs="Times New Roman"/>
          <w:b/>
          <w:bCs/>
          <w:sz w:val="24"/>
          <w:szCs w:val="24"/>
          <w:lang w:eastAsia="ar-SA"/>
        </w:rPr>
        <w:t>4. A képzési idő félévekben:</w:t>
      </w:r>
      <w:r>
        <w:rPr>
          <w:rFonts w:ascii="Times New Roman" w:hAnsi="Times New Roman" w:cs="Times New Roman"/>
          <w:sz w:val="24"/>
          <w:szCs w:val="24"/>
          <w:lang w:eastAsia="ar-SA"/>
        </w:rPr>
        <w:t xml:space="preserve"> 6 félév </w:t>
      </w:r>
    </w:p>
    <w:p w:rsidR="00126AFF" w:rsidRDefault="00126AFF" w:rsidP="00126AFF">
      <w:pPr>
        <w:tabs>
          <w:tab w:val="left" w:pos="567"/>
        </w:tabs>
        <w:suppressAutoHyphens/>
        <w:spacing w:after="120"/>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 xml:space="preserve">5. </w:t>
      </w:r>
      <w:r w:rsidRPr="00395203">
        <w:rPr>
          <w:rFonts w:ascii="Times New Roman" w:hAnsi="Times New Roman" w:cs="Times New Roman"/>
          <w:b/>
          <w:bCs/>
          <w:sz w:val="24"/>
          <w:szCs w:val="24"/>
          <w:lang w:eastAsia="ar-SA"/>
        </w:rPr>
        <w:t>Az alapfokozat megszerzéséhez összegyűjtendő kreditek száma:</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180</w:t>
      </w:r>
      <w:r w:rsidRPr="00395203">
        <w:rPr>
          <w:rFonts w:ascii="Times New Roman" w:hAnsi="Times New Roman" w:cs="Times New Roman"/>
          <w:sz w:val="24"/>
          <w:szCs w:val="24"/>
          <w:lang w:eastAsia="ar-SA"/>
        </w:rPr>
        <w:t xml:space="preserve"> kredit </w:t>
      </w:r>
    </w:p>
    <w:p w:rsidR="00126AFF" w:rsidRPr="009C69B5" w:rsidRDefault="00126AFF" w:rsidP="00126AFF">
      <w:pPr>
        <w:tabs>
          <w:tab w:val="left" w:pos="567"/>
        </w:tabs>
        <w:suppressAutoHyphens/>
        <w:spacing w:after="120"/>
        <w:jc w:val="both"/>
        <w:rPr>
          <w:rFonts w:ascii="Times New Roman" w:hAnsi="Times New Roman" w:cs="Times New Roman"/>
          <w:sz w:val="24"/>
          <w:szCs w:val="24"/>
          <w:lang w:eastAsia="ar-SA"/>
        </w:rPr>
      </w:pPr>
      <w:r w:rsidRPr="009C69B5">
        <w:rPr>
          <w:rFonts w:ascii="Times New Roman" w:hAnsi="Times New Roman" w:cs="Times New Roman"/>
          <w:sz w:val="24"/>
          <w:szCs w:val="24"/>
        </w:rPr>
        <w:t>- szak orientációja: kiegyensúlyozott (40-60 százalék)</w:t>
      </w:r>
    </w:p>
    <w:p w:rsidR="00126AFF" w:rsidRPr="009C69B5" w:rsidRDefault="00126AFF" w:rsidP="00126AFF">
      <w:pPr>
        <w:suppressAutoHyphens/>
        <w:spacing w:after="120"/>
        <w:jc w:val="both"/>
        <w:rPr>
          <w:rFonts w:ascii="Times New Roman" w:hAnsi="Times New Roman" w:cs="Times New Roman"/>
          <w:sz w:val="24"/>
          <w:szCs w:val="24"/>
          <w:lang w:eastAsia="ar-SA"/>
        </w:rPr>
      </w:pPr>
      <w:r w:rsidRPr="009C69B5">
        <w:rPr>
          <w:rFonts w:ascii="Times New Roman" w:hAnsi="Times New Roman" w:cs="Times New Roman"/>
          <w:sz w:val="24"/>
          <w:szCs w:val="24"/>
          <w:lang w:eastAsia="ar-SA"/>
        </w:rPr>
        <w:t>- szakdolgozat elkészítéséhez, diplomahangversenyhez rendelt kreditérték: 6 kredit</w:t>
      </w:r>
    </w:p>
    <w:p w:rsidR="00126AFF" w:rsidRDefault="00126AFF" w:rsidP="00126AFF">
      <w:pPr>
        <w:suppressAutoHyphens/>
        <w:spacing w:after="120"/>
        <w:jc w:val="both"/>
        <w:rPr>
          <w:rFonts w:ascii="Times New Roman" w:hAnsi="Times New Roman" w:cs="Times New Roman"/>
          <w:sz w:val="24"/>
          <w:szCs w:val="24"/>
          <w:lang w:eastAsia="ar-SA"/>
        </w:rPr>
      </w:pPr>
      <w:r w:rsidRPr="009C69B5">
        <w:rPr>
          <w:rFonts w:ascii="Times New Roman" w:hAnsi="Times New Roman" w:cs="Times New Roman"/>
          <w:sz w:val="24"/>
          <w:szCs w:val="24"/>
          <w:lang w:eastAsia="ar-SA"/>
        </w:rPr>
        <w:t>- a szabadon választható tantárgyakhoz rendelhető minimális kreditérték: 9 kredit</w:t>
      </w:r>
    </w:p>
    <w:p w:rsidR="00126AFF" w:rsidRDefault="00126AFF" w:rsidP="00126AFF">
      <w:pPr>
        <w:suppressAutoHyphens/>
        <w:spacing w:after="12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 xml:space="preserve"> A szak</w:t>
      </w:r>
      <w:r>
        <w:rPr>
          <w:rFonts w:ascii="Times New Roman" w:hAnsi="Times New Roman" w:cs="Times New Roman"/>
          <w:b/>
          <w:sz w:val="24"/>
          <w:szCs w:val="24"/>
          <w:lang w:eastAsia="ar-SA"/>
        </w:rPr>
        <w:t xml:space="preserve">képzettség </w:t>
      </w:r>
      <w:r w:rsidRPr="00E23EDF">
        <w:rPr>
          <w:rFonts w:ascii="Times New Roman" w:hAnsi="Times New Roman" w:cs="Times New Roman"/>
          <w:b/>
          <w:sz w:val="24"/>
          <w:szCs w:val="24"/>
          <w:lang w:eastAsia="ar-SA"/>
        </w:rPr>
        <w:t>képzési területek egységes osztályozási rendszer szerinti tanulmányi területi besorolása:</w:t>
      </w:r>
      <w:r>
        <w:rPr>
          <w:rFonts w:ascii="Times New Roman" w:hAnsi="Times New Roman" w:cs="Times New Roman"/>
          <w:sz w:val="24"/>
          <w:szCs w:val="24"/>
          <w:lang w:eastAsia="ar-SA"/>
        </w:rPr>
        <w:t xml:space="preserve"> 212</w:t>
      </w:r>
    </w:p>
    <w:p w:rsidR="00126AFF" w:rsidRPr="00395203" w:rsidRDefault="00126AFF" w:rsidP="00126AFF">
      <w:pPr>
        <w:suppressAutoHyphens/>
        <w:spacing w:after="0"/>
        <w:jc w:val="both"/>
        <w:rPr>
          <w:rFonts w:ascii="Times New Roman" w:hAnsi="Times New Roman" w:cs="Times New Roman"/>
          <w:sz w:val="24"/>
          <w:szCs w:val="24"/>
          <w:lang w:eastAsia="ar-SA"/>
        </w:rPr>
      </w:pPr>
      <w:r w:rsidRPr="00C27DDC">
        <w:rPr>
          <w:rFonts w:ascii="Times New Roman" w:hAnsi="Times New Roman" w:cs="Times New Roman"/>
          <w:b/>
          <w:sz w:val="24"/>
          <w:szCs w:val="24"/>
          <w:lang w:eastAsia="ar-SA"/>
        </w:rPr>
        <w:t>5</w:t>
      </w:r>
      <w:r w:rsidRPr="00E23EDF">
        <w:rPr>
          <w:rFonts w:ascii="Times New Roman" w:hAnsi="Times New Roman" w:cs="Times New Roman"/>
          <w:b/>
          <w:sz w:val="24"/>
          <w:szCs w:val="24"/>
          <w:lang w:eastAsia="ar-SA"/>
        </w:rPr>
        <w:t>.6. Szakirány esetén az ahhoz rendelhető minimális kreditérték:</w:t>
      </w:r>
      <w:r>
        <w:rPr>
          <w:rFonts w:ascii="Times New Roman" w:hAnsi="Times New Roman" w:cs="Times New Roman"/>
          <w:sz w:val="24"/>
          <w:szCs w:val="24"/>
          <w:lang w:eastAsia="ar-SA"/>
        </w:rPr>
        <w:t xml:space="preserve"> 115</w:t>
      </w:r>
      <w:r w:rsidRPr="005639C2">
        <w:rPr>
          <w:rFonts w:ascii="Times New Roman" w:hAnsi="Times New Roman" w:cs="Times New Roman"/>
          <w:sz w:val="24"/>
          <w:szCs w:val="24"/>
          <w:lang w:eastAsia="ar-SA"/>
        </w:rPr>
        <w:t xml:space="preserve"> kredit</w:t>
      </w:r>
    </w:p>
    <w:p w:rsidR="00126AFF" w:rsidRDefault="00126AFF" w:rsidP="00126AFF">
      <w:pPr>
        <w:suppressAutoHyphens/>
        <w:spacing w:after="0"/>
        <w:jc w:val="both"/>
        <w:rPr>
          <w:rFonts w:ascii="Times New Roman" w:hAnsi="Times New Roman" w:cs="Times New Roman"/>
          <w:sz w:val="24"/>
          <w:szCs w:val="24"/>
          <w:lang w:eastAsia="ar-SA"/>
        </w:rPr>
      </w:pPr>
    </w:p>
    <w:p w:rsidR="00126AFF" w:rsidRDefault="00126AFF" w:rsidP="00126AFF">
      <w:pPr>
        <w:tabs>
          <w:tab w:val="left" w:pos="567"/>
        </w:tabs>
        <w:suppressAutoHyphens/>
        <w:spacing w:after="0"/>
        <w:jc w:val="both"/>
        <w:rPr>
          <w:rFonts w:ascii="Times New Roman" w:hAnsi="Times New Roman" w:cs="Times New Roman"/>
          <w:iCs/>
          <w:sz w:val="24"/>
          <w:szCs w:val="24"/>
          <w:lang w:eastAsia="hu-HU"/>
        </w:rPr>
      </w:pPr>
      <w:r>
        <w:rPr>
          <w:rFonts w:ascii="Times New Roman" w:hAnsi="Times New Roman" w:cs="Times New Roman"/>
          <w:b/>
          <w:bCs/>
          <w:sz w:val="24"/>
          <w:szCs w:val="24"/>
          <w:lang w:eastAsia="ar-SA"/>
        </w:rPr>
        <w:t xml:space="preserve">6. </w:t>
      </w:r>
      <w:r w:rsidRPr="00395203">
        <w:rPr>
          <w:rFonts w:ascii="Times New Roman" w:hAnsi="Times New Roman" w:cs="Times New Roman"/>
          <w:b/>
          <w:bCs/>
          <w:sz w:val="24"/>
          <w:szCs w:val="24"/>
          <w:lang w:eastAsia="ar-SA"/>
        </w:rPr>
        <w:t xml:space="preserve">Az alapképzési </w:t>
      </w:r>
      <w:proofErr w:type="gramStart"/>
      <w:r w:rsidRPr="00395203">
        <w:rPr>
          <w:rFonts w:ascii="Times New Roman" w:hAnsi="Times New Roman" w:cs="Times New Roman"/>
          <w:b/>
          <w:bCs/>
          <w:sz w:val="24"/>
          <w:szCs w:val="24"/>
          <w:lang w:eastAsia="ar-SA"/>
        </w:rPr>
        <w:t>szak képzési</w:t>
      </w:r>
      <w:proofErr w:type="gramEnd"/>
      <w:r w:rsidRPr="00395203">
        <w:rPr>
          <w:rFonts w:ascii="Times New Roman" w:hAnsi="Times New Roman" w:cs="Times New Roman"/>
          <w:b/>
          <w:bCs/>
          <w:sz w:val="24"/>
          <w:szCs w:val="24"/>
          <w:lang w:eastAsia="ar-SA"/>
        </w:rPr>
        <w:t xml:space="preserve"> célja,</w:t>
      </w:r>
      <w:r>
        <w:rPr>
          <w:rFonts w:ascii="Times New Roman" w:hAnsi="Times New Roman" w:cs="Times New Roman"/>
          <w:b/>
          <w:bCs/>
          <w:sz w:val="24"/>
          <w:szCs w:val="24"/>
          <w:lang w:eastAsia="ar-SA"/>
        </w:rPr>
        <w:t xml:space="preserve"> </w:t>
      </w:r>
      <w:r w:rsidRPr="00395203">
        <w:rPr>
          <w:rFonts w:ascii="Times New Roman" w:hAnsi="Times New Roman" w:cs="Times New Roman"/>
          <w:b/>
          <w:bCs/>
          <w:sz w:val="24"/>
          <w:szCs w:val="24"/>
          <w:lang w:eastAsia="ar-SA"/>
        </w:rPr>
        <w:t>a szakmai kompetenciák:</w:t>
      </w:r>
      <w:r>
        <w:rPr>
          <w:rFonts w:ascii="Times New Roman" w:hAnsi="Times New Roman" w:cs="Times New Roman"/>
          <w:bCs/>
          <w:sz w:val="24"/>
          <w:szCs w:val="24"/>
          <w:lang w:eastAsia="ar-SA"/>
        </w:rPr>
        <w:t xml:space="preserve"> </w:t>
      </w:r>
    </w:p>
    <w:p w:rsidR="00126AFF" w:rsidRDefault="00126AFF" w:rsidP="00126AFF">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7F7F25">
        <w:rPr>
          <w:rFonts w:ascii="Times New Roman" w:hAnsi="Times New Roman" w:cs="Times New Roman"/>
          <w:iCs/>
          <w:sz w:val="24"/>
          <w:szCs w:val="24"/>
          <w:lang w:eastAsia="hu-HU"/>
        </w:rPr>
        <w:lastRenderedPageBreak/>
        <w:t xml:space="preserve">A képzés célja </w:t>
      </w:r>
      <w:r>
        <w:rPr>
          <w:rFonts w:ascii="Times New Roman" w:hAnsi="Times New Roman" w:cs="Times New Roman"/>
          <w:iCs/>
          <w:sz w:val="24"/>
          <w:szCs w:val="24"/>
          <w:lang w:eastAsia="hu-HU"/>
        </w:rPr>
        <w:t>zenész</w:t>
      </w:r>
      <w:r w:rsidRPr="007F7F25">
        <w:rPr>
          <w:rFonts w:ascii="Times New Roman" w:hAnsi="Times New Roman" w:cs="Times New Roman"/>
          <w:iCs/>
          <w:sz w:val="24"/>
          <w:szCs w:val="24"/>
          <w:lang w:eastAsia="hu-HU"/>
        </w:rPr>
        <w:t xml:space="preserve"> szakemberek képzése, akik </w:t>
      </w:r>
      <w:r>
        <w:rPr>
          <w:rFonts w:ascii="Times New Roman" w:hAnsi="Times New Roman" w:cs="Times New Roman"/>
          <w:iCs/>
          <w:sz w:val="24"/>
          <w:szCs w:val="24"/>
          <w:lang w:eastAsia="hu-HU"/>
        </w:rPr>
        <w:t xml:space="preserve">képesek a szakképzettségük szerinti magas szintű </w:t>
      </w:r>
      <w:r w:rsidRPr="007F7F25">
        <w:rPr>
          <w:rFonts w:ascii="Times New Roman" w:hAnsi="Times New Roman" w:cs="Times New Roman"/>
          <w:iCs/>
          <w:sz w:val="24"/>
          <w:szCs w:val="24"/>
          <w:lang w:eastAsia="hu-HU"/>
        </w:rPr>
        <w:t>zeneszerzői</w:t>
      </w:r>
      <w:r>
        <w:rPr>
          <w:rFonts w:ascii="Times New Roman" w:hAnsi="Times New Roman" w:cs="Times New Roman"/>
          <w:iCs/>
          <w:sz w:val="24"/>
          <w:szCs w:val="24"/>
          <w:lang w:eastAsia="hu-HU"/>
        </w:rPr>
        <w:t>,</w:t>
      </w:r>
      <w:r w:rsidRPr="007F7F25">
        <w:rPr>
          <w:rFonts w:ascii="Times New Roman" w:hAnsi="Times New Roman" w:cs="Times New Roman"/>
          <w:iCs/>
          <w:sz w:val="24"/>
          <w:szCs w:val="24"/>
          <w:lang w:eastAsia="hu-HU"/>
        </w:rPr>
        <w:t xml:space="preserve"> elméleti</w:t>
      </w:r>
      <w:r>
        <w:rPr>
          <w:rFonts w:ascii="Times New Roman" w:hAnsi="Times New Roman" w:cs="Times New Roman"/>
          <w:iCs/>
          <w:sz w:val="24"/>
          <w:szCs w:val="24"/>
          <w:lang w:eastAsia="hu-HU"/>
        </w:rPr>
        <w:t xml:space="preserve"> vagy</w:t>
      </w:r>
      <w:r w:rsidRPr="007F7F25">
        <w:rPr>
          <w:rFonts w:ascii="Times New Roman" w:hAnsi="Times New Roman" w:cs="Times New Roman"/>
          <w:iCs/>
          <w:sz w:val="24"/>
          <w:szCs w:val="24"/>
          <w:lang w:eastAsia="hu-HU"/>
        </w:rPr>
        <w:t xml:space="preserve"> tudományos </w:t>
      </w:r>
      <w:r>
        <w:rPr>
          <w:rFonts w:ascii="Times New Roman" w:hAnsi="Times New Roman" w:cs="Times New Roman"/>
          <w:iCs/>
          <w:sz w:val="24"/>
          <w:szCs w:val="24"/>
          <w:lang w:eastAsia="hu-HU"/>
        </w:rPr>
        <w:t xml:space="preserve">tevékenység végzésére a magyar és nemzetközi zenei, kulturális, illetve tudományos életben. </w:t>
      </w:r>
      <w:r w:rsidRPr="007F7F25">
        <w:rPr>
          <w:rFonts w:ascii="Times New Roman" w:hAnsi="Times New Roman" w:cs="Times New Roman"/>
          <w:iCs/>
          <w:sz w:val="24"/>
          <w:szCs w:val="24"/>
          <w:lang w:eastAsia="hu-HU"/>
        </w:rPr>
        <w:t xml:space="preserve">Megszerzett gyakorlati és elméleti tudásuk birtokában kiművelt ízléssel gyarapítják a zenei alkotások és a zenéről szóló tudás repertóriumát. A zenei élet intézményeiben hasznos segítő szerepet tudnak vállalni, és aktívan részt venni a zenei köztudat formálásában. </w:t>
      </w:r>
      <w:r>
        <w:rPr>
          <w:rFonts w:ascii="Times New Roman" w:hAnsi="Times New Roman" w:cs="Times New Roman"/>
          <w:iCs/>
          <w:sz w:val="24"/>
          <w:szCs w:val="24"/>
          <w:lang w:eastAsia="hu-HU"/>
        </w:rPr>
        <w:t>Felkészültek</w:t>
      </w:r>
      <w:r w:rsidRPr="007F7F25">
        <w:rPr>
          <w:rFonts w:ascii="Times New Roman" w:hAnsi="Times New Roman" w:cs="Times New Roman"/>
          <w:iCs/>
          <w:sz w:val="24"/>
          <w:szCs w:val="24"/>
          <w:lang w:eastAsia="hu-HU"/>
        </w:rPr>
        <w:t xml:space="preserve"> tanulmányaik mesterképzésben történő folytatásá</w:t>
      </w:r>
      <w:r>
        <w:rPr>
          <w:rFonts w:ascii="Times New Roman" w:hAnsi="Times New Roman" w:cs="Times New Roman"/>
          <w:iCs/>
          <w:sz w:val="24"/>
          <w:szCs w:val="24"/>
          <w:lang w:eastAsia="hu-HU"/>
        </w:rPr>
        <w:t>ra</w:t>
      </w:r>
      <w:r w:rsidRPr="007F7F25">
        <w:rPr>
          <w:rFonts w:ascii="Times New Roman" w:hAnsi="Times New Roman" w:cs="Times New Roman"/>
          <w:iCs/>
          <w:sz w:val="24"/>
          <w:szCs w:val="24"/>
          <w:lang w:eastAsia="hu-HU"/>
        </w:rPr>
        <w:t>.</w:t>
      </w:r>
    </w:p>
    <w:p w:rsidR="00126AFF" w:rsidRPr="00445946" w:rsidRDefault="00126AFF" w:rsidP="00126AFF">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126AFF" w:rsidRDefault="00126AFF" w:rsidP="00126AFF">
      <w:pPr>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6</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Az elsajátítandó szakmai kompetenciák</w:t>
      </w:r>
    </w:p>
    <w:p w:rsidR="00126AFF" w:rsidRDefault="00126AFF" w:rsidP="00126AFF">
      <w:pPr>
        <w:spacing w:after="0"/>
        <w:jc w:val="both"/>
        <w:rPr>
          <w:rFonts w:ascii="Times New Roman" w:hAnsi="Times New Roman" w:cs="Times New Roman"/>
          <w:b/>
          <w:bCs/>
          <w:iCs/>
          <w:sz w:val="24"/>
          <w:szCs w:val="24"/>
          <w:lang w:eastAsia="hu-HU"/>
        </w:rPr>
      </w:pPr>
    </w:p>
    <w:p w:rsidR="00126AFF" w:rsidRDefault="00126AFF" w:rsidP="00126AFF">
      <w:pPr>
        <w:spacing w:after="0"/>
        <w:jc w:val="both"/>
        <w:rPr>
          <w:rFonts w:ascii="Times New Roman" w:hAnsi="Times New Roman" w:cs="Times New Roman"/>
          <w:b/>
          <w:sz w:val="24"/>
          <w:szCs w:val="24"/>
          <w:lang w:eastAsia="ar-SA"/>
        </w:rPr>
      </w:pPr>
      <w:r>
        <w:rPr>
          <w:rFonts w:ascii="Times New Roman" w:hAnsi="Times New Roman" w:cs="Times New Roman"/>
          <w:b/>
          <w:bCs/>
          <w:iCs/>
          <w:sz w:val="24"/>
          <w:szCs w:val="24"/>
          <w:lang w:eastAsia="hu-HU"/>
        </w:rPr>
        <w:t>6.1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 xml:space="preserve">1. Az </w:t>
      </w:r>
      <w:r w:rsidRPr="005A580E">
        <w:rPr>
          <w:rFonts w:ascii="Times New Roman" w:hAnsi="Times New Roman" w:cs="Times New Roman"/>
          <w:b/>
          <w:sz w:val="24"/>
          <w:szCs w:val="24"/>
          <w:lang w:eastAsia="ar-SA"/>
        </w:rPr>
        <w:t xml:space="preserve">alkotóművészet és </w:t>
      </w:r>
      <w:proofErr w:type="spellStart"/>
      <w:r w:rsidRPr="005A580E">
        <w:rPr>
          <w:rFonts w:ascii="Times New Roman" w:hAnsi="Times New Roman" w:cs="Times New Roman"/>
          <w:b/>
          <w:sz w:val="24"/>
          <w:szCs w:val="24"/>
          <w:lang w:eastAsia="ar-SA"/>
        </w:rPr>
        <w:t>muzikológia</w:t>
      </w:r>
      <w:proofErr w:type="spellEnd"/>
      <w:r w:rsidRPr="005A580E">
        <w:rPr>
          <w:rFonts w:ascii="Times New Roman" w:hAnsi="Times New Roman" w:cs="Times New Roman"/>
          <w:b/>
          <w:sz w:val="24"/>
          <w:szCs w:val="24"/>
          <w:lang w:eastAsia="ar-SA"/>
        </w:rPr>
        <w:t xml:space="preserve"> szakon szakképzettséget szerzett</w:t>
      </w:r>
      <w:r>
        <w:rPr>
          <w:rFonts w:ascii="Times New Roman" w:hAnsi="Times New Roman" w:cs="Times New Roman"/>
          <w:sz w:val="24"/>
          <w:szCs w:val="24"/>
          <w:lang w:eastAsia="ar-SA"/>
        </w:rPr>
        <w:t xml:space="preserve"> </w:t>
      </w:r>
      <w:r>
        <w:rPr>
          <w:rFonts w:ascii="Times New Roman" w:hAnsi="Times New Roman" w:cs="Times New Roman"/>
          <w:b/>
          <w:sz w:val="24"/>
          <w:szCs w:val="24"/>
          <w:lang w:eastAsia="ar-SA"/>
        </w:rPr>
        <w:t xml:space="preserve">zenész </w:t>
      </w:r>
    </w:p>
    <w:p w:rsidR="00126AFF" w:rsidRPr="00400240" w:rsidRDefault="00126AFF" w:rsidP="00126AFF">
      <w:pPr>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sz w:val="24"/>
          <w:szCs w:val="24"/>
          <w:lang w:eastAsia="ar-SA"/>
        </w:rPr>
        <w:t>a</w:t>
      </w:r>
      <w:proofErr w:type="gramEnd"/>
      <w:r>
        <w:rPr>
          <w:rFonts w:ascii="Times New Roman" w:hAnsi="Times New Roman" w:cs="Times New Roman"/>
          <w:b/>
          <w:sz w:val="24"/>
          <w:szCs w:val="24"/>
          <w:lang w:eastAsia="ar-SA"/>
        </w:rPr>
        <w:t>) tudása:</w:t>
      </w:r>
    </w:p>
    <w:p w:rsidR="00126AFF" w:rsidRDefault="00126AFF" w:rsidP="00126AFF">
      <w:pPr>
        <w:tabs>
          <w:tab w:val="left" w:pos="851"/>
        </w:tab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6.1.1.1.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693CBB">
        <w:rPr>
          <w:rFonts w:ascii="Times New Roman" w:hAnsi="Times New Roman" w:cs="Times New Roman"/>
          <w:sz w:val="24"/>
          <w:szCs w:val="24"/>
          <w:lang w:eastAsia="ar-SA"/>
        </w:rPr>
        <w:t>Átfogó ismeretei vannak az egyetemes és a magyar zenetörténet korszakairól, a fontosabb szerzőkről, alkotásokról.</w:t>
      </w:r>
    </w:p>
    <w:p w:rsidR="00126AFF" w:rsidRDefault="00126AFF" w:rsidP="00126AFF">
      <w:pPr>
        <w:tabs>
          <w:tab w:val="left" w:pos="851"/>
        </w:tab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6.1.1.2</w:t>
      </w:r>
      <w:r w:rsidRPr="00665C33">
        <w:rPr>
          <w:rFonts w:ascii="Times New Roman" w:hAnsi="Times New Roman" w:cs="Times New Roman"/>
          <w:sz w:val="24"/>
          <w:szCs w:val="24"/>
          <w:lang w:eastAsia="ar-SA"/>
        </w:rPr>
        <w:t>.</w:t>
      </w:r>
      <w:r w:rsidRPr="00665C33">
        <w:rPr>
          <w:rFonts w:ascii="Times New Roman" w:hAnsi="Times New Roman" w:cs="Times New Roman"/>
          <w:sz w:val="24"/>
          <w:szCs w:val="24"/>
          <w:lang w:eastAsia="ar-SA"/>
        </w:rPr>
        <w:tab/>
      </w:r>
      <w:r w:rsidRPr="00665C33">
        <w:rPr>
          <w:rFonts w:ascii="Times New Roman" w:hAnsi="Times New Roman" w:cs="Times New Roman"/>
          <w:sz w:val="24"/>
          <w:szCs w:val="24"/>
          <w:lang w:eastAsia="ar-SA"/>
        </w:rPr>
        <w:tab/>
      </w:r>
      <w:r w:rsidRPr="00665C33">
        <w:rPr>
          <w:rFonts w:ascii="Times New Roman" w:hAnsi="Times New Roman" w:cs="Times New Roman"/>
          <w:sz w:val="24"/>
          <w:szCs w:val="24"/>
          <w:lang w:eastAsia="ar-SA"/>
        </w:rPr>
        <w:tab/>
        <w:t>Ismeri a zeneművészeti tevékenysége alapjául szolgáló zenei akusztikai hátteret</w:t>
      </w:r>
      <w:r w:rsidRPr="0028012B">
        <w:rPr>
          <w:rFonts w:ascii="Times New Roman" w:hAnsi="Times New Roman" w:cs="Times New Roman"/>
          <w:sz w:val="24"/>
          <w:szCs w:val="24"/>
          <w:lang w:eastAsia="ar-SA"/>
        </w:rPr>
        <w:t>.</w:t>
      </w:r>
    </w:p>
    <w:p w:rsidR="00126AFF" w:rsidRDefault="00126AFF" w:rsidP="00126AFF">
      <w:pPr>
        <w:tabs>
          <w:tab w:val="left" w:pos="851"/>
        </w:tab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6.1.1.3.</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693CBB">
        <w:rPr>
          <w:rFonts w:ascii="Times New Roman" w:hAnsi="Times New Roman" w:cs="Times New Roman"/>
          <w:sz w:val="24"/>
          <w:szCs w:val="24"/>
          <w:lang w:eastAsia="ar-SA"/>
        </w:rPr>
        <w:t>Átfogóan ismeri a magyar népzene elméleti hátterét, általános ismeretei vannak a népzenei repertoárról.</w:t>
      </w:r>
    </w:p>
    <w:p w:rsidR="00126AFF" w:rsidRDefault="00126AFF" w:rsidP="00126AFF">
      <w:pPr>
        <w:tabs>
          <w:tab w:val="left" w:pos="851"/>
        </w:tab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6.1.1.4.</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693CBB">
        <w:rPr>
          <w:rFonts w:ascii="Times New Roman" w:hAnsi="Times New Roman" w:cs="Times New Roman"/>
          <w:sz w:val="24"/>
          <w:szCs w:val="24"/>
          <w:lang w:eastAsia="ar-SA"/>
        </w:rPr>
        <w:t>Alapvető ismeretekkel rendelkezik a zeneművészet és más művészeti ágak, illetve kulturális tevékenységek közötti kapcsolódási pontokról, továbbá az alkotó- és előadó-művészeti területek közötti dinamikus kölcsönhatásról.</w:t>
      </w:r>
    </w:p>
    <w:p w:rsidR="00126AFF" w:rsidRDefault="00126AFF" w:rsidP="00126AFF">
      <w:pPr>
        <w:tabs>
          <w:tab w:val="left" w:pos="851"/>
        </w:tab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6.1.1.5.</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Tisztában van</w:t>
      </w:r>
      <w:r w:rsidRPr="00693CBB">
        <w:rPr>
          <w:rFonts w:ascii="Times New Roman" w:hAnsi="Times New Roman" w:cs="Times New Roman"/>
          <w:sz w:val="24"/>
          <w:szCs w:val="24"/>
          <w:lang w:eastAsia="ar-SA"/>
        </w:rPr>
        <w:t xml:space="preserve"> a zenei előadó-együttesek, a zenei és kulturális intézmények működésének és működtetésének tartalmi és formai keretei</w:t>
      </w:r>
      <w:r>
        <w:rPr>
          <w:rFonts w:ascii="Times New Roman" w:hAnsi="Times New Roman" w:cs="Times New Roman"/>
          <w:sz w:val="24"/>
          <w:szCs w:val="24"/>
          <w:lang w:eastAsia="ar-SA"/>
        </w:rPr>
        <w:t>vel</w:t>
      </w:r>
      <w:r w:rsidRPr="00693CBB">
        <w:rPr>
          <w:rFonts w:ascii="Times New Roman" w:hAnsi="Times New Roman" w:cs="Times New Roman"/>
          <w:sz w:val="24"/>
          <w:szCs w:val="24"/>
          <w:lang w:eastAsia="ar-SA"/>
        </w:rPr>
        <w:t>, valamint társadalmi-művelődési adottságai</w:t>
      </w:r>
      <w:r>
        <w:rPr>
          <w:rFonts w:ascii="Times New Roman" w:hAnsi="Times New Roman" w:cs="Times New Roman"/>
          <w:sz w:val="24"/>
          <w:szCs w:val="24"/>
          <w:lang w:eastAsia="ar-SA"/>
        </w:rPr>
        <w:t>val</w:t>
      </w:r>
      <w:r w:rsidRPr="00693CBB">
        <w:rPr>
          <w:rFonts w:ascii="Times New Roman" w:hAnsi="Times New Roman" w:cs="Times New Roman"/>
          <w:sz w:val="24"/>
          <w:szCs w:val="24"/>
          <w:lang w:eastAsia="ar-SA"/>
        </w:rPr>
        <w:t>.</w:t>
      </w:r>
    </w:p>
    <w:p w:rsidR="00126AFF" w:rsidRDefault="00126AFF" w:rsidP="00126AFF">
      <w:pPr>
        <w:tabs>
          <w:tab w:val="left" w:pos="851"/>
        </w:tab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6.1.1.6.</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693CBB">
        <w:rPr>
          <w:rFonts w:ascii="Times New Roman" w:hAnsi="Times New Roman" w:cs="Times New Roman"/>
          <w:sz w:val="24"/>
          <w:szCs w:val="24"/>
          <w:lang w:eastAsia="ar-SA"/>
        </w:rPr>
        <w:t>Tisztában van a tevékenységére vonatkozó etikai szabályokkal és a legalapvetőbb szerzői jogi kérdésekkel.</w:t>
      </w:r>
    </w:p>
    <w:p w:rsidR="00126AFF" w:rsidRDefault="00126AFF" w:rsidP="00126AFF">
      <w:pPr>
        <w:tabs>
          <w:tab w:val="left" w:pos="851"/>
        </w:tab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6.1.1.7.</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693CBB">
        <w:rPr>
          <w:rFonts w:ascii="Times New Roman" w:hAnsi="Times New Roman" w:cs="Times New Roman"/>
          <w:sz w:val="24"/>
          <w:szCs w:val="24"/>
          <w:lang w:eastAsia="ar-SA"/>
        </w:rPr>
        <w:t xml:space="preserve">Alapvető ismeretekkel rendelkezik </w:t>
      </w:r>
      <w:r>
        <w:rPr>
          <w:rFonts w:ascii="Times New Roman" w:hAnsi="Times New Roman" w:cs="Times New Roman"/>
          <w:sz w:val="24"/>
          <w:szCs w:val="24"/>
          <w:lang w:eastAsia="ar-SA"/>
        </w:rPr>
        <w:t xml:space="preserve">a </w:t>
      </w:r>
      <w:r w:rsidRPr="0028012B">
        <w:rPr>
          <w:rFonts w:ascii="Times New Roman" w:hAnsi="Times New Roman" w:cs="Times New Roman"/>
          <w:sz w:val="24"/>
          <w:szCs w:val="24"/>
          <w:lang w:eastAsia="ar-SA"/>
        </w:rPr>
        <w:t xml:space="preserve">filozófia </w:t>
      </w:r>
      <w:r w:rsidRPr="00693CBB">
        <w:rPr>
          <w:rFonts w:ascii="Times New Roman" w:hAnsi="Times New Roman" w:cs="Times New Roman"/>
          <w:sz w:val="24"/>
          <w:szCs w:val="24"/>
          <w:lang w:eastAsia="ar-SA"/>
        </w:rPr>
        <w:t>történetéről és fogalmi szerkezetéről.</w:t>
      </w:r>
    </w:p>
    <w:p w:rsidR="00126AFF" w:rsidRDefault="00126AFF" w:rsidP="00126AFF">
      <w:pPr>
        <w:tabs>
          <w:tab w:val="left" w:pos="851"/>
        </w:tabs>
        <w:spacing w:after="0"/>
        <w:jc w:val="both"/>
        <w:rPr>
          <w:rFonts w:ascii="Times New Roman" w:hAnsi="Times New Roman" w:cs="Times New Roman"/>
          <w:b/>
          <w:bCs/>
          <w:iCs/>
          <w:sz w:val="24"/>
          <w:szCs w:val="24"/>
          <w:lang w:eastAsia="hu-HU"/>
        </w:rPr>
      </w:pPr>
    </w:p>
    <w:p w:rsidR="00126AFF" w:rsidRDefault="00126AFF" w:rsidP="00126AFF">
      <w:pPr>
        <w:tabs>
          <w:tab w:val="left" w:pos="851"/>
        </w:tabs>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6.1.2. b) képességei</w:t>
      </w:r>
    </w:p>
    <w:p w:rsidR="00126AFF" w:rsidRDefault="00126AFF" w:rsidP="00126AFF">
      <w:pPr>
        <w:tabs>
          <w:tab w:val="left" w:pos="851"/>
        </w:tab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6.1.2.2.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374B47">
        <w:rPr>
          <w:rFonts w:ascii="Times New Roman" w:hAnsi="Times New Roman" w:cs="Times New Roman"/>
          <w:sz w:val="24"/>
          <w:szCs w:val="24"/>
          <w:lang w:eastAsia="ar-SA"/>
        </w:rPr>
        <w:t>Képes zeneművek önálló értékelésére azok zenetörténeti, stiláris, kompozíciótechnikai, esztétikai</w:t>
      </w:r>
      <w:r>
        <w:rPr>
          <w:rFonts w:ascii="Times New Roman" w:hAnsi="Times New Roman" w:cs="Times New Roman"/>
          <w:sz w:val="24"/>
          <w:szCs w:val="24"/>
          <w:lang w:eastAsia="ar-SA"/>
        </w:rPr>
        <w:t xml:space="preserve"> kontextusában.</w:t>
      </w:r>
    </w:p>
    <w:p w:rsidR="00126AFF" w:rsidRDefault="00126AFF" w:rsidP="00126AFF">
      <w:pPr>
        <w:tabs>
          <w:tab w:val="left" w:pos="851"/>
        </w:tab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6.1.2.3.</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2D214A">
        <w:rPr>
          <w:rFonts w:ascii="Times New Roman" w:hAnsi="Times New Roman" w:cs="Times New Roman"/>
          <w:sz w:val="24"/>
          <w:szCs w:val="24"/>
          <w:lang w:eastAsia="ar-SA"/>
        </w:rPr>
        <w:t>Képes a különböző stíluskorszakok, műfajok zeneművei kottaképének helyes értelmezésére.</w:t>
      </w:r>
    </w:p>
    <w:p w:rsidR="00126AFF" w:rsidRDefault="00126AFF" w:rsidP="00126AFF">
      <w:pPr>
        <w:tabs>
          <w:tab w:val="left" w:pos="851"/>
        </w:tab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6.1.2.4.</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693CBB">
        <w:rPr>
          <w:rFonts w:ascii="Times New Roman" w:hAnsi="Times New Roman" w:cs="Times New Roman"/>
          <w:sz w:val="24"/>
          <w:szCs w:val="24"/>
          <w:lang w:eastAsia="ar-SA"/>
        </w:rPr>
        <w:t xml:space="preserve">Képes </w:t>
      </w:r>
      <w:r w:rsidRPr="00675037">
        <w:rPr>
          <w:rFonts w:ascii="Times New Roman" w:hAnsi="Times New Roman" w:cs="Times New Roman"/>
          <w:sz w:val="24"/>
          <w:szCs w:val="24"/>
          <w:lang w:eastAsia="ar-SA"/>
        </w:rPr>
        <w:t xml:space="preserve">a </w:t>
      </w:r>
      <w:r w:rsidRPr="0028012B">
        <w:rPr>
          <w:rFonts w:ascii="Times New Roman" w:hAnsi="Times New Roman" w:cs="Times New Roman"/>
          <w:sz w:val="24"/>
          <w:szCs w:val="24"/>
          <w:lang w:eastAsia="ar-SA"/>
        </w:rPr>
        <w:t>zeneművek és zenei jelenségek</w:t>
      </w:r>
      <w:r w:rsidRPr="00693CBB">
        <w:rPr>
          <w:rFonts w:ascii="Times New Roman" w:hAnsi="Times New Roman" w:cs="Times New Roman"/>
          <w:sz w:val="24"/>
          <w:szCs w:val="24"/>
          <w:lang w:eastAsia="ar-SA"/>
        </w:rPr>
        <w:t xml:space="preserve"> tágabb összef</w:t>
      </w:r>
      <w:r>
        <w:rPr>
          <w:rFonts w:ascii="Times New Roman" w:hAnsi="Times New Roman" w:cs="Times New Roman"/>
          <w:sz w:val="24"/>
          <w:szCs w:val="24"/>
          <w:lang w:eastAsia="ar-SA"/>
        </w:rPr>
        <w:t>üggésekben való megközelítésére.</w:t>
      </w:r>
    </w:p>
    <w:p w:rsidR="00126AFF" w:rsidRDefault="00126AFF" w:rsidP="00126AFF">
      <w:pPr>
        <w:tabs>
          <w:tab w:val="left" w:pos="851"/>
        </w:tab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6.1.2.5.</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A</w:t>
      </w:r>
      <w:r w:rsidRPr="00F314D1">
        <w:rPr>
          <w:rFonts w:ascii="Times New Roman" w:hAnsi="Times New Roman" w:cs="Times New Roman"/>
          <w:sz w:val="24"/>
          <w:szCs w:val="24"/>
          <w:lang w:eastAsia="ar-SA"/>
        </w:rPr>
        <w:t xml:space="preserve">ktív és hatékony együttműködésre </w:t>
      </w:r>
      <w:r>
        <w:rPr>
          <w:rFonts w:ascii="Times New Roman" w:hAnsi="Times New Roman" w:cs="Times New Roman"/>
          <w:sz w:val="24"/>
          <w:szCs w:val="24"/>
          <w:lang w:eastAsia="ar-SA"/>
        </w:rPr>
        <w:t xml:space="preserve">képes </w:t>
      </w:r>
      <w:r w:rsidRPr="00F314D1">
        <w:rPr>
          <w:rFonts w:ascii="Times New Roman" w:hAnsi="Times New Roman" w:cs="Times New Roman"/>
          <w:sz w:val="24"/>
          <w:szCs w:val="24"/>
          <w:lang w:eastAsia="ar-SA"/>
        </w:rPr>
        <w:t>a társművészetek és a zenei előadó-művészet szereplőivel.</w:t>
      </w:r>
    </w:p>
    <w:p w:rsidR="00126AFF" w:rsidRDefault="00126AFF" w:rsidP="00126AFF">
      <w:pPr>
        <w:tabs>
          <w:tab w:val="left" w:pos="851"/>
        </w:tab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6.1.2.6.</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693CBB">
        <w:rPr>
          <w:rFonts w:ascii="Times New Roman" w:hAnsi="Times New Roman" w:cs="Times New Roman"/>
          <w:sz w:val="24"/>
          <w:szCs w:val="24"/>
          <w:lang w:eastAsia="ar-SA"/>
        </w:rPr>
        <w:t xml:space="preserve">Képes zenei vagy kulturális intézményeket alkotó módon segíteni, és azokban az egyszerűbb </w:t>
      </w:r>
      <w:r>
        <w:rPr>
          <w:rFonts w:ascii="Times New Roman" w:hAnsi="Times New Roman" w:cs="Times New Roman"/>
          <w:sz w:val="24"/>
          <w:szCs w:val="24"/>
          <w:lang w:eastAsia="ar-SA"/>
        </w:rPr>
        <w:t>szervezési, koordinációs</w:t>
      </w:r>
      <w:r w:rsidRPr="00693CBB">
        <w:rPr>
          <w:rFonts w:ascii="Times New Roman" w:hAnsi="Times New Roman" w:cs="Times New Roman"/>
          <w:sz w:val="24"/>
          <w:szCs w:val="24"/>
          <w:lang w:eastAsia="ar-SA"/>
        </w:rPr>
        <w:t xml:space="preserve"> feladatokat elvégezni.</w:t>
      </w:r>
    </w:p>
    <w:p w:rsidR="00126AFF" w:rsidRDefault="00126AFF" w:rsidP="00126AFF">
      <w:pPr>
        <w:tabs>
          <w:tab w:val="left" w:pos="851"/>
        </w:tab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6.1.2.7.</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693CBB">
        <w:rPr>
          <w:rFonts w:ascii="Times New Roman" w:hAnsi="Times New Roman" w:cs="Times New Roman"/>
          <w:sz w:val="24"/>
          <w:szCs w:val="24"/>
          <w:lang w:eastAsia="ar-SA"/>
        </w:rPr>
        <w:t>Tevékenysége során képes alkalmazni a zeneművészet, illetve a zenetudomány etikai normáit.</w:t>
      </w:r>
    </w:p>
    <w:p w:rsidR="00126AFF" w:rsidRDefault="00126AFF" w:rsidP="00126AFF">
      <w:pPr>
        <w:tabs>
          <w:tab w:val="left" w:pos="851"/>
        </w:tabs>
        <w:spacing w:after="0"/>
        <w:jc w:val="both"/>
        <w:rPr>
          <w:rFonts w:ascii="Times New Roman" w:hAnsi="Times New Roman" w:cs="Times New Roman"/>
          <w:sz w:val="24"/>
          <w:szCs w:val="24"/>
          <w:lang w:eastAsia="ar-SA"/>
        </w:rPr>
      </w:pPr>
    </w:p>
    <w:p w:rsidR="00126AFF" w:rsidRPr="00D8041E" w:rsidRDefault="00126AFF" w:rsidP="00126AFF">
      <w:pPr>
        <w:tabs>
          <w:tab w:val="left" w:pos="851"/>
        </w:tabs>
        <w:spacing w:after="0"/>
        <w:jc w:val="both"/>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6.1.3</w:t>
      </w:r>
      <w:proofErr w:type="gramStart"/>
      <w:r>
        <w:rPr>
          <w:rFonts w:ascii="Times New Roman" w:hAnsi="Times New Roman" w:cs="Times New Roman"/>
          <w:b/>
          <w:bCs/>
          <w:iCs/>
          <w:sz w:val="24"/>
          <w:szCs w:val="24"/>
          <w:lang w:eastAsia="hu-HU"/>
        </w:rPr>
        <w:t>.c</w:t>
      </w:r>
      <w:proofErr w:type="gramEnd"/>
      <w:r>
        <w:rPr>
          <w:rFonts w:ascii="Times New Roman" w:hAnsi="Times New Roman" w:cs="Times New Roman"/>
          <w:b/>
          <w:bCs/>
          <w:iCs/>
          <w:sz w:val="24"/>
          <w:szCs w:val="24"/>
          <w:lang w:eastAsia="hu-HU"/>
        </w:rPr>
        <w:t>)</w:t>
      </w:r>
      <w:r>
        <w:rPr>
          <w:rFonts w:ascii="Times New Roman" w:hAnsi="Times New Roman" w:cs="Times New Roman"/>
          <w:b/>
          <w:sz w:val="24"/>
          <w:szCs w:val="24"/>
          <w:lang w:eastAsia="ar-SA"/>
        </w:rPr>
        <w:t xml:space="preserve"> a</w:t>
      </w:r>
      <w:r w:rsidRPr="00D8041E">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r w:rsidRPr="00D8041E">
        <w:rPr>
          <w:rFonts w:ascii="Times New Roman" w:hAnsi="Times New Roman" w:cs="Times New Roman"/>
          <w:b/>
          <w:bCs/>
          <w:iCs/>
          <w:sz w:val="24"/>
          <w:szCs w:val="24"/>
          <w:lang w:eastAsia="hu-HU"/>
        </w:rPr>
        <w:t>:</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6.1.3.1.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693CBB">
        <w:rPr>
          <w:rFonts w:ascii="Times New Roman" w:hAnsi="Times New Roman" w:cs="Times New Roman"/>
          <w:sz w:val="24"/>
          <w:szCs w:val="24"/>
          <w:lang w:eastAsia="ar-SA"/>
        </w:rPr>
        <w:t xml:space="preserve">Fontosnak tartja, hogy a zeneművészetből kiindulóan képes legyen tájékozódni a </w:t>
      </w:r>
      <w:r>
        <w:rPr>
          <w:rFonts w:ascii="Times New Roman" w:hAnsi="Times New Roman" w:cs="Times New Roman"/>
          <w:sz w:val="24"/>
          <w:szCs w:val="24"/>
          <w:lang w:eastAsia="ar-SA"/>
        </w:rPr>
        <w:t>filozófia és a társművészetek</w:t>
      </w:r>
      <w:r w:rsidRPr="00693CBB">
        <w:rPr>
          <w:rFonts w:ascii="Times New Roman" w:hAnsi="Times New Roman" w:cs="Times New Roman"/>
          <w:sz w:val="24"/>
          <w:szCs w:val="24"/>
          <w:lang w:eastAsia="ar-SA"/>
        </w:rPr>
        <w:t xml:space="preserve"> világában</w:t>
      </w:r>
      <w:r>
        <w:rPr>
          <w:rFonts w:ascii="Times New Roman" w:hAnsi="Times New Roman" w:cs="Times New Roman"/>
          <w:sz w:val="24"/>
          <w:szCs w:val="24"/>
          <w:lang w:eastAsia="ar-SA"/>
        </w:rPr>
        <w:t>,</w:t>
      </w:r>
      <w:r w:rsidRPr="00693CBB">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valamint</w:t>
      </w:r>
      <w:r w:rsidRPr="00693CBB">
        <w:rPr>
          <w:rFonts w:ascii="Times New Roman" w:hAnsi="Times New Roman" w:cs="Times New Roman"/>
          <w:sz w:val="24"/>
          <w:szCs w:val="24"/>
          <w:lang w:eastAsia="ar-SA"/>
        </w:rPr>
        <w:t xml:space="preserve"> a zeneművészet helyét és szerepét e körben meg</w:t>
      </w:r>
      <w:r>
        <w:rPr>
          <w:rFonts w:ascii="Times New Roman" w:hAnsi="Times New Roman" w:cs="Times New Roman"/>
          <w:sz w:val="24"/>
          <w:szCs w:val="24"/>
          <w:lang w:eastAsia="ar-SA"/>
        </w:rPr>
        <w:t xml:space="preserve"> tudja </w:t>
      </w:r>
      <w:r w:rsidRPr="00693CBB">
        <w:rPr>
          <w:rFonts w:ascii="Times New Roman" w:hAnsi="Times New Roman" w:cs="Times New Roman"/>
          <w:sz w:val="24"/>
          <w:szCs w:val="24"/>
          <w:lang w:eastAsia="ar-SA"/>
        </w:rPr>
        <w:t>fogalmazni.</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6.1.3.2.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 xml:space="preserve">Értő módon </w:t>
      </w:r>
      <w:r w:rsidRPr="00693CBB">
        <w:rPr>
          <w:rFonts w:ascii="Times New Roman" w:hAnsi="Times New Roman" w:cs="Times New Roman"/>
          <w:sz w:val="24"/>
          <w:szCs w:val="24"/>
          <w:lang w:eastAsia="ar-SA"/>
        </w:rPr>
        <w:t>viszonyul a zeneirodalom történeti és kortárs alkotásaihoz, valamint a különböző zenei előadói gyakorlatokhoz, konkrét művészeti produkciókhoz.</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6.1.3.3.</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693CBB">
        <w:rPr>
          <w:rFonts w:ascii="Times New Roman" w:hAnsi="Times New Roman" w:cs="Times New Roman"/>
          <w:sz w:val="24"/>
          <w:szCs w:val="24"/>
          <w:lang w:eastAsia="ar-SA"/>
        </w:rPr>
        <w:t>Törekszik a társművészetek ismeretében való elmélyülésre, valamint azok elemeinek a zeneművészeti tevékenységbe való beemelésé</w:t>
      </w:r>
      <w:r>
        <w:rPr>
          <w:rFonts w:ascii="Times New Roman" w:hAnsi="Times New Roman" w:cs="Times New Roman"/>
          <w:sz w:val="24"/>
          <w:szCs w:val="24"/>
          <w:lang w:eastAsia="ar-SA"/>
        </w:rPr>
        <w:t>r</w:t>
      </w:r>
      <w:r w:rsidRPr="00693CBB">
        <w:rPr>
          <w:rFonts w:ascii="Times New Roman" w:hAnsi="Times New Roman" w:cs="Times New Roman"/>
          <w:sz w:val="24"/>
          <w:szCs w:val="24"/>
          <w:lang w:eastAsia="ar-SA"/>
        </w:rPr>
        <w:t>e.</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6.1.3.4.</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693CBB">
        <w:rPr>
          <w:rFonts w:ascii="Times New Roman" w:hAnsi="Times New Roman" w:cs="Times New Roman"/>
          <w:sz w:val="24"/>
          <w:szCs w:val="24"/>
          <w:lang w:eastAsia="ar-SA"/>
        </w:rPr>
        <w:t xml:space="preserve">Tudatosan gondolkodik </w:t>
      </w:r>
      <w:r>
        <w:rPr>
          <w:rFonts w:ascii="Times New Roman" w:hAnsi="Times New Roman" w:cs="Times New Roman"/>
          <w:sz w:val="24"/>
          <w:szCs w:val="24"/>
          <w:lang w:eastAsia="ar-SA"/>
        </w:rPr>
        <w:t>zenei alkotó</w:t>
      </w:r>
      <w:r w:rsidRPr="00693CBB">
        <w:rPr>
          <w:rFonts w:ascii="Times New Roman" w:hAnsi="Times New Roman" w:cs="Times New Roman"/>
          <w:sz w:val="24"/>
          <w:szCs w:val="24"/>
          <w:lang w:eastAsia="ar-SA"/>
        </w:rPr>
        <w:t>tevékenységének társadalmi vonatkozásairól.</w:t>
      </w:r>
    </w:p>
    <w:p w:rsidR="00126AFF" w:rsidRPr="009670B9" w:rsidRDefault="00126AFF" w:rsidP="00126AFF">
      <w:pPr>
        <w:keepNext/>
        <w:keepLines/>
        <w:tabs>
          <w:tab w:val="left" w:pos="851"/>
        </w:tab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6.1.3.5.</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693CBB">
        <w:rPr>
          <w:rFonts w:ascii="Times New Roman" w:hAnsi="Times New Roman" w:cs="Times New Roman"/>
          <w:sz w:val="24"/>
          <w:szCs w:val="24"/>
          <w:lang w:eastAsia="ar-SA"/>
        </w:rPr>
        <w:t>Törekszik a zeneművészet, illetve a zenetudomány</w:t>
      </w:r>
      <w:r>
        <w:rPr>
          <w:rFonts w:ascii="Times New Roman" w:hAnsi="Times New Roman" w:cs="Times New Roman"/>
          <w:sz w:val="24"/>
          <w:szCs w:val="24"/>
          <w:lang w:eastAsia="ar-SA"/>
        </w:rPr>
        <w:t>, a zenei közélet</w:t>
      </w:r>
      <w:r w:rsidRPr="00693CBB">
        <w:rPr>
          <w:rFonts w:ascii="Times New Roman" w:hAnsi="Times New Roman" w:cs="Times New Roman"/>
          <w:sz w:val="24"/>
          <w:szCs w:val="24"/>
          <w:lang w:eastAsia="ar-SA"/>
        </w:rPr>
        <w:t xml:space="preserve"> etikai normáinak betartására.</w:t>
      </w:r>
    </w:p>
    <w:p w:rsidR="00126AFF" w:rsidRDefault="00126AFF" w:rsidP="00126AFF">
      <w:pPr>
        <w:keepNext/>
        <w:keepLines/>
        <w:tabs>
          <w:tab w:val="left" w:pos="567"/>
          <w:tab w:val="left" w:pos="851"/>
        </w:tabs>
        <w:suppressAutoHyphens/>
        <w:spacing w:after="0"/>
        <w:jc w:val="both"/>
        <w:outlineLvl w:val="1"/>
        <w:rPr>
          <w:rFonts w:ascii="Times New Roman" w:hAnsi="Times New Roman" w:cs="Times New Roman"/>
          <w:b/>
          <w:bCs/>
          <w:iCs/>
          <w:sz w:val="24"/>
          <w:szCs w:val="24"/>
          <w:lang w:eastAsia="hu-HU"/>
        </w:rPr>
      </w:pPr>
    </w:p>
    <w:p w:rsidR="00126AFF" w:rsidRPr="00D8041E" w:rsidRDefault="00126AFF" w:rsidP="00126AFF">
      <w:pPr>
        <w:keepNext/>
        <w:keepLines/>
        <w:tabs>
          <w:tab w:val="left" w:pos="567"/>
          <w:tab w:val="left" w:pos="851"/>
        </w:tab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6.1.4</w:t>
      </w:r>
      <w:proofErr w:type="gramStart"/>
      <w:r>
        <w:rPr>
          <w:rFonts w:ascii="Times New Roman" w:hAnsi="Times New Roman" w:cs="Times New Roman"/>
          <w:b/>
          <w:bCs/>
          <w:iCs/>
          <w:sz w:val="24"/>
          <w:szCs w:val="24"/>
          <w:lang w:eastAsia="hu-HU"/>
        </w:rPr>
        <w:t>.d</w:t>
      </w:r>
      <w:proofErr w:type="gramEnd"/>
      <w:r>
        <w:rPr>
          <w:rFonts w:ascii="Times New Roman" w:hAnsi="Times New Roman" w:cs="Times New Roman"/>
          <w:b/>
          <w:bCs/>
          <w:iCs/>
          <w:sz w:val="24"/>
          <w:szCs w:val="24"/>
          <w:lang w:eastAsia="hu-HU"/>
        </w:rPr>
        <w:t>) a</w:t>
      </w:r>
      <w:r w:rsidRPr="00D8041E">
        <w:rPr>
          <w:rFonts w:ascii="Times New Roman" w:hAnsi="Times New Roman" w:cs="Times New Roman"/>
          <w:b/>
          <w:bCs/>
          <w:iCs/>
          <w:sz w:val="24"/>
          <w:szCs w:val="24"/>
          <w:lang w:eastAsia="hu-HU"/>
        </w:rPr>
        <w:t>utonómi</w:t>
      </w:r>
      <w:r>
        <w:rPr>
          <w:rFonts w:ascii="Times New Roman" w:hAnsi="Times New Roman" w:cs="Times New Roman"/>
          <w:b/>
          <w:bCs/>
          <w:iCs/>
          <w:sz w:val="24"/>
          <w:szCs w:val="24"/>
          <w:lang w:eastAsia="hu-HU"/>
        </w:rPr>
        <w:t>ája</w:t>
      </w:r>
      <w:r w:rsidRPr="00D8041E">
        <w:rPr>
          <w:rFonts w:ascii="Times New Roman" w:hAnsi="Times New Roman" w:cs="Times New Roman"/>
          <w:b/>
          <w:bCs/>
          <w:iCs/>
          <w:sz w:val="24"/>
          <w:szCs w:val="24"/>
          <w:lang w:eastAsia="hu-HU"/>
        </w:rPr>
        <w:t xml:space="preserve"> és felelősség</w:t>
      </w:r>
      <w:r>
        <w:rPr>
          <w:rFonts w:ascii="Times New Roman" w:hAnsi="Times New Roman" w:cs="Times New Roman"/>
          <w:b/>
          <w:bCs/>
          <w:iCs/>
          <w:sz w:val="24"/>
          <w:szCs w:val="24"/>
          <w:lang w:eastAsia="hu-HU"/>
        </w:rPr>
        <w:t>e:</w:t>
      </w:r>
    </w:p>
    <w:p w:rsidR="00126AFF" w:rsidRPr="00693CBB" w:rsidRDefault="00126AFF" w:rsidP="00126AFF">
      <w:pPr>
        <w:spacing w:after="0"/>
        <w:rPr>
          <w:rFonts w:ascii="Times New Roman" w:hAnsi="Times New Roman" w:cs="Times New Roman"/>
          <w:sz w:val="24"/>
          <w:szCs w:val="24"/>
          <w:lang w:eastAsia="ar-SA"/>
        </w:rPr>
      </w:pPr>
      <w:r>
        <w:rPr>
          <w:rFonts w:ascii="Times New Roman" w:hAnsi="Times New Roman" w:cs="Times New Roman"/>
          <w:sz w:val="24"/>
          <w:szCs w:val="24"/>
          <w:lang w:eastAsia="ar-SA"/>
        </w:rPr>
        <w:t xml:space="preserve">6.1.4.1.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693CBB">
        <w:rPr>
          <w:rFonts w:ascii="Times New Roman" w:hAnsi="Times New Roman" w:cs="Times New Roman"/>
          <w:sz w:val="24"/>
          <w:szCs w:val="24"/>
          <w:lang w:eastAsia="ar-SA"/>
        </w:rPr>
        <w:t>Tudatában van annak, hogy a társadalomban nem csupán önmagát, hanem művészi</w:t>
      </w:r>
      <w:r>
        <w:rPr>
          <w:rFonts w:ascii="Times New Roman" w:hAnsi="Times New Roman" w:cs="Times New Roman"/>
          <w:sz w:val="24"/>
          <w:szCs w:val="24"/>
          <w:lang w:eastAsia="ar-SA"/>
        </w:rPr>
        <w:t xml:space="preserve"> tevékenységével a zeneművészetet </w:t>
      </w:r>
      <w:r w:rsidRPr="00693CBB">
        <w:rPr>
          <w:rFonts w:ascii="Times New Roman" w:hAnsi="Times New Roman" w:cs="Times New Roman"/>
          <w:sz w:val="24"/>
          <w:szCs w:val="24"/>
          <w:lang w:eastAsia="ar-SA"/>
        </w:rPr>
        <w:t>és annak értékeit is képviseli.</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6.1.4.2.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693CBB">
        <w:rPr>
          <w:rFonts w:ascii="Times New Roman" w:hAnsi="Times New Roman" w:cs="Times New Roman"/>
          <w:sz w:val="24"/>
          <w:szCs w:val="24"/>
          <w:lang w:eastAsia="ar-SA"/>
        </w:rPr>
        <w:t>Folyamatosan figyelemmel kíséri a zenei élet eseményeit, tájékozott a tevékenységéhez kapcsolódó írásos publikációk terén.</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6.1.4.3.</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693CBB">
        <w:rPr>
          <w:rFonts w:ascii="Times New Roman" w:hAnsi="Times New Roman" w:cs="Times New Roman"/>
          <w:sz w:val="24"/>
          <w:szCs w:val="24"/>
          <w:lang w:eastAsia="ar-SA"/>
        </w:rPr>
        <w:t>Felismeri tevékenységének közösségi és társadalmi hatásait</w:t>
      </w:r>
      <w:r>
        <w:rPr>
          <w:rFonts w:ascii="Times New Roman" w:hAnsi="Times New Roman" w:cs="Times New Roman"/>
          <w:sz w:val="24"/>
          <w:szCs w:val="24"/>
          <w:lang w:eastAsia="ar-SA"/>
        </w:rPr>
        <w:t>, s</w:t>
      </w:r>
      <w:r w:rsidRPr="00F314D1">
        <w:rPr>
          <w:rFonts w:ascii="Times New Roman" w:hAnsi="Times New Roman" w:cs="Times New Roman"/>
          <w:sz w:val="24"/>
          <w:szCs w:val="24"/>
          <w:lang w:eastAsia="ar-SA"/>
        </w:rPr>
        <w:t xml:space="preserve">zakmai </w:t>
      </w:r>
      <w:r>
        <w:rPr>
          <w:rFonts w:ascii="Times New Roman" w:hAnsi="Times New Roman" w:cs="Times New Roman"/>
          <w:sz w:val="24"/>
          <w:szCs w:val="24"/>
          <w:lang w:eastAsia="ar-SA"/>
        </w:rPr>
        <w:t>tevékenységében</w:t>
      </w:r>
      <w:r w:rsidRPr="00F314D1">
        <w:rPr>
          <w:rFonts w:ascii="Times New Roman" w:hAnsi="Times New Roman" w:cs="Times New Roman"/>
          <w:sz w:val="24"/>
          <w:szCs w:val="24"/>
          <w:lang w:eastAsia="ar-SA"/>
        </w:rPr>
        <w:t xml:space="preserve"> törekszik ennek széleskörű és intenzív érvényesítésére.</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6.1.4.4.</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F314D1">
        <w:rPr>
          <w:rFonts w:ascii="Times New Roman" w:hAnsi="Times New Roman" w:cs="Times New Roman"/>
          <w:sz w:val="24"/>
          <w:szCs w:val="24"/>
          <w:lang w:eastAsia="ar-SA"/>
        </w:rPr>
        <w:t>Szakmai tudása, zenei tapasztalatai birtokában kreatív és kommunikatív módon vesz részt projektek kialakításában és formálásában.</w:t>
      </w:r>
    </w:p>
    <w:p w:rsidR="00126AFF" w:rsidRDefault="00126AFF" w:rsidP="00126AFF">
      <w:pPr>
        <w:keepNext/>
        <w:keepLines/>
        <w:tabs>
          <w:tab w:val="left" w:pos="851"/>
        </w:tab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6.1.4.5.</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693CBB">
        <w:rPr>
          <w:rFonts w:ascii="Times New Roman" w:hAnsi="Times New Roman" w:cs="Times New Roman"/>
          <w:sz w:val="24"/>
          <w:szCs w:val="24"/>
          <w:lang w:eastAsia="ar-SA"/>
        </w:rPr>
        <w:t>Elfogadja és hitelesen közvetíti szakterületének társadalmi szerepét, értékeit.</w:t>
      </w:r>
    </w:p>
    <w:p w:rsidR="00126AFF" w:rsidRPr="005E248D" w:rsidRDefault="00126AFF" w:rsidP="00126AFF">
      <w:pPr>
        <w:keepNext/>
        <w:keepLines/>
        <w:tabs>
          <w:tab w:val="left" w:pos="851"/>
        </w:tabs>
        <w:suppressAutoHyphens/>
        <w:spacing w:after="0"/>
        <w:jc w:val="both"/>
        <w:outlineLvl w:val="1"/>
        <w:rPr>
          <w:rFonts w:ascii="Times New Roman" w:hAnsi="Times New Roman" w:cs="Times New Roman"/>
          <w:bCs/>
          <w:iCs/>
          <w:color w:val="000000"/>
          <w:sz w:val="24"/>
          <w:szCs w:val="24"/>
          <w:lang w:eastAsia="hu-HU"/>
        </w:rPr>
      </w:pPr>
    </w:p>
    <w:p w:rsidR="00126AFF" w:rsidRPr="00D8041E" w:rsidRDefault="00126AFF" w:rsidP="00126AFF">
      <w:pPr>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6.2. A szakirányon szerezhető kompetenciák</w:t>
      </w:r>
    </w:p>
    <w:p w:rsidR="00126AFF" w:rsidRDefault="00126AFF" w:rsidP="00126AFF">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6.2.1. A zeneszerző</w:t>
      </w:r>
    </w:p>
    <w:p w:rsidR="00126AFF" w:rsidRDefault="00126AFF" w:rsidP="00126AFF">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w:t>
      </w:r>
      <w:proofErr w:type="gramEnd"/>
      <w:r>
        <w:rPr>
          <w:rFonts w:ascii="Times New Roman" w:hAnsi="Times New Roman" w:cs="Times New Roman"/>
          <w:b/>
          <w:bCs/>
          <w:iCs/>
          <w:sz w:val="24"/>
          <w:szCs w:val="24"/>
          <w:lang w:eastAsia="hu-HU"/>
        </w:rPr>
        <w:t>) tudása</w:t>
      </w:r>
    </w:p>
    <w:p w:rsidR="00126AFF" w:rsidRDefault="00126AFF" w:rsidP="00126AFF">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6.2.1.1.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976AE">
        <w:rPr>
          <w:rFonts w:ascii="Times New Roman" w:hAnsi="Times New Roman" w:cs="Times New Roman"/>
          <w:sz w:val="24"/>
          <w:szCs w:val="24"/>
          <w:lang w:eastAsia="ar-SA"/>
        </w:rPr>
        <w:t>Átfogóan ismeri a különböző vokális és hangszeres kompozíciós technikákat, a történeti és kortárs zenei stílusokat, műfajokat</w:t>
      </w:r>
      <w:proofErr w:type="gramStart"/>
      <w:r>
        <w:rPr>
          <w:rFonts w:ascii="Times New Roman" w:hAnsi="Times New Roman" w:cs="Times New Roman"/>
          <w:sz w:val="24"/>
          <w:szCs w:val="24"/>
          <w:lang w:eastAsia="ar-SA"/>
        </w:rPr>
        <w:t>,  iskolateremtő</w:t>
      </w:r>
      <w:proofErr w:type="gramEnd"/>
      <w:r>
        <w:rPr>
          <w:rFonts w:ascii="Times New Roman" w:hAnsi="Times New Roman" w:cs="Times New Roman"/>
          <w:sz w:val="24"/>
          <w:szCs w:val="24"/>
          <w:lang w:eastAsia="ar-SA"/>
        </w:rPr>
        <w:t xml:space="preserve"> irányzatokat, </w:t>
      </w:r>
      <w:r w:rsidRPr="000976AE">
        <w:rPr>
          <w:rFonts w:ascii="Times New Roman" w:hAnsi="Times New Roman" w:cs="Times New Roman"/>
          <w:sz w:val="24"/>
          <w:szCs w:val="24"/>
          <w:lang w:eastAsia="ar-SA"/>
        </w:rPr>
        <w:t>mintaértékű kompozíciókat, azok kompozíciós felépítését.</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6.2.1.2.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976AE">
        <w:rPr>
          <w:rFonts w:ascii="Times New Roman" w:hAnsi="Times New Roman" w:cs="Times New Roman"/>
          <w:sz w:val="24"/>
          <w:szCs w:val="24"/>
          <w:lang w:eastAsia="ar-SA"/>
        </w:rPr>
        <w:t>Magas szinten ismeri az egyes hangszerek technikai és hangzási adottságait, azok kombinációit, a különböző stílusoknak megfelelő kamarazenei, valamint a kis- és nagyzenekari hangszerelési technikákat.</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bCs/>
          <w:iCs/>
          <w:sz w:val="24"/>
          <w:szCs w:val="24"/>
          <w:lang w:eastAsia="hu-HU"/>
        </w:rPr>
      </w:pPr>
      <w:r w:rsidRPr="003020A5">
        <w:rPr>
          <w:rFonts w:ascii="Times New Roman" w:hAnsi="Times New Roman" w:cs="Times New Roman"/>
          <w:bCs/>
          <w:iCs/>
          <w:sz w:val="24"/>
          <w:szCs w:val="24"/>
          <w:lang w:eastAsia="hu-HU"/>
        </w:rPr>
        <w:t>6.2.1.3.</w:t>
      </w:r>
      <w:r w:rsidRPr="003020A5">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r>
      <w:r w:rsidRPr="000976AE">
        <w:rPr>
          <w:rFonts w:ascii="Times New Roman" w:hAnsi="Times New Roman" w:cs="Times New Roman"/>
          <w:bCs/>
          <w:iCs/>
          <w:sz w:val="24"/>
          <w:szCs w:val="24"/>
          <w:lang w:eastAsia="hu-HU"/>
        </w:rPr>
        <w:t>Átfogó ismeretei vannak a vokális zene tekintetében a zene és szöveg viszonyáról, a vokális kompozíciókra vonatkozó különböző prozódiai megoldásokról.</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6.2.1.4.</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r>
      <w:r w:rsidRPr="000976AE">
        <w:rPr>
          <w:rFonts w:ascii="Times New Roman" w:hAnsi="Times New Roman" w:cs="Times New Roman"/>
          <w:bCs/>
          <w:iCs/>
          <w:sz w:val="24"/>
          <w:szCs w:val="24"/>
          <w:lang w:eastAsia="hu-HU"/>
        </w:rPr>
        <w:t>Ismeri a számítógépes kottaírás eszközeit és módját.</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6.2.1.5.</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r>
      <w:r w:rsidRPr="000976AE">
        <w:rPr>
          <w:rFonts w:ascii="Times New Roman" w:hAnsi="Times New Roman" w:cs="Times New Roman"/>
          <w:bCs/>
          <w:iCs/>
          <w:sz w:val="24"/>
          <w:szCs w:val="24"/>
          <w:lang w:eastAsia="hu-HU"/>
        </w:rPr>
        <w:t>Birtokában van az elektronikus zeneszerzés elméleti és technikai alapismereteinek.</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6.2.1.6.</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r>
      <w:r w:rsidRPr="00D54F57">
        <w:rPr>
          <w:rFonts w:ascii="Times New Roman" w:hAnsi="Times New Roman" w:cs="Times New Roman"/>
          <w:bCs/>
          <w:iCs/>
          <w:sz w:val="24"/>
          <w:szCs w:val="24"/>
          <w:lang w:eastAsia="hu-HU"/>
        </w:rPr>
        <w:t xml:space="preserve">Ismeri a </w:t>
      </w:r>
      <w:r>
        <w:rPr>
          <w:rFonts w:ascii="Times New Roman" w:hAnsi="Times New Roman" w:cs="Times New Roman"/>
          <w:bCs/>
          <w:iCs/>
          <w:sz w:val="24"/>
          <w:szCs w:val="24"/>
          <w:lang w:eastAsia="hu-HU"/>
        </w:rPr>
        <w:t>zeneszerzői alkotó</w:t>
      </w:r>
      <w:r w:rsidRPr="00D54F57">
        <w:rPr>
          <w:rFonts w:ascii="Times New Roman" w:hAnsi="Times New Roman" w:cs="Times New Roman"/>
          <w:bCs/>
          <w:iCs/>
          <w:sz w:val="24"/>
          <w:szCs w:val="24"/>
          <w:lang w:eastAsia="hu-HU"/>
        </w:rPr>
        <w:t>tevékenysége alapjául szolgáló zeneelméleti</w:t>
      </w:r>
      <w:r>
        <w:rPr>
          <w:rFonts w:ascii="Times New Roman" w:hAnsi="Times New Roman" w:cs="Times New Roman"/>
          <w:bCs/>
          <w:iCs/>
          <w:sz w:val="24"/>
          <w:szCs w:val="24"/>
          <w:lang w:eastAsia="hu-HU"/>
        </w:rPr>
        <w:t>, formatani hátteret.</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6.2.1.7.</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r>
      <w:r w:rsidRPr="000976AE">
        <w:rPr>
          <w:rFonts w:ascii="Times New Roman" w:hAnsi="Times New Roman" w:cs="Times New Roman"/>
          <w:bCs/>
          <w:iCs/>
          <w:sz w:val="24"/>
          <w:szCs w:val="24"/>
          <w:lang w:eastAsia="hu-HU"/>
        </w:rPr>
        <w:t xml:space="preserve">Magas szintű </w:t>
      </w:r>
      <w:r>
        <w:rPr>
          <w:rFonts w:ascii="Times New Roman" w:hAnsi="Times New Roman" w:cs="Times New Roman"/>
          <w:bCs/>
          <w:iCs/>
          <w:sz w:val="24"/>
          <w:szCs w:val="24"/>
          <w:lang w:eastAsia="hu-HU"/>
        </w:rPr>
        <w:t xml:space="preserve">zenei és technikai ismeretekkel rendelkezik a </w:t>
      </w:r>
      <w:r w:rsidRPr="000976AE">
        <w:rPr>
          <w:rFonts w:ascii="Times New Roman" w:hAnsi="Times New Roman" w:cs="Times New Roman"/>
          <w:bCs/>
          <w:iCs/>
          <w:sz w:val="24"/>
          <w:szCs w:val="24"/>
          <w:lang w:eastAsia="hu-HU"/>
        </w:rPr>
        <w:t>zongora</w:t>
      </w:r>
      <w:r>
        <w:rPr>
          <w:rFonts w:ascii="Times New Roman" w:hAnsi="Times New Roman" w:cs="Times New Roman"/>
          <w:bCs/>
          <w:iCs/>
          <w:sz w:val="24"/>
          <w:szCs w:val="24"/>
          <w:lang w:eastAsia="hu-HU"/>
        </w:rPr>
        <w:t>játékról</w:t>
      </w:r>
      <w:r w:rsidRPr="000976AE">
        <w:rPr>
          <w:rFonts w:ascii="Times New Roman" w:hAnsi="Times New Roman" w:cs="Times New Roman"/>
          <w:bCs/>
          <w:iCs/>
          <w:sz w:val="24"/>
          <w:szCs w:val="24"/>
          <w:lang w:eastAsia="hu-HU"/>
        </w:rPr>
        <w:t>, gyakorlatban elsajátította a zongora szólórepertoár középnehéz műveinek egy részét.</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lastRenderedPageBreak/>
        <w:t>6.2.1.8.</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r>
      <w:r w:rsidRPr="000976AE">
        <w:rPr>
          <w:rFonts w:ascii="Times New Roman" w:hAnsi="Times New Roman" w:cs="Times New Roman"/>
          <w:bCs/>
          <w:iCs/>
          <w:sz w:val="24"/>
          <w:szCs w:val="24"/>
          <w:lang w:eastAsia="hu-HU"/>
        </w:rPr>
        <w:t>Alaposan ismeri a partitúrák felépítését, az azok zongorán történő megszólaltatásához szükséges rendezőelveket.</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6.2.1.9.</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r>
      <w:r w:rsidRPr="000976AE">
        <w:rPr>
          <w:rFonts w:ascii="Times New Roman" w:hAnsi="Times New Roman" w:cs="Times New Roman"/>
          <w:bCs/>
          <w:iCs/>
          <w:sz w:val="24"/>
          <w:szCs w:val="24"/>
          <w:lang w:eastAsia="hu-HU"/>
        </w:rPr>
        <w:t>Tisztában van a vezényléstechnika alapvető elemeivel.</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6.2.1.10.</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r>
      <w:r w:rsidRPr="000976AE">
        <w:rPr>
          <w:rFonts w:ascii="Times New Roman" w:hAnsi="Times New Roman" w:cs="Times New Roman"/>
          <w:bCs/>
          <w:iCs/>
          <w:sz w:val="24"/>
          <w:szCs w:val="24"/>
          <w:lang w:eastAsia="hu-HU"/>
        </w:rPr>
        <w:t>Átfogó ismeretei vannak a kóruséneklésről, gyakorlatban elsajátította az énekkari irodalom egy részén</w:t>
      </w:r>
      <w:r>
        <w:rPr>
          <w:rFonts w:ascii="Times New Roman" w:hAnsi="Times New Roman" w:cs="Times New Roman"/>
          <w:bCs/>
          <w:iCs/>
          <w:sz w:val="24"/>
          <w:szCs w:val="24"/>
          <w:lang w:eastAsia="hu-HU"/>
        </w:rPr>
        <w:t xml:space="preserve">ek saját hangfajának megfelelő </w:t>
      </w:r>
      <w:r w:rsidRPr="000976AE">
        <w:rPr>
          <w:rFonts w:ascii="Times New Roman" w:hAnsi="Times New Roman" w:cs="Times New Roman"/>
          <w:bCs/>
          <w:iCs/>
          <w:sz w:val="24"/>
          <w:szCs w:val="24"/>
          <w:lang w:eastAsia="hu-HU"/>
        </w:rPr>
        <w:t>szólamát.</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bCs/>
          <w:iCs/>
          <w:sz w:val="24"/>
          <w:szCs w:val="24"/>
          <w:lang w:eastAsia="hu-HU"/>
        </w:rPr>
      </w:pPr>
    </w:p>
    <w:p w:rsidR="00126AFF" w:rsidRDefault="00126AFF" w:rsidP="00126AFF">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
    <w:p w:rsidR="00126AFF" w:rsidRDefault="00126AFF" w:rsidP="00126AFF">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b) k</w:t>
      </w:r>
      <w:r w:rsidRPr="00D8041E">
        <w:rPr>
          <w:rFonts w:ascii="Times New Roman" w:hAnsi="Times New Roman" w:cs="Times New Roman"/>
          <w:b/>
          <w:bCs/>
          <w:iCs/>
          <w:sz w:val="24"/>
          <w:szCs w:val="24"/>
          <w:lang w:eastAsia="hu-HU"/>
        </w:rPr>
        <w:t>épesség</w:t>
      </w:r>
      <w:r>
        <w:rPr>
          <w:rFonts w:ascii="Times New Roman" w:hAnsi="Times New Roman" w:cs="Times New Roman"/>
          <w:b/>
          <w:bCs/>
          <w:iCs/>
          <w:sz w:val="24"/>
          <w:szCs w:val="24"/>
          <w:lang w:eastAsia="hu-HU"/>
        </w:rPr>
        <w:t>ei</w:t>
      </w:r>
      <w:r w:rsidRPr="00D8041E">
        <w:rPr>
          <w:rFonts w:ascii="Times New Roman" w:hAnsi="Times New Roman" w:cs="Times New Roman"/>
          <w:b/>
          <w:bCs/>
          <w:iCs/>
          <w:sz w:val="24"/>
          <w:szCs w:val="24"/>
          <w:lang w:eastAsia="hu-HU"/>
        </w:rPr>
        <w:t>:</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6.2.2.1.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976AE">
        <w:rPr>
          <w:rFonts w:ascii="Times New Roman" w:hAnsi="Times New Roman" w:cs="Times New Roman"/>
          <w:sz w:val="24"/>
          <w:szCs w:val="24"/>
          <w:lang w:eastAsia="ar-SA"/>
        </w:rPr>
        <w:t>Saját alkotói stílusában vagy más (zenetörténeti) stílusban képes kisebb volumenű, különböző műfajú zeneművek komponálására.</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6.2.2.2.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976AE">
        <w:rPr>
          <w:rFonts w:ascii="Times New Roman" w:hAnsi="Times New Roman" w:cs="Times New Roman"/>
          <w:sz w:val="24"/>
          <w:szCs w:val="24"/>
          <w:lang w:eastAsia="ar-SA"/>
        </w:rPr>
        <w:t>Képes a történeti és kortárs zeneművek beható elemzésére, stílus-, műfaj-, valamint kompozíciótechnikai ismeretét önálló kompozícióinak megalkotása során hatékonyan alkalmazza.</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6.2.2.3.</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2D214A">
        <w:rPr>
          <w:rFonts w:ascii="Times New Roman" w:hAnsi="Times New Roman" w:cs="Times New Roman"/>
          <w:sz w:val="24"/>
          <w:szCs w:val="24"/>
          <w:lang w:eastAsia="ar-SA"/>
        </w:rPr>
        <w:t xml:space="preserve">Képes hallás után felismerni, lejegyezni, valamint memorizálni vagy szabadon kezelni, alakítani </w:t>
      </w:r>
      <w:r>
        <w:rPr>
          <w:rFonts w:ascii="Times New Roman" w:hAnsi="Times New Roman" w:cs="Times New Roman"/>
          <w:sz w:val="24"/>
          <w:szCs w:val="24"/>
          <w:lang w:eastAsia="ar-SA"/>
        </w:rPr>
        <w:t>bonyolult</w:t>
      </w:r>
      <w:r w:rsidRPr="002D214A">
        <w:rPr>
          <w:rFonts w:ascii="Times New Roman" w:hAnsi="Times New Roman" w:cs="Times New Roman"/>
          <w:sz w:val="24"/>
          <w:szCs w:val="24"/>
          <w:lang w:eastAsia="ar-SA"/>
        </w:rPr>
        <w:t xml:space="preserve"> zenei anyagokat.</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6.2.2.4.</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976AE">
        <w:rPr>
          <w:rFonts w:ascii="Times New Roman" w:hAnsi="Times New Roman" w:cs="Times New Roman"/>
          <w:sz w:val="24"/>
          <w:szCs w:val="24"/>
          <w:lang w:eastAsia="ar-SA"/>
        </w:rPr>
        <w:t>Hangszerelési ismereteit saját kompozícióinak megalkotása során hatékonyan alkalmazza, valamint képes különböző zenei anyagok különböző stílusban történő kamarazenei, kis- és nagyzenekari hangszerelésére.</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6.2.2.5.</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976AE">
        <w:rPr>
          <w:rFonts w:ascii="Times New Roman" w:hAnsi="Times New Roman" w:cs="Times New Roman"/>
          <w:sz w:val="24"/>
          <w:szCs w:val="24"/>
          <w:lang w:eastAsia="ar-SA"/>
        </w:rPr>
        <w:t>Hatékonyan képes használni a zeneszerzői tevékenysége alapjául szolgáló technikai, anyagi és információs forrásokat.</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6.2.2.6.</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976AE">
        <w:rPr>
          <w:rFonts w:ascii="Times New Roman" w:hAnsi="Times New Roman" w:cs="Times New Roman"/>
          <w:sz w:val="24"/>
          <w:szCs w:val="24"/>
          <w:lang w:eastAsia="ar-SA"/>
        </w:rPr>
        <w:t xml:space="preserve">Képes a hangelemzési, </w:t>
      </w:r>
      <w:proofErr w:type="spellStart"/>
      <w:r w:rsidRPr="000976AE">
        <w:rPr>
          <w:rFonts w:ascii="Times New Roman" w:hAnsi="Times New Roman" w:cs="Times New Roman"/>
          <w:sz w:val="24"/>
          <w:szCs w:val="24"/>
          <w:lang w:eastAsia="ar-SA"/>
        </w:rPr>
        <w:t>-előállítási</w:t>
      </w:r>
      <w:proofErr w:type="spellEnd"/>
      <w:r w:rsidRPr="000976AE">
        <w:rPr>
          <w:rFonts w:ascii="Times New Roman" w:hAnsi="Times New Roman" w:cs="Times New Roman"/>
          <w:sz w:val="24"/>
          <w:szCs w:val="24"/>
          <w:lang w:eastAsia="ar-SA"/>
        </w:rPr>
        <w:t xml:space="preserve">, </w:t>
      </w:r>
      <w:proofErr w:type="spellStart"/>
      <w:r w:rsidRPr="000976AE">
        <w:rPr>
          <w:rFonts w:ascii="Times New Roman" w:hAnsi="Times New Roman" w:cs="Times New Roman"/>
          <w:sz w:val="24"/>
          <w:szCs w:val="24"/>
          <w:lang w:eastAsia="ar-SA"/>
        </w:rPr>
        <w:t>-átalakítási</w:t>
      </w:r>
      <w:proofErr w:type="spellEnd"/>
      <w:r w:rsidRPr="000976AE">
        <w:rPr>
          <w:rFonts w:ascii="Times New Roman" w:hAnsi="Times New Roman" w:cs="Times New Roman"/>
          <w:sz w:val="24"/>
          <w:szCs w:val="24"/>
          <w:lang w:eastAsia="ar-SA"/>
        </w:rPr>
        <w:t xml:space="preserve"> és hangszintézis analóg és digitális technikák alkalmazására, különböző hangelemzési- és </w:t>
      </w:r>
      <w:proofErr w:type="spellStart"/>
      <w:r w:rsidRPr="000976AE">
        <w:rPr>
          <w:rFonts w:ascii="Times New Roman" w:hAnsi="Times New Roman" w:cs="Times New Roman"/>
          <w:sz w:val="24"/>
          <w:szCs w:val="24"/>
          <w:lang w:eastAsia="ar-SA"/>
        </w:rPr>
        <w:t>-előállítási</w:t>
      </w:r>
      <w:proofErr w:type="spellEnd"/>
      <w:r w:rsidRPr="000976AE">
        <w:rPr>
          <w:rFonts w:ascii="Times New Roman" w:hAnsi="Times New Roman" w:cs="Times New Roman"/>
          <w:sz w:val="24"/>
          <w:szCs w:val="24"/>
          <w:lang w:eastAsia="ar-SA"/>
        </w:rPr>
        <w:t xml:space="preserve"> számítógépes programok használatára.</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6.2.2.7.</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976AE">
        <w:rPr>
          <w:rFonts w:ascii="Times New Roman" w:hAnsi="Times New Roman" w:cs="Times New Roman"/>
          <w:sz w:val="24"/>
          <w:szCs w:val="24"/>
          <w:lang w:eastAsia="ar-SA"/>
        </w:rPr>
        <w:t xml:space="preserve">Képes </w:t>
      </w:r>
      <w:proofErr w:type="gramStart"/>
      <w:r w:rsidRPr="000976AE">
        <w:rPr>
          <w:rFonts w:ascii="Times New Roman" w:hAnsi="Times New Roman" w:cs="Times New Roman"/>
          <w:sz w:val="24"/>
          <w:szCs w:val="24"/>
          <w:lang w:eastAsia="ar-SA"/>
        </w:rPr>
        <w:t>középnehéz  zongoraművek</w:t>
      </w:r>
      <w:proofErr w:type="gramEnd"/>
      <w:r w:rsidRPr="000976AE">
        <w:rPr>
          <w:rFonts w:ascii="Times New Roman" w:hAnsi="Times New Roman" w:cs="Times New Roman"/>
          <w:sz w:val="24"/>
          <w:szCs w:val="24"/>
          <w:lang w:eastAsia="ar-SA"/>
        </w:rPr>
        <w:t>, zongorakíséretek megszólaltatására, valamint saját kompozícióinak betanítása, ismertetése során azok zongorán történő demonstrálására.</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6.2.2.8.</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976AE">
        <w:rPr>
          <w:rFonts w:ascii="Times New Roman" w:hAnsi="Times New Roman" w:cs="Times New Roman"/>
          <w:sz w:val="24"/>
          <w:szCs w:val="24"/>
          <w:lang w:eastAsia="ar-SA"/>
        </w:rPr>
        <w:t>Képes egyszerűbb és bonyolultabb partitúrák átlátására, zongorán történő megszólaltatására.</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6.2.2.9.</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976AE">
        <w:rPr>
          <w:rFonts w:ascii="Times New Roman" w:hAnsi="Times New Roman" w:cs="Times New Roman"/>
          <w:sz w:val="24"/>
          <w:szCs w:val="24"/>
          <w:lang w:eastAsia="ar-SA"/>
        </w:rPr>
        <w:t>Képes saját, együttesre írt kompozícióinak betanítása, előadása során egyszerűbb vezénylési feladatokat ellátni.</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b/>
          <w:bCs/>
          <w:iCs/>
          <w:sz w:val="24"/>
          <w:szCs w:val="24"/>
          <w:lang w:eastAsia="hu-HU"/>
        </w:rPr>
      </w:pPr>
      <w:r>
        <w:rPr>
          <w:rFonts w:ascii="Times New Roman" w:hAnsi="Times New Roman" w:cs="Times New Roman"/>
          <w:sz w:val="24"/>
          <w:szCs w:val="24"/>
          <w:lang w:eastAsia="ar-SA"/>
        </w:rPr>
        <w:t>6.2.2.10.</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976AE">
        <w:rPr>
          <w:rFonts w:ascii="Times New Roman" w:hAnsi="Times New Roman" w:cs="Times New Roman"/>
          <w:sz w:val="24"/>
          <w:szCs w:val="24"/>
          <w:lang w:eastAsia="ar-SA"/>
        </w:rPr>
        <w:t>Kóruséneklésben szerzett ismeretei és gyakorlata alapján képes énekkari művek előadásában való részvételre.</w:t>
      </w:r>
    </w:p>
    <w:p w:rsidR="00126AFF" w:rsidRPr="00092679" w:rsidRDefault="00126AFF" w:rsidP="00126AFF">
      <w:pPr>
        <w:tabs>
          <w:tab w:val="left" w:pos="851"/>
        </w:tabs>
        <w:suppressAutoHyphens/>
        <w:autoSpaceDE w:val="0"/>
        <w:autoSpaceDN w:val="0"/>
        <w:adjustRightInd w:val="0"/>
        <w:spacing w:after="0"/>
        <w:jc w:val="both"/>
        <w:rPr>
          <w:rFonts w:ascii="Times New Roman" w:hAnsi="Times New Roman" w:cs="Times New Roman"/>
          <w:sz w:val="24"/>
          <w:szCs w:val="24"/>
          <w:lang w:eastAsia="ar-SA"/>
        </w:rPr>
      </w:pP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b/>
          <w:bCs/>
          <w:iCs/>
          <w:sz w:val="24"/>
          <w:szCs w:val="24"/>
          <w:lang w:eastAsia="hu-HU"/>
        </w:rPr>
        <w:t>c) a</w:t>
      </w:r>
      <w:r w:rsidRPr="00D8041E">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r w:rsidRPr="00D8041E">
        <w:rPr>
          <w:rFonts w:ascii="Times New Roman" w:hAnsi="Times New Roman" w:cs="Times New Roman"/>
          <w:b/>
          <w:bCs/>
          <w:iCs/>
          <w:sz w:val="24"/>
          <w:szCs w:val="24"/>
          <w:lang w:eastAsia="hu-HU"/>
        </w:rPr>
        <w:t>:</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6.2.3.1.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976AE">
        <w:rPr>
          <w:rFonts w:ascii="Times New Roman" w:hAnsi="Times New Roman" w:cs="Times New Roman"/>
          <w:sz w:val="24"/>
          <w:szCs w:val="24"/>
          <w:lang w:eastAsia="ar-SA"/>
        </w:rPr>
        <w:t>Rendszeresen komponál különböző előadói apparátusú, műfajú műveket.</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6.2.3.2.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976AE">
        <w:rPr>
          <w:rFonts w:ascii="Times New Roman" w:hAnsi="Times New Roman" w:cs="Times New Roman"/>
          <w:sz w:val="24"/>
          <w:szCs w:val="24"/>
          <w:lang w:eastAsia="ar-SA"/>
        </w:rPr>
        <w:t>Alkotói gondolkodásában nyitott a kreativitásra.</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6.2.3.3.</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976AE">
        <w:rPr>
          <w:rFonts w:ascii="Times New Roman" w:hAnsi="Times New Roman" w:cs="Times New Roman"/>
          <w:sz w:val="24"/>
          <w:szCs w:val="24"/>
          <w:lang w:eastAsia="ar-SA"/>
        </w:rPr>
        <w:t>Nyitott a különböző zenei irányzatokban, stílusokban való komponálásra, illetve hangszerelésre.</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6.2.3.4.</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976AE">
        <w:rPr>
          <w:rFonts w:ascii="Times New Roman" w:hAnsi="Times New Roman" w:cs="Times New Roman"/>
          <w:sz w:val="24"/>
          <w:szCs w:val="24"/>
          <w:lang w:eastAsia="ar-SA"/>
        </w:rPr>
        <w:t>Tájékozott az elektronikus zenei alkotóművészet terén.</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6.2.3.5.</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976AE">
        <w:rPr>
          <w:rFonts w:ascii="Times New Roman" w:hAnsi="Times New Roman" w:cs="Times New Roman"/>
          <w:sz w:val="24"/>
          <w:szCs w:val="24"/>
          <w:lang w:eastAsia="ar-SA"/>
        </w:rPr>
        <w:t>Törekszik repertoárismeretének gyakorlati megközelítésű bővítésére.</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6.2.3.6.</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976AE">
        <w:rPr>
          <w:rFonts w:ascii="Times New Roman" w:hAnsi="Times New Roman" w:cs="Times New Roman"/>
          <w:sz w:val="24"/>
          <w:szCs w:val="24"/>
          <w:lang w:eastAsia="ar-SA"/>
        </w:rPr>
        <w:t>Törekszik arra, hogy műveinek autentikus előadását a próbafolyamat vagy az előadás során saját részvételével is elősegítse.</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6.2.3.7.</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976AE">
        <w:rPr>
          <w:rFonts w:ascii="Times New Roman" w:hAnsi="Times New Roman" w:cs="Times New Roman"/>
          <w:sz w:val="24"/>
          <w:szCs w:val="24"/>
          <w:lang w:eastAsia="ar-SA"/>
        </w:rPr>
        <w:t>Nyitott a gyakorlati zenei előadó-művészeti tevékenységben való rendszeres részvételre.</w:t>
      </w:r>
    </w:p>
    <w:p w:rsidR="00126AFF" w:rsidRDefault="00126AFF" w:rsidP="00126AFF">
      <w:pPr>
        <w:keepNext/>
        <w:keepLines/>
        <w:tabs>
          <w:tab w:val="left" w:pos="567"/>
          <w:tab w:val="left" w:pos="851"/>
        </w:tabs>
        <w:suppressAutoHyphens/>
        <w:spacing w:after="0"/>
        <w:jc w:val="both"/>
        <w:outlineLvl w:val="1"/>
        <w:rPr>
          <w:rFonts w:ascii="Times New Roman" w:hAnsi="Times New Roman" w:cs="Times New Roman"/>
          <w:b/>
          <w:bCs/>
          <w:iCs/>
          <w:sz w:val="24"/>
          <w:szCs w:val="24"/>
          <w:lang w:eastAsia="hu-HU"/>
        </w:rPr>
      </w:pPr>
    </w:p>
    <w:p w:rsidR="00126AFF" w:rsidRPr="00D8041E" w:rsidRDefault="00126AFF" w:rsidP="00126AFF">
      <w:pPr>
        <w:keepNext/>
        <w:keepLines/>
        <w:tabs>
          <w:tab w:val="left" w:pos="567"/>
          <w:tab w:val="left" w:pos="851"/>
        </w:tab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d) a</w:t>
      </w:r>
      <w:r w:rsidRPr="00D8041E">
        <w:rPr>
          <w:rFonts w:ascii="Times New Roman" w:hAnsi="Times New Roman" w:cs="Times New Roman"/>
          <w:b/>
          <w:bCs/>
          <w:iCs/>
          <w:sz w:val="24"/>
          <w:szCs w:val="24"/>
          <w:lang w:eastAsia="hu-HU"/>
        </w:rPr>
        <w:t>utonómi</w:t>
      </w:r>
      <w:r>
        <w:rPr>
          <w:rFonts w:ascii="Times New Roman" w:hAnsi="Times New Roman" w:cs="Times New Roman"/>
          <w:b/>
          <w:bCs/>
          <w:iCs/>
          <w:sz w:val="24"/>
          <w:szCs w:val="24"/>
          <w:lang w:eastAsia="hu-HU"/>
        </w:rPr>
        <w:t>ája</w:t>
      </w:r>
      <w:r w:rsidRPr="00D8041E">
        <w:rPr>
          <w:rFonts w:ascii="Times New Roman" w:hAnsi="Times New Roman" w:cs="Times New Roman"/>
          <w:b/>
          <w:bCs/>
          <w:iCs/>
          <w:sz w:val="24"/>
          <w:szCs w:val="24"/>
          <w:lang w:eastAsia="hu-HU"/>
        </w:rPr>
        <w:t xml:space="preserve"> és felelősség</w:t>
      </w:r>
      <w:r>
        <w:rPr>
          <w:rFonts w:ascii="Times New Roman" w:hAnsi="Times New Roman" w:cs="Times New Roman"/>
          <w:b/>
          <w:bCs/>
          <w:iCs/>
          <w:sz w:val="24"/>
          <w:szCs w:val="24"/>
          <w:lang w:eastAsia="hu-HU"/>
        </w:rPr>
        <w:t>e:</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6.2.4.1.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976AE">
        <w:rPr>
          <w:rFonts w:ascii="Times New Roman" w:hAnsi="Times New Roman" w:cs="Times New Roman"/>
          <w:sz w:val="24"/>
          <w:szCs w:val="24"/>
          <w:lang w:eastAsia="ar-SA"/>
        </w:rPr>
        <w:t>Zeneszerzői stílusa, irányultsága kialakult.</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6.2.4.2.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976AE">
        <w:rPr>
          <w:rFonts w:ascii="Times New Roman" w:hAnsi="Times New Roman" w:cs="Times New Roman"/>
          <w:sz w:val="24"/>
          <w:szCs w:val="24"/>
          <w:lang w:eastAsia="ar-SA"/>
        </w:rPr>
        <w:t>Teljesítményét a szakterület minőségi elvárásaival összhangban tartja.</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6.2.4.3.</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25638">
        <w:rPr>
          <w:rFonts w:ascii="Times New Roman" w:hAnsi="Times New Roman" w:cs="Times New Roman"/>
          <w:sz w:val="24"/>
          <w:szCs w:val="24"/>
          <w:lang w:eastAsia="ar-SA"/>
        </w:rPr>
        <w:t>A kompozícióihoz szükséges művészetelméleti, művészettörténeti kut</w:t>
      </w:r>
      <w:r>
        <w:rPr>
          <w:rFonts w:ascii="Times New Roman" w:hAnsi="Times New Roman" w:cs="Times New Roman"/>
          <w:sz w:val="24"/>
          <w:szCs w:val="24"/>
          <w:lang w:eastAsia="ar-SA"/>
        </w:rPr>
        <w:t>atást önállóan valósítja meg, vagy ahhoz szükség esetén megfelelő munkatársat</w:t>
      </w:r>
      <w:r w:rsidRPr="00825638">
        <w:rPr>
          <w:rFonts w:ascii="Times New Roman" w:hAnsi="Times New Roman" w:cs="Times New Roman"/>
          <w:sz w:val="24"/>
          <w:szCs w:val="24"/>
          <w:lang w:eastAsia="ar-SA"/>
        </w:rPr>
        <w:t xml:space="preserve"> választ.</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6.2.4.4.</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25638">
        <w:rPr>
          <w:rFonts w:ascii="Times New Roman" w:hAnsi="Times New Roman" w:cs="Times New Roman"/>
          <w:sz w:val="24"/>
          <w:szCs w:val="24"/>
          <w:lang w:eastAsia="ar-SA"/>
        </w:rPr>
        <w:t>Szöveges kompozícióinak alapjául szolgáló irodalmi művet egyéni kreatív szándékainak megfelelően, önállóan jelöl ki, vagy adott irodalmi műből egyéni látásmóddal részleteket választ.</w:t>
      </w:r>
    </w:p>
    <w:p w:rsidR="00126AFF" w:rsidRDefault="00126AFF" w:rsidP="00126AFF">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
    <w:p w:rsidR="00126AFF" w:rsidRDefault="00126AFF" w:rsidP="00126AFF">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
    <w:p w:rsidR="00126AFF" w:rsidRDefault="00126AFF" w:rsidP="00126AFF">
      <w:pPr>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6.2.2. A</w:t>
      </w:r>
      <w:r w:rsidRPr="00400240">
        <w:rPr>
          <w:rFonts w:ascii="Times New Roman" w:hAnsi="Times New Roman" w:cs="Times New Roman"/>
          <w:b/>
          <w:bCs/>
          <w:iCs/>
          <w:sz w:val="24"/>
          <w:szCs w:val="24"/>
          <w:lang w:eastAsia="hu-HU"/>
        </w:rPr>
        <w:t xml:space="preserve"> jazz-zeneszerző </w:t>
      </w:r>
    </w:p>
    <w:p w:rsidR="00126AFF" w:rsidRDefault="00126AFF" w:rsidP="00126AFF">
      <w:pPr>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w:t>
      </w:r>
      <w:proofErr w:type="gramEnd"/>
      <w:r>
        <w:rPr>
          <w:rFonts w:ascii="Times New Roman" w:hAnsi="Times New Roman" w:cs="Times New Roman"/>
          <w:b/>
          <w:bCs/>
          <w:iCs/>
          <w:sz w:val="24"/>
          <w:szCs w:val="24"/>
          <w:lang w:eastAsia="hu-HU"/>
        </w:rPr>
        <w:t xml:space="preserve">) </w:t>
      </w:r>
      <w:r w:rsidRPr="00400240">
        <w:rPr>
          <w:rFonts w:ascii="Times New Roman" w:hAnsi="Times New Roman" w:cs="Times New Roman"/>
          <w:b/>
          <w:bCs/>
          <w:iCs/>
          <w:sz w:val="24"/>
          <w:szCs w:val="24"/>
          <w:lang w:eastAsia="hu-HU"/>
        </w:rPr>
        <w:t>tudása</w:t>
      </w:r>
      <w:r w:rsidRPr="005349D7">
        <w:rPr>
          <w:rFonts w:ascii="Times New Roman" w:hAnsi="Times New Roman" w:cs="Times New Roman"/>
          <w:b/>
          <w:bCs/>
          <w:iCs/>
          <w:sz w:val="24"/>
          <w:szCs w:val="24"/>
          <w:lang w:eastAsia="hu-HU"/>
        </w:rPr>
        <w:t>:</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6.3.1.1.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FF3554">
        <w:rPr>
          <w:rFonts w:ascii="Times New Roman" w:hAnsi="Times New Roman" w:cs="Times New Roman"/>
          <w:sz w:val="24"/>
          <w:szCs w:val="24"/>
          <w:lang w:eastAsia="ar-SA"/>
        </w:rPr>
        <w:t>Átfogóan ismeri a különböző hangszeres és vokális jazz-kompozíciós technikákat, rendezőelveket, a jazz-zenei stílusokat, irányzatokat, műfajokat</w:t>
      </w:r>
      <w:proofErr w:type="gramStart"/>
      <w:r w:rsidRPr="00FF3554">
        <w:rPr>
          <w:rFonts w:ascii="Times New Roman" w:hAnsi="Times New Roman" w:cs="Times New Roman"/>
          <w:sz w:val="24"/>
          <w:szCs w:val="24"/>
          <w:lang w:eastAsia="ar-SA"/>
        </w:rPr>
        <w:t>,  formációkat</w:t>
      </w:r>
      <w:proofErr w:type="gramEnd"/>
      <w:r w:rsidRPr="00FF3554">
        <w:rPr>
          <w:rFonts w:ascii="Times New Roman" w:hAnsi="Times New Roman" w:cs="Times New Roman"/>
          <w:sz w:val="24"/>
          <w:szCs w:val="24"/>
          <w:lang w:eastAsia="ar-SA"/>
        </w:rPr>
        <w:t>, mintaértékű kompozíciókat, azok kompozíciós felépítését.</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6.3.1.2.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FF3554">
        <w:rPr>
          <w:rFonts w:ascii="Times New Roman" w:hAnsi="Times New Roman" w:cs="Times New Roman"/>
          <w:sz w:val="24"/>
          <w:szCs w:val="24"/>
          <w:lang w:eastAsia="ar-SA"/>
        </w:rPr>
        <w:t>Átfogó ismeretei vannak a klasszikus</w:t>
      </w:r>
      <w:r>
        <w:rPr>
          <w:rFonts w:ascii="Times New Roman" w:hAnsi="Times New Roman" w:cs="Times New Roman"/>
          <w:sz w:val="24"/>
          <w:szCs w:val="24"/>
          <w:lang w:eastAsia="ar-SA"/>
        </w:rPr>
        <w:t xml:space="preserve"> zenei kompozíciós technikákról.</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6.3.1.3.</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FF3554">
        <w:rPr>
          <w:rFonts w:ascii="Times New Roman" w:hAnsi="Times New Roman" w:cs="Times New Roman"/>
          <w:sz w:val="24"/>
          <w:szCs w:val="24"/>
          <w:lang w:eastAsia="ar-SA"/>
        </w:rPr>
        <w:t>Magas szinten ismeri az egyes hangszerek technikai és hangzási adottságait, azok kombinációit, a különböző jazz-zenei stílusoknak megfelelő hangszerelési technikákat.</w:t>
      </w:r>
    </w:p>
    <w:p w:rsidR="00126AFF" w:rsidRDefault="00126AFF" w:rsidP="00126AFF">
      <w:pPr>
        <w:spacing w:after="0"/>
        <w:jc w:val="both"/>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6.3.1.4.</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FF3554">
        <w:rPr>
          <w:rFonts w:ascii="Times New Roman" w:hAnsi="Times New Roman" w:cs="Times New Roman"/>
          <w:bCs/>
          <w:iCs/>
          <w:color w:val="000000"/>
          <w:sz w:val="24"/>
          <w:szCs w:val="24"/>
          <w:lang w:eastAsia="hu-HU"/>
        </w:rPr>
        <w:t>Ismeri a számítógépes kottaírás eszközeit és módját.</w:t>
      </w:r>
    </w:p>
    <w:p w:rsidR="00126AFF" w:rsidRDefault="00126AFF" w:rsidP="00126AFF">
      <w:pPr>
        <w:spacing w:after="0"/>
        <w:jc w:val="both"/>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6.3.1.5.</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bCs/>
          <w:iCs/>
          <w:color w:val="000000"/>
          <w:sz w:val="24"/>
          <w:szCs w:val="24"/>
          <w:lang w:eastAsia="hu-HU"/>
        </w:rPr>
        <w:t>I</w:t>
      </w:r>
      <w:r w:rsidRPr="00FB15E2">
        <w:rPr>
          <w:rFonts w:ascii="Times New Roman" w:hAnsi="Times New Roman" w:cs="Times New Roman"/>
          <w:bCs/>
          <w:iCs/>
          <w:color w:val="000000"/>
          <w:sz w:val="24"/>
          <w:szCs w:val="24"/>
          <w:lang w:eastAsia="hu-HU"/>
        </w:rPr>
        <w:t>smeri a jazz sta</w:t>
      </w:r>
      <w:r>
        <w:rPr>
          <w:rFonts w:ascii="Times New Roman" w:hAnsi="Times New Roman" w:cs="Times New Roman"/>
          <w:bCs/>
          <w:iCs/>
          <w:color w:val="000000"/>
          <w:sz w:val="24"/>
          <w:szCs w:val="24"/>
          <w:lang w:eastAsia="hu-HU"/>
        </w:rPr>
        <w:t xml:space="preserve">ndard </w:t>
      </w:r>
      <w:proofErr w:type="gramStart"/>
      <w:r>
        <w:rPr>
          <w:rFonts w:ascii="Times New Roman" w:hAnsi="Times New Roman" w:cs="Times New Roman"/>
          <w:bCs/>
          <w:iCs/>
          <w:color w:val="000000"/>
          <w:sz w:val="24"/>
          <w:szCs w:val="24"/>
          <w:lang w:eastAsia="hu-HU"/>
        </w:rPr>
        <w:t>repertoár jelentős</w:t>
      </w:r>
      <w:proofErr w:type="gramEnd"/>
      <w:r>
        <w:rPr>
          <w:rFonts w:ascii="Times New Roman" w:hAnsi="Times New Roman" w:cs="Times New Roman"/>
          <w:bCs/>
          <w:iCs/>
          <w:color w:val="000000"/>
          <w:sz w:val="24"/>
          <w:szCs w:val="24"/>
          <w:lang w:eastAsia="hu-HU"/>
        </w:rPr>
        <w:t xml:space="preserve"> részét.</w:t>
      </w:r>
    </w:p>
    <w:p w:rsidR="00126AFF" w:rsidRDefault="00126AFF" w:rsidP="00126AFF">
      <w:pPr>
        <w:spacing w:after="0"/>
        <w:jc w:val="both"/>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6.3.1.6.</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FF3554">
        <w:rPr>
          <w:rFonts w:ascii="Times New Roman" w:hAnsi="Times New Roman" w:cs="Times New Roman"/>
          <w:bCs/>
          <w:iCs/>
          <w:color w:val="000000"/>
          <w:sz w:val="24"/>
          <w:szCs w:val="24"/>
          <w:lang w:eastAsia="hu-HU"/>
        </w:rPr>
        <w:t>Gyakorlati szemszögből ismeri a jazz-zenében használatos improvizációs technikákat, a jazz sajátos kifejezési fordulatait, intonációját, ritmus-, dallam- és harmóniavilágát, valamint a lapról játék és a transzponálás módját.</w:t>
      </w:r>
    </w:p>
    <w:p w:rsidR="00126AFF" w:rsidRDefault="00126AFF" w:rsidP="00126AFF">
      <w:pPr>
        <w:spacing w:after="0"/>
        <w:jc w:val="both"/>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6.3.1.7.</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FF3554">
        <w:rPr>
          <w:rFonts w:ascii="Times New Roman" w:hAnsi="Times New Roman" w:cs="Times New Roman"/>
          <w:bCs/>
          <w:iCs/>
          <w:color w:val="000000"/>
          <w:sz w:val="24"/>
          <w:szCs w:val="24"/>
          <w:lang w:eastAsia="hu-HU"/>
        </w:rPr>
        <w:t>Alapvető ismeretei vannak a jazzhangszeres, és jazzénekes szólóművek és zenekari művek egyéni és csoportos munka során történő elsajátításának folyamatáról, sajátos követelményeiről, a gyakorlási módszerekről, próbatechnikákról.</w:t>
      </w:r>
    </w:p>
    <w:p w:rsidR="00126AFF" w:rsidRDefault="00126AFF" w:rsidP="00126AFF">
      <w:pPr>
        <w:spacing w:after="0"/>
        <w:jc w:val="both"/>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6.3.1.8.</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FF3554">
        <w:rPr>
          <w:rFonts w:ascii="Times New Roman" w:hAnsi="Times New Roman" w:cs="Times New Roman"/>
          <w:bCs/>
          <w:iCs/>
          <w:color w:val="000000"/>
          <w:sz w:val="24"/>
          <w:szCs w:val="24"/>
          <w:lang w:eastAsia="hu-HU"/>
        </w:rPr>
        <w:t>Magas szintű zenei és technikai ismeretei vannak a jazz-zongorajátékról, gyakorlatban elsajátította a jazz-zongora szólórepertoár középnehéz technikai igényű műveinek egy részét.</w:t>
      </w:r>
    </w:p>
    <w:p w:rsidR="00126AFF" w:rsidRDefault="00126AFF" w:rsidP="00126AFF">
      <w:pPr>
        <w:spacing w:after="0"/>
        <w:jc w:val="both"/>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6.3.1.9.</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FF3554">
        <w:rPr>
          <w:rFonts w:ascii="Times New Roman" w:hAnsi="Times New Roman" w:cs="Times New Roman"/>
          <w:bCs/>
          <w:iCs/>
          <w:color w:val="000000"/>
          <w:sz w:val="24"/>
          <w:szCs w:val="24"/>
          <w:lang w:eastAsia="hu-HU"/>
        </w:rPr>
        <w:t xml:space="preserve">Alapvető ismeretekkel rendelkezik a zenekari </w:t>
      </w:r>
      <w:proofErr w:type="spellStart"/>
      <w:r w:rsidRPr="00FF3554">
        <w:rPr>
          <w:rFonts w:ascii="Times New Roman" w:hAnsi="Times New Roman" w:cs="Times New Roman"/>
          <w:bCs/>
          <w:iCs/>
          <w:color w:val="000000"/>
          <w:sz w:val="24"/>
          <w:szCs w:val="24"/>
          <w:lang w:eastAsia="hu-HU"/>
        </w:rPr>
        <w:t>jazzvokál-éneklés</w:t>
      </w:r>
      <w:proofErr w:type="spellEnd"/>
      <w:r w:rsidRPr="00FF3554">
        <w:rPr>
          <w:rFonts w:ascii="Times New Roman" w:hAnsi="Times New Roman" w:cs="Times New Roman"/>
          <w:bCs/>
          <w:iCs/>
          <w:color w:val="000000"/>
          <w:sz w:val="24"/>
          <w:szCs w:val="24"/>
          <w:lang w:eastAsia="hu-HU"/>
        </w:rPr>
        <w:t xml:space="preserve"> és az a </w:t>
      </w:r>
      <w:proofErr w:type="spellStart"/>
      <w:r w:rsidRPr="00FF3554">
        <w:rPr>
          <w:rFonts w:ascii="Times New Roman" w:hAnsi="Times New Roman" w:cs="Times New Roman"/>
          <w:bCs/>
          <w:iCs/>
          <w:color w:val="000000"/>
          <w:sz w:val="24"/>
          <w:szCs w:val="24"/>
          <w:lang w:eastAsia="hu-HU"/>
        </w:rPr>
        <w:t>cappella</w:t>
      </w:r>
      <w:proofErr w:type="spellEnd"/>
      <w:r w:rsidRPr="00FF3554">
        <w:rPr>
          <w:rFonts w:ascii="Times New Roman" w:hAnsi="Times New Roman" w:cs="Times New Roman"/>
          <w:bCs/>
          <w:iCs/>
          <w:color w:val="000000"/>
          <w:sz w:val="24"/>
          <w:szCs w:val="24"/>
          <w:lang w:eastAsia="hu-HU"/>
        </w:rPr>
        <w:t xml:space="preserve"> művek előadásáról.</w:t>
      </w:r>
    </w:p>
    <w:p w:rsidR="00126AFF" w:rsidRDefault="00126AFF" w:rsidP="00126AFF">
      <w:pPr>
        <w:spacing w:after="0"/>
        <w:jc w:val="both"/>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6.3.1.10.</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FF3554">
        <w:rPr>
          <w:rFonts w:ascii="Times New Roman" w:hAnsi="Times New Roman" w:cs="Times New Roman"/>
          <w:bCs/>
          <w:iCs/>
          <w:color w:val="000000"/>
          <w:sz w:val="24"/>
          <w:szCs w:val="24"/>
          <w:lang w:eastAsia="hu-HU"/>
        </w:rPr>
        <w:t>Átfogó ismeretei vannak a jazz specifikus elméleti és történeti hátteréről.</w:t>
      </w:r>
    </w:p>
    <w:p w:rsidR="00126AFF" w:rsidRDefault="00126AFF" w:rsidP="00126AFF">
      <w:pPr>
        <w:spacing w:after="0"/>
        <w:jc w:val="both"/>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6.3.1.11.</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D54F57">
        <w:rPr>
          <w:rFonts w:ascii="Times New Roman" w:hAnsi="Times New Roman" w:cs="Times New Roman"/>
          <w:bCs/>
          <w:iCs/>
          <w:color w:val="000000"/>
          <w:sz w:val="24"/>
          <w:szCs w:val="24"/>
          <w:lang w:eastAsia="hu-HU"/>
        </w:rPr>
        <w:t xml:space="preserve">Ismeri </w:t>
      </w:r>
      <w:r>
        <w:rPr>
          <w:rFonts w:ascii="Times New Roman" w:hAnsi="Times New Roman" w:cs="Times New Roman"/>
          <w:bCs/>
          <w:iCs/>
          <w:color w:val="000000"/>
          <w:sz w:val="24"/>
          <w:szCs w:val="24"/>
          <w:lang w:eastAsia="hu-HU"/>
        </w:rPr>
        <w:t xml:space="preserve">a klasszikus </w:t>
      </w:r>
      <w:r w:rsidRPr="00D54F57">
        <w:rPr>
          <w:rFonts w:ascii="Times New Roman" w:hAnsi="Times New Roman" w:cs="Times New Roman"/>
          <w:bCs/>
          <w:iCs/>
          <w:color w:val="000000"/>
          <w:sz w:val="24"/>
          <w:szCs w:val="24"/>
          <w:lang w:eastAsia="hu-HU"/>
        </w:rPr>
        <w:t xml:space="preserve">összhangzattant, formatant, a </w:t>
      </w:r>
      <w:r>
        <w:rPr>
          <w:rFonts w:ascii="Times New Roman" w:hAnsi="Times New Roman" w:cs="Times New Roman"/>
          <w:bCs/>
          <w:iCs/>
          <w:color w:val="000000"/>
          <w:sz w:val="24"/>
          <w:szCs w:val="24"/>
          <w:lang w:eastAsia="hu-HU"/>
        </w:rPr>
        <w:t xml:space="preserve">klasszikus </w:t>
      </w:r>
      <w:r w:rsidRPr="00D54F57">
        <w:rPr>
          <w:rFonts w:ascii="Times New Roman" w:hAnsi="Times New Roman" w:cs="Times New Roman"/>
          <w:bCs/>
          <w:iCs/>
          <w:color w:val="000000"/>
          <w:sz w:val="24"/>
          <w:szCs w:val="24"/>
          <w:lang w:eastAsia="hu-HU"/>
        </w:rPr>
        <w:t xml:space="preserve">zenei </w:t>
      </w:r>
      <w:r w:rsidR="00642CD8" w:rsidRPr="00D54F57">
        <w:rPr>
          <w:rFonts w:ascii="Times New Roman" w:hAnsi="Times New Roman" w:cs="Times New Roman"/>
          <w:bCs/>
          <w:iCs/>
          <w:color w:val="000000"/>
          <w:sz w:val="24"/>
          <w:szCs w:val="24"/>
          <w:lang w:eastAsia="hu-HU"/>
        </w:rPr>
        <w:t>stíluskorszakok jellegzetes</w:t>
      </w:r>
      <w:r w:rsidRPr="00D54F57">
        <w:rPr>
          <w:rFonts w:ascii="Times New Roman" w:hAnsi="Times New Roman" w:cs="Times New Roman"/>
          <w:bCs/>
          <w:iCs/>
          <w:color w:val="000000"/>
          <w:sz w:val="24"/>
          <w:szCs w:val="24"/>
          <w:lang w:eastAsia="hu-HU"/>
        </w:rPr>
        <w:t xml:space="preserve"> sajátosságait</w:t>
      </w:r>
      <w:r>
        <w:rPr>
          <w:rFonts w:ascii="Times New Roman" w:hAnsi="Times New Roman" w:cs="Times New Roman"/>
          <w:bCs/>
          <w:iCs/>
          <w:color w:val="000000"/>
          <w:sz w:val="24"/>
          <w:szCs w:val="24"/>
          <w:lang w:eastAsia="hu-HU"/>
        </w:rPr>
        <w:t>.</w:t>
      </w:r>
    </w:p>
    <w:p w:rsidR="00126AFF" w:rsidRDefault="00126AFF" w:rsidP="00126AFF">
      <w:pPr>
        <w:spacing w:after="0"/>
        <w:jc w:val="both"/>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6.3.1.11.</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FF3554">
        <w:rPr>
          <w:rFonts w:ascii="Times New Roman" w:hAnsi="Times New Roman" w:cs="Times New Roman"/>
          <w:bCs/>
          <w:iCs/>
          <w:color w:val="000000"/>
          <w:sz w:val="24"/>
          <w:szCs w:val="24"/>
          <w:lang w:eastAsia="hu-HU"/>
        </w:rPr>
        <w:t xml:space="preserve">Tájékozott </w:t>
      </w:r>
      <w:r>
        <w:rPr>
          <w:rFonts w:ascii="Times New Roman" w:hAnsi="Times New Roman" w:cs="Times New Roman"/>
          <w:bCs/>
          <w:iCs/>
          <w:color w:val="000000"/>
          <w:sz w:val="24"/>
          <w:szCs w:val="24"/>
          <w:lang w:eastAsia="hu-HU"/>
        </w:rPr>
        <w:t>a jazz-zenével kapcsolatos nemzetközi népzenei repertoárban és stílus-sajátosságokban.</w:t>
      </w:r>
    </w:p>
    <w:p w:rsidR="00126AFF" w:rsidRDefault="00126AFF" w:rsidP="00126AFF">
      <w:pPr>
        <w:spacing w:after="0"/>
        <w:jc w:val="both"/>
        <w:rPr>
          <w:rFonts w:ascii="Times New Roman" w:hAnsi="Times New Roman" w:cs="Times New Roman"/>
          <w:b/>
          <w:bCs/>
          <w:iCs/>
          <w:sz w:val="24"/>
          <w:szCs w:val="24"/>
          <w:lang w:eastAsia="hu-HU"/>
        </w:rPr>
      </w:pPr>
    </w:p>
    <w:p w:rsidR="00126AFF" w:rsidRPr="00D8041E" w:rsidRDefault="00126AFF" w:rsidP="00126AFF">
      <w:pPr>
        <w:keepNext/>
        <w:keepLines/>
        <w:tabs>
          <w:tab w:val="left" w:pos="851"/>
        </w:tab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lastRenderedPageBreak/>
        <w:t>b)</w:t>
      </w:r>
      <w:r w:rsidRPr="00400240">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k</w:t>
      </w:r>
      <w:r w:rsidRPr="00D8041E">
        <w:rPr>
          <w:rFonts w:ascii="Times New Roman" w:hAnsi="Times New Roman" w:cs="Times New Roman"/>
          <w:b/>
          <w:bCs/>
          <w:iCs/>
          <w:sz w:val="24"/>
          <w:szCs w:val="24"/>
          <w:lang w:eastAsia="hu-HU"/>
        </w:rPr>
        <w:t>épesség</w:t>
      </w:r>
      <w:r>
        <w:rPr>
          <w:rFonts w:ascii="Times New Roman" w:hAnsi="Times New Roman" w:cs="Times New Roman"/>
          <w:b/>
          <w:bCs/>
          <w:iCs/>
          <w:sz w:val="24"/>
          <w:szCs w:val="24"/>
          <w:lang w:eastAsia="hu-HU"/>
        </w:rPr>
        <w:t>ei</w:t>
      </w:r>
      <w:r w:rsidRPr="00D8041E">
        <w:rPr>
          <w:rFonts w:ascii="Times New Roman" w:hAnsi="Times New Roman" w:cs="Times New Roman"/>
          <w:b/>
          <w:bCs/>
          <w:iCs/>
          <w:sz w:val="24"/>
          <w:szCs w:val="24"/>
          <w:lang w:eastAsia="hu-HU"/>
        </w:rPr>
        <w:t>:</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6.3.2.1.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FF3554">
        <w:rPr>
          <w:rFonts w:ascii="Times New Roman" w:hAnsi="Times New Roman" w:cs="Times New Roman"/>
          <w:sz w:val="24"/>
          <w:szCs w:val="24"/>
          <w:lang w:eastAsia="ar-SA"/>
        </w:rPr>
        <w:t>Képes kisebb lélegzetvételű, különböző jazztörténeti stílusú, különböző előadói apparátusú jazz-zeneművek komponálására.</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6.3.2.2.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FF3554">
        <w:rPr>
          <w:rFonts w:ascii="Times New Roman" w:hAnsi="Times New Roman" w:cs="Times New Roman"/>
          <w:sz w:val="24"/>
          <w:szCs w:val="24"/>
          <w:lang w:eastAsia="ar-SA"/>
        </w:rPr>
        <w:t>Hangszerelési ismereteit saját jazz-kompozícióinak megalkotása során hatékonyan alkalmazza, valamint képes különböző zenei anyagok különböző stílusban történő kamarazenei, kis- és nagyzenekari hangszerelésére.</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6.3.2.3.</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FF3554">
        <w:rPr>
          <w:rFonts w:ascii="Times New Roman" w:hAnsi="Times New Roman" w:cs="Times New Roman"/>
          <w:sz w:val="24"/>
          <w:szCs w:val="24"/>
          <w:lang w:eastAsia="ar-SA"/>
        </w:rPr>
        <w:t>Hatékonyan képes használni a zeneszerzői tevékenysége alapjául szolgáló technikai, anyagi és információs forrásokat.</w:t>
      </w:r>
    </w:p>
    <w:p w:rsidR="00126AFF" w:rsidRDefault="00126AFF" w:rsidP="00126AFF">
      <w:pPr>
        <w:keepNext/>
        <w:keepLines/>
        <w:tabs>
          <w:tab w:val="left" w:pos="851"/>
        </w:tab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6.3.2.4.</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305125">
        <w:rPr>
          <w:rFonts w:ascii="Times New Roman" w:hAnsi="Times New Roman" w:cs="Times New Roman"/>
          <w:bCs/>
          <w:iCs/>
          <w:color w:val="000000"/>
          <w:sz w:val="24"/>
          <w:szCs w:val="24"/>
          <w:lang w:eastAsia="hu-HU"/>
        </w:rPr>
        <w:t xml:space="preserve">Képes megkülönböztetni jazzstandard </w:t>
      </w:r>
      <w:proofErr w:type="gramStart"/>
      <w:r w:rsidR="00642CD8" w:rsidRPr="00305125">
        <w:rPr>
          <w:rFonts w:ascii="Times New Roman" w:hAnsi="Times New Roman" w:cs="Times New Roman"/>
          <w:bCs/>
          <w:iCs/>
          <w:color w:val="000000"/>
          <w:sz w:val="24"/>
          <w:szCs w:val="24"/>
          <w:lang w:eastAsia="hu-HU"/>
        </w:rPr>
        <w:t>repertoár</w:t>
      </w:r>
      <w:r w:rsidR="00642CD8">
        <w:rPr>
          <w:rFonts w:ascii="Times New Roman" w:hAnsi="Times New Roman" w:cs="Times New Roman"/>
          <w:bCs/>
          <w:iCs/>
          <w:color w:val="000000"/>
          <w:sz w:val="24"/>
          <w:szCs w:val="24"/>
          <w:lang w:eastAsia="hu-HU"/>
        </w:rPr>
        <w:t xml:space="preserve"> </w:t>
      </w:r>
      <w:r w:rsidR="00642CD8" w:rsidRPr="00305125">
        <w:rPr>
          <w:rFonts w:ascii="Times New Roman" w:hAnsi="Times New Roman" w:cs="Times New Roman"/>
          <w:bCs/>
          <w:iCs/>
          <w:color w:val="000000"/>
          <w:sz w:val="24"/>
          <w:szCs w:val="24"/>
          <w:lang w:eastAsia="hu-HU"/>
        </w:rPr>
        <w:t>különböző</w:t>
      </w:r>
      <w:proofErr w:type="gramEnd"/>
      <w:r w:rsidRPr="00305125">
        <w:rPr>
          <w:rFonts w:ascii="Times New Roman" w:hAnsi="Times New Roman" w:cs="Times New Roman"/>
          <w:bCs/>
          <w:iCs/>
          <w:color w:val="000000"/>
          <w:sz w:val="24"/>
          <w:szCs w:val="24"/>
          <w:lang w:eastAsia="hu-HU"/>
        </w:rPr>
        <w:t>, stílusait, stílusjegyeit.</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6.3.2.5.</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FF3554">
        <w:rPr>
          <w:rFonts w:ascii="Times New Roman" w:hAnsi="Times New Roman" w:cs="Times New Roman"/>
          <w:sz w:val="24"/>
          <w:szCs w:val="24"/>
          <w:lang w:eastAsia="ar-SA"/>
        </w:rPr>
        <w:t xml:space="preserve">Képes a jazz-zenekari </w:t>
      </w:r>
      <w:proofErr w:type="spellStart"/>
      <w:r w:rsidRPr="00FF3554">
        <w:rPr>
          <w:rFonts w:ascii="Times New Roman" w:hAnsi="Times New Roman" w:cs="Times New Roman"/>
          <w:sz w:val="24"/>
          <w:szCs w:val="24"/>
          <w:lang w:eastAsia="ar-SA"/>
        </w:rPr>
        <w:t>együttjátékban</w:t>
      </w:r>
      <w:proofErr w:type="spellEnd"/>
      <w:r w:rsidRPr="00FF3554">
        <w:rPr>
          <w:rFonts w:ascii="Times New Roman" w:hAnsi="Times New Roman" w:cs="Times New Roman"/>
          <w:sz w:val="24"/>
          <w:szCs w:val="24"/>
          <w:lang w:eastAsia="ar-SA"/>
        </w:rPr>
        <w:t xml:space="preserve"> való részvételre, jazz-zenekari művek könnyebb zongoraszólamainak megszólaltatásával.</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6.3.2.6.</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FF3554">
        <w:rPr>
          <w:rFonts w:ascii="Times New Roman" w:hAnsi="Times New Roman" w:cs="Times New Roman"/>
          <w:sz w:val="24"/>
          <w:szCs w:val="24"/>
          <w:lang w:eastAsia="ar-SA"/>
        </w:rPr>
        <w:t>Képes középnehéz jazz-zongoraművek, jazz-zongoraszólamok, zongorakíséretek megszólaltatására, saját műveinek zongorán történő demonstrálására.</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6.3.2.7.</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FF3554">
        <w:rPr>
          <w:rFonts w:ascii="Times New Roman" w:hAnsi="Times New Roman" w:cs="Times New Roman"/>
          <w:sz w:val="24"/>
          <w:szCs w:val="24"/>
          <w:lang w:eastAsia="ar-SA"/>
        </w:rPr>
        <w:t>Képes csoportos jazzénekes produkciókban való részvételre.</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6.3.2.8.</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FF3554">
        <w:rPr>
          <w:rFonts w:ascii="Times New Roman" w:hAnsi="Times New Roman" w:cs="Times New Roman"/>
          <w:sz w:val="24"/>
          <w:szCs w:val="24"/>
          <w:lang w:eastAsia="ar-SA"/>
        </w:rPr>
        <w:t>Eligazodik a jazzelmélet és a jazztörténet különböző kérdéseiben, képes a jazz-zeneművek beható analízisére.</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6.3.2.9.</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9402E4">
        <w:rPr>
          <w:rFonts w:ascii="Times New Roman" w:hAnsi="Times New Roman" w:cs="Times New Roman"/>
          <w:sz w:val="24"/>
          <w:szCs w:val="24"/>
          <w:lang w:eastAsia="ar-SA"/>
        </w:rPr>
        <w:t xml:space="preserve">Képes hallás után felismerni, lejegyezni, valamint memorizálni különböző </w:t>
      </w:r>
      <w:r>
        <w:rPr>
          <w:rFonts w:ascii="Times New Roman" w:hAnsi="Times New Roman" w:cs="Times New Roman"/>
          <w:sz w:val="24"/>
          <w:szCs w:val="24"/>
          <w:lang w:eastAsia="ar-SA"/>
        </w:rPr>
        <w:t>jazz-</w:t>
      </w:r>
      <w:r w:rsidRPr="009402E4">
        <w:rPr>
          <w:rFonts w:ascii="Times New Roman" w:hAnsi="Times New Roman" w:cs="Times New Roman"/>
          <w:sz w:val="24"/>
          <w:szCs w:val="24"/>
          <w:lang w:eastAsia="ar-SA"/>
        </w:rPr>
        <w:t>zenei anyagokat</w:t>
      </w:r>
      <w:r>
        <w:rPr>
          <w:rFonts w:ascii="Times New Roman" w:hAnsi="Times New Roman" w:cs="Times New Roman"/>
          <w:sz w:val="24"/>
          <w:szCs w:val="24"/>
          <w:lang w:eastAsia="ar-SA"/>
        </w:rPr>
        <w:t>.</w:t>
      </w:r>
    </w:p>
    <w:p w:rsidR="00126AFF" w:rsidRPr="009670B9" w:rsidRDefault="00126AFF" w:rsidP="00126AFF">
      <w:pPr>
        <w:keepNext/>
        <w:keepLines/>
        <w:tabs>
          <w:tab w:val="left" w:pos="851"/>
        </w:tab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6.3.2.9.</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FF3554">
        <w:rPr>
          <w:rFonts w:ascii="Times New Roman" w:hAnsi="Times New Roman" w:cs="Times New Roman"/>
          <w:sz w:val="24"/>
          <w:szCs w:val="24"/>
          <w:lang w:eastAsia="ar-SA"/>
        </w:rPr>
        <w:t xml:space="preserve">Képes megkülönböztetni </w:t>
      </w:r>
      <w:r>
        <w:rPr>
          <w:rFonts w:ascii="Times New Roman" w:hAnsi="Times New Roman" w:cs="Times New Roman"/>
          <w:sz w:val="24"/>
          <w:szCs w:val="24"/>
          <w:lang w:eastAsia="ar-SA"/>
        </w:rPr>
        <w:t xml:space="preserve">a jazz-zenével kapcsolatos nemzetközi népzenei repertoár alkotásait, azok </w:t>
      </w:r>
      <w:r w:rsidRPr="00FF3554">
        <w:rPr>
          <w:rFonts w:ascii="Times New Roman" w:hAnsi="Times New Roman" w:cs="Times New Roman"/>
          <w:sz w:val="24"/>
          <w:szCs w:val="24"/>
          <w:lang w:eastAsia="ar-SA"/>
        </w:rPr>
        <w:t>stílusjegye</w:t>
      </w:r>
      <w:r>
        <w:rPr>
          <w:rFonts w:ascii="Times New Roman" w:hAnsi="Times New Roman" w:cs="Times New Roman"/>
          <w:sz w:val="24"/>
          <w:szCs w:val="24"/>
          <w:lang w:eastAsia="ar-SA"/>
        </w:rPr>
        <w:t>it</w:t>
      </w:r>
      <w:r w:rsidRPr="00FF3554">
        <w:rPr>
          <w:rFonts w:ascii="Times New Roman" w:hAnsi="Times New Roman" w:cs="Times New Roman"/>
          <w:sz w:val="24"/>
          <w:szCs w:val="24"/>
          <w:lang w:eastAsia="ar-SA"/>
        </w:rPr>
        <w:t xml:space="preserve"> és más jellemző</w:t>
      </w:r>
      <w:r>
        <w:rPr>
          <w:rFonts w:ascii="Times New Roman" w:hAnsi="Times New Roman" w:cs="Times New Roman"/>
          <w:sz w:val="24"/>
          <w:szCs w:val="24"/>
          <w:lang w:eastAsia="ar-SA"/>
        </w:rPr>
        <w:t>it</w:t>
      </w:r>
      <w:r w:rsidRPr="00FF3554">
        <w:rPr>
          <w:rFonts w:ascii="Times New Roman" w:hAnsi="Times New Roman" w:cs="Times New Roman"/>
          <w:sz w:val="24"/>
          <w:szCs w:val="24"/>
          <w:lang w:eastAsia="ar-SA"/>
        </w:rPr>
        <w:t>.</w:t>
      </w:r>
    </w:p>
    <w:p w:rsidR="00126AFF" w:rsidRDefault="00126AFF" w:rsidP="00126AFF">
      <w:pPr>
        <w:keepNext/>
        <w:keepLines/>
        <w:tabs>
          <w:tab w:val="left" w:pos="567"/>
          <w:tab w:val="left" w:pos="851"/>
        </w:tabs>
        <w:suppressAutoHyphens/>
        <w:spacing w:after="0"/>
        <w:jc w:val="both"/>
        <w:outlineLvl w:val="1"/>
        <w:rPr>
          <w:rFonts w:ascii="Times New Roman" w:hAnsi="Times New Roman" w:cs="Times New Roman"/>
          <w:b/>
          <w:bCs/>
          <w:iCs/>
          <w:sz w:val="24"/>
          <w:szCs w:val="24"/>
          <w:lang w:eastAsia="hu-HU"/>
        </w:rPr>
      </w:pPr>
    </w:p>
    <w:p w:rsidR="00126AFF" w:rsidRPr="00D8041E" w:rsidRDefault="00126AFF" w:rsidP="00126AFF">
      <w:pPr>
        <w:keepNext/>
        <w:keepLines/>
        <w:tabs>
          <w:tab w:val="left" w:pos="567"/>
          <w:tab w:val="left" w:pos="851"/>
        </w:tab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c)</w:t>
      </w:r>
      <w:r w:rsidRPr="00400240">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a</w:t>
      </w:r>
      <w:r w:rsidRPr="00D8041E">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r w:rsidRPr="00D8041E">
        <w:rPr>
          <w:rFonts w:ascii="Times New Roman" w:hAnsi="Times New Roman" w:cs="Times New Roman"/>
          <w:b/>
          <w:bCs/>
          <w:iCs/>
          <w:sz w:val="24"/>
          <w:szCs w:val="24"/>
          <w:lang w:eastAsia="hu-HU"/>
        </w:rPr>
        <w:t>:</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6.3.3.1.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FF3554">
        <w:rPr>
          <w:rFonts w:ascii="Times New Roman" w:hAnsi="Times New Roman" w:cs="Times New Roman"/>
          <w:sz w:val="24"/>
          <w:szCs w:val="24"/>
          <w:lang w:eastAsia="ar-SA"/>
        </w:rPr>
        <w:t>Rendszeresen komponál különböző előadói apparátusú jazz-zeneműveket.</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6.3.3.2.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FF3554">
        <w:rPr>
          <w:rFonts w:ascii="Times New Roman" w:hAnsi="Times New Roman" w:cs="Times New Roman"/>
          <w:sz w:val="24"/>
          <w:szCs w:val="24"/>
          <w:lang w:eastAsia="ar-SA"/>
        </w:rPr>
        <w:t>Jazz-kompozíciós gondolkodásában magas fokú nyitottsága van a kreativitásra.</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6.3.3.3.</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FF3554">
        <w:rPr>
          <w:rFonts w:ascii="Times New Roman" w:hAnsi="Times New Roman" w:cs="Times New Roman"/>
          <w:sz w:val="24"/>
          <w:szCs w:val="24"/>
          <w:lang w:eastAsia="ar-SA"/>
        </w:rPr>
        <w:t>Nyitott a különböző zenei irányzatokban, stílusokban való komponálásra, illetve hangszerelésre.</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6.3.3.4.</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FF3554">
        <w:rPr>
          <w:rFonts w:ascii="Times New Roman" w:hAnsi="Times New Roman" w:cs="Times New Roman"/>
          <w:sz w:val="24"/>
          <w:szCs w:val="24"/>
          <w:lang w:eastAsia="ar-SA"/>
        </w:rPr>
        <w:t>Törekszik a kiszenekari és nagyzenekari jazz-játékban való rendszeres részvételre.</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6.3.3.5.</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FF3554">
        <w:rPr>
          <w:rFonts w:ascii="Times New Roman" w:hAnsi="Times New Roman" w:cs="Times New Roman"/>
          <w:sz w:val="24"/>
          <w:szCs w:val="24"/>
          <w:lang w:eastAsia="ar-SA"/>
        </w:rPr>
        <w:t>Törekszik arra, hogy műveinek autentikus előadását a próbafolyamat vagy az előadás során saját részvételével is elősegítse.</w:t>
      </w:r>
    </w:p>
    <w:p w:rsidR="00126AFF" w:rsidRPr="009670B9" w:rsidRDefault="00126AFF" w:rsidP="00126AFF">
      <w:pPr>
        <w:keepNext/>
        <w:keepLines/>
        <w:tabs>
          <w:tab w:val="left" w:pos="851"/>
        </w:tab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6.3.3.6.</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FF3554">
        <w:rPr>
          <w:rFonts w:ascii="Times New Roman" w:hAnsi="Times New Roman" w:cs="Times New Roman"/>
          <w:sz w:val="24"/>
          <w:szCs w:val="24"/>
          <w:lang w:eastAsia="ar-SA"/>
        </w:rPr>
        <w:t>Fontosnak tartja, hogy jazz-zeneszerzői tevékenységét szilárd elméleti ismeretekkel alapozza meg.</w:t>
      </w:r>
    </w:p>
    <w:p w:rsidR="00126AFF" w:rsidRDefault="00126AFF" w:rsidP="00126AFF">
      <w:pPr>
        <w:keepNext/>
        <w:keepLines/>
        <w:tabs>
          <w:tab w:val="left" w:pos="567"/>
          <w:tab w:val="left" w:pos="851"/>
        </w:tabs>
        <w:suppressAutoHyphens/>
        <w:spacing w:after="0"/>
        <w:jc w:val="both"/>
        <w:outlineLvl w:val="1"/>
        <w:rPr>
          <w:rFonts w:ascii="Times New Roman" w:hAnsi="Times New Roman" w:cs="Times New Roman"/>
          <w:b/>
          <w:bCs/>
          <w:iCs/>
          <w:sz w:val="24"/>
          <w:szCs w:val="24"/>
          <w:lang w:eastAsia="hu-HU"/>
        </w:rPr>
      </w:pPr>
    </w:p>
    <w:p w:rsidR="00126AFF" w:rsidRPr="00D8041E" w:rsidRDefault="00126AFF" w:rsidP="00126AFF">
      <w:pPr>
        <w:keepNext/>
        <w:keepLines/>
        <w:tabs>
          <w:tab w:val="left" w:pos="567"/>
          <w:tab w:val="left" w:pos="851"/>
        </w:tab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d)</w:t>
      </w:r>
      <w:r w:rsidRPr="00400240">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a</w:t>
      </w:r>
      <w:r w:rsidRPr="00D8041E">
        <w:rPr>
          <w:rFonts w:ascii="Times New Roman" w:hAnsi="Times New Roman" w:cs="Times New Roman"/>
          <w:b/>
          <w:bCs/>
          <w:iCs/>
          <w:sz w:val="24"/>
          <w:szCs w:val="24"/>
          <w:lang w:eastAsia="hu-HU"/>
        </w:rPr>
        <w:t>utonómi</w:t>
      </w:r>
      <w:r>
        <w:rPr>
          <w:rFonts w:ascii="Times New Roman" w:hAnsi="Times New Roman" w:cs="Times New Roman"/>
          <w:b/>
          <w:bCs/>
          <w:iCs/>
          <w:sz w:val="24"/>
          <w:szCs w:val="24"/>
          <w:lang w:eastAsia="hu-HU"/>
        </w:rPr>
        <w:t>ája</w:t>
      </w:r>
      <w:r w:rsidRPr="00D8041E">
        <w:rPr>
          <w:rFonts w:ascii="Times New Roman" w:hAnsi="Times New Roman" w:cs="Times New Roman"/>
          <w:b/>
          <w:bCs/>
          <w:iCs/>
          <w:sz w:val="24"/>
          <w:szCs w:val="24"/>
          <w:lang w:eastAsia="hu-HU"/>
        </w:rPr>
        <w:t xml:space="preserve"> és felelősség</w:t>
      </w:r>
      <w:r>
        <w:rPr>
          <w:rFonts w:ascii="Times New Roman" w:hAnsi="Times New Roman" w:cs="Times New Roman"/>
          <w:b/>
          <w:bCs/>
          <w:iCs/>
          <w:sz w:val="24"/>
          <w:szCs w:val="24"/>
          <w:lang w:eastAsia="hu-HU"/>
        </w:rPr>
        <w:t>e:</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6.3.4.1.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FF3554">
        <w:rPr>
          <w:rFonts w:ascii="Times New Roman" w:hAnsi="Times New Roman" w:cs="Times New Roman"/>
          <w:sz w:val="24"/>
          <w:szCs w:val="24"/>
          <w:lang w:eastAsia="ar-SA"/>
        </w:rPr>
        <w:t>Jazz-zeneszerzői stílusa, irányultsága kialakult.</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6.3.4.2.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FF3554">
        <w:rPr>
          <w:rFonts w:ascii="Times New Roman" w:hAnsi="Times New Roman" w:cs="Times New Roman"/>
          <w:sz w:val="24"/>
          <w:szCs w:val="24"/>
          <w:lang w:eastAsia="ar-SA"/>
        </w:rPr>
        <w:t>Jazz-zeneszerzői teljesítményét a szakterület minőségi elvárásaival összhangban tartja.</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6.3.4.3.</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FF3554">
        <w:rPr>
          <w:rFonts w:ascii="Times New Roman" w:hAnsi="Times New Roman" w:cs="Times New Roman"/>
          <w:sz w:val="24"/>
          <w:szCs w:val="24"/>
          <w:lang w:eastAsia="ar-SA"/>
        </w:rPr>
        <w:t>Egyéni és csoportos munka eredményeként megvalósuló jazz-zenei produkciókban egyaránt magas színvonalú teljesítményt nyújt.</w:t>
      </w:r>
    </w:p>
    <w:p w:rsidR="00126AFF" w:rsidRDefault="00126AFF" w:rsidP="00126AFF">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126AFF" w:rsidRDefault="00126AFF" w:rsidP="00126AFF">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126AFF" w:rsidRDefault="00126AFF" w:rsidP="00126AFF">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126AFF" w:rsidRDefault="00126AFF" w:rsidP="00126AFF">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126AFF" w:rsidRDefault="00126AFF" w:rsidP="00126AFF">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126AFF" w:rsidRDefault="00126AFF" w:rsidP="00126AFF">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126AFF" w:rsidRDefault="00126AFF" w:rsidP="00126AFF">
      <w:pPr>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6.2.3.A </w:t>
      </w:r>
      <w:proofErr w:type="spellStart"/>
      <w:r>
        <w:rPr>
          <w:rFonts w:ascii="Times New Roman" w:hAnsi="Times New Roman" w:cs="Times New Roman"/>
          <w:b/>
          <w:bCs/>
          <w:iCs/>
          <w:sz w:val="24"/>
          <w:szCs w:val="24"/>
          <w:lang w:eastAsia="hu-HU"/>
        </w:rPr>
        <w:t>muzikológus</w:t>
      </w:r>
      <w:proofErr w:type="spellEnd"/>
      <w:r>
        <w:rPr>
          <w:rFonts w:ascii="Times New Roman" w:hAnsi="Times New Roman" w:cs="Times New Roman"/>
          <w:b/>
          <w:bCs/>
          <w:iCs/>
          <w:sz w:val="24"/>
          <w:szCs w:val="24"/>
          <w:lang w:eastAsia="hu-HU"/>
        </w:rPr>
        <w:t xml:space="preserve"> </w:t>
      </w:r>
    </w:p>
    <w:p w:rsidR="00126AFF" w:rsidRDefault="00126AFF" w:rsidP="00126AFF">
      <w:pPr>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w:t>
      </w:r>
      <w:proofErr w:type="gramEnd"/>
      <w:r>
        <w:rPr>
          <w:rFonts w:ascii="Times New Roman" w:hAnsi="Times New Roman" w:cs="Times New Roman"/>
          <w:b/>
          <w:bCs/>
          <w:iCs/>
          <w:sz w:val="24"/>
          <w:szCs w:val="24"/>
          <w:lang w:eastAsia="hu-HU"/>
        </w:rPr>
        <w:t>) tudása</w:t>
      </w:r>
      <w:r w:rsidRPr="005349D7">
        <w:rPr>
          <w:rFonts w:ascii="Times New Roman" w:hAnsi="Times New Roman" w:cs="Times New Roman"/>
          <w:b/>
          <w:bCs/>
          <w:iCs/>
          <w:sz w:val="24"/>
          <w:szCs w:val="24"/>
          <w:lang w:eastAsia="hu-HU"/>
        </w:rPr>
        <w:t>:</w:t>
      </w:r>
    </w:p>
    <w:p w:rsidR="00126AFF" w:rsidRPr="00242281"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sidRPr="00242281">
        <w:rPr>
          <w:rFonts w:ascii="Times New Roman" w:hAnsi="Times New Roman" w:cs="Times New Roman"/>
          <w:sz w:val="24"/>
          <w:szCs w:val="24"/>
          <w:lang w:eastAsia="ar-SA"/>
        </w:rPr>
        <w:t xml:space="preserve">6.4.1.1. </w:t>
      </w:r>
      <w:r w:rsidRPr="00242281">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242281">
        <w:rPr>
          <w:rFonts w:ascii="Times New Roman" w:hAnsi="Times New Roman" w:cs="Times New Roman"/>
          <w:sz w:val="24"/>
          <w:szCs w:val="24"/>
          <w:lang w:eastAsia="ar-SA"/>
        </w:rPr>
        <w:t>Beható ismeretei vannak az egyetemes és a magyar zenetörténet korszakairól, a kiemelkedő szerzőkről és alkotásokról, a zenei műfajok történetéről, a zenei irányzatokról, a zenei élet egyes korszakokra és régiókra jellemző társadalmi formáiról és intézményeiről.</w:t>
      </w:r>
    </w:p>
    <w:p w:rsidR="00126AFF" w:rsidRPr="00242281"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sidRPr="00242281">
        <w:rPr>
          <w:rFonts w:ascii="Times New Roman" w:hAnsi="Times New Roman" w:cs="Times New Roman"/>
          <w:sz w:val="24"/>
          <w:szCs w:val="24"/>
          <w:lang w:eastAsia="ar-SA"/>
        </w:rPr>
        <w:t xml:space="preserve">6.4.1.2. </w:t>
      </w:r>
      <w:r>
        <w:rPr>
          <w:rFonts w:ascii="Times New Roman" w:hAnsi="Times New Roman" w:cs="Times New Roman"/>
          <w:sz w:val="24"/>
          <w:szCs w:val="24"/>
          <w:lang w:eastAsia="ar-SA"/>
        </w:rPr>
        <w:tab/>
      </w:r>
      <w:r w:rsidRPr="00242281">
        <w:rPr>
          <w:rFonts w:ascii="Times New Roman" w:hAnsi="Times New Roman" w:cs="Times New Roman"/>
          <w:sz w:val="24"/>
          <w:szCs w:val="24"/>
          <w:lang w:eastAsia="ar-SA"/>
        </w:rPr>
        <w:tab/>
        <w:t>Ismeri az egyes zenei tevékenységek (zeneszerzés, zenei előadás, zeneoktatás, zenei elméletírás, zene befogadása) történetileg változó viszonyát, valamint a zene-, társadalom- és művelődéstörténet egymásra gyakorolt hatását</w:t>
      </w:r>
      <w:r>
        <w:rPr>
          <w:rFonts w:ascii="Times New Roman" w:hAnsi="Times New Roman" w:cs="Times New Roman"/>
          <w:sz w:val="24"/>
          <w:szCs w:val="24"/>
          <w:lang w:eastAsia="ar-SA"/>
        </w:rPr>
        <w:t>.</w:t>
      </w:r>
    </w:p>
    <w:p w:rsidR="00126AFF" w:rsidRPr="00242281"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sidRPr="00242281">
        <w:rPr>
          <w:rFonts w:ascii="Times New Roman" w:hAnsi="Times New Roman" w:cs="Times New Roman"/>
          <w:sz w:val="24"/>
          <w:szCs w:val="24"/>
          <w:lang w:eastAsia="ar-SA"/>
        </w:rPr>
        <w:t>6.4.1.3.</w:t>
      </w:r>
      <w:r w:rsidRPr="00242281">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242281">
        <w:rPr>
          <w:rFonts w:ascii="Times New Roman" w:hAnsi="Times New Roman" w:cs="Times New Roman"/>
          <w:sz w:val="24"/>
          <w:szCs w:val="24"/>
          <w:lang w:eastAsia="ar-SA"/>
        </w:rPr>
        <w:t xml:space="preserve">Alapvető ismeretekkel rendelkezik a zenetörténet-írás </w:t>
      </w:r>
      <w:r>
        <w:rPr>
          <w:rFonts w:ascii="Times New Roman" w:hAnsi="Times New Roman" w:cs="Times New Roman"/>
          <w:sz w:val="24"/>
          <w:szCs w:val="24"/>
          <w:lang w:eastAsia="ar-SA"/>
        </w:rPr>
        <w:t xml:space="preserve">és a zeneelméleti gondolkodás </w:t>
      </w:r>
      <w:r w:rsidRPr="00242281">
        <w:rPr>
          <w:rFonts w:ascii="Times New Roman" w:hAnsi="Times New Roman" w:cs="Times New Roman"/>
          <w:sz w:val="24"/>
          <w:szCs w:val="24"/>
          <w:lang w:eastAsia="ar-SA"/>
        </w:rPr>
        <w:t>múltjáról és jelenéről.</w:t>
      </w:r>
    </w:p>
    <w:p w:rsidR="00126AFF" w:rsidRDefault="00126AFF" w:rsidP="00126AFF">
      <w:pPr>
        <w:keepNext/>
        <w:keepLines/>
        <w:tabs>
          <w:tab w:val="left" w:pos="851"/>
        </w:tabs>
        <w:suppressAutoHyphens/>
        <w:spacing w:after="0"/>
        <w:jc w:val="both"/>
        <w:outlineLvl w:val="1"/>
        <w:rPr>
          <w:rFonts w:ascii="Times New Roman" w:hAnsi="Times New Roman" w:cs="Times New Roman"/>
          <w:bCs/>
          <w:iCs/>
          <w:color w:val="000000"/>
          <w:sz w:val="24"/>
          <w:szCs w:val="24"/>
          <w:lang w:eastAsia="hu-HU"/>
        </w:rPr>
      </w:pPr>
      <w:r w:rsidRPr="00242281">
        <w:rPr>
          <w:rFonts w:ascii="Times New Roman" w:hAnsi="Times New Roman" w:cs="Times New Roman"/>
          <w:bCs/>
          <w:iCs/>
          <w:color w:val="000000"/>
          <w:sz w:val="24"/>
          <w:szCs w:val="24"/>
          <w:lang w:eastAsia="hu-HU"/>
        </w:rPr>
        <w:t>6.4.1.4.</w:t>
      </w:r>
      <w:r w:rsidRPr="00242281">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t>I</w:t>
      </w:r>
      <w:r w:rsidRPr="00242281">
        <w:rPr>
          <w:rFonts w:ascii="Times New Roman" w:hAnsi="Times New Roman" w:cs="Times New Roman"/>
          <w:bCs/>
          <w:iCs/>
          <w:color w:val="000000"/>
          <w:sz w:val="24"/>
          <w:szCs w:val="24"/>
          <w:lang w:eastAsia="hu-HU"/>
        </w:rPr>
        <w:t>smeri a nyugati, illetve a magyar zenetörténeti kánon legfontosabb műalkotásait.</w:t>
      </w:r>
    </w:p>
    <w:p w:rsidR="00126AFF" w:rsidRDefault="00126AFF" w:rsidP="00126AFF">
      <w:pPr>
        <w:keepNext/>
        <w:keepLines/>
        <w:tabs>
          <w:tab w:val="left" w:pos="851"/>
        </w:tab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6.4.1.5.</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t>I</w:t>
      </w:r>
      <w:r w:rsidRPr="00242281">
        <w:rPr>
          <w:rFonts w:ascii="Times New Roman" w:hAnsi="Times New Roman" w:cs="Times New Roman"/>
          <w:bCs/>
          <w:iCs/>
          <w:color w:val="000000"/>
          <w:sz w:val="24"/>
          <w:szCs w:val="24"/>
          <w:lang w:eastAsia="hu-HU"/>
        </w:rPr>
        <w:t>smeri a legfontosabb (online és papíralapú) zenei bibliográfiai kiadványokat, a zenei források alapvető adatbázisait, a szakág lexikonjait, enciklopédiáit, legjelentősebb kézikönyv-sorozatait és folyóiratai</w:t>
      </w:r>
      <w:r>
        <w:rPr>
          <w:rFonts w:ascii="Times New Roman" w:hAnsi="Times New Roman" w:cs="Times New Roman"/>
          <w:bCs/>
          <w:iCs/>
          <w:color w:val="000000"/>
          <w:sz w:val="24"/>
          <w:szCs w:val="24"/>
          <w:lang w:eastAsia="hu-HU"/>
        </w:rPr>
        <w:t>t, illetve a kiemelkedő zeneszerzők műveinek kritikai összkiadásait</w:t>
      </w:r>
      <w:r w:rsidRPr="00242281">
        <w:rPr>
          <w:rFonts w:ascii="Times New Roman" w:hAnsi="Times New Roman" w:cs="Times New Roman"/>
          <w:bCs/>
          <w:iCs/>
          <w:color w:val="000000"/>
          <w:sz w:val="24"/>
          <w:szCs w:val="24"/>
          <w:lang w:eastAsia="hu-HU"/>
        </w:rPr>
        <w:t>.</w:t>
      </w:r>
    </w:p>
    <w:p w:rsidR="00126AFF" w:rsidRDefault="00126AFF" w:rsidP="00126AFF">
      <w:pPr>
        <w:keepNext/>
        <w:keepLines/>
        <w:tabs>
          <w:tab w:val="left" w:pos="851"/>
        </w:tab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6.4.1.6.</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t xml:space="preserve">Átfogó ismeretei vannak </w:t>
      </w:r>
      <w:r w:rsidRPr="00242281">
        <w:rPr>
          <w:rFonts w:ascii="Times New Roman" w:hAnsi="Times New Roman" w:cs="Times New Roman"/>
          <w:bCs/>
          <w:iCs/>
          <w:color w:val="000000"/>
          <w:sz w:val="24"/>
          <w:szCs w:val="24"/>
          <w:lang w:eastAsia="hu-HU"/>
        </w:rPr>
        <w:t>a zenei írásbeliség (</w:t>
      </w:r>
      <w:proofErr w:type="spellStart"/>
      <w:r w:rsidRPr="00242281">
        <w:rPr>
          <w:rFonts w:ascii="Times New Roman" w:hAnsi="Times New Roman" w:cs="Times New Roman"/>
          <w:bCs/>
          <w:iCs/>
          <w:color w:val="000000"/>
          <w:sz w:val="24"/>
          <w:szCs w:val="24"/>
          <w:lang w:eastAsia="hu-HU"/>
        </w:rPr>
        <w:t>notáció</w:t>
      </w:r>
      <w:proofErr w:type="spellEnd"/>
      <w:r w:rsidRPr="00242281">
        <w:rPr>
          <w:rFonts w:ascii="Times New Roman" w:hAnsi="Times New Roman" w:cs="Times New Roman"/>
          <w:bCs/>
          <w:iCs/>
          <w:color w:val="000000"/>
          <w:sz w:val="24"/>
          <w:szCs w:val="24"/>
          <w:lang w:eastAsia="hu-HU"/>
        </w:rPr>
        <w:t>) történetéről, változó formáiról, a régi kottaírásokat tartalmazó források típusairól.</w:t>
      </w:r>
    </w:p>
    <w:p w:rsidR="00126AFF" w:rsidRDefault="00126AFF" w:rsidP="00126AFF">
      <w:pPr>
        <w:keepNext/>
        <w:keepLines/>
        <w:tabs>
          <w:tab w:val="left" w:pos="851"/>
        </w:tab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6.4.1.7.</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1648F0">
        <w:rPr>
          <w:rFonts w:ascii="Times New Roman" w:hAnsi="Times New Roman" w:cs="Times New Roman"/>
          <w:bCs/>
          <w:iCs/>
          <w:color w:val="000000"/>
          <w:sz w:val="24"/>
          <w:szCs w:val="24"/>
          <w:lang w:eastAsia="hu-HU"/>
        </w:rPr>
        <w:t>Ismeri a különböző korszakokra jellemző partitúra-típusokat, azok sajátos lejegyzési konvencióit</w:t>
      </w:r>
      <w:r>
        <w:rPr>
          <w:rFonts w:ascii="Times New Roman" w:hAnsi="Times New Roman" w:cs="Times New Roman"/>
          <w:bCs/>
          <w:iCs/>
          <w:color w:val="000000"/>
          <w:sz w:val="24"/>
          <w:szCs w:val="24"/>
          <w:lang w:eastAsia="hu-HU"/>
        </w:rPr>
        <w:t>, zongorán történő megszólaltatásuk rendezőelveit.</w:t>
      </w:r>
    </w:p>
    <w:p w:rsidR="00126AFF" w:rsidRDefault="00126AFF" w:rsidP="00126AFF">
      <w:pPr>
        <w:keepNext/>
        <w:keepLines/>
        <w:tabs>
          <w:tab w:val="left" w:pos="851"/>
        </w:tab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6.4.1.8.</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1648F0">
        <w:rPr>
          <w:rFonts w:ascii="Times New Roman" w:hAnsi="Times New Roman" w:cs="Times New Roman"/>
          <w:bCs/>
          <w:iCs/>
          <w:color w:val="000000"/>
          <w:sz w:val="24"/>
          <w:szCs w:val="24"/>
          <w:lang w:eastAsia="hu-HU"/>
        </w:rPr>
        <w:t>Átfogóan ismeri a zenei szövegkritika, illetve a kritikai kiadás módszertanát és gyakorlatát.</w:t>
      </w:r>
    </w:p>
    <w:p w:rsidR="00126AFF" w:rsidRDefault="00126AFF" w:rsidP="00126AFF">
      <w:pPr>
        <w:keepNext/>
        <w:keepLines/>
        <w:tabs>
          <w:tab w:val="left" w:pos="851"/>
        </w:tab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6.4.1.9.</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1648F0">
        <w:rPr>
          <w:rFonts w:ascii="Times New Roman" w:hAnsi="Times New Roman" w:cs="Times New Roman"/>
          <w:bCs/>
          <w:iCs/>
          <w:color w:val="000000"/>
          <w:sz w:val="24"/>
          <w:szCs w:val="24"/>
          <w:lang w:eastAsia="hu-HU"/>
        </w:rPr>
        <w:t>Ismeri a korszerű kottagrafikai programokat és azok használatát.</w:t>
      </w:r>
    </w:p>
    <w:p w:rsidR="00126AFF" w:rsidRDefault="00126AFF" w:rsidP="00126AFF">
      <w:pPr>
        <w:keepNext/>
        <w:keepLines/>
        <w:tabs>
          <w:tab w:val="left" w:pos="851"/>
        </w:tab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6.4.1.10.</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D54F57">
        <w:rPr>
          <w:rFonts w:ascii="Times New Roman" w:hAnsi="Times New Roman" w:cs="Times New Roman"/>
          <w:bCs/>
          <w:iCs/>
          <w:color w:val="000000"/>
          <w:sz w:val="24"/>
          <w:szCs w:val="24"/>
          <w:lang w:eastAsia="hu-HU"/>
        </w:rPr>
        <w:t>Ismeri a zeneelmélet főbb területeit: az összhangzattant, formatant, a különböző zenei stílusok és műfajok alapvető törvényszerűségeit.</w:t>
      </w:r>
    </w:p>
    <w:p w:rsidR="00126AFF" w:rsidRDefault="00126AFF" w:rsidP="00126AFF">
      <w:pPr>
        <w:keepNext/>
        <w:keepLines/>
        <w:tabs>
          <w:tab w:val="left" w:pos="851"/>
        </w:tab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6.4.1.11.</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t>Alapvető ismeretekkel rendelkezik</w:t>
      </w:r>
      <w:r w:rsidRPr="001648F0">
        <w:rPr>
          <w:rFonts w:ascii="Times New Roman" w:hAnsi="Times New Roman" w:cs="Times New Roman"/>
          <w:bCs/>
          <w:iCs/>
          <w:color w:val="000000"/>
          <w:sz w:val="24"/>
          <w:szCs w:val="24"/>
          <w:lang w:eastAsia="hu-HU"/>
        </w:rPr>
        <w:t xml:space="preserve"> egyes történeti korsza</w:t>
      </w:r>
      <w:r>
        <w:rPr>
          <w:rFonts w:ascii="Times New Roman" w:hAnsi="Times New Roman" w:cs="Times New Roman"/>
          <w:bCs/>
          <w:iCs/>
          <w:color w:val="000000"/>
          <w:sz w:val="24"/>
          <w:szCs w:val="24"/>
          <w:lang w:eastAsia="hu-HU"/>
        </w:rPr>
        <w:t>kok zenei kompozíciós technikáiról</w:t>
      </w:r>
      <w:r w:rsidRPr="001648F0">
        <w:rPr>
          <w:rFonts w:ascii="Times New Roman" w:hAnsi="Times New Roman" w:cs="Times New Roman"/>
          <w:bCs/>
          <w:iCs/>
          <w:color w:val="000000"/>
          <w:sz w:val="24"/>
          <w:szCs w:val="24"/>
          <w:lang w:eastAsia="hu-HU"/>
        </w:rPr>
        <w:t>.</w:t>
      </w:r>
    </w:p>
    <w:p w:rsidR="00126AFF" w:rsidRDefault="00126AFF" w:rsidP="00126AFF">
      <w:pPr>
        <w:keepNext/>
        <w:keepLines/>
        <w:tabs>
          <w:tab w:val="left" w:pos="851"/>
        </w:tab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6.4.1.12.</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t>I</w:t>
      </w:r>
      <w:r w:rsidRPr="001648F0">
        <w:rPr>
          <w:rFonts w:ascii="Times New Roman" w:hAnsi="Times New Roman" w:cs="Times New Roman"/>
          <w:bCs/>
          <w:iCs/>
          <w:color w:val="000000"/>
          <w:sz w:val="24"/>
          <w:szCs w:val="24"/>
          <w:lang w:eastAsia="hu-HU"/>
        </w:rPr>
        <w:t xml:space="preserve">smeri a kortárs zene néhány alapvető kompozíciós módszerét, illetve az ahhoz kapcsolódó sajátos </w:t>
      </w:r>
      <w:proofErr w:type="spellStart"/>
      <w:r w:rsidRPr="001648F0">
        <w:rPr>
          <w:rFonts w:ascii="Times New Roman" w:hAnsi="Times New Roman" w:cs="Times New Roman"/>
          <w:bCs/>
          <w:iCs/>
          <w:color w:val="000000"/>
          <w:sz w:val="24"/>
          <w:szCs w:val="24"/>
          <w:lang w:eastAsia="hu-HU"/>
        </w:rPr>
        <w:t>notációt</w:t>
      </w:r>
      <w:proofErr w:type="spellEnd"/>
      <w:r w:rsidRPr="001648F0">
        <w:rPr>
          <w:rFonts w:ascii="Times New Roman" w:hAnsi="Times New Roman" w:cs="Times New Roman"/>
          <w:bCs/>
          <w:iCs/>
          <w:color w:val="000000"/>
          <w:sz w:val="24"/>
          <w:szCs w:val="24"/>
          <w:lang w:eastAsia="hu-HU"/>
        </w:rPr>
        <w:t>.</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color w:val="000000"/>
          <w:sz w:val="24"/>
          <w:szCs w:val="24"/>
          <w:lang w:eastAsia="hu-HU"/>
        </w:rPr>
        <w:t>6.4.1.13.</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242281">
        <w:rPr>
          <w:rFonts w:ascii="Times New Roman" w:hAnsi="Times New Roman" w:cs="Times New Roman"/>
          <w:bCs/>
          <w:iCs/>
          <w:sz w:val="24"/>
          <w:szCs w:val="24"/>
          <w:lang w:eastAsia="hu-HU"/>
        </w:rPr>
        <w:t>Magas szintű zenei és technikai ismeretekkel rendelkezik a zongorajátékról, gyakorlatban elsajátította a zongora szólórepertoár középnehéz műveinek egy részét.</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bCs/>
          <w:iCs/>
          <w:sz w:val="24"/>
          <w:szCs w:val="24"/>
          <w:lang w:eastAsia="hu-HU"/>
        </w:rPr>
      </w:pP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b) képességei</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sz w:val="24"/>
          <w:szCs w:val="24"/>
          <w:lang w:eastAsia="ar-SA"/>
        </w:rPr>
      </w:pPr>
      <w:r w:rsidRPr="00076647">
        <w:rPr>
          <w:rFonts w:ascii="Times New Roman" w:hAnsi="Times New Roman" w:cs="Times New Roman"/>
          <w:sz w:val="24"/>
          <w:szCs w:val="24"/>
          <w:lang w:eastAsia="ar-SA"/>
        </w:rPr>
        <w:t xml:space="preserve">6.4.2.1. </w:t>
      </w:r>
      <w:r w:rsidRPr="00076647">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76647">
        <w:rPr>
          <w:rFonts w:ascii="Times New Roman" w:hAnsi="Times New Roman" w:cs="Times New Roman"/>
          <w:sz w:val="24"/>
          <w:szCs w:val="24"/>
          <w:lang w:eastAsia="ar-SA"/>
        </w:rPr>
        <w:t xml:space="preserve">Képes a történetiség és a kultúra szövegösszefüggésében értelmezni egyes zenei jelenségeket, illetve azok kapcsolatát. </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sz w:val="24"/>
          <w:szCs w:val="24"/>
          <w:lang w:eastAsia="ar-SA"/>
        </w:rPr>
      </w:pPr>
      <w:r w:rsidRPr="00076647">
        <w:rPr>
          <w:rFonts w:ascii="Times New Roman" w:hAnsi="Times New Roman" w:cs="Times New Roman"/>
          <w:sz w:val="24"/>
          <w:szCs w:val="24"/>
          <w:lang w:eastAsia="ar-SA"/>
        </w:rPr>
        <w:t xml:space="preserve">6.4.2.2. </w:t>
      </w:r>
      <w:r w:rsidRPr="00076647">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76647">
        <w:rPr>
          <w:rFonts w:ascii="Times New Roman" w:hAnsi="Times New Roman" w:cs="Times New Roman"/>
          <w:sz w:val="24"/>
          <w:szCs w:val="24"/>
          <w:lang w:eastAsia="ar-SA"/>
        </w:rPr>
        <w:t>Képes szabatos formában, megfelelő illusztrációs technikákat alkalmazva szóban és írásban zeneműveket ismertetni.</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sz w:val="24"/>
          <w:szCs w:val="24"/>
          <w:lang w:eastAsia="ar-SA"/>
        </w:rPr>
      </w:pPr>
      <w:r w:rsidRPr="00076647">
        <w:rPr>
          <w:rFonts w:ascii="Times New Roman" w:hAnsi="Times New Roman" w:cs="Times New Roman"/>
          <w:sz w:val="24"/>
          <w:szCs w:val="24"/>
          <w:lang w:eastAsia="ar-SA"/>
        </w:rPr>
        <w:t>6.4.2.3.</w:t>
      </w:r>
      <w:r w:rsidRPr="00076647">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76647">
        <w:rPr>
          <w:rFonts w:ascii="Times New Roman" w:hAnsi="Times New Roman" w:cs="Times New Roman"/>
          <w:sz w:val="24"/>
          <w:szCs w:val="24"/>
          <w:lang w:eastAsia="ar-SA"/>
        </w:rPr>
        <w:t>Képes a tájékozódásra az egyházzene latin nyelvű műfajaiban.</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sz w:val="24"/>
          <w:szCs w:val="24"/>
          <w:lang w:eastAsia="ar-SA"/>
        </w:rPr>
      </w:pPr>
      <w:r w:rsidRPr="00076647">
        <w:rPr>
          <w:rFonts w:ascii="Times New Roman" w:hAnsi="Times New Roman" w:cs="Times New Roman"/>
          <w:sz w:val="24"/>
          <w:szCs w:val="24"/>
          <w:lang w:eastAsia="ar-SA"/>
        </w:rPr>
        <w:t>6.4.2.4.</w:t>
      </w:r>
      <w:r w:rsidRPr="00076647">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76647">
        <w:rPr>
          <w:rFonts w:ascii="Times New Roman" w:hAnsi="Times New Roman" w:cs="Times New Roman"/>
          <w:sz w:val="24"/>
          <w:szCs w:val="24"/>
          <w:lang w:eastAsia="ar-SA"/>
        </w:rPr>
        <w:t>Képes a magyar és idegen (elsősorban angol) nyelvű zenetörténeti munkák önálló megértésére, feldolgozására és tárgyszerű szóbeli vagy írásbeli ismertetésére.</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sz w:val="24"/>
          <w:szCs w:val="24"/>
          <w:lang w:eastAsia="ar-SA"/>
        </w:rPr>
      </w:pPr>
      <w:r w:rsidRPr="00076647">
        <w:rPr>
          <w:rFonts w:ascii="Times New Roman" w:hAnsi="Times New Roman" w:cs="Times New Roman"/>
          <w:sz w:val="24"/>
          <w:szCs w:val="24"/>
          <w:lang w:eastAsia="ar-SA"/>
        </w:rPr>
        <w:t>6.4.2.5.</w:t>
      </w:r>
      <w:r w:rsidRPr="00076647">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76647">
        <w:rPr>
          <w:rFonts w:ascii="Times New Roman" w:hAnsi="Times New Roman" w:cs="Times New Roman"/>
          <w:sz w:val="24"/>
          <w:szCs w:val="24"/>
          <w:lang w:eastAsia="ar-SA"/>
        </w:rPr>
        <w:t>Képes egy rövid ha</w:t>
      </w:r>
      <w:r>
        <w:rPr>
          <w:rFonts w:ascii="Times New Roman" w:hAnsi="Times New Roman" w:cs="Times New Roman"/>
          <w:sz w:val="24"/>
          <w:szCs w:val="24"/>
          <w:lang w:eastAsia="ar-SA"/>
        </w:rPr>
        <w:t>ngzó részlet alapján felismerni különböző zeneműveket.</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sz w:val="24"/>
          <w:szCs w:val="24"/>
          <w:lang w:eastAsia="ar-SA"/>
        </w:rPr>
      </w:pPr>
      <w:r w:rsidRPr="00076647">
        <w:rPr>
          <w:rFonts w:ascii="Times New Roman" w:hAnsi="Times New Roman" w:cs="Times New Roman"/>
          <w:sz w:val="24"/>
          <w:szCs w:val="24"/>
          <w:lang w:eastAsia="ar-SA"/>
        </w:rPr>
        <w:lastRenderedPageBreak/>
        <w:t>6.4.2.6.</w:t>
      </w:r>
      <w:r w:rsidRPr="00076647">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76647">
        <w:rPr>
          <w:rFonts w:ascii="Times New Roman" w:hAnsi="Times New Roman" w:cs="Times New Roman"/>
          <w:sz w:val="24"/>
          <w:szCs w:val="24"/>
          <w:lang w:eastAsia="ar-SA"/>
        </w:rPr>
        <w:t>Képes szakszerű könyvészeti leírást adni, korrekt bibliográfiai hivatkozást készíteni.</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sz w:val="24"/>
          <w:szCs w:val="24"/>
          <w:lang w:eastAsia="ar-SA"/>
        </w:rPr>
      </w:pPr>
      <w:r w:rsidRPr="00076647">
        <w:rPr>
          <w:rFonts w:ascii="Times New Roman" w:hAnsi="Times New Roman" w:cs="Times New Roman"/>
          <w:sz w:val="24"/>
          <w:szCs w:val="24"/>
          <w:lang w:eastAsia="ar-SA"/>
        </w:rPr>
        <w:t>6.4.2.7.</w:t>
      </w:r>
      <w:r w:rsidRPr="00076647">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76647">
        <w:rPr>
          <w:rFonts w:ascii="Times New Roman" w:hAnsi="Times New Roman" w:cs="Times New Roman"/>
          <w:sz w:val="24"/>
          <w:szCs w:val="24"/>
          <w:lang w:eastAsia="ar-SA"/>
        </w:rPr>
        <w:t>Képes egy téma válogatott bibliográfiáját összeállítani.</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sz w:val="24"/>
          <w:szCs w:val="24"/>
          <w:lang w:eastAsia="ar-SA"/>
        </w:rPr>
      </w:pPr>
      <w:r w:rsidRPr="00076647">
        <w:rPr>
          <w:rFonts w:ascii="Times New Roman" w:hAnsi="Times New Roman" w:cs="Times New Roman"/>
          <w:sz w:val="24"/>
          <w:szCs w:val="24"/>
          <w:lang w:eastAsia="ar-SA"/>
        </w:rPr>
        <w:t>6.4.2.8.</w:t>
      </w:r>
      <w:r w:rsidRPr="00076647">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76647">
        <w:rPr>
          <w:rFonts w:ascii="Times New Roman" w:hAnsi="Times New Roman" w:cs="Times New Roman"/>
          <w:sz w:val="24"/>
          <w:szCs w:val="24"/>
          <w:lang w:eastAsia="ar-SA"/>
        </w:rPr>
        <w:t>Képes a különböző fajta történeti kottázásokat elolvasni, azokból a mai kottaírás szabályainak megfelelő átiratot készíteni.</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sz w:val="24"/>
          <w:szCs w:val="24"/>
          <w:lang w:eastAsia="ar-SA"/>
        </w:rPr>
      </w:pPr>
      <w:r w:rsidRPr="00076647">
        <w:rPr>
          <w:rFonts w:ascii="Times New Roman" w:hAnsi="Times New Roman" w:cs="Times New Roman"/>
          <w:sz w:val="24"/>
          <w:szCs w:val="24"/>
          <w:lang w:eastAsia="ar-SA"/>
        </w:rPr>
        <w:t>6.4.2.9.</w:t>
      </w:r>
      <w:r w:rsidRPr="00076647">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76647">
        <w:rPr>
          <w:rFonts w:ascii="Times New Roman" w:hAnsi="Times New Roman" w:cs="Times New Roman"/>
          <w:sz w:val="24"/>
          <w:szCs w:val="24"/>
          <w:lang w:eastAsia="ar-SA"/>
        </w:rPr>
        <w:t>Képes áttekinteni és értelmezni a különböző előadói apparátusra írt művek zenei szövetét.</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6.4.2.10.</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76647">
        <w:rPr>
          <w:rFonts w:ascii="Times New Roman" w:hAnsi="Times New Roman" w:cs="Times New Roman"/>
          <w:sz w:val="24"/>
          <w:szCs w:val="24"/>
          <w:lang w:eastAsia="ar-SA"/>
        </w:rPr>
        <w:t>Képes egy zenemű kéziratos (vázlat, fogalmazvány, tisztázat stb.) és nyomtatott (első és revideált kiadás, stb.) forrásainak összevetésére, a szerzői szándék értelmezésére, a műalakok azonosítására.</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6.4.2.11.</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76647">
        <w:rPr>
          <w:rFonts w:ascii="Times New Roman" w:hAnsi="Times New Roman" w:cs="Times New Roman"/>
          <w:sz w:val="24"/>
          <w:szCs w:val="24"/>
          <w:lang w:eastAsia="ar-SA"/>
        </w:rPr>
        <w:t xml:space="preserve">Képes a szakmai közreműködésre zenemű-kiadási munkálatokban, </w:t>
      </w:r>
      <w:proofErr w:type="spellStart"/>
      <w:r w:rsidRPr="00076647">
        <w:rPr>
          <w:rFonts w:ascii="Times New Roman" w:hAnsi="Times New Roman" w:cs="Times New Roman"/>
          <w:sz w:val="24"/>
          <w:szCs w:val="24"/>
          <w:lang w:eastAsia="ar-SA"/>
        </w:rPr>
        <w:t>Urtext</w:t>
      </w:r>
      <w:proofErr w:type="spellEnd"/>
      <w:r w:rsidRPr="00076647">
        <w:rPr>
          <w:rFonts w:ascii="Times New Roman" w:hAnsi="Times New Roman" w:cs="Times New Roman"/>
          <w:sz w:val="24"/>
          <w:szCs w:val="24"/>
          <w:lang w:eastAsia="ar-SA"/>
        </w:rPr>
        <w:t xml:space="preserve"> kiadványok szerkesztésében.</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6.4.2.12.</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76647">
        <w:rPr>
          <w:rFonts w:ascii="Times New Roman" w:hAnsi="Times New Roman" w:cs="Times New Roman"/>
          <w:sz w:val="24"/>
          <w:szCs w:val="24"/>
          <w:lang w:eastAsia="ar-SA"/>
        </w:rPr>
        <w:t>Képes értekező prózai szövegeket szövegszerkesztő programokkal korrektúra-folyamaton végigvezetni és tördelésre alkalmas formára alakítani.</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6.4.2.13.</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76647">
        <w:rPr>
          <w:rFonts w:ascii="Times New Roman" w:hAnsi="Times New Roman" w:cs="Times New Roman"/>
          <w:sz w:val="24"/>
          <w:szCs w:val="24"/>
          <w:lang w:eastAsia="ar-SA"/>
        </w:rPr>
        <w:t>Képes kortárs zenei kottákat a kompozíciós technika szempontjából elemezni.</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6.4.2.14.</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AC02CE">
        <w:rPr>
          <w:rFonts w:ascii="Times New Roman" w:hAnsi="Times New Roman" w:cs="Times New Roman"/>
          <w:sz w:val="24"/>
          <w:szCs w:val="24"/>
          <w:lang w:eastAsia="ar-SA"/>
        </w:rPr>
        <w:t>Képes hallás után felismerni, lejegyezni, valamint memorizálni vagy szabadon kezelni, alakítani különböző zenei anyagokat.</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6.4.2.15.</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76647">
        <w:rPr>
          <w:rFonts w:ascii="Times New Roman" w:hAnsi="Times New Roman" w:cs="Times New Roman"/>
          <w:sz w:val="24"/>
          <w:szCs w:val="24"/>
          <w:lang w:eastAsia="ar-SA"/>
        </w:rPr>
        <w:t xml:space="preserve">Képes </w:t>
      </w:r>
      <w:r w:rsidR="00642CD8" w:rsidRPr="00076647">
        <w:rPr>
          <w:rFonts w:ascii="Times New Roman" w:hAnsi="Times New Roman" w:cs="Times New Roman"/>
          <w:sz w:val="24"/>
          <w:szCs w:val="24"/>
          <w:lang w:eastAsia="ar-SA"/>
        </w:rPr>
        <w:t>középnehéz zongoraművek</w:t>
      </w:r>
      <w:r w:rsidRPr="00076647">
        <w:rPr>
          <w:rFonts w:ascii="Times New Roman" w:hAnsi="Times New Roman" w:cs="Times New Roman"/>
          <w:sz w:val="24"/>
          <w:szCs w:val="24"/>
          <w:lang w:eastAsia="ar-SA"/>
        </w:rPr>
        <w:t xml:space="preserve">, zongorakíséretek megszólaltatására, valamint </w:t>
      </w:r>
      <w:r>
        <w:rPr>
          <w:rFonts w:ascii="Times New Roman" w:hAnsi="Times New Roman" w:cs="Times New Roman"/>
          <w:sz w:val="24"/>
          <w:szCs w:val="24"/>
          <w:lang w:eastAsia="ar-SA"/>
        </w:rPr>
        <w:t xml:space="preserve">tudományos </w:t>
      </w:r>
      <w:r w:rsidRPr="00076647">
        <w:rPr>
          <w:rFonts w:ascii="Times New Roman" w:hAnsi="Times New Roman" w:cs="Times New Roman"/>
          <w:sz w:val="24"/>
          <w:szCs w:val="24"/>
          <w:lang w:eastAsia="ar-SA"/>
        </w:rPr>
        <w:t>előadásai során zeneművek részleteinek zongorán történő demonstrálására.</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6.4.2.16.</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976AE">
        <w:rPr>
          <w:rFonts w:ascii="Times New Roman" w:hAnsi="Times New Roman" w:cs="Times New Roman"/>
          <w:sz w:val="24"/>
          <w:szCs w:val="24"/>
          <w:lang w:eastAsia="ar-SA"/>
        </w:rPr>
        <w:t>Képes egyszerűbb és bonyolultabb partitúrák átlátására, zongorán történő megszólaltatására.</w:t>
      </w:r>
    </w:p>
    <w:p w:rsidR="00126AFF" w:rsidRDefault="00126AFF" w:rsidP="00126AFF">
      <w:pPr>
        <w:tabs>
          <w:tab w:val="left" w:pos="851"/>
        </w:tabs>
        <w:suppressAutoHyphens/>
        <w:autoSpaceDE w:val="0"/>
        <w:autoSpaceDN w:val="0"/>
        <w:adjustRightInd w:val="0"/>
        <w:spacing w:after="0"/>
        <w:jc w:val="both"/>
        <w:rPr>
          <w:rFonts w:ascii="Times New Roman" w:hAnsi="Times New Roman" w:cs="Times New Roman"/>
          <w:sz w:val="24"/>
          <w:szCs w:val="24"/>
          <w:lang w:eastAsia="ar-SA"/>
        </w:rPr>
      </w:pPr>
    </w:p>
    <w:p w:rsidR="00126AFF" w:rsidRPr="005F4476" w:rsidRDefault="00126AFF" w:rsidP="00126AFF">
      <w:pPr>
        <w:keepNext/>
        <w:keepLines/>
        <w:tabs>
          <w:tab w:val="left" w:pos="567"/>
          <w:tab w:val="left" w:pos="851"/>
        </w:tab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lastRenderedPageBreak/>
        <w:t>c) a</w:t>
      </w:r>
      <w:r w:rsidRPr="005F4476">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r w:rsidRPr="005F4476">
        <w:rPr>
          <w:rFonts w:ascii="Times New Roman" w:hAnsi="Times New Roman" w:cs="Times New Roman"/>
          <w:b/>
          <w:bCs/>
          <w:iCs/>
          <w:sz w:val="24"/>
          <w:szCs w:val="24"/>
          <w:lang w:eastAsia="hu-HU"/>
        </w:rPr>
        <w:t>:</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sidRPr="005F4476">
        <w:rPr>
          <w:rFonts w:ascii="Times New Roman" w:hAnsi="Times New Roman" w:cs="Times New Roman"/>
          <w:sz w:val="24"/>
          <w:szCs w:val="24"/>
          <w:lang w:eastAsia="ar-SA"/>
        </w:rPr>
        <w:t xml:space="preserve">6.4.3.1. </w:t>
      </w:r>
      <w:r>
        <w:rPr>
          <w:rFonts w:ascii="Times New Roman" w:hAnsi="Times New Roman" w:cs="Times New Roman"/>
          <w:sz w:val="24"/>
          <w:szCs w:val="24"/>
          <w:lang w:eastAsia="ar-SA"/>
        </w:rPr>
        <w:tab/>
      </w:r>
      <w:r w:rsidRPr="005F4476">
        <w:rPr>
          <w:rFonts w:ascii="Times New Roman" w:hAnsi="Times New Roman" w:cs="Times New Roman"/>
          <w:sz w:val="24"/>
          <w:szCs w:val="24"/>
          <w:lang w:eastAsia="ar-SA"/>
        </w:rPr>
        <w:t>Tartózkodik az általánosító megállapításoktól, szem előtt tartja a zenei jelenségek történeti, kulturális beágyazottságát, illetve azt, hogy maguk a zenét leíró fogalmak jelentése is változott az idők folyamán.</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sidRPr="005F4476">
        <w:rPr>
          <w:rFonts w:ascii="Times New Roman" w:hAnsi="Times New Roman" w:cs="Times New Roman"/>
          <w:sz w:val="24"/>
          <w:szCs w:val="24"/>
          <w:lang w:eastAsia="ar-SA"/>
        </w:rPr>
        <w:t xml:space="preserve">6.4.3.2. </w:t>
      </w:r>
      <w:r w:rsidRPr="005F4476">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5F4476">
        <w:rPr>
          <w:rFonts w:ascii="Times New Roman" w:hAnsi="Times New Roman" w:cs="Times New Roman"/>
          <w:sz w:val="24"/>
          <w:szCs w:val="24"/>
          <w:lang w:eastAsia="ar-SA"/>
        </w:rPr>
        <w:t>Törekszik a nyugati zene története szempontjából kulcsfontosságú nyelvek (pl. olasz, német) olvasási szintű elsajátítására.</w:t>
      </w:r>
    </w:p>
    <w:p w:rsidR="00126AFF" w:rsidRPr="005F4476"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sidRPr="005F4476">
        <w:rPr>
          <w:rFonts w:ascii="Times New Roman" w:hAnsi="Times New Roman" w:cs="Times New Roman"/>
          <w:sz w:val="24"/>
          <w:szCs w:val="24"/>
          <w:lang w:eastAsia="ar-SA"/>
        </w:rPr>
        <w:t>6.4.3.3.</w:t>
      </w:r>
      <w:r w:rsidRPr="005F4476">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5F4476">
        <w:rPr>
          <w:rFonts w:ascii="Times New Roman" w:hAnsi="Times New Roman" w:cs="Times New Roman"/>
          <w:sz w:val="24"/>
          <w:szCs w:val="24"/>
          <w:lang w:eastAsia="ar-SA"/>
        </w:rPr>
        <w:t xml:space="preserve">Nyitottan és kritikusan olvas zenetörténeti szövegeket, tudva, hogy azok mindig csupán egy lehetséges olvasatát adják a történeti valóságnak.  </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sidRPr="005F4476">
        <w:rPr>
          <w:rFonts w:ascii="Times New Roman" w:hAnsi="Times New Roman" w:cs="Times New Roman"/>
          <w:sz w:val="24"/>
          <w:szCs w:val="24"/>
          <w:lang w:eastAsia="ar-SA"/>
        </w:rPr>
        <w:t>6.4.3.4.</w:t>
      </w:r>
      <w:r w:rsidRPr="005F4476">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5F4476">
        <w:rPr>
          <w:rFonts w:ascii="Times New Roman" w:hAnsi="Times New Roman" w:cs="Times New Roman"/>
          <w:sz w:val="24"/>
          <w:szCs w:val="24"/>
          <w:lang w:eastAsia="ar-SA"/>
        </w:rPr>
        <w:t>Hangverseny- és operalátogatásait tudatosan állítja zeneirodalmi ismeretei bővítésének szolgálatába.</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6.4.3.5.</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5F4476">
        <w:rPr>
          <w:rFonts w:ascii="Times New Roman" w:hAnsi="Times New Roman" w:cs="Times New Roman"/>
          <w:sz w:val="24"/>
          <w:szCs w:val="24"/>
          <w:lang w:eastAsia="ar-SA"/>
        </w:rPr>
        <w:t>Mindig ellenőrzi a kezébe kerülő kottakiadványok hitelességét, a mű adott közreadásának körülményeit, szempontjait.</w:t>
      </w:r>
    </w:p>
    <w:p w:rsidR="00126AFF" w:rsidRPr="005F4476" w:rsidRDefault="00126AFF" w:rsidP="00126AFF">
      <w:pPr>
        <w:keepNext/>
        <w:keepLines/>
        <w:tabs>
          <w:tab w:val="left" w:pos="851"/>
        </w:tab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6.4.3.6.</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5F4476">
        <w:rPr>
          <w:rFonts w:ascii="Times New Roman" w:hAnsi="Times New Roman" w:cs="Times New Roman"/>
          <w:sz w:val="24"/>
          <w:szCs w:val="24"/>
          <w:lang w:eastAsia="ar-SA"/>
        </w:rPr>
        <w:t>Nyitott arra, hogy a zeneszerzői munkát ne csak a befogadói oldal, de a műhely, a mesterségbeli tudás felől is értelmezze.</w:t>
      </w:r>
    </w:p>
    <w:p w:rsidR="00126AFF" w:rsidRPr="00515298" w:rsidRDefault="00126AFF" w:rsidP="00126AFF">
      <w:pPr>
        <w:keepNext/>
        <w:keepLines/>
        <w:tabs>
          <w:tab w:val="left" w:pos="567"/>
          <w:tab w:val="left" w:pos="851"/>
        </w:tabs>
        <w:suppressAutoHyphens/>
        <w:spacing w:after="0"/>
        <w:jc w:val="both"/>
        <w:outlineLvl w:val="1"/>
        <w:rPr>
          <w:rFonts w:ascii="Times New Roman" w:hAnsi="Times New Roman" w:cs="Times New Roman"/>
          <w:b/>
          <w:bCs/>
          <w:iCs/>
          <w:sz w:val="24"/>
          <w:szCs w:val="24"/>
          <w:highlight w:val="yellow"/>
          <w:lang w:eastAsia="hu-HU"/>
        </w:rPr>
      </w:pPr>
    </w:p>
    <w:p w:rsidR="00126AFF" w:rsidRPr="005F4476" w:rsidRDefault="00126AFF" w:rsidP="00126AFF">
      <w:pPr>
        <w:keepNext/>
        <w:keepLines/>
        <w:tabs>
          <w:tab w:val="left" w:pos="567"/>
          <w:tab w:val="left" w:pos="851"/>
        </w:tab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d) a</w:t>
      </w:r>
      <w:r w:rsidRPr="005F4476">
        <w:rPr>
          <w:rFonts w:ascii="Times New Roman" w:hAnsi="Times New Roman" w:cs="Times New Roman"/>
          <w:b/>
          <w:bCs/>
          <w:iCs/>
          <w:sz w:val="24"/>
          <w:szCs w:val="24"/>
          <w:lang w:eastAsia="hu-HU"/>
        </w:rPr>
        <w:t>utonómi</w:t>
      </w:r>
      <w:r>
        <w:rPr>
          <w:rFonts w:ascii="Times New Roman" w:hAnsi="Times New Roman" w:cs="Times New Roman"/>
          <w:b/>
          <w:bCs/>
          <w:iCs/>
          <w:sz w:val="24"/>
          <w:szCs w:val="24"/>
          <w:lang w:eastAsia="hu-HU"/>
        </w:rPr>
        <w:t>ája</w:t>
      </w:r>
      <w:r w:rsidRPr="005F4476">
        <w:rPr>
          <w:rFonts w:ascii="Times New Roman" w:hAnsi="Times New Roman" w:cs="Times New Roman"/>
          <w:b/>
          <w:bCs/>
          <w:iCs/>
          <w:sz w:val="24"/>
          <w:szCs w:val="24"/>
          <w:lang w:eastAsia="hu-HU"/>
        </w:rPr>
        <w:t xml:space="preserve"> és felelősség</w:t>
      </w:r>
      <w:r>
        <w:rPr>
          <w:rFonts w:ascii="Times New Roman" w:hAnsi="Times New Roman" w:cs="Times New Roman"/>
          <w:b/>
          <w:bCs/>
          <w:iCs/>
          <w:sz w:val="24"/>
          <w:szCs w:val="24"/>
          <w:lang w:eastAsia="hu-HU"/>
        </w:rPr>
        <w:t>e</w:t>
      </w:r>
      <w:r w:rsidRPr="005F4476">
        <w:rPr>
          <w:rFonts w:ascii="Times New Roman" w:hAnsi="Times New Roman" w:cs="Times New Roman"/>
          <w:b/>
          <w:bCs/>
          <w:iCs/>
          <w:sz w:val="24"/>
          <w:szCs w:val="24"/>
          <w:lang w:eastAsia="hu-HU"/>
        </w:rPr>
        <w:t>:</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sidRPr="005F4476">
        <w:rPr>
          <w:rFonts w:ascii="Times New Roman" w:hAnsi="Times New Roman" w:cs="Times New Roman"/>
          <w:sz w:val="24"/>
          <w:szCs w:val="24"/>
          <w:lang w:eastAsia="ar-SA"/>
        </w:rPr>
        <w:t xml:space="preserve">6.4.4.1. </w:t>
      </w:r>
      <w:r w:rsidRPr="005F4476">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5F4476">
        <w:rPr>
          <w:rFonts w:ascii="Times New Roman" w:hAnsi="Times New Roman" w:cs="Times New Roman"/>
          <w:sz w:val="24"/>
          <w:szCs w:val="24"/>
          <w:lang w:eastAsia="ar-SA"/>
        </w:rPr>
        <w:t xml:space="preserve">A zenéről azzal a felelősséggel nyilatkozik, amely e művészeti </w:t>
      </w:r>
      <w:proofErr w:type="gramStart"/>
      <w:r w:rsidRPr="005F4476">
        <w:rPr>
          <w:rFonts w:ascii="Times New Roman" w:hAnsi="Times New Roman" w:cs="Times New Roman"/>
          <w:sz w:val="24"/>
          <w:szCs w:val="24"/>
          <w:lang w:eastAsia="ar-SA"/>
        </w:rPr>
        <w:t>ágat</w:t>
      </w:r>
      <w:proofErr w:type="gramEnd"/>
      <w:r w:rsidRPr="005F4476">
        <w:rPr>
          <w:rFonts w:ascii="Times New Roman" w:hAnsi="Times New Roman" w:cs="Times New Roman"/>
          <w:sz w:val="24"/>
          <w:szCs w:val="24"/>
          <w:lang w:eastAsia="ar-SA"/>
        </w:rPr>
        <w:t xml:space="preserve"> mint az emberiség közös kifejezési formáját, illetve nemzeti kultúránk világszerte legelismertebb tevékenységi területét megilleti.</w:t>
      </w:r>
    </w:p>
    <w:p w:rsidR="00126AFF" w:rsidRPr="005F4476"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sidRPr="005F4476">
        <w:rPr>
          <w:rFonts w:ascii="Times New Roman" w:hAnsi="Times New Roman" w:cs="Times New Roman"/>
          <w:sz w:val="24"/>
          <w:szCs w:val="24"/>
          <w:lang w:eastAsia="ar-SA"/>
        </w:rPr>
        <w:t xml:space="preserve">6.4.4.2. </w:t>
      </w:r>
      <w:r w:rsidRPr="005F4476">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5F4476">
        <w:rPr>
          <w:rFonts w:ascii="Times New Roman" w:hAnsi="Times New Roman" w:cs="Times New Roman"/>
          <w:sz w:val="24"/>
          <w:szCs w:val="24"/>
          <w:lang w:eastAsia="ar-SA"/>
        </w:rPr>
        <w:t>Önálló és kritikus véleményt formál mind a zenei jelenségekről, mind azok zenetudományi értékeléséről.</w:t>
      </w:r>
    </w:p>
    <w:p w:rsidR="00126AFF" w:rsidRPr="005F4476"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sidRPr="005F4476">
        <w:rPr>
          <w:rFonts w:ascii="Times New Roman" w:hAnsi="Times New Roman" w:cs="Times New Roman"/>
          <w:sz w:val="24"/>
          <w:szCs w:val="24"/>
          <w:lang w:eastAsia="ar-SA"/>
        </w:rPr>
        <w:t>6.4.4.3.</w:t>
      </w:r>
      <w:r w:rsidRPr="005F4476">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5F4476">
        <w:rPr>
          <w:rFonts w:ascii="Times New Roman" w:hAnsi="Times New Roman" w:cs="Times New Roman"/>
          <w:sz w:val="24"/>
          <w:szCs w:val="24"/>
          <w:lang w:eastAsia="ar-SA"/>
        </w:rPr>
        <w:t>A kötelező anyagon túl érdeklődésének megfelelően mélyíti el ismereteit a zeneirodalomban hangfelvételek gyűjtésével.</w:t>
      </w:r>
    </w:p>
    <w:p w:rsidR="00126AFF" w:rsidRPr="005F4476"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sidRPr="005F4476">
        <w:rPr>
          <w:rFonts w:ascii="Times New Roman" w:hAnsi="Times New Roman" w:cs="Times New Roman"/>
          <w:sz w:val="24"/>
          <w:szCs w:val="24"/>
          <w:lang w:eastAsia="ar-SA"/>
        </w:rPr>
        <w:t>6.4.4.4.</w:t>
      </w:r>
      <w:r w:rsidRPr="005F4476">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5F4476">
        <w:rPr>
          <w:rFonts w:ascii="Times New Roman" w:hAnsi="Times New Roman" w:cs="Times New Roman"/>
          <w:sz w:val="24"/>
          <w:szCs w:val="24"/>
          <w:lang w:eastAsia="ar-SA"/>
        </w:rPr>
        <w:t>Tisztában van a tudományos hivatkozás etikai vonatkozásaival, mások szellemi eredményei felhasználásának szabályaival.</w:t>
      </w:r>
    </w:p>
    <w:p w:rsidR="00126AFF" w:rsidRDefault="00126AFF" w:rsidP="00126AFF">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126AFF" w:rsidRDefault="00126AFF" w:rsidP="00126AFF">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
    <w:p w:rsidR="00126AFF" w:rsidRDefault="00126AFF" w:rsidP="00126AFF">
      <w:pPr>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6.2.4. A zeneteoretikus </w:t>
      </w:r>
    </w:p>
    <w:p w:rsidR="00126AFF" w:rsidRDefault="00126AFF" w:rsidP="00126AFF">
      <w:pPr>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w:t>
      </w:r>
      <w:proofErr w:type="gramEnd"/>
      <w:r>
        <w:rPr>
          <w:rFonts w:ascii="Times New Roman" w:hAnsi="Times New Roman" w:cs="Times New Roman"/>
          <w:b/>
          <w:bCs/>
          <w:iCs/>
          <w:sz w:val="24"/>
          <w:szCs w:val="24"/>
          <w:lang w:eastAsia="hu-HU"/>
        </w:rPr>
        <w:t>) t</w:t>
      </w:r>
      <w:r w:rsidRPr="005349D7">
        <w:rPr>
          <w:rFonts w:ascii="Times New Roman" w:hAnsi="Times New Roman" w:cs="Times New Roman"/>
          <w:b/>
          <w:bCs/>
          <w:iCs/>
          <w:sz w:val="24"/>
          <w:szCs w:val="24"/>
          <w:lang w:eastAsia="hu-HU"/>
        </w:rPr>
        <w:t>udás</w:t>
      </w:r>
      <w:r>
        <w:rPr>
          <w:rFonts w:ascii="Times New Roman" w:hAnsi="Times New Roman" w:cs="Times New Roman"/>
          <w:b/>
          <w:bCs/>
          <w:iCs/>
          <w:sz w:val="24"/>
          <w:szCs w:val="24"/>
          <w:lang w:eastAsia="hu-HU"/>
        </w:rPr>
        <w:t>a</w:t>
      </w:r>
      <w:r w:rsidRPr="005349D7">
        <w:rPr>
          <w:rFonts w:ascii="Times New Roman" w:hAnsi="Times New Roman" w:cs="Times New Roman"/>
          <w:b/>
          <w:bCs/>
          <w:iCs/>
          <w:sz w:val="24"/>
          <w:szCs w:val="24"/>
          <w:lang w:eastAsia="hu-HU"/>
        </w:rPr>
        <w:t>:</w:t>
      </w:r>
    </w:p>
    <w:p w:rsidR="00126AFF" w:rsidRDefault="00126AFF" w:rsidP="00126AFF">
      <w:pPr>
        <w:spacing w:after="0" w:line="240" w:lineRule="auto"/>
        <w:jc w:val="both"/>
        <w:rPr>
          <w:rFonts w:ascii="Times New Roman" w:hAnsi="Times New Roman" w:cs="Times New Roman"/>
          <w:sz w:val="24"/>
          <w:szCs w:val="24"/>
          <w:lang w:eastAsia="ar-SA"/>
        </w:rPr>
      </w:pPr>
      <w:r w:rsidRPr="00712BE8">
        <w:rPr>
          <w:rFonts w:ascii="Times New Roman" w:hAnsi="Times New Roman" w:cs="Times New Roman"/>
          <w:sz w:val="24"/>
          <w:szCs w:val="24"/>
          <w:lang w:eastAsia="ar-SA"/>
        </w:rPr>
        <w:t xml:space="preserve">6.5.1.1. </w:t>
      </w:r>
      <w:r w:rsidRPr="00712BE8">
        <w:rPr>
          <w:rFonts w:ascii="Times New Roman" w:hAnsi="Times New Roman" w:cs="Times New Roman"/>
          <w:sz w:val="24"/>
          <w:szCs w:val="24"/>
          <w:lang w:eastAsia="ar-SA"/>
        </w:rPr>
        <w:tab/>
      </w:r>
      <w:r w:rsidRPr="00712BE8">
        <w:rPr>
          <w:rFonts w:ascii="Times New Roman" w:hAnsi="Times New Roman" w:cs="Times New Roman"/>
          <w:sz w:val="24"/>
          <w:szCs w:val="24"/>
          <w:lang w:eastAsia="ar-SA"/>
        </w:rPr>
        <w:tab/>
      </w:r>
      <w:r>
        <w:rPr>
          <w:rFonts w:ascii="Times New Roman" w:hAnsi="Times New Roman" w:cs="Times New Roman"/>
          <w:sz w:val="24"/>
          <w:szCs w:val="24"/>
          <w:lang w:eastAsia="ar-SA"/>
        </w:rPr>
        <w:t>Magas szintű ismeretekkel rendelkezik a harmóniatan, a formatan és az ellenponttan</w:t>
      </w:r>
      <w:r w:rsidRPr="00712BE8">
        <w:rPr>
          <w:rFonts w:ascii="Times New Roman" w:hAnsi="Times New Roman" w:cs="Times New Roman"/>
          <w:sz w:val="24"/>
          <w:szCs w:val="24"/>
          <w:lang w:eastAsia="ar-SA"/>
        </w:rPr>
        <w:t xml:space="preserve"> területén, alaposan ismeri a különböző zenetörténeti korszakok általános és sajátos zeneszerzői stíluseszközeit</w:t>
      </w:r>
      <w:r>
        <w:rPr>
          <w:rFonts w:ascii="Times New Roman" w:hAnsi="Times New Roman" w:cs="Times New Roman"/>
          <w:sz w:val="24"/>
          <w:szCs w:val="24"/>
          <w:lang w:eastAsia="ar-SA"/>
        </w:rPr>
        <w:t xml:space="preserve">, valamint az azoknak megfelelő </w:t>
      </w:r>
      <w:r w:rsidRPr="005F4476">
        <w:rPr>
          <w:rFonts w:ascii="Times New Roman" w:hAnsi="Times New Roman" w:cs="Times New Roman"/>
          <w:sz w:val="24"/>
          <w:szCs w:val="24"/>
          <w:lang w:eastAsia="ar-SA"/>
        </w:rPr>
        <w:t>tudományos igénnyel megvalósított elemzési módszerek</w:t>
      </w:r>
      <w:r>
        <w:rPr>
          <w:rFonts w:ascii="Times New Roman" w:hAnsi="Times New Roman" w:cs="Times New Roman"/>
          <w:sz w:val="24"/>
          <w:szCs w:val="24"/>
          <w:lang w:eastAsia="ar-SA"/>
        </w:rPr>
        <w:t>et</w:t>
      </w:r>
      <w:r w:rsidRPr="005F4476">
        <w:rPr>
          <w:rFonts w:ascii="Times New Roman" w:hAnsi="Times New Roman" w:cs="Times New Roman"/>
          <w:sz w:val="24"/>
          <w:szCs w:val="24"/>
          <w:lang w:eastAsia="ar-SA"/>
        </w:rPr>
        <w:t>.</w:t>
      </w:r>
      <w:r w:rsidRPr="00A30EF4">
        <w:rPr>
          <w:rFonts w:ascii="Times New Roman" w:eastAsia="Times New Roman" w:hAnsi="Times New Roman" w:cs="Times New Roman"/>
          <w:color w:val="000000"/>
          <w:sz w:val="20"/>
          <w:szCs w:val="20"/>
          <w:highlight w:val="lightGray"/>
        </w:rPr>
        <w:t xml:space="preserve"> </w:t>
      </w:r>
    </w:p>
    <w:p w:rsidR="00126AFF" w:rsidRDefault="00126AFF" w:rsidP="00126AFF">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6.5.1.2.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5F4476">
        <w:rPr>
          <w:rFonts w:ascii="Times New Roman" w:hAnsi="Times New Roman" w:cs="Times New Roman"/>
          <w:sz w:val="24"/>
          <w:szCs w:val="24"/>
          <w:lang w:eastAsia="ar-SA"/>
        </w:rPr>
        <w:t xml:space="preserve">Történeti szempontból alaposan ismeri az európai </w:t>
      </w:r>
      <w:proofErr w:type="gramStart"/>
      <w:r w:rsidRPr="005F4476">
        <w:rPr>
          <w:rFonts w:ascii="Times New Roman" w:hAnsi="Times New Roman" w:cs="Times New Roman"/>
          <w:sz w:val="24"/>
          <w:szCs w:val="24"/>
          <w:lang w:eastAsia="ar-SA"/>
        </w:rPr>
        <w:t>zene elméleti</w:t>
      </w:r>
      <w:proofErr w:type="gramEnd"/>
      <w:r w:rsidRPr="005F4476">
        <w:rPr>
          <w:rFonts w:ascii="Times New Roman" w:hAnsi="Times New Roman" w:cs="Times New Roman"/>
          <w:sz w:val="24"/>
          <w:szCs w:val="24"/>
          <w:lang w:eastAsia="ar-SA"/>
        </w:rPr>
        <w:t xml:space="preserve"> gondolkodását, irodalmát</w:t>
      </w:r>
      <w:r>
        <w:rPr>
          <w:rFonts w:ascii="Times New Roman" w:hAnsi="Times New Roman" w:cs="Times New Roman"/>
          <w:sz w:val="24"/>
          <w:szCs w:val="24"/>
          <w:lang w:eastAsia="ar-SA"/>
        </w:rPr>
        <w:t xml:space="preserve"> és forrásait,</w:t>
      </w:r>
      <w:r w:rsidRPr="005F4476">
        <w:rPr>
          <w:rFonts w:ascii="Times New Roman" w:hAnsi="Times New Roman" w:cs="Times New Roman"/>
          <w:sz w:val="24"/>
          <w:szCs w:val="24"/>
          <w:lang w:eastAsia="ar-SA"/>
        </w:rPr>
        <w:t xml:space="preserve"> az egyes zenetörténeti korszakok teoretikus vizsgálódásainak központi kérdéseit.</w:t>
      </w:r>
    </w:p>
    <w:p w:rsidR="00126AFF" w:rsidRDefault="00126AFF" w:rsidP="00126AFF">
      <w:pPr>
        <w:spacing w:after="0" w:line="240" w:lineRule="auto"/>
        <w:jc w:val="both"/>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6.5.1.3.</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5F4476">
        <w:rPr>
          <w:rFonts w:ascii="Times New Roman" w:hAnsi="Times New Roman" w:cs="Times New Roman"/>
          <w:sz w:val="24"/>
          <w:szCs w:val="24"/>
          <w:lang w:eastAsia="ar-SA"/>
        </w:rPr>
        <w:t>Alapvető ismeretekkel rendelkezik a latin nyelv alaktanáról, mondattanáról, a zeneművészet vonatkozásában használatos latin nyelvű szövegekről.</w:t>
      </w:r>
    </w:p>
    <w:p w:rsidR="00126AFF" w:rsidRDefault="00126AFF" w:rsidP="00126AFF">
      <w:pPr>
        <w:spacing w:after="0" w:line="240" w:lineRule="auto"/>
        <w:jc w:val="both"/>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6.5.1.4.</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5F4476">
        <w:rPr>
          <w:rFonts w:ascii="Times New Roman" w:hAnsi="Times New Roman" w:cs="Times New Roman"/>
          <w:bCs/>
          <w:iCs/>
          <w:color w:val="000000"/>
          <w:sz w:val="24"/>
          <w:szCs w:val="24"/>
          <w:lang w:eastAsia="hu-HU"/>
        </w:rPr>
        <w:t xml:space="preserve">Magas </w:t>
      </w:r>
      <w:r w:rsidR="00642CD8" w:rsidRPr="005F4476">
        <w:rPr>
          <w:rFonts w:ascii="Times New Roman" w:hAnsi="Times New Roman" w:cs="Times New Roman"/>
          <w:bCs/>
          <w:iCs/>
          <w:color w:val="000000"/>
          <w:sz w:val="24"/>
          <w:szCs w:val="24"/>
          <w:lang w:eastAsia="hu-HU"/>
        </w:rPr>
        <w:t>szintű ismeretei</w:t>
      </w:r>
      <w:r w:rsidRPr="005F4476">
        <w:rPr>
          <w:rFonts w:ascii="Times New Roman" w:hAnsi="Times New Roman" w:cs="Times New Roman"/>
          <w:bCs/>
          <w:iCs/>
          <w:color w:val="000000"/>
          <w:sz w:val="24"/>
          <w:szCs w:val="24"/>
          <w:lang w:eastAsia="hu-HU"/>
        </w:rPr>
        <w:t xml:space="preserve"> vannak a középkori zenétől a 21. század zenéjéig terjedő időszak főbb kompozíciós technikáiról.</w:t>
      </w:r>
    </w:p>
    <w:p w:rsidR="00126AFF" w:rsidRDefault="00126AFF" w:rsidP="00126AFF">
      <w:pPr>
        <w:spacing w:after="0" w:line="240" w:lineRule="auto"/>
        <w:jc w:val="both"/>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6.5.1.5.</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5F4476">
        <w:rPr>
          <w:rFonts w:ascii="Times New Roman" w:hAnsi="Times New Roman" w:cs="Times New Roman"/>
          <w:bCs/>
          <w:iCs/>
          <w:color w:val="000000"/>
          <w:sz w:val="24"/>
          <w:szCs w:val="24"/>
          <w:lang w:eastAsia="hu-HU"/>
        </w:rPr>
        <w:t>Tájékozott az egyes hangszerek történetével kapcsolatban; ismeri a különböző zenetörténeti korszakok stílusainak megfelelő kamarazenei,</w:t>
      </w:r>
      <w:r>
        <w:rPr>
          <w:rFonts w:ascii="Times New Roman" w:hAnsi="Times New Roman" w:cs="Times New Roman"/>
          <w:bCs/>
          <w:iCs/>
          <w:color w:val="000000"/>
          <w:sz w:val="24"/>
          <w:szCs w:val="24"/>
          <w:lang w:eastAsia="hu-HU"/>
        </w:rPr>
        <w:t xml:space="preserve"> </w:t>
      </w:r>
      <w:r w:rsidRPr="005F4476">
        <w:rPr>
          <w:rFonts w:ascii="Times New Roman" w:hAnsi="Times New Roman" w:cs="Times New Roman"/>
          <w:bCs/>
          <w:iCs/>
          <w:color w:val="000000"/>
          <w:sz w:val="24"/>
          <w:szCs w:val="24"/>
          <w:lang w:eastAsia="hu-HU"/>
        </w:rPr>
        <w:t>kis- és nagyzenekari hangszerelési technikákat.</w:t>
      </w:r>
    </w:p>
    <w:p w:rsidR="00126AFF" w:rsidRDefault="00126AFF" w:rsidP="00126AFF">
      <w:pPr>
        <w:spacing w:after="0" w:line="240" w:lineRule="auto"/>
        <w:jc w:val="both"/>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6.5.1.6.</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1E27F0">
        <w:rPr>
          <w:rFonts w:ascii="Times New Roman" w:hAnsi="Times New Roman" w:cs="Times New Roman"/>
          <w:bCs/>
          <w:iCs/>
          <w:color w:val="000000"/>
          <w:sz w:val="24"/>
          <w:szCs w:val="24"/>
          <w:lang w:eastAsia="hu-HU"/>
        </w:rPr>
        <w:t>Magas szintű zenei és technikai ismeretei vannak a zongorajátékról, gyakorlatban elsajátította a zongora szólórepertoár középnehéz műveinek egy részét.</w:t>
      </w:r>
    </w:p>
    <w:p w:rsidR="00126AFF" w:rsidRDefault="00126AFF" w:rsidP="00126AFF">
      <w:pPr>
        <w:keepNext/>
        <w:keepLines/>
        <w:tabs>
          <w:tab w:val="left" w:pos="851"/>
        </w:tab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lastRenderedPageBreak/>
        <w:t>6.5.1.7.</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1E27F0">
        <w:rPr>
          <w:rFonts w:ascii="Times New Roman" w:hAnsi="Times New Roman" w:cs="Times New Roman"/>
          <w:bCs/>
          <w:iCs/>
          <w:color w:val="000000"/>
          <w:sz w:val="24"/>
          <w:szCs w:val="24"/>
          <w:lang w:eastAsia="hu-HU"/>
        </w:rPr>
        <w:t xml:space="preserve">Alaposan ismeri az </w:t>
      </w:r>
      <w:r w:rsidR="00642CD8" w:rsidRPr="001E27F0">
        <w:rPr>
          <w:rFonts w:ascii="Times New Roman" w:hAnsi="Times New Roman" w:cs="Times New Roman"/>
          <w:bCs/>
          <w:iCs/>
          <w:color w:val="000000"/>
          <w:sz w:val="24"/>
          <w:szCs w:val="24"/>
          <w:lang w:eastAsia="hu-HU"/>
        </w:rPr>
        <w:t>összetettebb partitúrák</w:t>
      </w:r>
      <w:r w:rsidRPr="001E27F0">
        <w:rPr>
          <w:rFonts w:ascii="Times New Roman" w:hAnsi="Times New Roman" w:cs="Times New Roman"/>
          <w:bCs/>
          <w:iCs/>
          <w:color w:val="000000"/>
          <w:sz w:val="24"/>
          <w:szCs w:val="24"/>
          <w:lang w:eastAsia="hu-HU"/>
        </w:rPr>
        <w:t xml:space="preserve"> felépítését, az azok zongorán történő megszólaltatásához szükséges rendezőelveket.</w:t>
      </w:r>
    </w:p>
    <w:p w:rsidR="00126AFF" w:rsidRDefault="00126AFF" w:rsidP="00126AFF">
      <w:pPr>
        <w:keepNext/>
        <w:keepLines/>
        <w:tabs>
          <w:tab w:val="left" w:pos="851"/>
        </w:tab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6.5.1.8.</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t>Alaposan i</w:t>
      </w:r>
      <w:r w:rsidRPr="001E27F0">
        <w:rPr>
          <w:rFonts w:ascii="Times New Roman" w:hAnsi="Times New Roman" w:cs="Times New Roman"/>
          <w:bCs/>
          <w:iCs/>
          <w:color w:val="000000"/>
          <w:sz w:val="24"/>
          <w:szCs w:val="24"/>
          <w:lang w:eastAsia="hu-HU"/>
        </w:rPr>
        <w:t xml:space="preserve">smeri a </w:t>
      </w:r>
      <w:proofErr w:type="spellStart"/>
      <w:r w:rsidRPr="001E27F0">
        <w:rPr>
          <w:rFonts w:ascii="Times New Roman" w:hAnsi="Times New Roman" w:cs="Times New Roman"/>
          <w:bCs/>
          <w:iCs/>
          <w:color w:val="000000"/>
          <w:sz w:val="24"/>
          <w:szCs w:val="24"/>
          <w:lang w:eastAsia="hu-HU"/>
        </w:rPr>
        <w:t>continuo-játék</w:t>
      </w:r>
      <w:proofErr w:type="spellEnd"/>
      <w:r w:rsidRPr="001E27F0">
        <w:rPr>
          <w:rFonts w:ascii="Times New Roman" w:hAnsi="Times New Roman" w:cs="Times New Roman"/>
          <w:bCs/>
          <w:iCs/>
          <w:color w:val="000000"/>
          <w:sz w:val="24"/>
          <w:szCs w:val="24"/>
          <w:lang w:eastAsia="hu-HU"/>
        </w:rPr>
        <w:t xml:space="preserve"> elméleti hátterét és gyakorlati módszereit.</w:t>
      </w:r>
    </w:p>
    <w:p w:rsidR="00126AFF" w:rsidRDefault="00126AFF" w:rsidP="00126AFF">
      <w:pPr>
        <w:keepNext/>
        <w:keepLines/>
        <w:tabs>
          <w:tab w:val="left" w:pos="851"/>
        </w:tab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6.5.1.9.</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1E27F0">
        <w:rPr>
          <w:rFonts w:ascii="Times New Roman" w:hAnsi="Times New Roman" w:cs="Times New Roman"/>
          <w:bCs/>
          <w:iCs/>
          <w:color w:val="000000"/>
          <w:sz w:val="24"/>
          <w:szCs w:val="24"/>
          <w:lang w:eastAsia="hu-HU"/>
        </w:rPr>
        <w:t>Alaposan ismeri a magyar népzene</w:t>
      </w:r>
      <w:r>
        <w:rPr>
          <w:rFonts w:ascii="Times New Roman" w:hAnsi="Times New Roman" w:cs="Times New Roman"/>
          <w:bCs/>
          <w:iCs/>
          <w:color w:val="000000"/>
          <w:sz w:val="24"/>
          <w:szCs w:val="24"/>
          <w:lang w:eastAsia="hu-HU"/>
        </w:rPr>
        <w:t xml:space="preserve"> </w:t>
      </w:r>
      <w:r w:rsidRPr="001E27F0">
        <w:rPr>
          <w:rFonts w:ascii="Times New Roman" w:hAnsi="Times New Roman" w:cs="Times New Roman"/>
          <w:bCs/>
          <w:iCs/>
          <w:color w:val="000000"/>
          <w:sz w:val="24"/>
          <w:szCs w:val="24"/>
          <w:lang w:eastAsia="hu-HU"/>
        </w:rPr>
        <w:t>történeti, néprajzi hátterét, gazdag népdalismerettel rendelkezik, tájékozott ezek korszerű elemzési szempontrendszerében.</w:t>
      </w:r>
    </w:p>
    <w:p w:rsidR="00126AFF" w:rsidRDefault="00126AFF" w:rsidP="00126AFF">
      <w:pPr>
        <w:keepNext/>
        <w:keepLines/>
        <w:tabs>
          <w:tab w:val="left" w:pos="851"/>
        </w:tab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6.5.1.10.</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1E27F0">
        <w:rPr>
          <w:rFonts w:ascii="Times New Roman" w:hAnsi="Times New Roman" w:cs="Times New Roman"/>
          <w:bCs/>
          <w:iCs/>
          <w:color w:val="000000"/>
          <w:sz w:val="24"/>
          <w:szCs w:val="24"/>
          <w:lang w:eastAsia="hu-HU"/>
        </w:rPr>
        <w:t xml:space="preserve">Átfogó ismeretei vannak a </w:t>
      </w:r>
      <w:r>
        <w:rPr>
          <w:rFonts w:ascii="Times New Roman" w:hAnsi="Times New Roman" w:cs="Times New Roman"/>
          <w:bCs/>
          <w:iCs/>
          <w:color w:val="000000"/>
          <w:sz w:val="24"/>
          <w:szCs w:val="24"/>
          <w:lang w:eastAsia="hu-HU"/>
        </w:rPr>
        <w:t xml:space="preserve">szóló-, </w:t>
      </w:r>
      <w:r w:rsidRPr="001E27F0">
        <w:rPr>
          <w:rFonts w:ascii="Times New Roman" w:hAnsi="Times New Roman" w:cs="Times New Roman"/>
          <w:bCs/>
          <w:iCs/>
          <w:color w:val="000000"/>
          <w:sz w:val="24"/>
          <w:szCs w:val="24"/>
          <w:lang w:eastAsia="hu-HU"/>
        </w:rPr>
        <w:t>kamara- és a kóruséneklésről, gyakorlatban elsajátította a kamaraénekes és énekkari irodalom egy részének saját hangfajának megfelelő szólamát.</w:t>
      </w:r>
    </w:p>
    <w:p w:rsidR="00126AFF" w:rsidRDefault="00126AFF" w:rsidP="00126AFF">
      <w:pPr>
        <w:keepNext/>
        <w:keepLines/>
        <w:tabs>
          <w:tab w:val="left" w:pos="851"/>
        </w:tabs>
        <w:suppressAutoHyphens/>
        <w:spacing w:after="0"/>
        <w:jc w:val="both"/>
        <w:outlineLvl w:val="1"/>
        <w:rPr>
          <w:rFonts w:ascii="Times New Roman" w:hAnsi="Times New Roman" w:cs="Times New Roman"/>
          <w:b/>
          <w:bCs/>
          <w:iCs/>
          <w:sz w:val="24"/>
          <w:szCs w:val="24"/>
          <w:lang w:eastAsia="hu-HU"/>
        </w:rPr>
      </w:pPr>
    </w:p>
    <w:p w:rsidR="00126AFF" w:rsidRPr="00D8041E" w:rsidRDefault="00126AFF" w:rsidP="00126AFF">
      <w:pPr>
        <w:keepNext/>
        <w:keepLines/>
        <w:tabs>
          <w:tab w:val="left" w:pos="851"/>
        </w:tab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b) k</w:t>
      </w:r>
      <w:r w:rsidRPr="00D8041E">
        <w:rPr>
          <w:rFonts w:ascii="Times New Roman" w:hAnsi="Times New Roman" w:cs="Times New Roman"/>
          <w:b/>
          <w:bCs/>
          <w:iCs/>
          <w:sz w:val="24"/>
          <w:szCs w:val="24"/>
          <w:lang w:eastAsia="hu-HU"/>
        </w:rPr>
        <w:t>épesség</w:t>
      </w:r>
      <w:r>
        <w:rPr>
          <w:rFonts w:ascii="Times New Roman" w:hAnsi="Times New Roman" w:cs="Times New Roman"/>
          <w:b/>
          <w:bCs/>
          <w:iCs/>
          <w:sz w:val="24"/>
          <w:szCs w:val="24"/>
          <w:lang w:eastAsia="hu-HU"/>
        </w:rPr>
        <w:t>ei</w:t>
      </w:r>
      <w:r w:rsidRPr="00D8041E">
        <w:rPr>
          <w:rFonts w:ascii="Times New Roman" w:hAnsi="Times New Roman" w:cs="Times New Roman"/>
          <w:b/>
          <w:bCs/>
          <w:iCs/>
          <w:sz w:val="24"/>
          <w:szCs w:val="24"/>
          <w:lang w:eastAsia="hu-HU"/>
        </w:rPr>
        <w:t>:</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6.5.2.1.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712BE8">
        <w:rPr>
          <w:rFonts w:ascii="Times New Roman" w:hAnsi="Times New Roman" w:cs="Times New Roman"/>
          <w:sz w:val="24"/>
          <w:szCs w:val="24"/>
          <w:lang w:eastAsia="ar-SA"/>
        </w:rPr>
        <w:t>Fejlett harmonikus hallással, formaérzékkel, bőséges elemzési tapasztalattal rendelkezik, képes a zene belső rendjének, strukturális viszonyainak értő vizsgálatára.</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6.5.2.2.</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712BE8">
        <w:rPr>
          <w:rFonts w:ascii="Times New Roman" w:hAnsi="Times New Roman" w:cs="Times New Roman"/>
          <w:sz w:val="24"/>
          <w:szCs w:val="24"/>
          <w:lang w:eastAsia="ar-SA"/>
        </w:rPr>
        <w:t>Képes nehezebb ismeretlen zenei anyagok gyors értelmezésére és megszólaltatására, hallás utáni lejegyzésére, fejlett ritmikai és metrikai készséggel, valamint belső hallással rendelkezik.</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6.5.2.3.</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1E27F0">
        <w:rPr>
          <w:rFonts w:ascii="Times New Roman" w:hAnsi="Times New Roman" w:cs="Times New Roman"/>
          <w:sz w:val="24"/>
          <w:szCs w:val="24"/>
          <w:lang w:eastAsia="ar-SA"/>
        </w:rPr>
        <w:t>Képes tájékozódni a zeneelmélet-történet folyamatában, a különböző kortörténeti dokumentumokat helyesen értelmezi.</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6.5.2.4.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1E27F0">
        <w:rPr>
          <w:rFonts w:ascii="Times New Roman" w:hAnsi="Times New Roman" w:cs="Times New Roman"/>
          <w:sz w:val="24"/>
          <w:szCs w:val="24"/>
          <w:lang w:eastAsia="ar-SA"/>
        </w:rPr>
        <w:t>Képes zenei tevékenysége során tanulmányi tapasztalatait, megszerzett tudásanyagát komplex és kreatív módon felhasználni.</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6.5.2.5.</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1E27F0">
        <w:rPr>
          <w:rFonts w:ascii="Times New Roman" w:hAnsi="Times New Roman" w:cs="Times New Roman"/>
          <w:sz w:val="24"/>
          <w:szCs w:val="24"/>
          <w:lang w:eastAsia="ar-SA"/>
        </w:rPr>
        <w:t xml:space="preserve">Képes a zeneirodalom számára alapvető </w:t>
      </w:r>
      <w:r>
        <w:rPr>
          <w:rFonts w:ascii="Times New Roman" w:hAnsi="Times New Roman" w:cs="Times New Roman"/>
          <w:sz w:val="24"/>
          <w:szCs w:val="24"/>
          <w:lang w:eastAsia="ar-SA"/>
        </w:rPr>
        <w:t xml:space="preserve">fontosságú </w:t>
      </w:r>
      <w:r w:rsidRPr="001E27F0">
        <w:rPr>
          <w:rFonts w:ascii="Times New Roman" w:hAnsi="Times New Roman" w:cs="Times New Roman"/>
          <w:sz w:val="24"/>
          <w:szCs w:val="24"/>
          <w:lang w:eastAsia="ar-SA"/>
        </w:rPr>
        <w:t>liturgikus és más latin nyelvű szövegek magyar nyelvre való lefordítására és értelmezésére.</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6.5.2.6.</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1E27F0">
        <w:rPr>
          <w:rFonts w:ascii="Times New Roman" w:hAnsi="Times New Roman" w:cs="Times New Roman"/>
          <w:sz w:val="24"/>
          <w:szCs w:val="24"/>
          <w:lang w:eastAsia="ar-SA"/>
        </w:rPr>
        <w:t>Zeneelméleti, zenetörténeti, kompozíciótechnikai és hangszerelési ismereteit a műelemzés és a különböző stílustörténeti összefüggések feltárása során hatékonyan alkalmazza.</w:t>
      </w:r>
    </w:p>
    <w:p w:rsidR="00126AFF" w:rsidRPr="001E27F0"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6.5.2.7.</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1E27F0">
        <w:rPr>
          <w:rFonts w:ascii="Times New Roman" w:hAnsi="Times New Roman" w:cs="Times New Roman"/>
          <w:sz w:val="24"/>
          <w:szCs w:val="24"/>
          <w:lang w:eastAsia="ar-SA"/>
        </w:rPr>
        <w:t xml:space="preserve">Képes </w:t>
      </w:r>
      <w:r w:rsidR="00642CD8" w:rsidRPr="001E27F0">
        <w:rPr>
          <w:rFonts w:ascii="Times New Roman" w:hAnsi="Times New Roman" w:cs="Times New Roman"/>
          <w:sz w:val="24"/>
          <w:szCs w:val="24"/>
          <w:lang w:eastAsia="ar-SA"/>
        </w:rPr>
        <w:t>középnehéz zongoraművek</w:t>
      </w:r>
      <w:r w:rsidRPr="001E27F0">
        <w:rPr>
          <w:rFonts w:ascii="Times New Roman" w:hAnsi="Times New Roman" w:cs="Times New Roman"/>
          <w:sz w:val="24"/>
          <w:szCs w:val="24"/>
          <w:lang w:eastAsia="ar-SA"/>
        </w:rPr>
        <w:t>, zongorakíséretek megszólaltatására, kamarazenei együttesekben való részvételre, valamint zeneelméleti témájú előadások során zenei anyagok zongorán történő demonstrálására.</w:t>
      </w:r>
    </w:p>
    <w:p w:rsidR="00126AFF" w:rsidRDefault="00126AFF" w:rsidP="00126AFF">
      <w:pPr>
        <w:spacing w:after="0" w:line="240" w:lineRule="auto"/>
        <w:jc w:val="both"/>
        <w:rPr>
          <w:rFonts w:ascii="Times New Roman" w:eastAsia="Times New Roman" w:hAnsi="Times New Roman" w:cs="Times New Roman"/>
          <w:bCs/>
          <w:color w:val="000000"/>
          <w:sz w:val="24"/>
          <w:szCs w:val="24"/>
          <w:lang w:eastAsia="hu-HU"/>
        </w:rPr>
      </w:pPr>
      <w:r w:rsidRPr="001E27F0">
        <w:rPr>
          <w:rFonts w:ascii="Times New Roman" w:hAnsi="Times New Roman" w:cs="Times New Roman"/>
          <w:sz w:val="24"/>
          <w:szCs w:val="24"/>
          <w:lang w:eastAsia="ar-SA"/>
        </w:rPr>
        <w:t>6.5.2.</w:t>
      </w:r>
      <w:r>
        <w:rPr>
          <w:rFonts w:ascii="Times New Roman" w:hAnsi="Times New Roman" w:cs="Times New Roman"/>
          <w:sz w:val="24"/>
          <w:szCs w:val="24"/>
          <w:lang w:eastAsia="ar-SA"/>
        </w:rPr>
        <w:t>8</w:t>
      </w:r>
      <w:r w:rsidRPr="001E27F0">
        <w:rPr>
          <w:rFonts w:ascii="Times New Roman" w:hAnsi="Times New Roman" w:cs="Times New Roman"/>
          <w:sz w:val="24"/>
          <w:szCs w:val="24"/>
          <w:lang w:eastAsia="ar-SA"/>
        </w:rPr>
        <w:t>.</w:t>
      </w:r>
      <w:r w:rsidRPr="001E27F0">
        <w:rPr>
          <w:rFonts w:ascii="Times New Roman" w:hAnsi="Times New Roman" w:cs="Times New Roman"/>
          <w:sz w:val="24"/>
          <w:szCs w:val="24"/>
          <w:lang w:eastAsia="ar-SA"/>
        </w:rPr>
        <w:tab/>
      </w:r>
      <w:r w:rsidRPr="001E27F0">
        <w:rPr>
          <w:rFonts w:ascii="Times New Roman" w:hAnsi="Times New Roman" w:cs="Times New Roman"/>
          <w:sz w:val="24"/>
          <w:szCs w:val="24"/>
          <w:lang w:eastAsia="ar-SA"/>
        </w:rPr>
        <w:tab/>
      </w:r>
      <w:r w:rsidRPr="001E27F0">
        <w:rPr>
          <w:rFonts w:ascii="Times New Roman" w:eastAsia="Times New Roman" w:hAnsi="Times New Roman" w:cs="Times New Roman"/>
          <w:bCs/>
          <w:color w:val="000000"/>
          <w:sz w:val="24"/>
          <w:szCs w:val="24"/>
          <w:lang w:eastAsia="hu-HU"/>
        </w:rPr>
        <w:t>Képes bonyolultabb partitúrák átlátására, zongorán történő megszólaltatására.</w:t>
      </w:r>
    </w:p>
    <w:p w:rsidR="00126AFF" w:rsidRDefault="00126AFF" w:rsidP="00126AFF">
      <w:pPr>
        <w:spacing w:after="0" w:line="240" w:lineRule="auto"/>
        <w:jc w:val="both"/>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bCs/>
          <w:color w:val="000000"/>
          <w:sz w:val="24"/>
          <w:szCs w:val="24"/>
          <w:lang w:eastAsia="hu-HU"/>
        </w:rPr>
        <w:t>6.5.2.9.</w:t>
      </w:r>
      <w:r>
        <w:rPr>
          <w:rFonts w:ascii="Times New Roman" w:eastAsia="Times New Roman" w:hAnsi="Times New Roman" w:cs="Times New Roman"/>
          <w:bCs/>
          <w:color w:val="000000"/>
          <w:sz w:val="24"/>
          <w:szCs w:val="24"/>
          <w:lang w:eastAsia="hu-HU"/>
        </w:rPr>
        <w:tab/>
      </w:r>
      <w:r>
        <w:rPr>
          <w:rFonts w:ascii="Times New Roman" w:eastAsia="Times New Roman" w:hAnsi="Times New Roman" w:cs="Times New Roman"/>
          <w:bCs/>
          <w:color w:val="000000"/>
          <w:sz w:val="24"/>
          <w:szCs w:val="24"/>
          <w:lang w:eastAsia="hu-HU"/>
        </w:rPr>
        <w:tab/>
      </w:r>
      <w:r w:rsidRPr="001E27F0">
        <w:rPr>
          <w:rFonts w:ascii="Times New Roman" w:eastAsia="Times New Roman" w:hAnsi="Times New Roman" w:cs="Times New Roman"/>
          <w:bCs/>
          <w:color w:val="000000"/>
          <w:sz w:val="24"/>
          <w:szCs w:val="24"/>
          <w:lang w:eastAsia="hu-HU"/>
        </w:rPr>
        <w:t>Képes barokk vokális és hangszeres műve</w:t>
      </w:r>
      <w:r>
        <w:rPr>
          <w:rFonts w:ascii="Times New Roman" w:eastAsia="Times New Roman" w:hAnsi="Times New Roman" w:cs="Times New Roman"/>
          <w:bCs/>
          <w:color w:val="000000"/>
          <w:sz w:val="24"/>
          <w:szCs w:val="24"/>
          <w:lang w:eastAsia="hu-HU"/>
        </w:rPr>
        <w:t xml:space="preserve">k számozott basszus szólamainak </w:t>
      </w:r>
      <w:r w:rsidRPr="001E27F0">
        <w:rPr>
          <w:rFonts w:ascii="Times New Roman" w:eastAsia="Times New Roman" w:hAnsi="Times New Roman" w:cs="Times New Roman"/>
          <w:bCs/>
          <w:color w:val="000000"/>
          <w:sz w:val="24"/>
          <w:szCs w:val="24"/>
          <w:lang w:eastAsia="hu-HU"/>
        </w:rPr>
        <w:t>értelmezésére, zongorán (ill. esetleg más billentyűs hangszeren) történő megszólaltatására.</w:t>
      </w:r>
    </w:p>
    <w:p w:rsidR="00126AFF" w:rsidRDefault="00126AFF" w:rsidP="00126AFF">
      <w:pPr>
        <w:spacing w:after="0" w:line="240" w:lineRule="auto"/>
        <w:jc w:val="both"/>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bCs/>
          <w:color w:val="000000"/>
          <w:sz w:val="24"/>
          <w:szCs w:val="24"/>
          <w:lang w:eastAsia="hu-HU"/>
        </w:rPr>
        <w:t>6.5.2.10.</w:t>
      </w:r>
      <w:r>
        <w:rPr>
          <w:rFonts w:ascii="Times New Roman" w:eastAsia="Times New Roman" w:hAnsi="Times New Roman" w:cs="Times New Roman"/>
          <w:bCs/>
          <w:color w:val="000000"/>
          <w:sz w:val="24"/>
          <w:szCs w:val="24"/>
          <w:lang w:eastAsia="hu-HU"/>
        </w:rPr>
        <w:tab/>
      </w:r>
      <w:r w:rsidRPr="001E27F0">
        <w:rPr>
          <w:rFonts w:ascii="Times New Roman" w:eastAsia="Times New Roman" w:hAnsi="Times New Roman" w:cs="Times New Roman"/>
          <w:bCs/>
          <w:color w:val="000000"/>
          <w:sz w:val="24"/>
          <w:szCs w:val="24"/>
          <w:lang w:eastAsia="hu-HU"/>
        </w:rPr>
        <w:t xml:space="preserve">Képes a magyar és a más nemzetek népdalainak </w:t>
      </w:r>
      <w:proofErr w:type="spellStart"/>
      <w:r w:rsidRPr="001E27F0">
        <w:rPr>
          <w:rFonts w:ascii="Times New Roman" w:eastAsia="Times New Roman" w:hAnsi="Times New Roman" w:cs="Times New Roman"/>
          <w:bCs/>
          <w:color w:val="000000"/>
          <w:sz w:val="24"/>
          <w:szCs w:val="24"/>
          <w:lang w:eastAsia="hu-HU"/>
        </w:rPr>
        <w:t>stílushű</w:t>
      </w:r>
      <w:proofErr w:type="spellEnd"/>
      <w:r w:rsidRPr="001E27F0">
        <w:rPr>
          <w:rFonts w:ascii="Times New Roman" w:eastAsia="Times New Roman" w:hAnsi="Times New Roman" w:cs="Times New Roman"/>
          <w:bCs/>
          <w:color w:val="000000"/>
          <w:sz w:val="24"/>
          <w:szCs w:val="24"/>
          <w:lang w:eastAsia="hu-HU"/>
        </w:rPr>
        <w:t xml:space="preserve"> előadására.</w:t>
      </w:r>
    </w:p>
    <w:p w:rsidR="00126AFF" w:rsidRDefault="00126AFF" w:rsidP="00126AFF">
      <w:pPr>
        <w:spacing w:after="0" w:line="240" w:lineRule="auto"/>
        <w:jc w:val="both"/>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bCs/>
          <w:color w:val="000000"/>
          <w:sz w:val="24"/>
          <w:szCs w:val="24"/>
          <w:lang w:eastAsia="hu-HU"/>
        </w:rPr>
        <w:t>6.5.2.10.</w:t>
      </w:r>
      <w:r>
        <w:rPr>
          <w:rFonts w:ascii="Times New Roman" w:eastAsia="Times New Roman" w:hAnsi="Times New Roman" w:cs="Times New Roman"/>
          <w:bCs/>
          <w:color w:val="000000"/>
          <w:sz w:val="24"/>
          <w:szCs w:val="24"/>
          <w:lang w:eastAsia="hu-HU"/>
        </w:rPr>
        <w:tab/>
      </w:r>
      <w:r>
        <w:rPr>
          <w:rFonts w:ascii="Times New Roman" w:eastAsia="Times New Roman" w:hAnsi="Times New Roman" w:cs="Times New Roman"/>
          <w:bCs/>
          <w:color w:val="000000"/>
          <w:sz w:val="24"/>
          <w:szCs w:val="24"/>
          <w:lang w:eastAsia="hu-HU"/>
        </w:rPr>
        <w:tab/>
      </w:r>
      <w:r w:rsidRPr="001E27F0">
        <w:rPr>
          <w:rFonts w:ascii="Times New Roman" w:eastAsia="Times New Roman" w:hAnsi="Times New Roman" w:cs="Times New Roman"/>
          <w:bCs/>
          <w:color w:val="000000"/>
          <w:sz w:val="24"/>
          <w:szCs w:val="24"/>
          <w:lang w:eastAsia="hu-HU"/>
        </w:rPr>
        <w:t>Kóruséneklésben szerzett ismeretei és gyakorlata alapján képes énekkari művek előadásában való részvételre.</w:t>
      </w:r>
    </w:p>
    <w:p w:rsidR="00126AFF" w:rsidRDefault="00126AFF" w:rsidP="00126AFF">
      <w:pPr>
        <w:spacing w:after="0" w:line="240" w:lineRule="auto"/>
        <w:jc w:val="both"/>
        <w:rPr>
          <w:rFonts w:ascii="Times New Roman" w:eastAsia="Times New Roman" w:hAnsi="Times New Roman" w:cs="Times New Roman"/>
          <w:bCs/>
          <w:color w:val="000000"/>
          <w:sz w:val="20"/>
          <w:szCs w:val="20"/>
          <w:lang w:eastAsia="hu-HU"/>
        </w:rPr>
      </w:pPr>
    </w:p>
    <w:p w:rsidR="00126AFF" w:rsidRPr="00D8041E" w:rsidRDefault="00126AFF" w:rsidP="00126AFF">
      <w:pPr>
        <w:keepNext/>
        <w:keepLines/>
        <w:tabs>
          <w:tab w:val="left" w:pos="567"/>
          <w:tab w:val="left" w:pos="851"/>
        </w:tab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lastRenderedPageBreak/>
        <w:t>c) a</w:t>
      </w:r>
      <w:r w:rsidRPr="00D8041E">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r w:rsidRPr="00D8041E">
        <w:rPr>
          <w:rFonts w:ascii="Times New Roman" w:hAnsi="Times New Roman" w:cs="Times New Roman"/>
          <w:b/>
          <w:bCs/>
          <w:iCs/>
          <w:sz w:val="24"/>
          <w:szCs w:val="24"/>
          <w:lang w:eastAsia="hu-HU"/>
        </w:rPr>
        <w:t>:</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6.5.3.1.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1E27F0">
        <w:rPr>
          <w:rFonts w:ascii="Times New Roman" w:hAnsi="Times New Roman" w:cs="Times New Roman"/>
          <w:sz w:val="24"/>
          <w:szCs w:val="24"/>
          <w:lang w:eastAsia="ar-SA"/>
        </w:rPr>
        <w:t>Követi és kialakult ízlésvilága alapján értékeli az újabb művészeti</w:t>
      </w:r>
      <w:proofErr w:type="gramStart"/>
      <w:r>
        <w:rPr>
          <w:rFonts w:ascii="Times New Roman" w:hAnsi="Times New Roman" w:cs="Times New Roman"/>
          <w:sz w:val="24"/>
          <w:szCs w:val="24"/>
          <w:lang w:eastAsia="ar-SA"/>
        </w:rPr>
        <w:t>,</w:t>
      </w:r>
      <w:r w:rsidRPr="001E27F0">
        <w:rPr>
          <w:rFonts w:ascii="Times New Roman" w:hAnsi="Times New Roman" w:cs="Times New Roman"/>
          <w:sz w:val="24"/>
          <w:szCs w:val="24"/>
          <w:lang w:eastAsia="ar-SA"/>
        </w:rPr>
        <w:t>zenei</w:t>
      </w:r>
      <w:proofErr w:type="gramEnd"/>
      <w:r w:rsidRPr="001E27F0">
        <w:rPr>
          <w:rFonts w:ascii="Times New Roman" w:hAnsi="Times New Roman" w:cs="Times New Roman"/>
          <w:sz w:val="24"/>
          <w:szCs w:val="24"/>
          <w:lang w:eastAsia="ar-SA"/>
        </w:rPr>
        <w:t xml:space="preserve"> irányzatok változásait, aktívan segíti értékes produkciók megszületését, bemutatását.</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6.5.3.2.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1E27F0">
        <w:rPr>
          <w:rFonts w:ascii="Times New Roman" w:hAnsi="Times New Roman" w:cs="Times New Roman"/>
          <w:sz w:val="24"/>
          <w:szCs w:val="24"/>
          <w:lang w:eastAsia="ar-SA"/>
        </w:rPr>
        <w:t xml:space="preserve">Törekszik repertoárismeretének </w:t>
      </w:r>
      <w:r>
        <w:rPr>
          <w:rFonts w:ascii="Times New Roman" w:hAnsi="Times New Roman" w:cs="Times New Roman"/>
          <w:sz w:val="24"/>
          <w:szCs w:val="24"/>
          <w:lang w:eastAsia="ar-SA"/>
        </w:rPr>
        <w:t xml:space="preserve">elméleti és </w:t>
      </w:r>
      <w:r w:rsidRPr="001E27F0">
        <w:rPr>
          <w:rFonts w:ascii="Times New Roman" w:hAnsi="Times New Roman" w:cs="Times New Roman"/>
          <w:sz w:val="24"/>
          <w:szCs w:val="24"/>
          <w:lang w:eastAsia="ar-SA"/>
        </w:rPr>
        <w:t>gyakorlati módon történő folyamatos és intenzív bővítésére.</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6.5.3.3.</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990F9F">
        <w:rPr>
          <w:rFonts w:ascii="Times New Roman" w:hAnsi="Times New Roman" w:cs="Times New Roman"/>
          <w:sz w:val="24"/>
          <w:szCs w:val="24"/>
          <w:lang w:eastAsia="ar-SA"/>
        </w:rPr>
        <w:t>Törekszik nyelvismeretének gyarapítására, az idegen nyelvű szakirodalom önálló megértésére és feldolgozására.</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6.5.3.3.</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1E27F0">
        <w:rPr>
          <w:rFonts w:ascii="Times New Roman" w:hAnsi="Times New Roman" w:cs="Times New Roman"/>
          <w:sz w:val="24"/>
          <w:szCs w:val="24"/>
          <w:lang w:eastAsia="ar-SA"/>
        </w:rPr>
        <w:t>Nyitott a gyakorlati zenei előadó-művészeti tevékenységben való rendszeres aktív, kezdeményező részvételre.</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6.5.3.4.</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363682">
        <w:rPr>
          <w:rFonts w:ascii="Times New Roman" w:hAnsi="Times New Roman" w:cs="Times New Roman"/>
          <w:sz w:val="24"/>
          <w:szCs w:val="24"/>
          <w:lang w:eastAsia="ar-SA"/>
        </w:rPr>
        <w:t>Hangverseny- és operalátogatásait tudatosan állítja zeneirodalmi ismeretei bővítésének szolgálatába.</w:t>
      </w:r>
    </w:p>
    <w:p w:rsidR="00126AFF" w:rsidRDefault="00126AFF" w:rsidP="00126AFF">
      <w:pPr>
        <w:keepNext/>
        <w:keepLines/>
        <w:tabs>
          <w:tab w:val="left" w:pos="567"/>
          <w:tab w:val="left" w:pos="851"/>
        </w:tabs>
        <w:suppressAutoHyphens/>
        <w:spacing w:after="0"/>
        <w:jc w:val="both"/>
        <w:outlineLvl w:val="1"/>
        <w:rPr>
          <w:rFonts w:ascii="Times New Roman" w:hAnsi="Times New Roman" w:cs="Times New Roman"/>
          <w:b/>
          <w:bCs/>
          <w:iCs/>
          <w:sz w:val="24"/>
          <w:szCs w:val="24"/>
          <w:lang w:eastAsia="hu-HU"/>
        </w:rPr>
      </w:pPr>
    </w:p>
    <w:p w:rsidR="00126AFF" w:rsidRPr="00D8041E" w:rsidRDefault="00126AFF" w:rsidP="00126AFF">
      <w:pPr>
        <w:keepNext/>
        <w:keepLines/>
        <w:tabs>
          <w:tab w:val="left" w:pos="567"/>
          <w:tab w:val="left" w:pos="851"/>
        </w:tab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d) a</w:t>
      </w:r>
      <w:r w:rsidRPr="00D8041E">
        <w:rPr>
          <w:rFonts w:ascii="Times New Roman" w:hAnsi="Times New Roman" w:cs="Times New Roman"/>
          <w:b/>
          <w:bCs/>
          <w:iCs/>
          <w:sz w:val="24"/>
          <w:szCs w:val="24"/>
          <w:lang w:eastAsia="hu-HU"/>
        </w:rPr>
        <w:t>utonómi</w:t>
      </w:r>
      <w:r>
        <w:rPr>
          <w:rFonts w:ascii="Times New Roman" w:hAnsi="Times New Roman" w:cs="Times New Roman"/>
          <w:b/>
          <w:bCs/>
          <w:iCs/>
          <w:sz w:val="24"/>
          <w:szCs w:val="24"/>
          <w:lang w:eastAsia="hu-HU"/>
        </w:rPr>
        <w:t>ája</w:t>
      </w:r>
      <w:r w:rsidRPr="00D8041E">
        <w:rPr>
          <w:rFonts w:ascii="Times New Roman" w:hAnsi="Times New Roman" w:cs="Times New Roman"/>
          <w:b/>
          <w:bCs/>
          <w:iCs/>
          <w:sz w:val="24"/>
          <w:szCs w:val="24"/>
          <w:lang w:eastAsia="hu-HU"/>
        </w:rPr>
        <w:t xml:space="preserve"> és felelősség</w:t>
      </w:r>
      <w:r>
        <w:rPr>
          <w:rFonts w:ascii="Times New Roman" w:hAnsi="Times New Roman" w:cs="Times New Roman"/>
          <w:b/>
          <w:bCs/>
          <w:iCs/>
          <w:sz w:val="24"/>
          <w:szCs w:val="24"/>
          <w:lang w:eastAsia="hu-HU"/>
        </w:rPr>
        <w:t>e:</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6.5.4.1.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1E27F0">
        <w:rPr>
          <w:rFonts w:ascii="Times New Roman" w:hAnsi="Times New Roman" w:cs="Times New Roman"/>
          <w:sz w:val="24"/>
          <w:szCs w:val="24"/>
          <w:lang w:eastAsia="ar-SA"/>
        </w:rPr>
        <w:t>Teljesítményét a szakterület minőségi elvárásaival összhangban tartja.</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6.5.4.2.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1E27F0">
        <w:rPr>
          <w:rFonts w:ascii="Times New Roman" w:hAnsi="Times New Roman" w:cs="Times New Roman"/>
          <w:sz w:val="24"/>
          <w:szCs w:val="24"/>
          <w:lang w:eastAsia="ar-SA"/>
        </w:rPr>
        <w:t>Művészeti, zenei tanulmányai és tapasztalatai alapján kialakult szaktudása és szemlélete alapján önálló értékítéletre, aktív, önálló szakmai cselekvésre képes.</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6.5.4.3.</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1E27F0">
        <w:rPr>
          <w:rFonts w:ascii="Times New Roman" w:hAnsi="Times New Roman" w:cs="Times New Roman"/>
          <w:sz w:val="24"/>
          <w:szCs w:val="24"/>
          <w:lang w:eastAsia="ar-SA"/>
        </w:rPr>
        <w:t>Tudatában van annak, hogy tudását önképzéssel (szakirodalom olvasással, szakmai konzultációkkal, konferenciákon való részvétellel stb.) önállóan is gazdagíthatja, kommunikációs készségét folyamatosan fejlesztheti.</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6.5.4.4.</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1E27F0">
        <w:rPr>
          <w:rFonts w:ascii="Times New Roman" w:hAnsi="Times New Roman" w:cs="Times New Roman"/>
          <w:sz w:val="24"/>
          <w:szCs w:val="24"/>
          <w:lang w:eastAsia="ar-SA"/>
        </w:rPr>
        <w:t>Felelős szakemberként vesz részt szűkebb és tágabb társadalmi környezete zenei kultúrájának fejlesztésében.</w:t>
      </w:r>
    </w:p>
    <w:p w:rsidR="00126AFF" w:rsidRDefault="00126AFF" w:rsidP="00126AFF">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126AFF" w:rsidRDefault="00126AFF" w:rsidP="00126AFF">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126AFF" w:rsidRDefault="00126AFF" w:rsidP="00126AFF">
      <w:pPr>
        <w:spacing w:after="0"/>
        <w:jc w:val="both"/>
        <w:rPr>
          <w:rFonts w:ascii="Times New Roman" w:hAnsi="Times New Roman" w:cs="Times New Roman"/>
          <w:b/>
          <w:sz w:val="24"/>
          <w:szCs w:val="24"/>
        </w:rPr>
      </w:pPr>
      <w:r>
        <w:rPr>
          <w:rFonts w:ascii="Times New Roman" w:hAnsi="Times New Roman" w:cs="Times New Roman"/>
          <w:b/>
          <w:sz w:val="24"/>
          <w:szCs w:val="24"/>
        </w:rPr>
        <w:t>A</w:t>
      </w:r>
      <w:r w:rsidRPr="002E2ACB">
        <w:rPr>
          <w:rFonts w:ascii="Times New Roman" w:hAnsi="Times New Roman" w:cs="Times New Roman"/>
          <w:b/>
          <w:sz w:val="24"/>
          <w:szCs w:val="24"/>
        </w:rPr>
        <w:t xml:space="preserve"> zenei asszisztens</w:t>
      </w:r>
      <w:r>
        <w:rPr>
          <w:rFonts w:ascii="Times New Roman" w:hAnsi="Times New Roman" w:cs="Times New Roman"/>
          <w:b/>
          <w:sz w:val="24"/>
          <w:szCs w:val="24"/>
        </w:rPr>
        <w:t xml:space="preserve"> </w:t>
      </w:r>
    </w:p>
    <w:p w:rsidR="00126AFF" w:rsidRDefault="00126AFF" w:rsidP="00126AFF">
      <w:pPr>
        <w:spacing w:after="0"/>
        <w:jc w:val="both"/>
        <w:rPr>
          <w:rFonts w:ascii="Times New Roman" w:hAnsi="Times New Roman" w:cs="Times New Roman"/>
          <w:bCs/>
          <w:iCs/>
          <w:sz w:val="24"/>
          <w:szCs w:val="24"/>
          <w:lang w:eastAsia="hu-HU"/>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tudása</w:t>
      </w:r>
      <w:r>
        <w:rPr>
          <w:rFonts w:ascii="Times New Roman" w:hAnsi="Times New Roman" w:cs="Times New Roman"/>
          <w:bCs/>
          <w:iCs/>
          <w:sz w:val="24"/>
          <w:szCs w:val="24"/>
          <w:lang w:eastAsia="hu-HU"/>
        </w:rPr>
        <w:tab/>
      </w:r>
    </w:p>
    <w:p w:rsidR="00126AFF" w:rsidRDefault="00126AFF" w:rsidP="00126AFF">
      <w:pPr>
        <w:spacing w:after="0"/>
        <w:jc w:val="both"/>
        <w:rPr>
          <w:rFonts w:ascii="Times New Roman" w:hAnsi="Times New Roman" w:cs="Times New Roman"/>
          <w:sz w:val="24"/>
          <w:szCs w:val="24"/>
          <w:lang w:eastAsia="ar-SA"/>
        </w:rPr>
      </w:pPr>
      <w:r w:rsidRPr="008B5FB6">
        <w:rPr>
          <w:rFonts w:ascii="Times New Roman" w:hAnsi="Times New Roman" w:cs="Times New Roman"/>
          <w:sz w:val="24"/>
          <w:szCs w:val="24"/>
          <w:lang w:eastAsia="ar-SA"/>
        </w:rPr>
        <w:t xml:space="preserve">6.6.1.1. </w:t>
      </w:r>
      <w:r w:rsidRPr="008B5FB6">
        <w:rPr>
          <w:rFonts w:ascii="Times New Roman" w:hAnsi="Times New Roman" w:cs="Times New Roman"/>
          <w:sz w:val="24"/>
          <w:szCs w:val="24"/>
          <w:lang w:eastAsia="ar-SA"/>
        </w:rPr>
        <w:tab/>
      </w:r>
      <w:r w:rsidRPr="008B5FB6">
        <w:rPr>
          <w:rFonts w:ascii="Times New Roman" w:hAnsi="Times New Roman" w:cs="Times New Roman"/>
          <w:sz w:val="24"/>
          <w:szCs w:val="24"/>
          <w:lang w:eastAsia="ar-SA"/>
        </w:rPr>
        <w:tab/>
      </w:r>
      <w:r>
        <w:rPr>
          <w:rFonts w:ascii="Times New Roman" w:hAnsi="Times New Roman" w:cs="Times New Roman"/>
          <w:sz w:val="24"/>
          <w:szCs w:val="24"/>
          <w:lang w:eastAsia="ar-SA"/>
        </w:rPr>
        <w:t>Magas szintű ismeretekkel rendelkezik a harmóniatan, a formatan, az ellenponttan</w:t>
      </w:r>
      <w:r w:rsidRPr="008B5FB6">
        <w:rPr>
          <w:rFonts w:ascii="Times New Roman" w:hAnsi="Times New Roman" w:cs="Times New Roman"/>
          <w:sz w:val="24"/>
          <w:szCs w:val="24"/>
          <w:lang w:eastAsia="ar-SA"/>
        </w:rPr>
        <w:t xml:space="preserve"> területén,</w:t>
      </w:r>
      <w:r>
        <w:rPr>
          <w:rFonts w:ascii="Times New Roman" w:hAnsi="Times New Roman" w:cs="Times New Roman"/>
          <w:sz w:val="24"/>
          <w:szCs w:val="24"/>
          <w:lang w:eastAsia="ar-SA"/>
        </w:rPr>
        <w:t xml:space="preserve"> </w:t>
      </w:r>
      <w:r w:rsidRPr="008B5FB6">
        <w:rPr>
          <w:rFonts w:ascii="Times New Roman" w:hAnsi="Times New Roman" w:cs="Times New Roman"/>
          <w:sz w:val="24"/>
          <w:szCs w:val="24"/>
          <w:lang w:eastAsia="ar-SA"/>
        </w:rPr>
        <w:t xml:space="preserve">stílusismerete, zeneelméleti </w:t>
      </w:r>
      <w:proofErr w:type="gramStart"/>
      <w:r w:rsidRPr="008B5FB6">
        <w:rPr>
          <w:rFonts w:ascii="Times New Roman" w:hAnsi="Times New Roman" w:cs="Times New Roman"/>
          <w:sz w:val="24"/>
          <w:szCs w:val="24"/>
          <w:lang w:eastAsia="ar-SA"/>
        </w:rPr>
        <w:t>szaktudása  jól</w:t>
      </w:r>
      <w:proofErr w:type="gramEnd"/>
      <w:r w:rsidRPr="008B5FB6">
        <w:rPr>
          <w:rFonts w:ascii="Times New Roman" w:hAnsi="Times New Roman" w:cs="Times New Roman"/>
          <w:sz w:val="24"/>
          <w:szCs w:val="24"/>
          <w:lang w:eastAsia="ar-SA"/>
        </w:rPr>
        <w:t xml:space="preserve"> megalapozott.  </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6.6.1.2.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6061FD">
        <w:rPr>
          <w:rFonts w:ascii="Times New Roman" w:hAnsi="Times New Roman" w:cs="Times New Roman"/>
          <w:sz w:val="24"/>
          <w:szCs w:val="24"/>
          <w:lang w:eastAsia="ar-SA"/>
        </w:rPr>
        <w:t>Alapvető ismeretei vannak a középkori zenétől a 21. század zenéjéig terjedő időszak főbb kompozíciós technikáiról, stíluseszközeiről</w:t>
      </w:r>
      <w:r>
        <w:rPr>
          <w:rFonts w:ascii="Times New Roman" w:hAnsi="Times New Roman" w:cs="Times New Roman"/>
          <w:sz w:val="24"/>
          <w:szCs w:val="24"/>
          <w:lang w:eastAsia="ar-SA"/>
        </w:rPr>
        <w:t>; i</w:t>
      </w:r>
      <w:r w:rsidRPr="006061FD">
        <w:rPr>
          <w:rFonts w:ascii="Times New Roman" w:hAnsi="Times New Roman" w:cs="Times New Roman"/>
          <w:sz w:val="24"/>
          <w:szCs w:val="24"/>
          <w:lang w:eastAsia="ar-SA"/>
        </w:rPr>
        <w:t>smeri ezek elemzési/kutatási módszereit.</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6.6.1.3.</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6061FD">
        <w:rPr>
          <w:rFonts w:ascii="Times New Roman" w:hAnsi="Times New Roman" w:cs="Times New Roman"/>
          <w:sz w:val="24"/>
          <w:szCs w:val="24"/>
          <w:lang w:eastAsia="ar-SA"/>
        </w:rPr>
        <w:t>Tájékozott az egyes hangszerek történetével kapcsolatban; ismeri a különböző zenetörténeti korszakok stílusainak megfelelő kis- és nagyzenekari hangszerelési technikákat.</w:t>
      </w:r>
    </w:p>
    <w:p w:rsidR="00126AFF" w:rsidRDefault="00126AFF" w:rsidP="00126AFF">
      <w:pPr>
        <w:spacing w:after="0"/>
        <w:jc w:val="both"/>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6.6.1.4.</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6061FD">
        <w:rPr>
          <w:rFonts w:ascii="Times New Roman" w:hAnsi="Times New Roman" w:cs="Times New Roman"/>
          <w:bCs/>
          <w:iCs/>
          <w:color w:val="000000"/>
          <w:sz w:val="24"/>
          <w:szCs w:val="24"/>
          <w:lang w:eastAsia="hu-HU"/>
        </w:rPr>
        <w:t>Magas szintű zenei és technikai ismeretei vannak a zongorajátékról, gyakorlatban elsajátította a zongora szólórepertoár középnehéz műveinek egy részét.</w:t>
      </w:r>
    </w:p>
    <w:p w:rsidR="00126AFF" w:rsidRDefault="00126AFF" w:rsidP="00126AFF">
      <w:pPr>
        <w:spacing w:after="0"/>
        <w:jc w:val="both"/>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6.6.1.5.</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6061FD">
        <w:rPr>
          <w:rFonts w:ascii="Times New Roman" w:hAnsi="Times New Roman" w:cs="Times New Roman"/>
          <w:bCs/>
          <w:iCs/>
          <w:color w:val="000000"/>
          <w:sz w:val="24"/>
          <w:szCs w:val="24"/>
          <w:lang w:eastAsia="hu-HU"/>
        </w:rPr>
        <w:t>Alaposan ismeri a partitúrák felépítését,</w:t>
      </w:r>
      <w:r>
        <w:rPr>
          <w:rFonts w:ascii="Times New Roman" w:hAnsi="Times New Roman" w:cs="Times New Roman"/>
          <w:bCs/>
          <w:iCs/>
          <w:color w:val="000000"/>
          <w:sz w:val="24"/>
          <w:szCs w:val="24"/>
          <w:lang w:eastAsia="hu-HU"/>
        </w:rPr>
        <w:t xml:space="preserve"> </w:t>
      </w:r>
      <w:r w:rsidRPr="006061FD">
        <w:rPr>
          <w:rFonts w:ascii="Times New Roman" w:hAnsi="Times New Roman" w:cs="Times New Roman"/>
          <w:bCs/>
          <w:iCs/>
          <w:color w:val="000000"/>
          <w:sz w:val="24"/>
          <w:szCs w:val="24"/>
          <w:lang w:eastAsia="hu-HU"/>
        </w:rPr>
        <w:t>az</w:t>
      </w:r>
      <w:r>
        <w:rPr>
          <w:rFonts w:ascii="Times New Roman" w:hAnsi="Times New Roman" w:cs="Times New Roman"/>
          <w:bCs/>
          <w:iCs/>
          <w:color w:val="000000"/>
          <w:sz w:val="24"/>
          <w:szCs w:val="24"/>
          <w:lang w:eastAsia="hu-HU"/>
        </w:rPr>
        <w:t xml:space="preserve"> </w:t>
      </w:r>
      <w:r w:rsidRPr="006061FD">
        <w:rPr>
          <w:rFonts w:ascii="Times New Roman" w:hAnsi="Times New Roman" w:cs="Times New Roman"/>
          <w:bCs/>
          <w:iCs/>
          <w:color w:val="000000"/>
          <w:sz w:val="24"/>
          <w:szCs w:val="24"/>
          <w:lang w:eastAsia="hu-HU"/>
        </w:rPr>
        <w:t>azok zongorán történő megszólaltatásához szükséges rendezőelveket.</w:t>
      </w:r>
    </w:p>
    <w:p w:rsidR="00126AFF" w:rsidRDefault="00126AFF" w:rsidP="00126AFF">
      <w:pPr>
        <w:spacing w:after="0"/>
        <w:jc w:val="both"/>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6.6.1.6.</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6061FD">
        <w:rPr>
          <w:rFonts w:ascii="Times New Roman" w:hAnsi="Times New Roman" w:cs="Times New Roman"/>
          <w:bCs/>
          <w:iCs/>
          <w:color w:val="000000"/>
          <w:sz w:val="24"/>
          <w:szCs w:val="24"/>
          <w:lang w:eastAsia="hu-HU"/>
        </w:rPr>
        <w:t xml:space="preserve">Ismeri a </w:t>
      </w:r>
      <w:proofErr w:type="spellStart"/>
      <w:r w:rsidRPr="006061FD">
        <w:rPr>
          <w:rFonts w:ascii="Times New Roman" w:hAnsi="Times New Roman" w:cs="Times New Roman"/>
          <w:bCs/>
          <w:iCs/>
          <w:color w:val="000000"/>
          <w:sz w:val="24"/>
          <w:szCs w:val="24"/>
          <w:lang w:eastAsia="hu-HU"/>
        </w:rPr>
        <w:t>continuo-játék</w:t>
      </w:r>
      <w:proofErr w:type="spellEnd"/>
      <w:r w:rsidRPr="006061FD">
        <w:rPr>
          <w:rFonts w:ascii="Times New Roman" w:hAnsi="Times New Roman" w:cs="Times New Roman"/>
          <w:bCs/>
          <w:iCs/>
          <w:color w:val="000000"/>
          <w:sz w:val="24"/>
          <w:szCs w:val="24"/>
          <w:lang w:eastAsia="hu-HU"/>
        </w:rPr>
        <w:t xml:space="preserve"> elméleti hátterét és gyakorlati módszereit.</w:t>
      </w:r>
    </w:p>
    <w:p w:rsidR="00126AFF" w:rsidRDefault="00126AFF" w:rsidP="00126AFF">
      <w:pPr>
        <w:spacing w:after="0"/>
        <w:jc w:val="both"/>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6.6.1.7.</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6061FD">
        <w:rPr>
          <w:rFonts w:ascii="Times New Roman" w:hAnsi="Times New Roman" w:cs="Times New Roman"/>
          <w:bCs/>
          <w:iCs/>
          <w:color w:val="000000"/>
          <w:sz w:val="24"/>
          <w:szCs w:val="24"/>
          <w:lang w:eastAsia="hu-HU"/>
        </w:rPr>
        <w:t>Alaposan ismeri a magyar népzene</w:t>
      </w:r>
      <w:r>
        <w:rPr>
          <w:rFonts w:ascii="Times New Roman" w:hAnsi="Times New Roman" w:cs="Times New Roman"/>
          <w:bCs/>
          <w:iCs/>
          <w:color w:val="000000"/>
          <w:sz w:val="24"/>
          <w:szCs w:val="24"/>
          <w:lang w:eastAsia="hu-HU"/>
        </w:rPr>
        <w:t xml:space="preserve"> </w:t>
      </w:r>
      <w:r w:rsidRPr="006061FD">
        <w:rPr>
          <w:rFonts w:ascii="Times New Roman" w:hAnsi="Times New Roman" w:cs="Times New Roman"/>
          <w:bCs/>
          <w:iCs/>
          <w:color w:val="000000"/>
          <w:sz w:val="24"/>
          <w:szCs w:val="24"/>
          <w:lang w:eastAsia="hu-HU"/>
        </w:rPr>
        <w:t>történeti, néprajzi hátterét, gazdag népdalismerettel rendelkezik, tájékozott ezek korszerű elemzési szempontrendszerében.</w:t>
      </w:r>
    </w:p>
    <w:p w:rsidR="00126AFF" w:rsidRDefault="00126AFF" w:rsidP="00126AFF">
      <w:pPr>
        <w:spacing w:after="0"/>
        <w:jc w:val="both"/>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6.6.1.8.</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6061FD">
        <w:rPr>
          <w:rFonts w:ascii="Times New Roman" w:hAnsi="Times New Roman" w:cs="Times New Roman"/>
          <w:bCs/>
          <w:iCs/>
          <w:color w:val="000000"/>
          <w:sz w:val="24"/>
          <w:szCs w:val="24"/>
          <w:lang w:eastAsia="hu-HU"/>
        </w:rPr>
        <w:t>Magas szinten ismeri a szóló-, kamara- és a kóruséneklés alapjául szolgáló énektechnikát, gyakorlatban megismerte a k</w:t>
      </w:r>
      <w:r>
        <w:rPr>
          <w:rFonts w:ascii="Times New Roman" w:hAnsi="Times New Roman" w:cs="Times New Roman"/>
          <w:bCs/>
          <w:iCs/>
          <w:color w:val="000000"/>
          <w:sz w:val="24"/>
          <w:szCs w:val="24"/>
          <w:lang w:eastAsia="hu-HU"/>
        </w:rPr>
        <w:t xml:space="preserve">özépnehéz szólóénekes és </w:t>
      </w:r>
      <w:r w:rsidRPr="006061FD">
        <w:rPr>
          <w:rFonts w:ascii="Times New Roman" w:hAnsi="Times New Roman" w:cs="Times New Roman"/>
          <w:bCs/>
          <w:iCs/>
          <w:color w:val="000000"/>
          <w:sz w:val="24"/>
          <w:szCs w:val="24"/>
          <w:lang w:eastAsia="hu-HU"/>
        </w:rPr>
        <w:t>kamaraénekes, valamint énekkari irodalom legjelentősebb műveinek egy részét.</w:t>
      </w:r>
    </w:p>
    <w:p w:rsidR="00126AFF" w:rsidRDefault="00126AFF" w:rsidP="00126AFF">
      <w:pPr>
        <w:keepNext/>
        <w:keepLines/>
        <w:tabs>
          <w:tab w:val="left" w:pos="851"/>
        </w:tab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Cs/>
          <w:iCs/>
          <w:color w:val="000000"/>
          <w:sz w:val="24"/>
          <w:szCs w:val="24"/>
          <w:lang w:eastAsia="hu-HU"/>
        </w:rPr>
        <w:lastRenderedPageBreak/>
        <w:t>6.6.1.9.</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6061FD">
        <w:rPr>
          <w:rFonts w:ascii="Times New Roman" w:hAnsi="Times New Roman" w:cs="Times New Roman"/>
          <w:bCs/>
          <w:iCs/>
          <w:color w:val="000000"/>
          <w:sz w:val="24"/>
          <w:szCs w:val="24"/>
          <w:lang w:eastAsia="hu-HU"/>
        </w:rPr>
        <w:t>Elsajátította az alapvető énekkari vezényléstechnika és a könnyebb énekkari repertoár egy részét és az alapvető próbatechnikákat.</w:t>
      </w:r>
    </w:p>
    <w:p w:rsidR="00126AFF" w:rsidRDefault="00126AFF" w:rsidP="00126AFF">
      <w:pPr>
        <w:keepNext/>
        <w:keepLines/>
        <w:tabs>
          <w:tab w:val="left" w:pos="851"/>
        </w:tabs>
        <w:suppressAutoHyphens/>
        <w:spacing w:after="0"/>
        <w:jc w:val="both"/>
        <w:outlineLvl w:val="1"/>
        <w:rPr>
          <w:rFonts w:ascii="Times New Roman" w:hAnsi="Times New Roman" w:cs="Times New Roman"/>
          <w:b/>
          <w:bCs/>
          <w:iCs/>
          <w:sz w:val="24"/>
          <w:szCs w:val="24"/>
          <w:lang w:eastAsia="hu-HU"/>
        </w:rPr>
      </w:pPr>
    </w:p>
    <w:p w:rsidR="00126AFF" w:rsidRPr="00D8041E" w:rsidRDefault="00126AFF" w:rsidP="00126AFF">
      <w:pPr>
        <w:keepNext/>
        <w:keepLines/>
        <w:tabs>
          <w:tab w:val="left" w:pos="851"/>
        </w:tab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sz w:val="24"/>
          <w:szCs w:val="24"/>
        </w:rPr>
        <w:t>b) k</w:t>
      </w:r>
      <w:r w:rsidRPr="00D8041E">
        <w:rPr>
          <w:rFonts w:ascii="Times New Roman" w:hAnsi="Times New Roman" w:cs="Times New Roman"/>
          <w:b/>
          <w:bCs/>
          <w:iCs/>
          <w:sz w:val="24"/>
          <w:szCs w:val="24"/>
          <w:lang w:eastAsia="hu-HU"/>
        </w:rPr>
        <w:t>épesség</w:t>
      </w:r>
      <w:r>
        <w:rPr>
          <w:rFonts w:ascii="Times New Roman" w:hAnsi="Times New Roman" w:cs="Times New Roman"/>
          <w:b/>
          <w:bCs/>
          <w:iCs/>
          <w:sz w:val="24"/>
          <w:szCs w:val="24"/>
          <w:lang w:eastAsia="hu-HU"/>
        </w:rPr>
        <w:t>ei</w:t>
      </w:r>
      <w:r w:rsidRPr="00D8041E">
        <w:rPr>
          <w:rFonts w:ascii="Times New Roman" w:hAnsi="Times New Roman" w:cs="Times New Roman"/>
          <w:b/>
          <w:bCs/>
          <w:iCs/>
          <w:sz w:val="24"/>
          <w:szCs w:val="24"/>
          <w:lang w:eastAsia="hu-HU"/>
        </w:rPr>
        <w:t>:</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6.6.2.1.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B5FB6">
        <w:rPr>
          <w:rFonts w:ascii="Times New Roman" w:hAnsi="Times New Roman" w:cs="Times New Roman"/>
          <w:sz w:val="24"/>
          <w:szCs w:val="24"/>
          <w:lang w:eastAsia="ar-SA"/>
        </w:rPr>
        <w:t>Fejlett harmonikus hallással, formaérzékkel és elemzési tapasztalattal rendelkezik, képes felismerni a különböző zenetörténeti korszakok alkotásait, megfogalmazni azok stíluseszközeit.</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6.6.2.3.</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FD3EE2">
        <w:rPr>
          <w:rFonts w:ascii="Times New Roman" w:hAnsi="Times New Roman" w:cs="Times New Roman"/>
          <w:sz w:val="24"/>
          <w:szCs w:val="24"/>
          <w:lang w:eastAsia="ar-SA"/>
        </w:rPr>
        <w:t xml:space="preserve">Belső hallása, lejegyzési és kottaolvasási, ritmikai képességei magasan fejlettek, képes ismeretlen zenei anyagok </w:t>
      </w:r>
      <w:proofErr w:type="spellStart"/>
      <w:r w:rsidRPr="00FD3EE2">
        <w:rPr>
          <w:rFonts w:ascii="Times New Roman" w:hAnsi="Times New Roman" w:cs="Times New Roman"/>
          <w:sz w:val="24"/>
          <w:szCs w:val="24"/>
          <w:lang w:eastAsia="ar-SA"/>
        </w:rPr>
        <w:t>stílushű</w:t>
      </w:r>
      <w:proofErr w:type="spellEnd"/>
      <w:r w:rsidRPr="00FD3EE2">
        <w:rPr>
          <w:rFonts w:ascii="Times New Roman" w:hAnsi="Times New Roman" w:cs="Times New Roman"/>
          <w:sz w:val="24"/>
          <w:szCs w:val="24"/>
          <w:lang w:eastAsia="ar-SA"/>
        </w:rPr>
        <w:t xml:space="preserve"> megszólaltatására.</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6.6.2.2.</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6061FD">
        <w:rPr>
          <w:rFonts w:ascii="Times New Roman" w:hAnsi="Times New Roman" w:cs="Times New Roman"/>
          <w:sz w:val="24"/>
          <w:szCs w:val="24"/>
          <w:lang w:eastAsia="ar-SA"/>
        </w:rPr>
        <w:t>Képes zenei asszisztensi tevékenysége során tanulmányi tapasztalatait, megszerzett tudásanyagát komplex és kreatív módon felhasználni.</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6.6.2.2.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6061FD">
        <w:rPr>
          <w:rFonts w:ascii="Times New Roman" w:hAnsi="Times New Roman" w:cs="Times New Roman"/>
          <w:sz w:val="24"/>
          <w:szCs w:val="24"/>
          <w:lang w:eastAsia="ar-SA"/>
        </w:rPr>
        <w:t>Zeneelméleti, zenetörténeti, kompozíciótechnikai és hangszerelési ismereteit a műelemzés és a stílustörténeti összefüggések feltárása során hatékonyan alkalmazza.</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6.6.2.3.</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6061FD">
        <w:rPr>
          <w:rFonts w:ascii="Times New Roman" w:hAnsi="Times New Roman" w:cs="Times New Roman"/>
          <w:sz w:val="24"/>
          <w:szCs w:val="24"/>
          <w:lang w:eastAsia="ar-SA"/>
        </w:rPr>
        <w:t xml:space="preserve">Képes középnehéz zongoraművek, zongorakíséretek megszólaltatására, kamarazenei együttesekben való részvételre, valamint </w:t>
      </w:r>
      <w:r>
        <w:rPr>
          <w:rFonts w:ascii="Times New Roman" w:hAnsi="Times New Roman" w:cs="Times New Roman"/>
          <w:sz w:val="24"/>
          <w:szCs w:val="24"/>
          <w:lang w:eastAsia="ar-SA"/>
        </w:rPr>
        <w:t xml:space="preserve">különféle </w:t>
      </w:r>
      <w:r w:rsidRPr="006061FD">
        <w:rPr>
          <w:rFonts w:ascii="Times New Roman" w:hAnsi="Times New Roman" w:cs="Times New Roman"/>
          <w:sz w:val="24"/>
          <w:szCs w:val="24"/>
          <w:lang w:eastAsia="ar-SA"/>
        </w:rPr>
        <w:t>zenei anyagok zongorán történő demonstrálására.</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6.6.2.4.</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6061FD">
        <w:rPr>
          <w:rFonts w:ascii="Times New Roman" w:hAnsi="Times New Roman" w:cs="Times New Roman"/>
          <w:sz w:val="24"/>
          <w:szCs w:val="24"/>
          <w:lang w:eastAsia="ar-SA"/>
        </w:rPr>
        <w:t xml:space="preserve">Képes </w:t>
      </w:r>
      <w:r>
        <w:rPr>
          <w:rFonts w:ascii="Times New Roman" w:hAnsi="Times New Roman" w:cs="Times New Roman"/>
          <w:sz w:val="24"/>
          <w:szCs w:val="24"/>
          <w:lang w:eastAsia="ar-SA"/>
        </w:rPr>
        <w:t>kórusművek, kamaraművek és zenekari művek</w:t>
      </w:r>
      <w:r w:rsidRPr="006061FD">
        <w:rPr>
          <w:rFonts w:ascii="Times New Roman" w:hAnsi="Times New Roman" w:cs="Times New Roman"/>
          <w:sz w:val="24"/>
          <w:szCs w:val="24"/>
          <w:lang w:eastAsia="ar-SA"/>
        </w:rPr>
        <w:t xml:space="preserve"> partitúrá</w:t>
      </w:r>
      <w:r>
        <w:rPr>
          <w:rFonts w:ascii="Times New Roman" w:hAnsi="Times New Roman" w:cs="Times New Roman"/>
          <w:sz w:val="24"/>
          <w:szCs w:val="24"/>
          <w:lang w:eastAsia="ar-SA"/>
        </w:rPr>
        <w:t>ina</w:t>
      </w:r>
      <w:r w:rsidRPr="006061FD">
        <w:rPr>
          <w:rFonts w:ascii="Times New Roman" w:hAnsi="Times New Roman" w:cs="Times New Roman"/>
          <w:sz w:val="24"/>
          <w:szCs w:val="24"/>
          <w:lang w:eastAsia="ar-SA"/>
        </w:rPr>
        <w:t>k átlátására, zongorán történő megszólaltatására.</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6.6.2.5.</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6061FD">
        <w:rPr>
          <w:rFonts w:ascii="Times New Roman" w:hAnsi="Times New Roman" w:cs="Times New Roman"/>
          <w:sz w:val="24"/>
          <w:szCs w:val="24"/>
          <w:lang w:eastAsia="ar-SA"/>
        </w:rPr>
        <w:t xml:space="preserve">Képes </w:t>
      </w:r>
      <w:r>
        <w:rPr>
          <w:rFonts w:ascii="Times New Roman" w:hAnsi="Times New Roman" w:cs="Times New Roman"/>
          <w:sz w:val="24"/>
          <w:szCs w:val="24"/>
          <w:lang w:eastAsia="ar-SA"/>
        </w:rPr>
        <w:t xml:space="preserve">egyszerűbb </w:t>
      </w:r>
      <w:r w:rsidRPr="006061FD">
        <w:rPr>
          <w:rFonts w:ascii="Times New Roman" w:hAnsi="Times New Roman" w:cs="Times New Roman"/>
          <w:sz w:val="24"/>
          <w:szCs w:val="24"/>
          <w:lang w:eastAsia="ar-SA"/>
        </w:rPr>
        <w:t>barokk vokális és hangszeres művek számozott basszus szólamainak értelmezésére, zongorán történő megszólaltatására.</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6.6.2.6.</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6061FD">
        <w:rPr>
          <w:rFonts w:ascii="Times New Roman" w:hAnsi="Times New Roman" w:cs="Times New Roman"/>
          <w:sz w:val="24"/>
          <w:szCs w:val="24"/>
          <w:lang w:eastAsia="ar-SA"/>
        </w:rPr>
        <w:t xml:space="preserve">Képes magyar és más nemzetek népdalainak </w:t>
      </w:r>
      <w:proofErr w:type="spellStart"/>
      <w:r w:rsidRPr="006061FD">
        <w:rPr>
          <w:rFonts w:ascii="Times New Roman" w:hAnsi="Times New Roman" w:cs="Times New Roman"/>
          <w:sz w:val="24"/>
          <w:szCs w:val="24"/>
          <w:lang w:eastAsia="ar-SA"/>
        </w:rPr>
        <w:t>stílushű</w:t>
      </w:r>
      <w:proofErr w:type="spellEnd"/>
      <w:r w:rsidRPr="006061FD">
        <w:rPr>
          <w:rFonts w:ascii="Times New Roman" w:hAnsi="Times New Roman" w:cs="Times New Roman"/>
          <w:sz w:val="24"/>
          <w:szCs w:val="24"/>
          <w:lang w:eastAsia="ar-SA"/>
        </w:rPr>
        <w:t xml:space="preserve"> előadására.</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6.6.2.7.</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6061FD">
        <w:rPr>
          <w:rFonts w:ascii="Times New Roman" w:hAnsi="Times New Roman" w:cs="Times New Roman"/>
          <w:sz w:val="24"/>
          <w:szCs w:val="24"/>
          <w:lang w:eastAsia="ar-SA"/>
        </w:rPr>
        <w:t>A tanulmányai során megszerzett ismeretei és gyakorlata alapján képes vokális – könnyebb szóló- és kamaraénekes, valamint nehezebb énekkari – művek előadásában való részvételre.</w:t>
      </w:r>
    </w:p>
    <w:p w:rsidR="00126AFF" w:rsidRPr="006061FD"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6.6.2.8.</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50607D">
        <w:rPr>
          <w:rFonts w:ascii="Times New Roman" w:hAnsi="Times New Roman" w:cs="Times New Roman"/>
          <w:sz w:val="24"/>
          <w:szCs w:val="24"/>
          <w:lang w:eastAsia="ar-SA"/>
        </w:rPr>
        <w:t>Képes könnyebb énekkari művek műhelykörnyezetben történő vezénylésére, egyszerűbb énekkari anyagok vagy együtténeklés betanításában való részvételre.</w:t>
      </w:r>
    </w:p>
    <w:p w:rsidR="00126AFF" w:rsidRDefault="00126AFF" w:rsidP="00126AFF">
      <w:pPr>
        <w:keepNext/>
        <w:keepLines/>
        <w:tabs>
          <w:tab w:val="left" w:pos="567"/>
          <w:tab w:val="left" w:pos="851"/>
        </w:tabs>
        <w:suppressAutoHyphens/>
        <w:spacing w:after="0"/>
        <w:jc w:val="both"/>
        <w:outlineLvl w:val="1"/>
        <w:rPr>
          <w:rFonts w:ascii="Times New Roman" w:hAnsi="Times New Roman" w:cs="Times New Roman"/>
          <w:b/>
          <w:bCs/>
          <w:iCs/>
          <w:sz w:val="24"/>
          <w:szCs w:val="24"/>
          <w:lang w:eastAsia="hu-HU"/>
        </w:rPr>
      </w:pPr>
    </w:p>
    <w:p w:rsidR="00126AFF" w:rsidRPr="00D8041E" w:rsidRDefault="00126AFF" w:rsidP="00126AFF">
      <w:pPr>
        <w:keepNext/>
        <w:keepLines/>
        <w:tabs>
          <w:tab w:val="left" w:pos="567"/>
          <w:tab w:val="left" w:pos="851"/>
        </w:tab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sz w:val="24"/>
          <w:szCs w:val="24"/>
        </w:rPr>
        <w:t>c) a</w:t>
      </w:r>
      <w:r w:rsidRPr="00D8041E">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r w:rsidRPr="00D8041E">
        <w:rPr>
          <w:rFonts w:ascii="Times New Roman" w:hAnsi="Times New Roman" w:cs="Times New Roman"/>
          <w:b/>
          <w:bCs/>
          <w:iCs/>
          <w:sz w:val="24"/>
          <w:szCs w:val="24"/>
          <w:lang w:eastAsia="hu-HU"/>
        </w:rPr>
        <w:t>:</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6.6.3.1. </w:t>
      </w:r>
      <w:r>
        <w:rPr>
          <w:rFonts w:ascii="Times New Roman" w:hAnsi="Times New Roman" w:cs="Times New Roman"/>
          <w:sz w:val="24"/>
          <w:szCs w:val="24"/>
          <w:lang w:eastAsia="ar-SA"/>
        </w:rPr>
        <w:tab/>
      </w:r>
      <w:r w:rsidRPr="0050607D">
        <w:rPr>
          <w:rFonts w:ascii="Times New Roman" w:hAnsi="Times New Roman" w:cs="Times New Roman"/>
          <w:sz w:val="24"/>
          <w:szCs w:val="24"/>
          <w:lang w:eastAsia="ar-SA"/>
        </w:rPr>
        <w:t>Követi és kialakult ízlésvilága alapján értékeli az újabb művészeti/zenei irányzatok változásait, aktívan segíti értékes produkciók megszületését, bemutatását.</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6.6.3.2.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50607D">
        <w:rPr>
          <w:rFonts w:ascii="Times New Roman" w:hAnsi="Times New Roman" w:cs="Times New Roman"/>
          <w:sz w:val="24"/>
          <w:szCs w:val="24"/>
          <w:lang w:eastAsia="ar-SA"/>
        </w:rPr>
        <w:t>Törekszik elméleti jellegű zenei felkészültségének a gyakorlati munkában történő alkalmazására, valamint repertoárismeretének folyamatos bővítésére.</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6.6.3.3.</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50607D">
        <w:rPr>
          <w:rFonts w:ascii="Times New Roman" w:hAnsi="Times New Roman" w:cs="Times New Roman"/>
          <w:sz w:val="24"/>
          <w:szCs w:val="24"/>
          <w:lang w:eastAsia="ar-SA"/>
        </w:rPr>
        <w:t>Nyitott a gyakorlati zenei előadó-művészeti tevékenységben való rendszeres részvételre.</w:t>
      </w:r>
    </w:p>
    <w:p w:rsidR="00126AFF" w:rsidRPr="0050607D"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6.6.3.4.</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363682">
        <w:rPr>
          <w:rFonts w:ascii="Times New Roman" w:hAnsi="Times New Roman" w:cs="Times New Roman"/>
          <w:sz w:val="24"/>
          <w:szCs w:val="24"/>
          <w:lang w:eastAsia="ar-SA"/>
        </w:rPr>
        <w:t>Hangverseny- és operalátogatásait tudatosan állítja zeneirodalmi ismeretei bővítésének szolgálatába.</w:t>
      </w:r>
    </w:p>
    <w:p w:rsidR="00126AFF" w:rsidRDefault="00126AFF" w:rsidP="00126AFF">
      <w:pPr>
        <w:keepNext/>
        <w:keepLines/>
        <w:tabs>
          <w:tab w:val="left" w:pos="567"/>
          <w:tab w:val="left" w:pos="851"/>
        </w:tabs>
        <w:suppressAutoHyphens/>
        <w:spacing w:after="0"/>
        <w:jc w:val="both"/>
        <w:outlineLvl w:val="1"/>
        <w:rPr>
          <w:rFonts w:ascii="Times New Roman" w:hAnsi="Times New Roman" w:cs="Times New Roman"/>
          <w:b/>
          <w:bCs/>
          <w:iCs/>
          <w:sz w:val="24"/>
          <w:szCs w:val="24"/>
          <w:lang w:eastAsia="hu-HU"/>
        </w:rPr>
      </w:pPr>
    </w:p>
    <w:p w:rsidR="00126AFF" w:rsidRPr="00D8041E" w:rsidRDefault="00126AFF" w:rsidP="00126AFF">
      <w:pPr>
        <w:keepNext/>
        <w:keepLines/>
        <w:tabs>
          <w:tab w:val="left" w:pos="567"/>
          <w:tab w:val="left" w:pos="851"/>
        </w:tab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sz w:val="24"/>
          <w:szCs w:val="24"/>
        </w:rPr>
        <w:t>d) a</w:t>
      </w:r>
      <w:r w:rsidRPr="00D8041E">
        <w:rPr>
          <w:rFonts w:ascii="Times New Roman" w:hAnsi="Times New Roman" w:cs="Times New Roman"/>
          <w:b/>
          <w:bCs/>
          <w:iCs/>
          <w:sz w:val="24"/>
          <w:szCs w:val="24"/>
          <w:lang w:eastAsia="hu-HU"/>
        </w:rPr>
        <w:t>utonómi</w:t>
      </w:r>
      <w:r>
        <w:rPr>
          <w:rFonts w:ascii="Times New Roman" w:hAnsi="Times New Roman" w:cs="Times New Roman"/>
          <w:b/>
          <w:bCs/>
          <w:iCs/>
          <w:sz w:val="24"/>
          <w:szCs w:val="24"/>
          <w:lang w:eastAsia="hu-HU"/>
        </w:rPr>
        <w:t>ája</w:t>
      </w:r>
      <w:r w:rsidRPr="00D8041E">
        <w:rPr>
          <w:rFonts w:ascii="Times New Roman" w:hAnsi="Times New Roman" w:cs="Times New Roman"/>
          <w:b/>
          <w:bCs/>
          <w:iCs/>
          <w:sz w:val="24"/>
          <w:szCs w:val="24"/>
          <w:lang w:eastAsia="hu-HU"/>
        </w:rPr>
        <w:t xml:space="preserve"> és felelősség</w:t>
      </w:r>
      <w:r>
        <w:rPr>
          <w:rFonts w:ascii="Times New Roman" w:hAnsi="Times New Roman" w:cs="Times New Roman"/>
          <w:b/>
          <w:bCs/>
          <w:iCs/>
          <w:sz w:val="24"/>
          <w:szCs w:val="24"/>
          <w:lang w:eastAsia="hu-HU"/>
        </w:rPr>
        <w:t>e:</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6.6.4.1.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50607D">
        <w:rPr>
          <w:rFonts w:ascii="Times New Roman" w:hAnsi="Times New Roman" w:cs="Times New Roman"/>
          <w:sz w:val="24"/>
          <w:szCs w:val="24"/>
          <w:lang w:eastAsia="ar-SA"/>
        </w:rPr>
        <w:t>Teljesítményét a szakterület minőségi elvárásaival összhangban tartja.</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6.6.4.2.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50607D">
        <w:rPr>
          <w:rFonts w:ascii="Times New Roman" w:hAnsi="Times New Roman" w:cs="Times New Roman"/>
          <w:sz w:val="24"/>
          <w:szCs w:val="24"/>
          <w:lang w:eastAsia="ar-SA"/>
        </w:rPr>
        <w:t>Művészeti, zenei tanulmányai és tapasztalatai alapján kialakult szaktudása és szemlélete alapján önálló értékítéletre, aktív, önálló szakmai cselekvésre képes.</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6.6.4.3.</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50607D">
        <w:rPr>
          <w:rFonts w:ascii="Times New Roman" w:hAnsi="Times New Roman" w:cs="Times New Roman"/>
          <w:sz w:val="24"/>
          <w:szCs w:val="24"/>
          <w:lang w:eastAsia="ar-SA"/>
        </w:rPr>
        <w:t>Tudatában van annak, hogy tudását önképzéssel (szakirodalom olvasással, szakmai konzultációkkal stb.) önállóan is gazdagíthatja, kommunikációs készségét folyamatosan fejlesztheti.</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6.6.4.4.</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50607D">
        <w:rPr>
          <w:rFonts w:ascii="Times New Roman" w:hAnsi="Times New Roman" w:cs="Times New Roman"/>
          <w:sz w:val="24"/>
          <w:szCs w:val="24"/>
          <w:lang w:eastAsia="ar-SA"/>
        </w:rPr>
        <w:t>Felelős szakemberként vesz részt szűkebb és tágabb társadalmi környezete zenei kultúrájának fejlesztésében.</w:t>
      </w:r>
    </w:p>
    <w:p w:rsidR="00126AFF" w:rsidRDefault="00126AFF" w:rsidP="00126AFF">
      <w:pPr>
        <w:spacing w:after="0"/>
        <w:jc w:val="both"/>
        <w:rPr>
          <w:rFonts w:ascii="Times New Roman" w:hAnsi="Times New Roman" w:cs="Times New Roman"/>
          <w:b/>
          <w:bCs/>
          <w:color w:val="000000"/>
          <w:sz w:val="24"/>
          <w:szCs w:val="24"/>
          <w:lang w:eastAsia="ar-SA"/>
        </w:rPr>
      </w:pPr>
    </w:p>
    <w:p w:rsidR="00126AFF" w:rsidRDefault="00126AFF" w:rsidP="00126AFF">
      <w:pPr>
        <w:spacing w:after="0"/>
        <w:jc w:val="both"/>
        <w:rPr>
          <w:rFonts w:ascii="Times New Roman" w:hAnsi="Times New Roman" w:cs="Times New Roman"/>
          <w:b/>
          <w:bCs/>
          <w:color w:val="000000"/>
          <w:sz w:val="24"/>
          <w:szCs w:val="24"/>
          <w:lang w:eastAsia="ar-SA"/>
        </w:rPr>
      </w:pPr>
    </w:p>
    <w:p w:rsidR="00126AFF" w:rsidRDefault="00126AFF" w:rsidP="00126AFF">
      <w:pPr>
        <w:spacing w:after="0"/>
        <w:jc w:val="both"/>
        <w:rPr>
          <w:rFonts w:ascii="Times New Roman" w:hAnsi="Times New Roman" w:cs="Times New Roman"/>
          <w:b/>
          <w:sz w:val="24"/>
          <w:szCs w:val="24"/>
        </w:rPr>
      </w:pPr>
      <w:r>
        <w:rPr>
          <w:rFonts w:ascii="Times New Roman" w:hAnsi="Times New Roman" w:cs="Times New Roman"/>
          <w:b/>
          <w:bCs/>
          <w:iCs/>
          <w:sz w:val="24"/>
          <w:szCs w:val="24"/>
          <w:lang w:eastAsia="hu-HU"/>
        </w:rPr>
        <w:t>6.2.6. A</w:t>
      </w:r>
      <w:r w:rsidRPr="002E2ACB">
        <w:rPr>
          <w:rFonts w:ascii="Times New Roman" w:hAnsi="Times New Roman" w:cs="Times New Roman"/>
          <w:b/>
          <w:sz w:val="24"/>
          <w:szCs w:val="24"/>
        </w:rPr>
        <w:t xml:space="preserve"> zenei médiaasszisztens </w:t>
      </w:r>
    </w:p>
    <w:p w:rsidR="00126AFF" w:rsidRDefault="00126AFF" w:rsidP="00126AFF">
      <w:pPr>
        <w:spacing w:after="0"/>
        <w:jc w:val="both"/>
        <w:rPr>
          <w:rFonts w:ascii="Times New Roman" w:hAnsi="Times New Roman" w:cs="Times New Roman"/>
          <w:bCs/>
          <w:iCs/>
          <w:sz w:val="24"/>
          <w:szCs w:val="24"/>
          <w:lang w:eastAsia="hu-HU"/>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w:t>
      </w:r>
      <w:r w:rsidRPr="002E2ACB">
        <w:rPr>
          <w:rFonts w:ascii="Times New Roman" w:hAnsi="Times New Roman" w:cs="Times New Roman"/>
          <w:b/>
          <w:sz w:val="24"/>
          <w:szCs w:val="24"/>
        </w:rPr>
        <w:t>tudása</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6.7.1.1.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37069">
        <w:rPr>
          <w:rFonts w:ascii="Times New Roman" w:hAnsi="Times New Roman" w:cs="Times New Roman"/>
          <w:sz w:val="24"/>
          <w:szCs w:val="24"/>
          <w:lang w:eastAsia="ar-SA"/>
        </w:rPr>
        <w:t>Átfogóan ismeri az elektroakusztikus és számítógépes zene területeit, kompozíciós technikáit, a felhasználható számítógépes programokat és programnyelveket, továbbá az elektronikus zenei lejegyzés eszköztárát és a zenei informatika területén felhasznált alkalmazások és formátumok típusait.</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6.7.1.2.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37069">
        <w:rPr>
          <w:rFonts w:ascii="Times New Roman" w:hAnsi="Times New Roman" w:cs="Times New Roman"/>
          <w:sz w:val="24"/>
          <w:szCs w:val="24"/>
          <w:lang w:eastAsia="ar-SA"/>
        </w:rPr>
        <w:t>Alapvető ismeretei vannak különböző kompozíciós technikákról, a történet</w:t>
      </w:r>
      <w:r>
        <w:rPr>
          <w:rFonts w:ascii="Times New Roman" w:hAnsi="Times New Roman" w:cs="Times New Roman"/>
          <w:sz w:val="24"/>
          <w:szCs w:val="24"/>
          <w:lang w:eastAsia="ar-SA"/>
        </w:rPr>
        <w:t xml:space="preserve">i és kortárs zenei stílusokról, </w:t>
      </w:r>
      <w:r w:rsidRPr="00837069">
        <w:rPr>
          <w:rFonts w:ascii="Times New Roman" w:hAnsi="Times New Roman" w:cs="Times New Roman"/>
          <w:sz w:val="24"/>
          <w:szCs w:val="24"/>
          <w:lang w:eastAsia="ar-SA"/>
        </w:rPr>
        <w:t>műfajokról,</w:t>
      </w:r>
      <w:r>
        <w:rPr>
          <w:rFonts w:ascii="Times New Roman" w:hAnsi="Times New Roman" w:cs="Times New Roman"/>
          <w:sz w:val="24"/>
          <w:szCs w:val="24"/>
          <w:lang w:eastAsia="ar-SA"/>
        </w:rPr>
        <w:t xml:space="preserve"> iskolateremtő irányzatokról, </w:t>
      </w:r>
      <w:r w:rsidRPr="00837069">
        <w:rPr>
          <w:rFonts w:ascii="Times New Roman" w:hAnsi="Times New Roman" w:cs="Times New Roman"/>
          <w:sz w:val="24"/>
          <w:szCs w:val="24"/>
          <w:lang w:eastAsia="ar-SA"/>
        </w:rPr>
        <w:t>mintaértékű kompozíciókról, azok kompozíciós felépítéséről.</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6.7.1.3.</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2F1D70">
        <w:rPr>
          <w:rFonts w:ascii="Times New Roman" w:hAnsi="Times New Roman" w:cs="Times New Roman"/>
          <w:sz w:val="24"/>
          <w:szCs w:val="24"/>
          <w:lang w:eastAsia="ar-SA"/>
        </w:rPr>
        <w:t>Ismeri a</w:t>
      </w:r>
      <w:r>
        <w:rPr>
          <w:rFonts w:ascii="Times New Roman" w:hAnsi="Times New Roman" w:cs="Times New Roman"/>
          <w:sz w:val="24"/>
          <w:szCs w:val="24"/>
          <w:lang w:eastAsia="ar-SA"/>
        </w:rPr>
        <w:t xml:space="preserve"> zenei alkotótevékenység alapjául szolgáló</w:t>
      </w:r>
      <w:r w:rsidRPr="002F1D70">
        <w:rPr>
          <w:rFonts w:ascii="Times New Roman" w:hAnsi="Times New Roman" w:cs="Times New Roman"/>
          <w:sz w:val="24"/>
          <w:szCs w:val="24"/>
          <w:lang w:eastAsia="ar-SA"/>
        </w:rPr>
        <w:t xml:space="preserve"> zeneelméleti, formatani</w:t>
      </w:r>
      <w:r>
        <w:rPr>
          <w:rFonts w:ascii="Times New Roman" w:hAnsi="Times New Roman" w:cs="Times New Roman"/>
          <w:sz w:val="24"/>
          <w:szCs w:val="24"/>
          <w:lang w:eastAsia="ar-SA"/>
        </w:rPr>
        <w:t>, összhangzattani</w:t>
      </w:r>
      <w:r w:rsidRPr="002F1D70">
        <w:rPr>
          <w:rFonts w:ascii="Times New Roman" w:hAnsi="Times New Roman" w:cs="Times New Roman"/>
          <w:sz w:val="24"/>
          <w:szCs w:val="24"/>
          <w:lang w:eastAsia="ar-SA"/>
        </w:rPr>
        <w:t xml:space="preserve"> hátteret.</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6.7.1.4.</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37069">
        <w:rPr>
          <w:rFonts w:ascii="Times New Roman" w:hAnsi="Times New Roman" w:cs="Times New Roman"/>
          <w:sz w:val="24"/>
          <w:szCs w:val="24"/>
          <w:lang w:eastAsia="ar-SA"/>
        </w:rPr>
        <w:t xml:space="preserve">Ismeri a hangszerek technikai és hangzási adottságait, azok kombinációit, akusztikai és </w:t>
      </w:r>
      <w:proofErr w:type="spellStart"/>
      <w:r w:rsidRPr="00837069">
        <w:rPr>
          <w:rFonts w:ascii="Times New Roman" w:hAnsi="Times New Roman" w:cs="Times New Roman"/>
          <w:sz w:val="24"/>
          <w:szCs w:val="24"/>
          <w:lang w:eastAsia="ar-SA"/>
        </w:rPr>
        <w:t>pszichoakusztikai</w:t>
      </w:r>
      <w:proofErr w:type="spellEnd"/>
      <w:r w:rsidRPr="00837069">
        <w:rPr>
          <w:rFonts w:ascii="Times New Roman" w:hAnsi="Times New Roman" w:cs="Times New Roman"/>
          <w:sz w:val="24"/>
          <w:szCs w:val="24"/>
          <w:lang w:eastAsia="ar-SA"/>
        </w:rPr>
        <w:t xml:space="preserve"> jellemzőit.  </w:t>
      </w:r>
    </w:p>
    <w:p w:rsidR="00126AFF" w:rsidRDefault="00126AFF" w:rsidP="00126AFF">
      <w:pPr>
        <w:spacing w:after="0"/>
        <w:jc w:val="both"/>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6.7.1.5.</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837069">
        <w:rPr>
          <w:rFonts w:ascii="Times New Roman" w:hAnsi="Times New Roman" w:cs="Times New Roman"/>
          <w:bCs/>
          <w:iCs/>
          <w:color w:val="000000"/>
          <w:sz w:val="24"/>
          <w:szCs w:val="24"/>
          <w:lang w:eastAsia="hu-HU"/>
        </w:rPr>
        <w:t>Átfogó ismeretei vannak hangdizájn területén alkalmazott elektroakusztikus hangzásokról és zenéről, azok létrehozásának, valamint mozgóképhez és rádiójátékhoz való illesztésének módjáról.</w:t>
      </w:r>
    </w:p>
    <w:p w:rsidR="00126AFF" w:rsidRDefault="00126AFF" w:rsidP="00126AFF">
      <w:pPr>
        <w:spacing w:after="0"/>
        <w:jc w:val="both"/>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6.7.1.6.</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837069">
        <w:rPr>
          <w:rFonts w:ascii="Times New Roman" w:hAnsi="Times New Roman" w:cs="Times New Roman"/>
          <w:bCs/>
          <w:iCs/>
          <w:color w:val="000000"/>
          <w:sz w:val="24"/>
          <w:szCs w:val="24"/>
          <w:lang w:eastAsia="hu-HU"/>
        </w:rPr>
        <w:t>Átfogóan ismeri a digitális hangfelvételek folyamatait, az azokhoz kapcsolódó alapvető hangmérnöki követelményeket, továbbá a film és zene digitális szinkronizálásának, a digitális hangszerelés, ill. a digitális és élőhangszerek vegyes alkalmazásának módját.</w:t>
      </w:r>
    </w:p>
    <w:p w:rsidR="00126AFF" w:rsidRDefault="00126AFF" w:rsidP="00126AFF">
      <w:pPr>
        <w:spacing w:after="0"/>
        <w:jc w:val="both"/>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6.7.1.7.</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837069">
        <w:rPr>
          <w:rFonts w:ascii="Times New Roman" w:hAnsi="Times New Roman" w:cs="Times New Roman"/>
          <w:bCs/>
          <w:iCs/>
          <w:color w:val="000000"/>
          <w:sz w:val="24"/>
          <w:szCs w:val="24"/>
          <w:lang w:eastAsia="hu-HU"/>
        </w:rPr>
        <w:t>Átfogó ismeretei vannak az elektroakusztikus zene kiemelkedő alkotóinak, teoretikusainak munkásságáról, a legfontosabb elektronikus zenei műhelyek történetéről és eredményeiről, valamint a zenei analízis új módszereiről.</w:t>
      </w:r>
    </w:p>
    <w:p w:rsidR="00126AFF" w:rsidRDefault="00126AFF" w:rsidP="00126AFF">
      <w:pPr>
        <w:spacing w:after="0"/>
        <w:jc w:val="both"/>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6.7.1.8.</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837069">
        <w:rPr>
          <w:rFonts w:ascii="Times New Roman" w:hAnsi="Times New Roman" w:cs="Times New Roman"/>
          <w:bCs/>
          <w:iCs/>
          <w:color w:val="000000"/>
          <w:sz w:val="24"/>
          <w:szCs w:val="24"/>
          <w:lang w:eastAsia="hu-HU"/>
        </w:rPr>
        <w:t xml:space="preserve">A zenei percepció </w:t>
      </w:r>
      <w:proofErr w:type="gramStart"/>
      <w:r w:rsidRPr="00837069">
        <w:rPr>
          <w:rFonts w:ascii="Times New Roman" w:hAnsi="Times New Roman" w:cs="Times New Roman"/>
          <w:bCs/>
          <w:iCs/>
          <w:color w:val="000000"/>
          <w:sz w:val="24"/>
          <w:szCs w:val="24"/>
          <w:lang w:eastAsia="hu-HU"/>
        </w:rPr>
        <w:t>vonatkozásában tisztában</w:t>
      </w:r>
      <w:proofErr w:type="gramEnd"/>
      <w:r w:rsidRPr="00837069">
        <w:rPr>
          <w:rFonts w:ascii="Times New Roman" w:hAnsi="Times New Roman" w:cs="Times New Roman"/>
          <w:bCs/>
          <w:iCs/>
          <w:color w:val="000000"/>
          <w:sz w:val="24"/>
          <w:szCs w:val="24"/>
          <w:lang w:eastAsia="hu-HU"/>
        </w:rPr>
        <w:t xml:space="preserve"> van az emberi hallás sajátosságaival, folyamatával, az alapvető </w:t>
      </w:r>
      <w:proofErr w:type="spellStart"/>
      <w:r w:rsidRPr="00837069">
        <w:rPr>
          <w:rFonts w:ascii="Times New Roman" w:hAnsi="Times New Roman" w:cs="Times New Roman"/>
          <w:bCs/>
          <w:iCs/>
          <w:color w:val="000000"/>
          <w:sz w:val="24"/>
          <w:szCs w:val="24"/>
          <w:lang w:eastAsia="hu-HU"/>
        </w:rPr>
        <w:t>pszichoakusztikai</w:t>
      </w:r>
      <w:proofErr w:type="spellEnd"/>
      <w:r w:rsidRPr="00837069">
        <w:rPr>
          <w:rFonts w:ascii="Times New Roman" w:hAnsi="Times New Roman" w:cs="Times New Roman"/>
          <w:bCs/>
          <w:iCs/>
          <w:color w:val="000000"/>
          <w:sz w:val="24"/>
          <w:szCs w:val="24"/>
          <w:lang w:eastAsia="hu-HU"/>
        </w:rPr>
        <w:t xml:space="preserve"> jelenségekkel, a különböző hangzásdimenziók érzékelési mechanizmusaival.</w:t>
      </w:r>
    </w:p>
    <w:p w:rsidR="00126AFF" w:rsidRDefault="00126AFF" w:rsidP="00126AFF">
      <w:pPr>
        <w:spacing w:after="0"/>
        <w:jc w:val="both"/>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6.7.1.9.</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837069">
        <w:rPr>
          <w:rFonts w:ascii="Times New Roman" w:hAnsi="Times New Roman" w:cs="Times New Roman"/>
          <w:bCs/>
          <w:iCs/>
          <w:color w:val="000000"/>
          <w:sz w:val="24"/>
          <w:szCs w:val="24"/>
          <w:lang w:eastAsia="hu-HU"/>
        </w:rPr>
        <w:t>Ismeri az érzékelt hangminőségek közötti összefüggéseket, a hangszínek különféle paraméter-változásainak következtében létrejövő hangszínmódosulások kategóriáit.</w:t>
      </w:r>
    </w:p>
    <w:p w:rsidR="00126AFF" w:rsidRDefault="00126AFF" w:rsidP="00126AFF">
      <w:pPr>
        <w:spacing w:after="0"/>
        <w:jc w:val="both"/>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6.7.1.10.</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8373AC">
        <w:rPr>
          <w:rFonts w:ascii="Times New Roman" w:hAnsi="Times New Roman" w:cs="Times New Roman"/>
          <w:bCs/>
          <w:iCs/>
          <w:color w:val="000000"/>
          <w:sz w:val="24"/>
          <w:szCs w:val="24"/>
          <w:lang w:eastAsia="hu-HU"/>
        </w:rPr>
        <w:t>Alapvető technikai ismeretei vannak a zongorajátékról, gyakorlatban elsajátította a zongora szólórepertoár könnyebb technikai igényű műveinek egy részét.</w:t>
      </w:r>
    </w:p>
    <w:p w:rsidR="00126AFF" w:rsidRDefault="00126AFF" w:rsidP="00126AFF">
      <w:pPr>
        <w:spacing w:after="0"/>
        <w:jc w:val="both"/>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6.7.1.11.</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8373AC">
        <w:rPr>
          <w:rFonts w:ascii="Times New Roman" w:hAnsi="Times New Roman" w:cs="Times New Roman"/>
          <w:bCs/>
          <w:iCs/>
          <w:color w:val="000000"/>
          <w:sz w:val="24"/>
          <w:szCs w:val="24"/>
          <w:lang w:eastAsia="hu-HU"/>
        </w:rPr>
        <w:t xml:space="preserve">Tisztában van a hagyományos hangjegyalapú és a kortárs parametrikus és grafikus partitúrák felépítésével. Ismeri az egyszerűbb hangjegyalapú partitúrák zongorán, és kortárs parametrikus és grafikus kották elektronikus </w:t>
      </w:r>
      <w:proofErr w:type="gramStart"/>
      <w:r w:rsidRPr="008373AC">
        <w:rPr>
          <w:rFonts w:ascii="Times New Roman" w:hAnsi="Times New Roman" w:cs="Times New Roman"/>
          <w:bCs/>
          <w:iCs/>
          <w:color w:val="000000"/>
          <w:sz w:val="24"/>
          <w:szCs w:val="24"/>
          <w:lang w:eastAsia="hu-HU"/>
        </w:rPr>
        <w:t>eszközökön  történő</w:t>
      </w:r>
      <w:proofErr w:type="gramEnd"/>
      <w:r w:rsidRPr="008373AC">
        <w:rPr>
          <w:rFonts w:ascii="Times New Roman" w:hAnsi="Times New Roman" w:cs="Times New Roman"/>
          <w:bCs/>
          <w:iCs/>
          <w:color w:val="000000"/>
          <w:sz w:val="24"/>
          <w:szCs w:val="24"/>
          <w:lang w:eastAsia="hu-HU"/>
        </w:rPr>
        <w:t xml:space="preserve"> megszólaltatásához szükséges rendezőelveket.</w:t>
      </w:r>
    </w:p>
    <w:p w:rsidR="00126AFF" w:rsidRDefault="00126AFF" w:rsidP="00126AFF">
      <w:pPr>
        <w:spacing w:after="0"/>
        <w:jc w:val="both"/>
        <w:rPr>
          <w:rFonts w:ascii="Times New Roman" w:hAnsi="Times New Roman" w:cs="Times New Roman"/>
          <w:bCs/>
          <w:iCs/>
          <w:color w:val="000000"/>
          <w:sz w:val="24"/>
          <w:szCs w:val="24"/>
          <w:lang w:eastAsia="hu-HU"/>
        </w:rPr>
      </w:pPr>
    </w:p>
    <w:p w:rsidR="00126AFF" w:rsidRDefault="00126AFF" w:rsidP="00126AFF">
      <w:pPr>
        <w:spacing w:after="0"/>
        <w:jc w:val="both"/>
        <w:rPr>
          <w:rFonts w:ascii="Times New Roman" w:hAnsi="Times New Roman" w:cs="Times New Roman"/>
          <w:b/>
          <w:bCs/>
          <w:iCs/>
          <w:sz w:val="24"/>
          <w:szCs w:val="24"/>
          <w:lang w:eastAsia="hu-HU"/>
        </w:rPr>
      </w:pPr>
      <w:r>
        <w:rPr>
          <w:rFonts w:ascii="Times New Roman" w:hAnsi="Times New Roman" w:cs="Times New Roman"/>
          <w:b/>
          <w:sz w:val="24"/>
          <w:szCs w:val="24"/>
        </w:rPr>
        <w:t>b) k</w:t>
      </w:r>
      <w:r w:rsidRPr="00D8041E">
        <w:rPr>
          <w:rFonts w:ascii="Times New Roman" w:hAnsi="Times New Roman" w:cs="Times New Roman"/>
          <w:b/>
          <w:bCs/>
          <w:iCs/>
          <w:sz w:val="24"/>
          <w:szCs w:val="24"/>
          <w:lang w:eastAsia="hu-HU"/>
        </w:rPr>
        <w:t>épesség</w:t>
      </w:r>
      <w:r>
        <w:rPr>
          <w:rFonts w:ascii="Times New Roman" w:hAnsi="Times New Roman" w:cs="Times New Roman"/>
          <w:b/>
          <w:bCs/>
          <w:iCs/>
          <w:sz w:val="24"/>
          <w:szCs w:val="24"/>
          <w:lang w:eastAsia="hu-HU"/>
        </w:rPr>
        <w:t>ei</w:t>
      </w:r>
      <w:r w:rsidRPr="00D8041E">
        <w:rPr>
          <w:rFonts w:ascii="Times New Roman" w:hAnsi="Times New Roman" w:cs="Times New Roman"/>
          <w:b/>
          <w:bCs/>
          <w:iCs/>
          <w:sz w:val="24"/>
          <w:szCs w:val="24"/>
          <w:lang w:eastAsia="hu-HU"/>
        </w:rPr>
        <w:t>:</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6.7.2.1.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373AC">
        <w:rPr>
          <w:rFonts w:ascii="Times New Roman" w:hAnsi="Times New Roman" w:cs="Times New Roman"/>
          <w:sz w:val="24"/>
          <w:szCs w:val="24"/>
          <w:lang w:eastAsia="ar-SA"/>
        </w:rPr>
        <w:t xml:space="preserve">Képes elektroakusztikus és számítógépes zene komponálására, realizálására, ennek keretében hangelemző, hangelőállító, hangátalakító, </w:t>
      </w:r>
      <w:proofErr w:type="spellStart"/>
      <w:r w:rsidRPr="008373AC">
        <w:rPr>
          <w:rFonts w:ascii="Times New Roman" w:hAnsi="Times New Roman" w:cs="Times New Roman"/>
          <w:sz w:val="24"/>
          <w:szCs w:val="24"/>
          <w:lang w:eastAsia="ar-SA"/>
        </w:rPr>
        <w:t>MIDI-szerkesztő</w:t>
      </w:r>
      <w:proofErr w:type="spellEnd"/>
      <w:r w:rsidRPr="008373AC">
        <w:rPr>
          <w:rFonts w:ascii="Times New Roman" w:hAnsi="Times New Roman" w:cs="Times New Roman"/>
          <w:sz w:val="24"/>
          <w:szCs w:val="24"/>
          <w:lang w:eastAsia="ar-SA"/>
        </w:rPr>
        <w:t xml:space="preserve"> és </w:t>
      </w:r>
      <w:r w:rsidRPr="008373AC">
        <w:rPr>
          <w:rFonts w:ascii="Times New Roman" w:hAnsi="Times New Roman" w:cs="Times New Roman"/>
          <w:sz w:val="24"/>
          <w:szCs w:val="24"/>
          <w:lang w:eastAsia="ar-SA"/>
        </w:rPr>
        <w:lastRenderedPageBreak/>
        <w:t>zenei algoritmusokat kezelő programok programozási és programkezelési feladatainak elvégzésére.</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6.7.2.2.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373AC">
        <w:rPr>
          <w:rFonts w:ascii="Times New Roman" w:hAnsi="Times New Roman" w:cs="Times New Roman"/>
          <w:sz w:val="24"/>
          <w:szCs w:val="24"/>
          <w:lang w:eastAsia="ar-SA"/>
        </w:rPr>
        <w:t>Saját alkotói stílusában képes összetett művek, installációk komponálására és realizálására.</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6.7.2.3.</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373AC">
        <w:rPr>
          <w:rFonts w:ascii="Times New Roman" w:hAnsi="Times New Roman" w:cs="Times New Roman"/>
          <w:sz w:val="24"/>
          <w:szCs w:val="24"/>
          <w:lang w:eastAsia="ar-SA"/>
        </w:rPr>
        <w:t>Képes más szerzők elektroakusztikus zenei elképzeléseinek realizálására.</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6.7.2.4.</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373AC">
        <w:rPr>
          <w:rFonts w:ascii="Times New Roman" w:hAnsi="Times New Roman" w:cs="Times New Roman"/>
          <w:sz w:val="24"/>
          <w:szCs w:val="24"/>
          <w:lang w:eastAsia="ar-SA"/>
        </w:rPr>
        <w:t>Más (zenetörténeti) stílusban képes kisebb volumenű, különböző műfajú zeneművek komponálására.</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6.7.2.5.</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986870">
        <w:rPr>
          <w:rFonts w:ascii="Times New Roman" w:hAnsi="Times New Roman" w:cs="Times New Roman"/>
          <w:sz w:val="24"/>
          <w:szCs w:val="24"/>
          <w:lang w:eastAsia="ar-SA"/>
        </w:rPr>
        <w:t>Képes hallás után felismerni, lejegyezni, valamint memorizálni különböző zenei anyagokat.</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6.7.2.6.</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373AC">
        <w:rPr>
          <w:rFonts w:ascii="Times New Roman" w:hAnsi="Times New Roman" w:cs="Times New Roman"/>
          <w:sz w:val="24"/>
          <w:szCs w:val="24"/>
          <w:lang w:eastAsia="ar-SA"/>
        </w:rPr>
        <w:t>Képes a történeti és kortárs zeneművek beható elemzésére, stílus-, műfaj-, valamint kompozíciótechnikai ismeretét önálló kompozícióinak megalkotása során hatékonyan alkalmazza.</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6.7.2.7.</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373AC">
        <w:rPr>
          <w:rFonts w:ascii="Times New Roman" w:hAnsi="Times New Roman" w:cs="Times New Roman"/>
          <w:sz w:val="24"/>
          <w:szCs w:val="24"/>
          <w:lang w:eastAsia="ar-SA"/>
        </w:rPr>
        <w:t>Hangszerismereteit saját kompozícióinak megalkotása során hatékonyan alkalmazza, valamint képes különböző zenei anyagok elektronikus hangszerelésére.</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6.7.2.8.</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373AC">
        <w:rPr>
          <w:rFonts w:ascii="Times New Roman" w:hAnsi="Times New Roman" w:cs="Times New Roman"/>
          <w:sz w:val="24"/>
          <w:szCs w:val="24"/>
          <w:lang w:eastAsia="ar-SA"/>
        </w:rPr>
        <w:t xml:space="preserve">Képes speciális elektroakusztikus hangzások létrehozására, azok mozgóképhez és rádiójátékhoz való illesztésére, valamint a </w:t>
      </w:r>
      <w:proofErr w:type="spellStart"/>
      <w:r w:rsidRPr="008373AC">
        <w:rPr>
          <w:rFonts w:ascii="Times New Roman" w:hAnsi="Times New Roman" w:cs="Times New Roman"/>
          <w:sz w:val="24"/>
          <w:szCs w:val="24"/>
          <w:lang w:eastAsia="ar-SA"/>
        </w:rPr>
        <w:t>szonifikáció</w:t>
      </w:r>
      <w:proofErr w:type="spellEnd"/>
      <w:r w:rsidRPr="008373AC">
        <w:rPr>
          <w:rFonts w:ascii="Times New Roman" w:hAnsi="Times New Roman" w:cs="Times New Roman"/>
          <w:sz w:val="24"/>
          <w:szCs w:val="24"/>
          <w:lang w:eastAsia="ar-SA"/>
        </w:rPr>
        <w:t xml:space="preserve"> és a vizualizáció gyakorlati alkalmazására.</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6.7.2.9.</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373AC">
        <w:rPr>
          <w:rFonts w:ascii="Times New Roman" w:hAnsi="Times New Roman" w:cs="Times New Roman"/>
          <w:sz w:val="24"/>
          <w:szCs w:val="24"/>
          <w:lang w:eastAsia="ar-SA"/>
        </w:rPr>
        <w:t>Képes inter</w:t>
      </w:r>
      <w:r>
        <w:rPr>
          <w:rFonts w:ascii="Times New Roman" w:hAnsi="Times New Roman" w:cs="Times New Roman"/>
          <w:sz w:val="24"/>
          <w:szCs w:val="24"/>
          <w:lang w:eastAsia="ar-SA"/>
        </w:rPr>
        <w:t>a</w:t>
      </w:r>
      <w:r w:rsidRPr="008373AC">
        <w:rPr>
          <w:rFonts w:ascii="Times New Roman" w:hAnsi="Times New Roman" w:cs="Times New Roman"/>
          <w:sz w:val="24"/>
          <w:szCs w:val="24"/>
          <w:lang w:eastAsia="ar-SA"/>
        </w:rPr>
        <w:t>ktív művek létrehozására hangszeres és elektroakusztikus zenészek és más társművészek (tánc, építészet, videó) bevonásával.</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6.7.2.10.</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373AC">
        <w:rPr>
          <w:rFonts w:ascii="Times New Roman" w:hAnsi="Times New Roman" w:cs="Times New Roman"/>
          <w:sz w:val="24"/>
          <w:szCs w:val="24"/>
          <w:lang w:eastAsia="ar-SA"/>
        </w:rPr>
        <w:t>Képes egyszerű hangfelvételek készítésére, film és zene digitális szinkronizálására, a digitális hangszerelés, ill. a digitális és élőhangszerek vegyes alkalmazására.</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6.7.2.11.</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373AC">
        <w:rPr>
          <w:rFonts w:ascii="Times New Roman" w:hAnsi="Times New Roman" w:cs="Times New Roman"/>
          <w:sz w:val="24"/>
          <w:szCs w:val="24"/>
          <w:lang w:eastAsia="ar-SA"/>
        </w:rPr>
        <w:t>Az elektronikus zenei alkotótevékenysége alapjául szolgáló technikai, anyagi és információs forrásokat hatékonyan alkalmazza.</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6.7.2.12.</w:t>
      </w:r>
      <w:r>
        <w:rPr>
          <w:rFonts w:ascii="Times New Roman" w:hAnsi="Times New Roman" w:cs="Times New Roman"/>
          <w:sz w:val="24"/>
          <w:szCs w:val="24"/>
          <w:lang w:eastAsia="ar-SA"/>
        </w:rPr>
        <w:tab/>
      </w:r>
      <w:r>
        <w:rPr>
          <w:rFonts w:ascii="Times New Roman" w:hAnsi="Times New Roman" w:cs="Times New Roman"/>
          <w:sz w:val="24"/>
          <w:szCs w:val="24"/>
          <w:lang w:eastAsia="ar-SA"/>
        </w:rPr>
        <w:tab/>
        <w:t>Alaposan</w:t>
      </w:r>
      <w:r w:rsidRPr="008373AC">
        <w:rPr>
          <w:rFonts w:ascii="Times New Roman" w:hAnsi="Times New Roman" w:cs="Times New Roman"/>
          <w:sz w:val="24"/>
          <w:szCs w:val="24"/>
          <w:lang w:eastAsia="ar-SA"/>
        </w:rPr>
        <w:t xml:space="preserve"> ismeri az elektroakusztikus zene dokumentált és szakkönyvekben feldolgozott történetét és irodalmát, ez irányú ismereteit gyakorlati alkotótevékenysége során hatékonyan alkalmazza.</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6.7.2.13.</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373AC">
        <w:rPr>
          <w:rFonts w:ascii="Times New Roman" w:hAnsi="Times New Roman" w:cs="Times New Roman"/>
          <w:sz w:val="24"/>
          <w:szCs w:val="24"/>
          <w:lang w:eastAsia="ar-SA"/>
        </w:rPr>
        <w:t xml:space="preserve">Elektronikus zenei alkotótevékenysége során képes </w:t>
      </w:r>
      <w:proofErr w:type="spellStart"/>
      <w:r w:rsidRPr="008373AC">
        <w:rPr>
          <w:rFonts w:ascii="Times New Roman" w:hAnsi="Times New Roman" w:cs="Times New Roman"/>
          <w:sz w:val="24"/>
          <w:szCs w:val="24"/>
          <w:lang w:eastAsia="ar-SA"/>
        </w:rPr>
        <w:t>pszichoakusztikai</w:t>
      </w:r>
      <w:proofErr w:type="spellEnd"/>
      <w:r w:rsidRPr="008373AC">
        <w:rPr>
          <w:rFonts w:ascii="Times New Roman" w:hAnsi="Times New Roman" w:cs="Times New Roman"/>
          <w:sz w:val="24"/>
          <w:szCs w:val="24"/>
          <w:lang w:eastAsia="ar-SA"/>
        </w:rPr>
        <w:t xml:space="preserve"> ismereteit a gyakorlatban alkalmazni.</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6.7.2.14.</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373AC">
        <w:rPr>
          <w:rFonts w:ascii="Times New Roman" w:hAnsi="Times New Roman" w:cs="Times New Roman"/>
          <w:sz w:val="24"/>
          <w:szCs w:val="24"/>
          <w:lang w:eastAsia="ar-SA"/>
        </w:rPr>
        <w:t>Felismeri és gyakorlatban alkalmazza a hangfeldolgozás- és hangszintézis-módszerek paramétereit.</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6.7.2.15.</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373AC">
        <w:rPr>
          <w:rFonts w:ascii="Times New Roman" w:hAnsi="Times New Roman" w:cs="Times New Roman"/>
          <w:sz w:val="24"/>
          <w:szCs w:val="24"/>
          <w:lang w:eastAsia="ar-SA"/>
        </w:rPr>
        <w:t>Képes könnyebb zongoraművek, zongorakíséretek megszólaltatására, egyszerűbb technikai igényű zenei anyagok zongorán történő demonstrálására.</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6.7.2.16.</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00642CD8" w:rsidRPr="008373AC">
        <w:rPr>
          <w:rFonts w:ascii="Times New Roman" w:hAnsi="Times New Roman" w:cs="Times New Roman"/>
          <w:sz w:val="24"/>
          <w:szCs w:val="24"/>
          <w:lang w:eastAsia="ar-SA"/>
        </w:rPr>
        <w:t>Képes különböző</w:t>
      </w:r>
      <w:r w:rsidRPr="008373AC">
        <w:rPr>
          <w:rFonts w:ascii="Times New Roman" w:hAnsi="Times New Roman" w:cs="Times New Roman"/>
          <w:sz w:val="24"/>
          <w:szCs w:val="24"/>
          <w:lang w:eastAsia="ar-SA"/>
        </w:rPr>
        <w:t xml:space="preserve"> partitúrák átlátására, egyszerűbb hangjegyalapú partitúrák zongorán, parametrikus és grafikus kották elektronikusan történő megszólaltatására, interpretálására.</w:t>
      </w:r>
    </w:p>
    <w:p w:rsidR="00126AFF" w:rsidRDefault="00126AFF" w:rsidP="00126AFF">
      <w:pPr>
        <w:spacing w:after="0"/>
        <w:jc w:val="both"/>
        <w:rPr>
          <w:rFonts w:ascii="Times New Roman" w:hAnsi="Times New Roman" w:cs="Times New Roman"/>
          <w:sz w:val="24"/>
          <w:szCs w:val="24"/>
          <w:lang w:eastAsia="ar-SA"/>
        </w:rPr>
      </w:pPr>
    </w:p>
    <w:p w:rsidR="00126AFF" w:rsidRDefault="00126AFF" w:rsidP="00126AFF">
      <w:pPr>
        <w:spacing w:after="0"/>
        <w:jc w:val="both"/>
        <w:rPr>
          <w:rFonts w:ascii="Times New Roman" w:hAnsi="Times New Roman" w:cs="Times New Roman"/>
          <w:b/>
          <w:bCs/>
          <w:iCs/>
          <w:sz w:val="24"/>
          <w:szCs w:val="24"/>
          <w:lang w:eastAsia="hu-HU"/>
        </w:rPr>
      </w:pPr>
      <w:r>
        <w:rPr>
          <w:rFonts w:ascii="Times New Roman" w:hAnsi="Times New Roman" w:cs="Times New Roman"/>
          <w:b/>
          <w:sz w:val="24"/>
          <w:szCs w:val="24"/>
        </w:rPr>
        <w:t>c) a</w:t>
      </w:r>
      <w:r w:rsidRPr="00D8041E">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r w:rsidRPr="00D8041E">
        <w:rPr>
          <w:rFonts w:ascii="Times New Roman" w:hAnsi="Times New Roman" w:cs="Times New Roman"/>
          <w:b/>
          <w:bCs/>
          <w:iCs/>
          <w:sz w:val="24"/>
          <w:szCs w:val="24"/>
          <w:lang w:eastAsia="hu-HU"/>
        </w:rPr>
        <w:t>:</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6.7.3.1.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373AC">
        <w:rPr>
          <w:rFonts w:ascii="Times New Roman" w:hAnsi="Times New Roman" w:cs="Times New Roman"/>
          <w:sz w:val="24"/>
          <w:szCs w:val="24"/>
          <w:lang w:eastAsia="ar-SA"/>
        </w:rPr>
        <w:t>Rendszeresen hoz létre elektronikus zenei alkotásokat.</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6.7.3.2.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373AC">
        <w:rPr>
          <w:rFonts w:ascii="Times New Roman" w:hAnsi="Times New Roman" w:cs="Times New Roman"/>
          <w:sz w:val="24"/>
          <w:szCs w:val="24"/>
          <w:lang w:eastAsia="ar-SA"/>
        </w:rPr>
        <w:t>Alkotói gondolkodásában nyitott a kreativitásra.</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6.7.3.3.</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373AC">
        <w:rPr>
          <w:rFonts w:ascii="Times New Roman" w:hAnsi="Times New Roman" w:cs="Times New Roman"/>
          <w:sz w:val="24"/>
          <w:szCs w:val="24"/>
          <w:lang w:eastAsia="ar-SA"/>
        </w:rPr>
        <w:t>Alkotói tevékenységében nyitott az új ismeretek, módszerek alkalmazására.</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6.7.3.4.</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373AC">
        <w:rPr>
          <w:rFonts w:ascii="Times New Roman" w:hAnsi="Times New Roman" w:cs="Times New Roman"/>
          <w:sz w:val="24"/>
          <w:szCs w:val="24"/>
          <w:lang w:eastAsia="ar-SA"/>
        </w:rPr>
        <w:t>Nyitott társművészekkel történő kooperációra, csoportos munkák létrehozására.</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6.7.3.5.</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373AC">
        <w:rPr>
          <w:rFonts w:ascii="Times New Roman" w:hAnsi="Times New Roman" w:cs="Times New Roman"/>
          <w:sz w:val="24"/>
          <w:szCs w:val="24"/>
          <w:lang w:eastAsia="ar-SA"/>
        </w:rPr>
        <w:t>Törekszik arra, hogy megismerje a saját területéhez kapcsolódó kutatási eredményeket és az új műveket.</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6.7.3.6.</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373AC">
        <w:rPr>
          <w:rFonts w:ascii="Times New Roman" w:hAnsi="Times New Roman" w:cs="Times New Roman"/>
          <w:sz w:val="24"/>
          <w:szCs w:val="24"/>
          <w:lang w:eastAsia="ar-SA"/>
        </w:rPr>
        <w:t xml:space="preserve">Az internet fejlődésével elérhetővé váló hálózati technikák lehetőségeivel </w:t>
      </w:r>
      <w:r w:rsidR="00642CD8" w:rsidRPr="008373AC">
        <w:rPr>
          <w:rFonts w:ascii="Times New Roman" w:hAnsi="Times New Roman" w:cs="Times New Roman"/>
          <w:sz w:val="24"/>
          <w:szCs w:val="24"/>
          <w:lang w:eastAsia="ar-SA"/>
        </w:rPr>
        <w:t>élve törekszik</w:t>
      </w:r>
      <w:r w:rsidRPr="008373AC">
        <w:rPr>
          <w:rFonts w:ascii="Times New Roman" w:hAnsi="Times New Roman" w:cs="Times New Roman"/>
          <w:sz w:val="24"/>
          <w:szCs w:val="24"/>
          <w:lang w:eastAsia="ar-SA"/>
        </w:rPr>
        <w:t xml:space="preserve"> szakmai kapcsolatok létrehozására, és a korszerű kommunikációs formák bevonására a zenei megismerési, alkotói és élőadói folyamatokba.</w:t>
      </w:r>
    </w:p>
    <w:p w:rsidR="00126AFF" w:rsidRDefault="00126AFF" w:rsidP="00126AFF">
      <w:pPr>
        <w:spacing w:after="0"/>
        <w:jc w:val="both"/>
        <w:rPr>
          <w:rFonts w:ascii="Times New Roman" w:hAnsi="Times New Roman" w:cs="Times New Roman"/>
          <w:sz w:val="24"/>
          <w:szCs w:val="24"/>
          <w:lang w:eastAsia="ar-SA"/>
        </w:rPr>
      </w:pPr>
    </w:p>
    <w:p w:rsidR="00126AFF" w:rsidRDefault="00126AFF" w:rsidP="00126AFF">
      <w:pPr>
        <w:spacing w:after="0"/>
        <w:jc w:val="both"/>
        <w:rPr>
          <w:rFonts w:ascii="Times New Roman" w:hAnsi="Times New Roman" w:cs="Times New Roman"/>
          <w:b/>
          <w:bCs/>
          <w:iCs/>
          <w:sz w:val="24"/>
          <w:szCs w:val="24"/>
          <w:lang w:eastAsia="hu-HU"/>
        </w:rPr>
      </w:pPr>
      <w:r>
        <w:rPr>
          <w:rFonts w:ascii="Times New Roman" w:hAnsi="Times New Roman" w:cs="Times New Roman"/>
          <w:b/>
          <w:sz w:val="24"/>
          <w:szCs w:val="24"/>
        </w:rPr>
        <w:t>d)</w:t>
      </w:r>
      <w:r w:rsidRPr="002E2ACB">
        <w:rPr>
          <w:rFonts w:ascii="Times New Roman" w:hAnsi="Times New Roman" w:cs="Times New Roman"/>
          <w:b/>
          <w:sz w:val="24"/>
          <w:szCs w:val="24"/>
        </w:rPr>
        <w:t xml:space="preserve"> </w:t>
      </w:r>
      <w:r>
        <w:rPr>
          <w:rFonts w:ascii="Times New Roman" w:hAnsi="Times New Roman" w:cs="Times New Roman"/>
          <w:b/>
          <w:sz w:val="24"/>
          <w:szCs w:val="24"/>
        </w:rPr>
        <w:t>a</w:t>
      </w:r>
      <w:r w:rsidRPr="00D8041E">
        <w:rPr>
          <w:rFonts w:ascii="Times New Roman" w:hAnsi="Times New Roman" w:cs="Times New Roman"/>
          <w:b/>
          <w:bCs/>
          <w:iCs/>
          <w:sz w:val="24"/>
          <w:szCs w:val="24"/>
          <w:lang w:eastAsia="hu-HU"/>
        </w:rPr>
        <w:t>utonómi</w:t>
      </w:r>
      <w:r>
        <w:rPr>
          <w:rFonts w:ascii="Times New Roman" w:hAnsi="Times New Roman" w:cs="Times New Roman"/>
          <w:b/>
          <w:bCs/>
          <w:iCs/>
          <w:sz w:val="24"/>
          <w:szCs w:val="24"/>
          <w:lang w:eastAsia="hu-HU"/>
        </w:rPr>
        <w:t>ája</w:t>
      </w:r>
      <w:r w:rsidRPr="00D8041E">
        <w:rPr>
          <w:rFonts w:ascii="Times New Roman" w:hAnsi="Times New Roman" w:cs="Times New Roman"/>
          <w:b/>
          <w:bCs/>
          <w:iCs/>
          <w:sz w:val="24"/>
          <w:szCs w:val="24"/>
          <w:lang w:eastAsia="hu-HU"/>
        </w:rPr>
        <w:t xml:space="preserve"> és felelősség</w:t>
      </w:r>
      <w:r>
        <w:rPr>
          <w:rFonts w:ascii="Times New Roman" w:hAnsi="Times New Roman" w:cs="Times New Roman"/>
          <w:b/>
          <w:bCs/>
          <w:iCs/>
          <w:sz w:val="24"/>
          <w:szCs w:val="24"/>
          <w:lang w:eastAsia="hu-HU"/>
        </w:rPr>
        <w:t>e:</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6.7.4.1.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373AC">
        <w:rPr>
          <w:rFonts w:ascii="Times New Roman" w:hAnsi="Times New Roman" w:cs="Times New Roman"/>
          <w:sz w:val="24"/>
          <w:szCs w:val="24"/>
          <w:lang w:eastAsia="ar-SA"/>
        </w:rPr>
        <w:t xml:space="preserve">Alkotóművészi stílusa, irányultsága, az </w:t>
      </w:r>
      <w:proofErr w:type="gramStart"/>
      <w:r w:rsidRPr="008373AC">
        <w:rPr>
          <w:rFonts w:ascii="Times New Roman" w:hAnsi="Times New Roman" w:cs="Times New Roman"/>
          <w:sz w:val="24"/>
          <w:szCs w:val="24"/>
          <w:lang w:eastAsia="ar-SA"/>
        </w:rPr>
        <w:t>elektroakusztikus  zenei</w:t>
      </w:r>
      <w:proofErr w:type="gramEnd"/>
      <w:r w:rsidRPr="008373AC">
        <w:rPr>
          <w:rFonts w:ascii="Times New Roman" w:hAnsi="Times New Roman" w:cs="Times New Roman"/>
          <w:sz w:val="24"/>
          <w:szCs w:val="24"/>
          <w:lang w:eastAsia="ar-SA"/>
        </w:rPr>
        <w:t xml:space="preserve"> alkotóművészet iránti elkötelezettsége kialakult.</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6.7.4.2.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27B09">
        <w:rPr>
          <w:rFonts w:ascii="Times New Roman" w:hAnsi="Times New Roman" w:cs="Times New Roman"/>
          <w:sz w:val="24"/>
          <w:szCs w:val="24"/>
          <w:lang w:eastAsia="ar-SA"/>
        </w:rPr>
        <w:t>Teljesítményét a szakterület minőségi elvárásaival összhangban tartja.</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6.7.4.3.</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27B09">
        <w:rPr>
          <w:rFonts w:ascii="Times New Roman" w:hAnsi="Times New Roman" w:cs="Times New Roman"/>
          <w:sz w:val="24"/>
          <w:szCs w:val="24"/>
          <w:lang w:eastAsia="ar-SA"/>
        </w:rPr>
        <w:t>Elektronikus zenei alkotásait önállóan hozza létre, teljes önállósággal használja az alkotótevékenysége alapjául szolgáló eszközöket.</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6.7.4.4.</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27B09">
        <w:rPr>
          <w:rFonts w:ascii="Times New Roman" w:hAnsi="Times New Roman" w:cs="Times New Roman"/>
          <w:sz w:val="24"/>
          <w:szCs w:val="24"/>
          <w:lang w:eastAsia="ar-SA"/>
        </w:rPr>
        <w:t>Tudatos gondolkodást tanúsít az elektroakusztikus zene új útjainak értő és kritikus megítélése során.</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6.7.4.5.</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27B09">
        <w:rPr>
          <w:rFonts w:ascii="Times New Roman" w:hAnsi="Times New Roman" w:cs="Times New Roman"/>
          <w:sz w:val="24"/>
          <w:szCs w:val="24"/>
          <w:lang w:eastAsia="ar-SA"/>
        </w:rPr>
        <w:t>Szakmai együttműködései során felelős gondolkodást tanúsít alkotó- és előadótársaival szemben.</w:t>
      </w:r>
    </w:p>
    <w:p w:rsidR="00126AFF" w:rsidRPr="009670B9" w:rsidRDefault="00126AFF" w:rsidP="00126AFF">
      <w:pPr>
        <w:keepNext/>
        <w:keepLines/>
        <w:tabs>
          <w:tab w:val="left" w:pos="851"/>
        </w:tab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6.7.4.6.</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27B09">
        <w:rPr>
          <w:rFonts w:ascii="Times New Roman" w:hAnsi="Times New Roman" w:cs="Times New Roman"/>
          <w:sz w:val="24"/>
          <w:szCs w:val="24"/>
          <w:lang w:eastAsia="ar-SA"/>
        </w:rPr>
        <w:t>Elkötelezett a közönségnevelésben való részvétel különböző formái iránt.</w:t>
      </w:r>
    </w:p>
    <w:p w:rsidR="00126AFF" w:rsidRDefault="00126AFF" w:rsidP="00126AFF">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126AFF" w:rsidRDefault="00126AFF" w:rsidP="00126AFF">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
    <w:p w:rsidR="00126AFF" w:rsidRDefault="00126AFF" w:rsidP="00126AFF">
      <w:pPr>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6.2.7. Az alkalmazott zeneszerző </w:t>
      </w:r>
    </w:p>
    <w:p w:rsidR="00126AFF" w:rsidRDefault="00126AFF" w:rsidP="00126AFF">
      <w:pPr>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w:t>
      </w:r>
      <w:proofErr w:type="gramEnd"/>
      <w:r>
        <w:rPr>
          <w:rFonts w:ascii="Times New Roman" w:hAnsi="Times New Roman" w:cs="Times New Roman"/>
          <w:b/>
          <w:bCs/>
          <w:iCs/>
          <w:sz w:val="24"/>
          <w:szCs w:val="24"/>
          <w:lang w:eastAsia="hu-HU"/>
        </w:rPr>
        <w:t>) tudása</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6.8.1.1.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27B09">
        <w:rPr>
          <w:rFonts w:ascii="Times New Roman" w:hAnsi="Times New Roman" w:cs="Times New Roman"/>
          <w:sz w:val="24"/>
          <w:szCs w:val="24"/>
          <w:lang w:eastAsia="ar-SA"/>
        </w:rPr>
        <w:t>Átfogóan ismeri a különböző vokális és hangszeres kompozíciós technikákat, a történeti és kortárs komolyzenei, valamint a legfontosabb könnyűzenei stílusokat, műfajokat</w:t>
      </w:r>
      <w:bookmarkStart w:id="2" w:name="_GoBack"/>
      <w:bookmarkEnd w:id="2"/>
      <w:r w:rsidR="00642CD8">
        <w:rPr>
          <w:rFonts w:ascii="Times New Roman" w:hAnsi="Times New Roman" w:cs="Times New Roman"/>
          <w:sz w:val="24"/>
          <w:szCs w:val="24"/>
          <w:lang w:eastAsia="ar-SA"/>
        </w:rPr>
        <w:t>, iskolateremtő</w:t>
      </w:r>
      <w:r>
        <w:rPr>
          <w:rFonts w:ascii="Times New Roman" w:hAnsi="Times New Roman" w:cs="Times New Roman"/>
          <w:sz w:val="24"/>
          <w:szCs w:val="24"/>
          <w:lang w:eastAsia="ar-SA"/>
        </w:rPr>
        <w:t xml:space="preserve"> irányzatokat, </w:t>
      </w:r>
      <w:r w:rsidRPr="00827B09">
        <w:rPr>
          <w:rFonts w:ascii="Times New Roman" w:hAnsi="Times New Roman" w:cs="Times New Roman"/>
          <w:sz w:val="24"/>
          <w:szCs w:val="24"/>
          <w:lang w:eastAsia="ar-SA"/>
        </w:rPr>
        <w:t>mintaértékű kompozíciókat, azok kompozíciós felépítését.</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6.8.1.2.</w:t>
      </w:r>
      <w:r>
        <w:rPr>
          <w:rFonts w:ascii="Times New Roman" w:hAnsi="Times New Roman" w:cs="Times New Roman"/>
          <w:sz w:val="24"/>
          <w:szCs w:val="24"/>
          <w:lang w:eastAsia="ar-SA"/>
        </w:rPr>
        <w:tab/>
      </w:r>
      <w:r>
        <w:rPr>
          <w:rFonts w:ascii="Times New Roman" w:hAnsi="Times New Roman" w:cs="Times New Roman"/>
          <w:sz w:val="24"/>
          <w:szCs w:val="24"/>
          <w:lang w:eastAsia="ar-SA"/>
        </w:rPr>
        <w:tab/>
        <w:t xml:space="preserve">Ismeri az alkalmazott zeneszerzői tevékenysége </w:t>
      </w:r>
      <w:r w:rsidRPr="000443D1">
        <w:rPr>
          <w:rFonts w:ascii="Times New Roman" w:hAnsi="Times New Roman" w:cs="Times New Roman"/>
          <w:sz w:val="24"/>
          <w:szCs w:val="24"/>
          <w:lang w:eastAsia="ar-SA"/>
        </w:rPr>
        <w:t>alapjául szolgáló zeneelméleti, formatani, összhangzattani hátteret.</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6.8.1.3.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27B09">
        <w:rPr>
          <w:rFonts w:ascii="Times New Roman" w:hAnsi="Times New Roman" w:cs="Times New Roman"/>
          <w:sz w:val="24"/>
          <w:szCs w:val="24"/>
          <w:lang w:eastAsia="ar-SA"/>
        </w:rPr>
        <w:t>Ismeri és érti a színházi és filmes műfajok zenélési metodikáját, a hozzáadott zenei tartalomnak a vizuális művészetekhez való kapcsolódási lehetőségeit.</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6.8.1.4.</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27B09">
        <w:rPr>
          <w:rFonts w:ascii="Times New Roman" w:hAnsi="Times New Roman" w:cs="Times New Roman"/>
          <w:sz w:val="24"/>
          <w:szCs w:val="24"/>
          <w:lang w:eastAsia="ar-SA"/>
        </w:rPr>
        <w:t>Tisztában van a filmzene esztétikájával, különféle irányzataival annak tör</w:t>
      </w:r>
      <w:r>
        <w:rPr>
          <w:rFonts w:ascii="Times New Roman" w:hAnsi="Times New Roman" w:cs="Times New Roman"/>
          <w:sz w:val="24"/>
          <w:szCs w:val="24"/>
          <w:lang w:eastAsia="ar-SA"/>
        </w:rPr>
        <w:t>t</w:t>
      </w:r>
      <w:r w:rsidRPr="00827B09">
        <w:rPr>
          <w:rFonts w:ascii="Times New Roman" w:hAnsi="Times New Roman" w:cs="Times New Roman"/>
          <w:sz w:val="24"/>
          <w:szCs w:val="24"/>
          <w:lang w:eastAsia="ar-SA"/>
        </w:rPr>
        <w:t>énetiségében és aktualitásában egyaránt.</w:t>
      </w:r>
    </w:p>
    <w:p w:rsidR="00126AFF" w:rsidRDefault="00126AFF" w:rsidP="00126AFF">
      <w:pPr>
        <w:spacing w:after="0"/>
        <w:jc w:val="both"/>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6.8.1.5.</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827B09">
        <w:rPr>
          <w:rFonts w:ascii="Times New Roman" w:hAnsi="Times New Roman" w:cs="Times New Roman"/>
          <w:bCs/>
          <w:iCs/>
          <w:color w:val="000000"/>
          <w:sz w:val="24"/>
          <w:szCs w:val="24"/>
          <w:lang w:eastAsia="hu-HU"/>
        </w:rPr>
        <w:t>Magas szinten ismeri az egyes hangszerek technikai és hangzási adottságait, azok kombinációit, a különböző stílusoknak megfelelő kamarazenei, valamint a kis- és nagyzenekari akusztikus hangszerelési technikákat.</w:t>
      </w:r>
    </w:p>
    <w:p w:rsidR="00126AFF" w:rsidRDefault="00126AFF" w:rsidP="00126AFF">
      <w:pPr>
        <w:spacing w:after="0"/>
        <w:jc w:val="both"/>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6.8.1.6.</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827B09">
        <w:rPr>
          <w:rFonts w:ascii="Times New Roman" w:hAnsi="Times New Roman" w:cs="Times New Roman"/>
          <w:bCs/>
          <w:iCs/>
          <w:color w:val="000000"/>
          <w:sz w:val="24"/>
          <w:szCs w:val="24"/>
          <w:lang w:eastAsia="hu-HU"/>
        </w:rPr>
        <w:t>Átfogóan ismeri a hangfelvételek, ill. digitális előkészítésük folyamatait, az azokhoz kapcsolódó alapvető hangmérnöki követelményeket, továbbá a film és zene digitális szinkronizálásának, a digitális hangszerelés, ill</w:t>
      </w:r>
      <w:r>
        <w:rPr>
          <w:rFonts w:ascii="Times New Roman" w:hAnsi="Times New Roman" w:cs="Times New Roman"/>
          <w:bCs/>
          <w:iCs/>
          <w:color w:val="000000"/>
          <w:sz w:val="24"/>
          <w:szCs w:val="24"/>
          <w:lang w:eastAsia="hu-HU"/>
        </w:rPr>
        <w:t>.</w:t>
      </w:r>
      <w:r w:rsidRPr="00827B09">
        <w:rPr>
          <w:rFonts w:ascii="Times New Roman" w:hAnsi="Times New Roman" w:cs="Times New Roman"/>
          <w:bCs/>
          <w:iCs/>
          <w:color w:val="000000"/>
          <w:sz w:val="24"/>
          <w:szCs w:val="24"/>
          <w:lang w:eastAsia="hu-HU"/>
        </w:rPr>
        <w:t xml:space="preserve"> a digitális és élőhangszerek vegyes alkalmazásának módját.</w:t>
      </w:r>
    </w:p>
    <w:p w:rsidR="00126AFF" w:rsidRDefault="00126AFF" w:rsidP="00126AFF">
      <w:pPr>
        <w:spacing w:after="0"/>
        <w:jc w:val="both"/>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6.8.1.7.</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827B09">
        <w:rPr>
          <w:rFonts w:ascii="Times New Roman" w:hAnsi="Times New Roman" w:cs="Times New Roman"/>
          <w:bCs/>
          <w:iCs/>
          <w:color w:val="000000"/>
          <w:sz w:val="24"/>
          <w:szCs w:val="24"/>
          <w:lang w:eastAsia="hu-HU"/>
        </w:rPr>
        <w:t>Átfogó ismeretei vannak a vokális zene tekintetében a zene és szöveg viszonyáról, a vokális kompozíciókra vonatkozó különböző prozódiai megoldásokról.</w:t>
      </w:r>
    </w:p>
    <w:p w:rsidR="00126AFF" w:rsidRDefault="00126AFF" w:rsidP="00126AFF">
      <w:pPr>
        <w:spacing w:after="0"/>
        <w:jc w:val="both"/>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6.8.1.8.</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827B09">
        <w:rPr>
          <w:rFonts w:ascii="Times New Roman" w:hAnsi="Times New Roman" w:cs="Times New Roman"/>
          <w:bCs/>
          <w:iCs/>
          <w:color w:val="000000"/>
          <w:sz w:val="24"/>
          <w:szCs w:val="24"/>
          <w:lang w:eastAsia="hu-HU"/>
        </w:rPr>
        <w:t xml:space="preserve">Magas szintű </w:t>
      </w:r>
      <w:r>
        <w:rPr>
          <w:rFonts w:ascii="Times New Roman" w:hAnsi="Times New Roman" w:cs="Times New Roman"/>
          <w:bCs/>
          <w:iCs/>
          <w:color w:val="000000"/>
          <w:sz w:val="24"/>
          <w:szCs w:val="24"/>
          <w:lang w:eastAsia="hu-HU"/>
        </w:rPr>
        <w:t xml:space="preserve">zenei, technikai ismeretei vannak a zongorajátékról, </w:t>
      </w:r>
      <w:r w:rsidRPr="00827B09">
        <w:rPr>
          <w:rFonts w:ascii="Times New Roman" w:hAnsi="Times New Roman" w:cs="Times New Roman"/>
          <w:bCs/>
          <w:iCs/>
          <w:color w:val="000000"/>
          <w:sz w:val="24"/>
          <w:szCs w:val="24"/>
          <w:lang w:eastAsia="hu-HU"/>
        </w:rPr>
        <w:t>gyakorlatban elsajátította a zongora szólórepertoár középnehéz műveinek egy részét.</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bCs/>
          <w:iCs/>
          <w:color w:val="000000"/>
          <w:sz w:val="24"/>
          <w:szCs w:val="24"/>
          <w:lang w:eastAsia="hu-HU"/>
        </w:rPr>
        <w:lastRenderedPageBreak/>
        <w:t>6.8.1.9.</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827B09">
        <w:rPr>
          <w:rFonts w:ascii="Times New Roman" w:hAnsi="Times New Roman" w:cs="Times New Roman"/>
          <w:sz w:val="24"/>
          <w:szCs w:val="24"/>
          <w:lang w:eastAsia="ar-SA"/>
        </w:rPr>
        <w:t>Alaposan ismeri a partitúrák felépítését, az azok zongorán történő megszólaltatásához szükséges rendezőelveket.</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bCs/>
          <w:iCs/>
          <w:color w:val="000000"/>
          <w:sz w:val="24"/>
          <w:szCs w:val="24"/>
          <w:lang w:eastAsia="hu-HU"/>
        </w:rPr>
        <w:t>6.8.1.10.</w:t>
      </w:r>
      <w:r>
        <w:rPr>
          <w:rFonts w:ascii="Times New Roman" w:hAnsi="Times New Roman" w:cs="Times New Roman"/>
          <w:bCs/>
          <w:iCs/>
          <w:color w:val="000000"/>
          <w:sz w:val="24"/>
          <w:szCs w:val="24"/>
          <w:lang w:eastAsia="hu-HU"/>
        </w:rPr>
        <w:tab/>
      </w:r>
      <w:r>
        <w:rPr>
          <w:rFonts w:ascii="Times New Roman" w:hAnsi="Times New Roman" w:cs="Times New Roman"/>
          <w:bCs/>
          <w:iCs/>
          <w:color w:val="000000"/>
          <w:sz w:val="24"/>
          <w:szCs w:val="24"/>
          <w:lang w:eastAsia="hu-HU"/>
        </w:rPr>
        <w:tab/>
      </w:r>
      <w:r w:rsidRPr="00827B09">
        <w:rPr>
          <w:rFonts w:ascii="Times New Roman" w:hAnsi="Times New Roman" w:cs="Times New Roman"/>
          <w:sz w:val="24"/>
          <w:szCs w:val="24"/>
          <w:lang w:eastAsia="ar-SA"/>
        </w:rPr>
        <w:t>Ismeri a különböző szintű zenei tudással rendelkező színészek, énekesek betanításának, zongorán történő kísérésének követelményeit.</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6.8.1.11.</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27B09">
        <w:rPr>
          <w:rFonts w:ascii="Times New Roman" w:hAnsi="Times New Roman" w:cs="Times New Roman"/>
          <w:sz w:val="24"/>
          <w:szCs w:val="24"/>
          <w:lang w:eastAsia="ar-SA"/>
        </w:rPr>
        <w:t>Tisztában van a vezényléstechnika alapvető elemeivel.</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6.8.1.12.</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27B09">
        <w:rPr>
          <w:rFonts w:ascii="Times New Roman" w:hAnsi="Times New Roman" w:cs="Times New Roman"/>
          <w:sz w:val="24"/>
          <w:szCs w:val="24"/>
          <w:lang w:eastAsia="ar-SA"/>
        </w:rPr>
        <w:t>Átfogó ismeretei vannak a színházi és filmes produkciók létrejöttének, gyártási, előállítási folyamatairól, a rendező és a produkció többi alkotójának, résztvevőjének kapcsolatáról, helyétről az alkotói hierarchiában.</w:t>
      </w:r>
    </w:p>
    <w:p w:rsidR="00126AFF" w:rsidRDefault="00126AFF" w:rsidP="00126AFF">
      <w:pPr>
        <w:spacing w:after="0"/>
        <w:jc w:val="both"/>
        <w:rPr>
          <w:rFonts w:ascii="Times New Roman" w:hAnsi="Times New Roman" w:cs="Times New Roman"/>
          <w:b/>
          <w:bCs/>
          <w:iCs/>
          <w:sz w:val="24"/>
          <w:szCs w:val="24"/>
          <w:lang w:eastAsia="hu-HU"/>
        </w:rPr>
      </w:pPr>
    </w:p>
    <w:p w:rsidR="00126AFF" w:rsidRDefault="00126AFF" w:rsidP="00126AFF">
      <w:pPr>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b) k</w:t>
      </w:r>
      <w:r w:rsidRPr="00D8041E">
        <w:rPr>
          <w:rFonts w:ascii="Times New Roman" w:hAnsi="Times New Roman" w:cs="Times New Roman"/>
          <w:b/>
          <w:bCs/>
          <w:iCs/>
          <w:sz w:val="24"/>
          <w:szCs w:val="24"/>
          <w:lang w:eastAsia="hu-HU"/>
        </w:rPr>
        <w:t>épesség</w:t>
      </w:r>
      <w:r>
        <w:rPr>
          <w:rFonts w:ascii="Times New Roman" w:hAnsi="Times New Roman" w:cs="Times New Roman"/>
          <w:b/>
          <w:bCs/>
          <w:iCs/>
          <w:sz w:val="24"/>
          <w:szCs w:val="24"/>
          <w:lang w:eastAsia="hu-HU"/>
        </w:rPr>
        <w:t>ei</w:t>
      </w:r>
      <w:r w:rsidRPr="00D8041E">
        <w:rPr>
          <w:rFonts w:ascii="Times New Roman" w:hAnsi="Times New Roman" w:cs="Times New Roman"/>
          <w:b/>
          <w:bCs/>
          <w:iCs/>
          <w:sz w:val="24"/>
          <w:szCs w:val="24"/>
          <w:lang w:eastAsia="hu-HU"/>
        </w:rPr>
        <w:t>:</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6.8.2.1.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27B09">
        <w:rPr>
          <w:rFonts w:ascii="Times New Roman" w:hAnsi="Times New Roman" w:cs="Times New Roman"/>
          <w:sz w:val="24"/>
          <w:szCs w:val="24"/>
          <w:lang w:eastAsia="ar-SA"/>
        </w:rPr>
        <w:t>Saját alkotói stílusában vagy más (zenetörténeti) stílusban képes kisebb volumenű, különböző műfajú zeneművek komponálására.</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6.8.2.2.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27B09">
        <w:rPr>
          <w:rFonts w:ascii="Times New Roman" w:hAnsi="Times New Roman" w:cs="Times New Roman"/>
          <w:sz w:val="24"/>
          <w:szCs w:val="24"/>
          <w:lang w:eastAsia="ar-SA"/>
        </w:rPr>
        <w:t>Képes különböző színházi vagy filmes alkotásokhoz vagy azok egyes jeleneteihez kísérőzenét komponálni.</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6.8.2.3.</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27B09">
        <w:rPr>
          <w:rFonts w:ascii="Times New Roman" w:hAnsi="Times New Roman" w:cs="Times New Roman"/>
          <w:sz w:val="24"/>
          <w:szCs w:val="24"/>
          <w:lang w:eastAsia="ar-SA"/>
        </w:rPr>
        <w:t>Képes az általa komponált zene gyártásához kapcsolódó szervezői tevékenységek teljes körű ellátására (költségvetés készítése, stúdióbérlés, zenészek szervezése).</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6.8.2.4.</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770BD6">
        <w:rPr>
          <w:rFonts w:ascii="Times New Roman" w:hAnsi="Times New Roman" w:cs="Times New Roman"/>
          <w:sz w:val="24"/>
          <w:szCs w:val="24"/>
          <w:lang w:eastAsia="ar-SA"/>
        </w:rPr>
        <w:t>Képes a történeti és kortárs zeneművek beható elemzésére, stílus-, műfaj-, valamint kompozíciótechnikai ismeretét önálló kompozícióinak megalkotása során hatékonyan alkalmazza.</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6.8.2.5.</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085561">
        <w:rPr>
          <w:rFonts w:ascii="Times New Roman" w:hAnsi="Times New Roman" w:cs="Times New Roman"/>
          <w:sz w:val="24"/>
          <w:szCs w:val="24"/>
          <w:lang w:eastAsia="ar-SA"/>
        </w:rPr>
        <w:t xml:space="preserve">Képes hallás után felismerni, lejegyezni, valamint memorizálni vagy szabadon kezelni, alakítani </w:t>
      </w:r>
      <w:r>
        <w:rPr>
          <w:rFonts w:ascii="Times New Roman" w:hAnsi="Times New Roman" w:cs="Times New Roman"/>
          <w:sz w:val="24"/>
          <w:szCs w:val="24"/>
          <w:lang w:eastAsia="ar-SA"/>
        </w:rPr>
        <w:t xml:space="preserve">bonyolult </w:t>
      </w:r>
      <w:r w:rsidRPr="00085561">
        <w:rPr>
          <w:rFonts w:ascii="Times New Roman" w:hAnsi="Times New Roman" w:cs="Times New Roman"/>
          <w:sz w:val="24"/>
          <w:szCs w:val="24"/>
          <w:lang w:eastAsia="ar-SA"/>
        </w:rPr>
        <w:t>zenei anyagokat.</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6.8.2.6.</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770BD6">
        <w:rPr>
          <w:rFonts w:ascii="Times New Roman" w:hAnsi="Times New Roman" w:cs="Times New Roman"/>
          <w:sz w:val="24"/>
          <w:szCs w:val="24"/>
          <w:lang w:eastAsia="ar-SA"/>
        </w:rPr>
        <w:t>Akusztikus hangszerelési ismereteit zenei és alkalmazott zenei kompozícióinak megalkotása során egyaránt hatékonyan alkalmazza, valamint képes különböző zenei anyagok különböző stílusban történő kamarazenei, kis- és nagyzenekari hangszerelésére.</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6.8.2.7.</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770BD6">
        <w:rPr>
          <w:rFonts w:ascii="Times New Roman" w:hAnsi="Times New Roman" w:cs="Times New Roman"/>
          <w:sz w:val="24"/>
          <w:szCs w:val="24"/>
          <w:lang w:eastAsia="ar-SA"/>
        </w:rPr>
        <w:t>Képes alkalmazott zenei kompozícióinak megalkotásához szükséges számítógépes zeneíró programok használatára, komplikáltabb hangfelvételek digitális előkészítésére, film és zene digitális szinkronizálására, a digitális hangszerelés, ill. a digitális és élőhangszerek vegyes alkalmazására.</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6.8.2.8.</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770BD6">
        <w:rPr>
          <w:rFonts w:ascii="Times New Roman" w:hAnsi="Times New Roman" w:cs="Times New Roman"/>
          <w:sz w:val="24"/>
          <w:szCs w:val="24"/>
          <w:lang w:eastAsia="ar-SA"/>
        </w:rPr>
        <w:t>Képes középnehéz zongoraművek, zongorakíséretek megszólaltatására, valamint saját kompozícióinak betanítása, ismertetése során azok zongorán történő demonstrálására.</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6.8.2.9.</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770BD6">
        <w:rPr>
          <w:rFonts w:ascii="Times New Roman" w:hAnsi="Times New Roman" w:cs="Times New Roman"/>
          <w:sz w:val="24"/>
          <w:szCs w:val="24"/>
          <w:lang w:eastAsia="ar-SA"/>
        </w:rPr>
        <w:t>Képes egyszerűbb és bonyolultabb partitúrák átlátására, zongorán történő megszólaltatására.</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6.8.2.10.</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770BD6">
        <w:rPr>
          <w:rFonts w:ascii="Times New Roman" w:hAnsi="Times New Roman" w:cs="Times New Roman"/>
          <w:sz w:val="24"/>
          <w:szCs w:val="24"/>
          <w:lang w:eastAsia="ar-SA"/>
        </w:rPr>
        <w:t>Képes színházi vagy filmes produkciókhoz kötődő énekszámok betanítására, zongorakíséretük megszólaltatására.</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6.8.2.11.</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770BD6">
        <w:rPr>
          <w:rFonts w:ascii="Times New Roman" w:hAnsi="Times New Roman" w:cs="Times New Roman"/>
          <w:sz w:val="24"/>
          <w:szCs w:val="24"/>
          <w:lang w:eastAsia="ar-SA"/>
        </w:rPr>
        <w:t>Képes saját, együttesre írt kompozícióinak betanítása, előadása során egyszerűbb vezénylési feladatokat ellátni.</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6.8.2.12.</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770BD6">
        <w:rPr>
          <w:rFonts w:ascii="Times New Roman" w:hAnsi="Times New Roman" w:cs="Times New Roman"/>
          <w:sz w:val="24"/>
          <w:szCs w:val="24"/>
          <w:lang w:eastAsia="ar-SA"/>
        </w:rPr>
        <w:t>Képes a színházi és filmes munkafolyamatokban részt venni, azok különböző szereplőivel, szakmai igényeinek megfelelésével, hatékonyan együttműködni.</w:t>
      </w:r>
    </w:p>
    <w:p w:rsidR="00126AFF" w:rsidRDefault="00126AFF" w:rsidP="00126AFF">
      <w:pPr>
        <w:spacing w:after="0"/>
        <w:jc w:val="both"/>
        <w:rPr>
          <w:rFonts w:ascii="Times New Roman" w:hAnsi="Times New Roman" w:cs="Times New Roman"/>
          <w:sz w:val="24"/>
          <w:szCs w:val="24"/>
          <w:lang w:eastAsia="ar-SA"/>
        </w:rPr>
      </w:pPr>
    </w:p>
    <w:p w:rsidR="00126AFF" w:rsidRDefault="00126AFF" w:rsidP="00126AFF">
      <w:pPr>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c) a</w:t>
      </w:r>
      <w:r w:rsidRPr="00D8041E">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r w:rsidRPr="00D8041E">
        <w:rPr>
          <w:rFonts w:ascii="Times New Roman" w:hAnsi="Times New Roman" w:cs="Times New Roman"/>
          <w:b/>
          <w:bCs/>
          <w:iCs/>
          <w:sz w:val="24"/>
          <w:szCs w:val="24"/>
          <w:lang w:eastAsia="hu-HU"/>
        </w:rPr>
        <w:t>:</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6.8.3.1. </w:t>
      </w:r>
      <w:r>
        <w:rPr>
          <w:rFonts w:ascii="Times New Roman" w:hAnsi="Times New Roman" w:cs="Times New Roman"/>
          <w:sz w:val="24"/>
          <w:szCs w:val="24"/>
          <w:lang w:eastAsia="ar-SA"/>
        </w:rPr>
        <w:tab/>
      </w:r>
      <w:r w:rsidRPr="00770BD6">
        <w:rPr>
          <w:rFonts w:ascii="Times New Roman" w:hAnsi="Times New Roman" w:cs="Times New Roman"/>
          <w:sz w:val="24"/>
          <w:szCs w:val="24"/>
          <w:lang w:eastAsia="ar-SA"/>
        </w:rPr>
        <w:t>Alkalmazott zeneszerzőként a koprodukciós munkákban kellő érzékenységgel viszonyul alkotótársainak kreatív koncepciójához.</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6.8.3.2.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770BD6">
        <w:rPr>
          <w:rFonts w:ascii="Times New Roman" w:hAnsi="Times New Roman" w:cs="Times New Roman"/>
          <w:sz w:val="24"/>
          <w:szCs w:val="24"/>
          <w:lang w:eastAsia="ar-SA"/>
        </w:rPr>
        <w:t>A színházi munka és a filmgyártás munkafolyamatával együtt</w:t>
      </w:r>
      <w:r>
        <w:rPr>
          <w:rFonts w:ascii="Times New Roman" w:hAnsi="Times New Roman" w:cs="Times New Roman"/>
          <w:sz w:val="24"/>
          <w:szCs w:val="24"/>
          <w:lang w:eastAsia="ar-SA"/>
        </w:rPr>
        <w:t xml:space="preserve"> </w:t>
      </w:r>
      <w:r w:rsidRPr="00770BD6">
        <w:rPr>
          <w:rFonts w:ascii="Times New Roman" w:hAnsi="Times New Roman" w:cs="Times New Roman"/>
          <w:sz w:val="24"/>
          <w:szCs w:val="24"/>
          <w:lang w:eastAsia="ar-SA"/>
        </w:rPr>
        <w:t>járó stresszhelyzeteket higgadtan kezeli.</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6.8.3.3.</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770BD6">
        <w:rPr>
          <w:rFonts w:ascii="Times New Roman" w:hAnsi="Times New Roman" w:cs="Times New Roman"/>
          <w:sz w:val="24"/>
          <w:szCs w:val="24"/>
          <w:lang w:eastAsia="ar-SA"/>
        </w:rPr>
        <w:t>Nyitott a társművészeti alkotások megismerésére, nyomon követi a film- és színházművészet legújabb produkcióinak bemutatását.</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6.8.3.4.</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770BD6">
        <w:rPr>
          <w:rFonts w:ascii="Times New Roman" w:hAnsi="Times New Roman" w:cs="Times New Roman"/>
          <w:sz w:val="24"/>
          <w:szCs w:val="24"/>
          <w:lang w:eastAsia="ar-SA"/>
        </w:rPr>
        <w:t>Rendszeresen komponál különböző előadói apparátusú, műfajú műveket.</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6.8.3.5.</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770BD6">
        <w:rPr>
          <w:rFonts w:ascii="Times New Roman" w:hAnsi="Times New Roman" w:cs="Times New Roman"/>
          <w:sz w:val="24"/>
          <w:szCs w:val="24"/>
          <w:lang w:eastAsia="ar-SA"/>
        </w:rPr>
        <w:t>Törekszik arra, hogy a színházi vagy filmes alkotásokat dramaturgiai szempontból mélyebben megismerje és megértse, ezáltal alkalmazott zenei kompozícióit kifejezésmódban minél gazdagabbá tegye.</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6.8.3.6.</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770BD6">
        <w:rPr>
          <w:rFonts w:ascii="Times New Roman" w:hAnsi="Times New Roman" w:cs="Times New Roman"/>
          <w:sz w:val="24"/>
          <w:szCs w:val="24"/>
          <w:lang w:eastAsia="ar-SA"/>
        </w:rPr>
        <w:t>Alkotói gondolkodásában nyitott a sokszínűségre, a kreativitásra.</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6.8.3.7.</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770BD6">
        <w:rPr>
          <w:rFonts w:ascii="Times New Roman" w:hAnsi="Times New Roman" w:cs="Times New Roman"/>
          <w:sz w:val="24"/>
          <w:szCs w:val="24"/>
          <w:lang w:eastAsia="ar-SA"/>
        </w:rPr>
        <w:t xml:space="preserve">Nagyfokú nyitottsága van alkalmazott zenei alkotások különböző zenei irányzatokban, stílusokban </w:t>
      </w:r>
      <w:r>
        <w:rPr>
          <w:rFonts w:ascii="Times New Roman" w:hAnsi="Times New Roman" w:cs="Times New Roman"/>
          <w:sz w:val="24"/>
          <w:szCs w:val="24"/>
          <w:lang w:eastAsia="ar-SA"/>
        </w:rPr>
        <w:t xml:space="preserve">való </w:t>
      </w:r>
      <w:r w:rsidRPr="00770BD6">
        <w:rPr>
          <w:rFonts w:ascii="Times New Roman" w:hAnsi="Times New Roman" w:cs="Times New Roman"/>
          <w:sz w:val="24"/>
          <w:szCs w:val="24"/>
          <w:lang w:eastAsia="ar-SA"/>
        </w:rPr>
        <w:t>létrehozására, illetve hangszerelés</w:t>
      </w:r>
      <w:r>
        <w:rPr>
          <w:rFonts w:ascii="Times New Roman" w:hAnsi="Times New Roman" w:cs="Times New Roman"/>
          <w:sz w:val="24"/>
          <w:szCs w:val="24"/>
          <w:lang w:eastAsia="ar-SA"/>
        </w:rPr>
        <w:t>é</w:t>
      </w:r>
      <w:r w:rsidRPr="00770BD6">
        <w:rPr>
          <w:rFonts w:ascii="Times New Roman" w:hAnsi="Times New Roman" w:cs="Times New Roman"/>
          <w:sz w:val="24"/>
          <w:szCs w:val="24"/>
          <w:lang w:eastAsia="ar-SA"/>
        </w:rPr>
        <w:t>re.</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6.8.3.8.</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770BD6">
        <w:rPr>
          <w:rFonts w:ascii="Times New Roman" w:hAnsi="Times New Roman" w:cs="Times New Roman"/>
          <w:sz w:val="24"/>
          <w:szCs w:val="24"/>
          <w:lang w:eastAsia="ar-SA"/>
        </w:rPr>
        <w:t>Tudatos abban, hogy alkalmazott zenei kompozíciói megalkotása során digitális eszközöket, technikákat alkalmazzon.</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6.8.3.9.</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770BD6">
        <w:rPr>
          <w:rFonts w:ascii="Times New Roman" w:hAnsi="Times New Roman" w:cs="Times New Roman"/>
          <w:sz w:val="24"/>
          <w:szCs w:val="24"/>
          <w:lang w:eastAsia="ar-SA"/>
        </w:rPr>
        <w:t>Törekszik repertoárismeretének gyakorlati megközelítésű bővítésére.</w:t>
      </w:r>
    </w:p>
    <w:p w:rsidR="00126AFF" w:rsidRDefault="00126AFF" w:rsidP="00126AFF">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6.8.3.10.</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770BD6">
        <w:rPr>
          <w:rFonts w:ascii="Times New Roman" w:hAnsi="Times New Roman" w:cs="Times New Roman"/>
          <w:sz w:val="24"/>
          <w:szCs w:val="24"/>
          <w:lang w:eastAsia="ar-SA"/>
        </w:rPr>
        <w:t>Törekszik arra, hogy alkalmazott zenei kompozícióinak autentikus megszólaltatását a próbafolyamat vagy az előadás során saját részvételével is elősegítse.</w:t>
      </w:r>
    </w:p>
    <w:p w:rsidR="00126AFF" w:rsidRDefault="00126AFF" w:rsidP="00126AFF">
      <w:pPr>
        <w:keepNext/>
        <w:keepLines/>
        <w:tabs>
          <w:tab w:val="left" w:pos="851"/>
        </w:tabs>
        <w:suppressAutoHyphens/>
        <w:spacing w:after="0"/>
        <w:jc w:val="both"/>
        <w:outlineLvl w:val="1"/>
        <w:rPr>
          <w:rFonts w:ascii="Times New Roman" w:hAnsi="Times New Roman" w:cs="Times New Roman"/>
          <w:b/>
          <w:bCs/>
          <w:iCs/>
          <w:sz w:val="24"/>
          <w:szCs w:val="24"/>
          <w:lang w:eastAsia="hu-HU"/>
        </w:rPr>
      </w:pPr>
    </w:p>
    <w:p w:rsidR="00126AFF" w:rsidRPr="00D8041E" w:rsidRDefault="00126AFF" w:rsidP="00126AFF">
      <w:pPr>
        <w:keepNext/>
        <w:keepLines/>
        <w:tabs>
          <w:tab w:val="left" w:pos="851"/>
        </w:tab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d) a</w:t>
      </w:r>
      <w:r w:rsidRPr="00D8041E">
        <w:rPr>
          <w:rFonts w:ascii="Times New Roman" w:hAnsi="Times New Roman" w:cs="Times New Roman"/>
          <w:b/>
          <w:bCs/>
          <w:iCs/>
          <w:sz w:val="24"/>
          <w:szCs w:val="24"/>
          <w:lang w:eastAsia="hu-HU"/>
        </w:rPr>
        <w:t>utonómi</w:t>
      </w:r>
      <w:r>
        <w:rPr>
          <w:rFonts w:ascii="Times New Roman" w:hAnsi="Times New Roman" w:cs="Times New Roman"/>
          <w:b/>
          <w:bCs/>
          <w:iCs/>
          <w:sz w:val="24"/>
          <w:szCs w:val="24"/>
          <w:lang w:eastAsia="hu-HU"/>
        </w:rPr>
        <w:t>ája</w:t>
      </w:r>
      <w:r w:rsidRPr="00D8041E">
        <w:rPr>
          <w:rFonts w:ascii="Times New Roman" w:hAnsi="Times New Roman" w:cs="Times New Roman"/>
          <w:b/>
          <w:bCs/>
          <w:iCs/>
          <w:sz w:val="24"/>
          <w:szCs w:val="24"/>
          <w:lang w:eastAsia="hu-HU"/>
        </w:rPr>
        <w:t xml:space="preserve"> és felelősség</w:t>
      </w:r>
      <w:r>
        <w:rPr>
          <w:rFonts w:ascii="Times New Roman" w:hAnsi="Times New Roman" w:cs="Times New Roman"/>
          <w:b/>
          <w:bCs/>
          <w:iCs/>
          <w:sz w:val="24"/>
          <w:szCs w:val="24"/>
          <w:lang w:eastAsia="hu-HU"/>
        </w:rPr>
        <w:t>e:</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6.8.4.1.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770BD6">
        <w:rPr>
          <w:rFonts w:ascii="Times New Roman" w:hAnsi="Times New Roman" w:cs="Times New Roman"/>
          <w:sz w:val="24"/>
          <w:szCs w:val="24"/>
          <w:lang w:eastAsia="ar-SA"/>
        </w:rPr>
        <w:t>Alkalmazott zeneszerzőként a filmes vagy színházi koprodukciós munkafolyamatban saját szakmai területé</w:t>
      </w:r>
      <w:r>
        <w:rPr>
          <w:rFonts w:ascii="Times New Roman" w:hAnsi="Times New Roman" w:cs="Times New Roman"/>
          <w:sz w:val="24"/>
          <w:szCs w:val="24"/>
          <w:lang w:eastAsia="ar-SA"/>
        </w:rPr>
        <w:t xml:space="preserve">re vonatkozóan </w:t>
      </w:r>
      <w:r w:rsidRPr="00770BD6">
        <w:rPr>
          <w:rFonts w:ascii="Times New Roman" w:hAnsi="Times New Roman" w:cs="Times New Roman"/>
          <w:sz w:val="24"/>
          <w:szCs w:val="24"/>
          <w:lang w:eastAsia="ar-SA"/>
        </w:rPr>
        <w:t>teljes felelősséggel vesz részt, a zene gyártását egyéni döntései mentén felügyeli.</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6.8.4.2. </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770BD6">
        <w:rPr>
          <w:rFonts w:ascii="Times New Roman" w:hAnsi="Times New Roman" w:cs="Times New Roman"/>
          <w:sz w:val="24"/>
          <w:szCs w:val="24"/>
          <w:lang w:eastAsia="ar-SA"/>
        </w:rPr>
        <w:t>Zeneszerzői stílusa, irányultsága, alkalmazott zenei kompozíciók alkotása iránti elkötelezettsége kialakult.</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6.8.4.3.</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770BD6">
        <w:rPr>
          <w:rFonts w:ascii="Times New Roman" w:hAnsi="Times New Roman" w:cs="Times New Roman"/>
          <w:sz w:val="24"/>
          <w:szCs w:val="24"/>
          <w:lang w:eastAsia="ar-SA"/>
        </w:rPr>
        <w:t>Alkalmazott zenei kompozícióit önállóan hozza létre.</w:t>
      </w:r>
    </w:p>
    <w:p w:rsidR="00126AFF" w:rsidRDefault="00126AFF" w:rsidP="00126AFF">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6.8.4.4.</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770BD6">
        <w:rPr>
          <w:rFonts w:ascii="Times New Roman" w:hAnsi="Times New Roman" w:cs="Times New Roman"/>
          <w:sz w:val="24"/>
          <w:szCs w:val="24"/>
          <w:lang w:eastAsia="ar-SA"/>
        </w:rPr>
        <w:t xml:space="preserve">Teljesítményét a zenei és a színházi, ill. filmes </w:t>
      </w:r>
      <w:proofErr w:type="gramStart"/>
      <w:r w:rsidRPr="00770BD6">
        <w:rPr>
          <w:rFonts w:ascii="Times New Roman" w:hAnsi="Times New Roman" w:cs="Times New Roman"/>
          <w:sz w:val="24"/>
          <w:szCs w:val="24"/>
          <w:lang w:eastAsia="ar-SA"/>
        </w:rPr>
        <w:t>szakterület  minőségi</w:t>
      </w:r>
      <w:proofErr w:type="gramEnd"/>
      <w:r w:rsidRPr="00770BD6">
        <w:rPr>
          <w:rFonts w:ascii="Times New Roman" w:hAnsi="Times New Roman" w:cs="Times New Roman"/>
          <w:sz w:val="24"/>
          <w:szCs w:val="24"/>
          <w:lang w:eastAsia="ar-SA"/>
        </w:rPr>
        <w:t xml:space="preserve"> elvárásaival egyaránt összhangban tartja.</w:t>
      </w:r>
    </w:p>
    <w:p w:rsidR="00126AFF" w:rsidRPr="009670B9" w:rsidRDefault="00126AFF" w:rsidP="00126AFF">
      <w:pPr>
        <w:keepNext/>
        <w:keepLines/>
        <w:tabs>
          <w:tab w:val="left" w:pos="851"/>
        </w:tab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6.8.4.5.</w:t>
      </w:r>
      <w:r>
        <w:rPr>
          <w:rFonts w:ascii="Times New Roman" w:hAnsi="Times New Roman" w:cs="Times New Roman"/>
          <w:sz w:val="24"/>
          <w:szCs w:val="24"/>
          <w:lang w:eastAsia="ar-SA"/>
        </w:rPr>
        <w:tab/>
      </w:r>
      <w:r w:rsidRPr="00770BD6">
        <w:rPr>
          <w:rFonts w:ascii="Times New Roman" w:hAnsi="Times New Roman" w:cs="Times New Roman"/>
          <w:sz w:val="24"/>
          <w:szCs w:val="24"/>
          <w:lang w:eastAsia="ar-SA"/>
        </w:rPr>
        <w:t>Nagyfokú önállósággal kezeli a zenei kottaíró programokat, irányító szerepet tölt be a digitális hangfelvételi tevékenységben.</w:t>
      </w:r>
    </w:p>
    <w:p w:rsidR="00126AFF" w:rsidRDefault="00126AFF" w:rsidP="00126AFF">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126AFF" w:rsidRPr="00395203" w:rsidRDefault="00126AFF" w:rsidP="00126AFF">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8. </w:t>
      </w:r>
      <w:r w:rsidRPr="00395203">
        <w:rPr>
          <w:rFonts w:ascii="Times New Roman" w:hAnsi="Times New Roman" w:cs="Times New Roman"/>
          <w:b/>
          <w:bCs/>
          <w:color w:val="000000"/>
          <w:sz w:val="24"/>
          <w:szCs w:val="24"/>
          <w:lang w:eastAsia="ar-SA"/>
        </w:rPr>
        <w:t xml:space="preserve">Az alapképzés </w:t>
      </w:r>
      <w:r w:rsidRPr="00395203">
        <w:rPr>
          <w:rFonts w:ascii="Times New Roman" w:hAnsi="Times New Roman" w:cs="Times New Roman"/>
          <w:b/>
          <w:bCs/>
          <w:sz w:val="24"/>
          <w:szCs w:val="24"/>
          <w:lang w:eastAsia="ar-SA"/>
        </w:rPr>
        <w:t>jellemzői</w:t>
      </w:r>
      <w:r w:rsidRPr="00395203">
        <w:rPr>
          <w:rFonts w:ascii="Times New Roman" w:hAnsi="Times New Roman" w:cs="Times New Roman"/>
          <w:b/>
          <w:bCs/>
          <w:color w:val="000000"/>
          <w:sz w:val="24"/>
          <w:szCs w:val="24"/>
          <w:lang w:eastAsia="ar-SA"/>
        </w:rPr>
        <w:t>:</w:t>
      </w:r>
    </w:p>
    <w:p w:rsidR="00126AFF" w:rsidRPr="00395203" w:rsidRDefault="00126AFF" w:rsidP="00126AFF">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8.1. S</w:t>
      </w:r>
      <w:r w:rsidRPr="00395203">
        <w:rPr>
          <w:rFonts w:ascii="Times New Roman" w:hAnsi="Times New Roman" w:cs="Times New Roman"/>
          <w:b/>
          <w:bCs/>
          <w:color w:val="000000"/>
          <w:sz w:val="24"/>
          <w:szCs w:val="24"/>
          <w:lang w:eastAsia="ar-SA"/>
        </w:rPr>
        <w:t>zakmai</w:t>
      </w:r>
      <w:r>
        <w:rPr>
          <w:rFonts w:ascii="Times New Roman" w:hAnsi="Times New Roman" w:cs="Times New Roman"/>
          <w:b/>
          <w:bCs/>
          <w:color w:val="000000"/>
          <w:sz w:val="24"/>
          <w:szCs w:val="24"/>
          <w:lang w:eastAsia="ar-SA"/>
        </w:rPr>
        <w:t xml:space="preserve"> jellemzők</w:t>
      </w:r>
    </w:p>
    <w:p w:rsidR="00126AFF" w:rsidRDefault="00126AFF" w:rsidP="00126AFF">
      <w:pPr>
        <w:keepNext/>
        <w:keepLine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8.1.1. </w:t>
      </w:r>
      <w:r w:rsidRPr="00EE164E">
        <w:rPr>
          <w:rFonts w:ascii="Times New Roman" w:hAnsi="Times New Roman" w:cs="Times New Roman"/>
          <w:sz w:val="24"/>
          <w:szCs w:val="24"/>
          <w:lang w:eastAsia="ar-SA"/>
        </w:rPr>
        <w:t xml:space="preserve">A </w:t>
      </w:r>
      <w:r>
        <w:rPr>
          <w:rFonts w:ascii="Times New Roman" w:hAnsi="Times New Roman" w:cs="Times New Roman"/>
          <w:sz w:val="24"/>
          <w:szCs w:val="24"/>
          <w:lang w:eastAsia="ar-SA"/>
        </w:rPr>
        <w:t>képzés</w:t>
      </w:r>
      <w:r w:rsidRPr="00EE164E">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művészeti </w:t>
      </w:r>
      <w:r w:rsidRPr="00EE164E">
        <w:rPr>
          <w:rFonts w:ascii="Times New Roman" w:hAnsi="Times New Roman" w:cs="Times New Roman"/>
          <w:sz w:val="24"/>
          <w:szCs w:val="24"/>
          <w:lang w:eastAsia="ar-SA"/>
        </w:rPr>
        <w:t>ága</w:t>
      </w:r>
      <w:r>
        <w:rPr>
          <w:rFonts w:ascii="Times New Roman" w:hAnsi="Times New Roman" w:cs="Times New Roman"/>
          <w:sz w:val="24"/>
          <w:szCs w:val="24"/>
          <w:lang w:eastAsia="ar-SA"/>
        </w:rPr>
        <w:t>i</w:t>
      </w:r>
      <w:r w:rsidRPr="00EE164E">
        <w:rPr>
          <w:rFonts w:ascii="Times New Roman" w:hAnsi="Times New Roman" w:cs="Times New Roman"/>
          <w:sz w:val="24"/>
          <w:szCs w:val="24"/>
          <w:lang w:eastAsia="ar-SA"/>
        </w:rPr>
        <w:t>, szakterülete</w:t>
      </w:r>
      <w:r>
        <w:rPr>
          <w:rFonts w:ascii="Times New Roman" w:hAnsi="Times New Roman" w:cs="Times New Roman"/>
          <w:sz w:val="24"/>
          <w:szCs w:val="24"/>
          <w:lang w:eastAsia="ar-SA"/>
        </w:rPr>
        <w:t>i</w:t>
      </w:r>
      <w:r w:rsidRPr="00EE164E">
        <w:rPr>
          <w:rFonts w:ascii="Times New Roman" w:hAnsi="Times New Roman" w:cs="Times New Roman"/>
          <w:sz w:val="24"/>
          <w:szCs w:val="24"/>
          <w:lang w:eastAsia="ar-SA"/>
        </w:rPr>
        <w:t>, amelyekből a szak felépül</w:t>
      </w:r>
      <w:r>
        <w:rPr>
          <w:rFonts w:ascii="Times New Roman" w:hAnsi="Times New Roman" w:cs="Times New Roman"/>
          <w:sz w:val="24"/>
          <w:szCs w:val="24"/>
          <w:lang w:eastAsia="ar-SA"/>
        </w:rPr>
        <w:t xml:space="preserve">: </w:t>
      </w:r>
    </w:p>
    <w:p w:rsidR="00126AFF" w:rsidRDefault="00126AFF" w:rsidP="00126AFF">
      <w:pPr>
        <w:keepNext/>
        <w:keepLine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a zeneművészet történeti és általános zenei elméleti ismeretek 17-63 kredit; </w:t>
      </w:r>
    </w:p>
    <w:p w:rsidR="00126AFF" w:rsidRDefault="00126AFF" w:rsidP="00126AFF">
      <w:pPr>
        <w:keepNext/>
        <w:keepLine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a zeneművészethez kapcsolódó általános műveltségi elméleti ismeretek 4-16 kredit</w:t>
      </w:r>
    </w:p>
    <w:p w:rsidR="00126AFF" w:rsidRPr="00F27E22" w:rsidRDefault="00126AFF" w:rsidP="00126AFF">
      <w:pPr>
        <w:keepNext/>
        <w:keepLines/>
        <w:suppressAutoHyphens/>
        <w:spacing w:after="0"/>
        <w:jc w:val="both"/>
        <w:outlineLvl w:val="1"/>
        <w:rPr>
          <w:rFonts w:ascii="Times New Roman" w:hAnsi="Times New Roman" w:cs="Times New Roman"/>
          <w:bCs/>
          <w:iCs/>
          <w:color w:val="000000"/>
          <w:sz w:val="24"/>
          <w:szCs w:val="24"/>
          <w:lang w:eastAsia="hu-HU"/>
        </w:rPr>
      </w:pPr>
    </w:p>
    <w:p w:rsidR="00126AFF" w:rsidRDefault="00126AFF" w:rsidP="00126AFF">
      <w:pPr>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8.1.2. </w:t>
      </w:r>
      <w:r w:rsidRPr="000819A5">
        <w:rPr>
          <w:rFonts w:ascii="Times New Roman" w:hAnsi="Times New Roman" w:cs="Times New Roman"/>
          <w:sz w:val="24"/>
          <w:szCs w:val="24"/>
          <w:lang w:eastAsia="ar-SA"/>
        </w:rPr>
        <w:t>A szakirány</w:t>
      </w:r>
      <w:r>
        <w:rPr>
          <w:rFonts w:ascii="Times New Roman" w:hAnsi="Times New Roman" w:cs="Times New Roman"/>
          <w:sz w:val="24"/>
          <w:szCs w:val="24"/>
          <w:lang w:eastAsia="ar-SA"/>
        </w:rPr>
        <w:t>ok</w:t>
      </w:r>
      <w:r w:rsidRPr="000819A5">
        <w:rPr>
          <w:rFonts w:ascii="Times New Roman" w:hAnsi="Times New Roman" w:cs="Times New Roman"/>
          <w:sz w:val="24"/>
          <w:szCs w:val="24"/>
          <w:lang w:eastAsia="ar-SA"/>
        </w:rPr>
        <w:t xml:space="preserve"> szakterületei és kreditaránya</w:t>
      </w:r>
      <w:r>
        <w:rPr>
          <w:rStyle w:val="Jegyzethivatkozs"/>
        </w:rPr>
        <w:t>:</w:t>
      </w:r>
    </w:p>
    <w:p w:rsidR="00126AFF" w:rsidRDefault="00126AFF" w:rsidP="00126AFF">
      <w:pPr>
        <w:suppressAutoHyphens/>
        <w:autoSpaceDE w:val="0"/>
        <w:autoSpaceDN w:val="0"/>
        <w:adjustRightInd w:val="0"/>
        <w:spacing w:after="0"/>
        <w:jc w:val="both"/>
        <w:rPr>
          <w:rFonts w:ascii="Times New Roman" w:hAnsi="Times New Roman" w:cs="Times New Roman"/>
          <w:color w:val="000000"/>
          <w:sz w:val="24"/>
          <w:szCs w:val="24"/>
        </w:rPr>
      </w:pPr>
    </w:p>
    <w:p w:rsidR="00126AFF" w:rsidRDefault="00126AFF" w:rsidP="00126AFF">
      <w:pPr>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8.1.2.1. zeneszerzés szakirány: </w:t>
      </w:r>
    </w:p>
    <w:p w:rsidR="00126AFF" w:rsidRDefault="00126AFF" w:rsidP="00126AFF">
      <w:pPr>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zeneszerzés és részterületei 40-84 kredit; </w:t>
      </w:r>
    </w:p>
    <w:p w:rsidR="00126AFF" w:rsidRDefault="00126AFF" w:rsidP="00126AFF">
      <w:pPr>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a zeneszerzés specifikus zenei elméleti ismeretek 18-47 kredit;</w:t>
      </w:r>
    </w:p>
    <w:p w:rsidR="00126AFF" w:rsidRDefault="00126AFF" w:rsidP="00126AFF">
      <w:pPr>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vokális és hangszeres előadó-művészet 10-34 kredit;</w:t>
      </w:r>
    </w:p>
    <w:p w:rsidR="00126AFF" w:rsidRDefault="00126AFF" w:rsidP="00126AFF">
      <w:pPr>
        <w:suppressAutoHyphens/>
        <w:autoSpaceDE w:val="0"/>
        <w:autoSpaceDN w:val="0"/>
        <w:adjustRightInd w:val="0"/>
        <w:spacing w:after="0"/>
        <w:jc w:val="both"/>
        <w:rPr>
          <w:rFonts w:ascii="Times New Roman" w:hAnsi="Times New Roman" w:cs="Times New Roman"/>
          <w:color w:val="000000"/>
          <w:sz w:val="24"/>
          <w:szCs w:val="24"/>
        </w:rPr>
      </w:pPr>
    </w:p>
    <w:p w:rsidR="00126AFF" w:rsidRDefault="00126AFF" w:rsidP="00126AFF">
      <w:p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8.1.2.2. jazz-zeneszerzés szakirány: </w:t>
      </w:r>
    </w:p>
    <w:p w:rsidR="00126AFF" w:rsidRDefault="00126AFF" w:rsidP="00126AFF">
      <w:p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342A1">
        <w:rPr>
          <w:rFonts w:ascii="Times New Roman" w:hAnsi="Times New Roman" w:cs="Times New Roman"/>
          <w:sz w:val="24"/>
          <w:szCs w:val="24"/>
        </w:rPr>
        <w:t>jazz- és klasszikus zeneszerzés és hangszerelés</w:t>
      </w:r>
      <w:r>
        <w:rPr>
          <w:rFonts w:ascii="Times New Roman" w:hAnsi="Times New Roman" w:cs="Times New Roman"/>
          <w:sz w:val="24"/>
          <w:szCs w:val="24"/>
        </w:rPr>
        <w:t xml:space="preserve"> 30-60 kredit; </w:t>
      </w:r>
    </w:p>
    <w:p w:rsidR="00126AFF" w:rsidRDefault="00126AFF" w:rsidP="00126AFF">
      <w:p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342A1">
        <w:rPr>
          <w:rFonts w:ascii="Times New Roman" w:hAnsi="Times New Roman" w:cs="Times New Roman"/>
          <w:sz w:val="24"/>
          <w:szCs w:val="24"/>
        </w:rPr>
        <w:t xml:space="preserve">a jazz specifikus elméleti és történeti </w:t>
      </w:r>
      <w:r>
        <w:rPr>
          <w:rFonts w:ascii="Times New Roman" w:hAnsi="Times New Roman" w:cs="Times New Roman"/>
          <w:sz w:val="24"/>
          <w:szCs w:val="24"/>
        </w:rPr>
        <w:t xml:space="preserve">ismeretek 28-58 kredit; </w:t>
      </w:r>
    </w:p>
    <w:p w:rsidR="00126AFF" w:rsidRDefault="00126AFF" w:rsidP="00126AFF">
      <w:p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342A1">
        <w:rPr>
          <w:rFonts w:ascii="Times New Roman" w:hAnsi="Times New Roman" w:cs="Times New Roman"/>
          <w:sz w:val="24"/>
          <w:szCs w:val="24"/>
        </w:rPr>
        <w:t>hangszeres és vokális jazz-előadóművészet</w:t>
      </w:r>
      <w:r>
        <w:rPr>
          <w:rFonts w:ascii="Times New Roman" w:hAnsi="Times New Roman" w:cs="Times New Roman"/>
          <w:sz w:val="24"/>
          <w:szCs w:val="24"/>
        </w:rPr>
        <w:t xml:space="preserve"> 8-32 kredit;</w:t>
      </w:r>
    </w:p>
    <w:p w:rsidR="00126AFF" w:rsidRDefault="00126AFF" w:rsidP="00126AFF">
      <w:pPr>
        <w:suppressAutoHyphens/>
        <w:autoSpaceDE w:val="0"/>
        <w:autoSpaceDN w:val="0"/>
        <w:adjustRightInd w:val="0"/>
        <w:spacing w:after="0"/>
        <w:jc w:val="both"/>
        <w:rPr>
          <w:rFonts w:ascii="Times New Roman" w:hAnsi="Times New Roman" w:cs="Times New Roman"/>
          <w:sz w:val="24"/>
          <w:szCs w:val="24"/>
        </w:rPr>
      </w:pPr>
    </w:p>
    <w:p w:rsidR="00126AFF" w:rsidRDefault="00126AFF" w:rsidP="00126AFF">
      <w:pPr>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8.1.2.3. </w:t>
      </w:r>
      <w:proofErr w:type="spellStart"/>
      <w:r>
        <w:rPr>
          <w:rFonts w:ascii="Times New Roman" w:hAnsi="Times New Roman" w:cs="Times New Roman"/>
          <w:sz w:val="24"/>
          <w:szCs w:val="24"/>
          <w:lang w:eastAsia="ar-SA"/>
        </w:rPr>
        <w:t>muzikológia</w:t>
      </w:r>
      <w:proofErr w:type="spellEnd"/>
      <w:r>
        <w:rPr>
          <w:rFonts w:ascii="Times New Roman" w:hAnsi="Times New Roman" w:cs="Times New Roman"/>
          <w:sz w:val="24"/>
          <w:szCs w:val="24"/>
          <w:lang w:eastAsia="ar-SA"/>
        </w:rPr>
        <w:t xml:space="preserve"> szakirány: </w:t>
      </w:r>
    </w:p>
    <w:p w:rsidR="00126AFF" w:rsidRDefault="00126AFF" w:rsidP="00126AFF">
      <w:pPr>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8342A1">
        <w:rPr>
          <w:rFonts w:ascii="Times New Roman" w:hAnsi="Times New Roman" w:cs="Times New Roman"/>
          <w:sz w:val="24"/>
          <w:szCs w:val="24"/>
          <w:lang w:eastAsia="ar-SA"/>
        </w:rPr>
        <w:t xml:space="preserve">zenetörténet és a </w:t>
      </w:r>
      <w:proofErr w:type="spellStart"/>
      <w:r w:rsidRPr="008342A1">
        <w:rPr>
          <w:rFonts w:ascii="Times New Roman" w:hAnsi="Times New Roman" w:cs="Times New Roman"/>
          <w:sz w:val="24"/>
          <w:szCs w:val="24"/>
          <w:lang w:eastAsia="ar-SA"/>
        </w:rPr>
        <w:t>muzikológia</w:t>
      </w:r>
      <w:proofErr w:type="spellEnd"/>
      <w:r w:rsidRPr="008342A1">
        <w:rPr>
          <w:rFonts w:ascii="Times New Roman" w:hAnsi="Times New Roman" w:cs="Times New Roman"/>
          <w:sz w:val="24"/>
          <w:szCs w:val="24"/>
          <w:lang w:eastAsia="ar-SA"/>
        </w:rPr>
        <w:t xml:space="preserve"> részterületei</w:t>
      </w:r>
      <w:r>
        <w:rPr>
          <w:rFonts w:ascii="Times New Roman" w:hAnsi="Times New Roman" w:cs="Times New Roman"/>
          <w:sz w:val="24"/>
          <w:szCs w:val="24"/>
          <w:lang w:eastAsia="ar-SA"/>
        </w:rPr>
        <w:t xml:space="preserve"> 55-95 kredit;</w:t>
      </w:r>
    </w:p>
    <w:p w:rsidR="00126AFF" w:rsidRDefault="00126AFF" w:rsidP="00126AFF">
      <w:pPr>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8342A1">
        <w:rPr>
          <w:rFonts w:ascii="Times New Roman" w:hAnsi="Times New Roman" w:cs="Times New Roman"/>
          <w:sz w:val="24"/>
          <w:szCs w:val="24"/>
          <w:lang w:eastAsia="ar-SA"/>
        </w:rPr>
        <w:t xml:space="preserve">a </w:t>
      </w:r>
      <w:proofErr w:type="spellStart"/>
      <w:r w:rsidRPr="008342A1">
        <w:rPr>
          <w:rFonts w:ascii="Times New Roman" w:hAnsi="Times New Roman" w:cs="Times New Roman"/>
          <w:sz w:val="24"/>
          <w:szCs w:val="24"/>
          <w:lang w:eastAsia="ar-SA"/>
        </w:rPr>
        <w:t>muzikológia</w:t>
      </w:r>
      <w:proofErr w:type="spellEnd"/>
      <w:r w:rsidRPr="008342A1">
        <w:rPr>
          <w:rFonts w:ascii="Times New Roman" w:hAnsi="Times New Roman" w:cs="Times New Roman"/>
          <w:sz w:val="24"/>
          <w:szCs w:val="24"/>
          <w:lang w:eastAsia="ar-SA"/>
        </w:rPr>
        <w:t xml:space="preserve"> specifikus zenei elméleti, zeneszerzési </w:t>
      </w:r>
      <w:r>
        <w:rPr>
          <w:rFonts w:ascii="Times New Roman" w:hAnsi="Times New Roman" w:cs="Times New Roman"/>
          <w:sz w:val="24"/>
          <w:szCs w:val="24"/>
          <w:lang w:eastAsia="ar-SA"/>
        </w:rPr>
        <w:t xml:space="preserve">ismeretek 12-48 kredit; </w:t>
      </w:r>
    </w:p>
    <w:p w:rsidR="00126AFF" w:rsidRDefault="00126AFF" w:rsidP="00126AFF">
      <w:pPr>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8342A1">
        <w:rPr>
          <w:rFonts w:ascii="Times New Roman" w:hAnsi="Times New Roman" w:cs="Times New Roman"/>
          <w:sz w:val="24"/>
          <w:szCs w:val="24"/>
          <w:lang w:eastAsia="ar-SA"/>
        </w:rPr>
        <w:t>hangszeres előadó-művészet</w:t>
      </w:r>
      <w:r>
        <w:rPr>
          <w:rFonts w:ascii="Times New Roman" w:hAnsi="Times New Roman" w:cs="Times New Roman"/>
          <w:sz w:val="24"/>
          <w:szCs w:val="24"/>
          <w:lang w:eastAsia="ar-SA"/>
        </w:rPr>
        <w:t xml:space="preserve"> 4-16 kredit;</w:t>
      </w:r>
    </w:p>
    <w:p w:rsidR="00126AFF" w:rsidRDefault="00126AFF" w:rsidP="00126AFF">
      <w:pPr>
        <w:suppressAutoHyphens/>
        <w:autoSpaceDE w:val="0"/>
        <w:autoSpaceDN w:val="0"/>
        <w:adjustRightInd w:val="0"/>
        <w:spacing w:after="0"/>
        <w:jc w:val="both"/>
        <w:rPr>
          <w:rFonts w:ascii="Times New Roman" w:hAnsi="Times New Roman" w:cs="Times New Roman"/>
          <w:sz w:val="24"/>
          <w:szCs w:val="24"/>
          <w:lang w:eastAsia="ar-SA"/>
        </w:rPr>
      </w:pPr>
    </w:p>
    <w:p w:rsidR="00126AFF" w:rsidRDefault="00126AFF" w:rsidP="00126AFF">
      <w:p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8.1.2.4. zeneelmélet szakirány: </w:t>
      </w:r>
    </w:p>
    <w:p w:rsidR="00126AFF" w:rsidRDefault="00126AFF" w:rsidP="00126AFF">
      <w:p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342A1">
        <w:rPr>
          <w:rFonts w:ascii="Times New Roman" w:hAnsi="Times New Roman" w:cs="Times New Roman"/>
          <w:sz w:val="24"/>
          <w:szCs w:val="24"/>
        </w:rPr>
        <w:t xml:space="preserve">zeneelmélet és </w:t>
      </w:r>
      <w:r>
        <w:rPr>
          <w:rFonts w:ascii="Times New Roman" w:hAnsi="Times New Roman" w:cs="Times New Roman"/>
          <w:sz w:val="24"/>
          <w:szCs w:val="24"/>
        </w:rPr>
        <w:t xml:space="preserve">részterületei 41-75 kredit; </w:t>
      </w:r>
    </w:p>
    <w:p w:rsidR="00126AFF" w:rsidRDefault="00126AFF" w:rsidP="00126AFF">
      <w:p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64AD4">
        <w:rPr>
          <w:rFonts w:ascii="Times New Roman" w:hAnsi="Times New Roman" w:cs="Times New Roman"/>
          <w:sz w:val="24"/>
          <w:szCs w:val="24"/>
        </w:rPr>
        <w:t>a zeneelmélet kapcsolódó elméleti, gyak</w:t>
      </w:r>
      <w:r>
        <w:rPr>
          <w:rFonts w:ascii="Times New Roman" w:hAnsi="Times New Roman" w:cs="Times New Roman"/>
          <w:sz w:val="24"/>
          <w:szCs w:val="24"/>
        </w:rPr>
        <w:t>orlati és idegen nyelvi ismeretek 20-50 kredit;</w:t>
      </w:r>
    </w:p>
    <w:p w:rsidR="00126AFF" w:rsidRDefault="00126AFF" w:rsidP="00126AFF">
      <w:p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342A1">
        <w:rPr>
          <w:rFonts w:ascii="Times New Roman" w:hAnsi="Times New Roman" w:cs="Times New Roman"/>
          <w:sz w:val="24"/>
          <w:szCs w:val="24"/>
        </w:rPr>
        <w:t>hangszeres és vokális előadó</w:t>
      </w:r>
      <w:r>
        <w:rPr>
          <w:rFonts w:ascii="Times New Roman" w:hAnsi="Times New Roman" w:cs="Times New Roman"/>
          <w:sz w:val="24"/>
          <w:szCs w:val="24"/>
        </w:rPr>
        <w:t>-</w:t>
      </w:r>
      <w:r w:rsidRPr="008342A1">
        <w:rPr>
          <w:rFonts w:ascii="Times New Roman" w:hAnsi="Times New Roman" w:cs="Times New Roman"/>
          <w:sz w:val="24"/>
          <w:szCs w:val="24"/>
        </w:rPr>
        <w:t>művészet</w:t>
      </w:r>
      <w:r>
        <w:rPr>
          <w:rFonts w:ascii="Times New Roman" w:hAnsi="Times New Roman" w:cs="Times New Roman"/>
          <w:sz w:val="24"/>
          <w:szCs w:val="24"/>
        </w:rPr>
        <w:t xml:space="preserve"> 7-37 kredit;</w:t>
      </w:r>
    </w:p>
    <w:p w:rsidR="00126AFF" w:rsidRDefault="00126AFF" w:rsidP="00126AFF">
      <w:pPr>
        <w:suppressAutoHyphens/>
        <w:autoSpaceDE w:val="0"/>
        <w:autoSpaceDN w:val="0"/>
        <w:adjustRightInd w:val="0"/>
        <w:spacing w:after="0"/>
        <w:jc w:val="both"/>
        <w:rPr>
          <w:rFonts w:ascii="Times New Roman" w:hAnsi="Times New Roman" w:cs="Times New Roman"/>
          <w:sz w:val="24"/>
          <w:szCs w:val="24"/>
        </w:rPr>
      </w:pPr>
    </w:p>
    <w:p w:rsidR="00126AFF" w:rsidRDefault="00126AFF" w:rsidP="00126AFF">
      <w:p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8.1.2.5. zeneismeret szakirány: </w:t>
      </w:r>
    </w:p>
    <w:p w:rsidR="00126AFF" w:rsidRDefault="00126AFF" w:rsidP="00126AFF">
      <w:p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95869">
        <w:rPr>
          <w:rFonts w:ascii="Times New Roman" w:hAnsi="Times New Roman" w:cs="Times New Roman"/>
          <w:sz w:val="24"/>
          <w:szCs w:val="24"/>
        </w:rPr>
        <w:t>zeneismeret és részterületei</w:t>
      </w:r>
      <w:r>
        <w:rPr>
          <w:rFonts w:ascii="Times New Roman" w:hAnsi="Times New Roman" w:cs="Times New Roman"/>
          <w:sz w:val="24"/>
          <w:szCs w:val="24"/>
        </w:rPr>
        <w:t xml:space="preserve"> 38-66 kredit;</w:t>
      </w:r>
    </w:p>
    <w:p w:rsidR="00126AFF" w:rsidRDefault="00126AFF" w:rsidP="00126AFF">
      <w:p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95869">
        <w:rPr>
          <w:rFonts w:ascii="Times New Roman" w:hAnsi="Times New Roman" w:cs="Times New Roman"/>
          <w:sz w:val="24"/>
          <w:szCs w:val="24"/>
        </w:rPr>
        <w:t xml:space="preserve">a zeneismeret kapcsolódó elméleti és gyakorlati </w:t>
      </w:r>
      <w:r>
        <w:rPr>
          <w:rFonts w:ascii="Times New Roman" w:hAnsi="Times New Roman" w:cs="Times New Roman"/>
          <w:sz w:val="24"/>
          <w:szCs w:val="24"/>
        </w:rPr>
        <w:t xml:space="preserve">ismeretek 10-36 kredit; </w:t>
      </w:r>
    </w:p>
    <w:p w:rsidR="00126AFF" w:rsidRDefault="00126AFF" w:rsidP="00126AFF">
      <w:p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hangszeres és vokális előadó-művészet 20-60 kredit;</w:t>
      </w:r>
    </w:p>
    <w:p w:rsidR="00126AFF" w:rsidRDefault="00126AFF" w:rsidP="00126AFF">
      <w:pPr>
        <w:suppressAutoHyphens/>
        <w:autoSpaceDE w:val="0"/>
        <w:autoSpaceDN w:val="0"/>
        <w:adjustRightInd w:val="0"/>
        <w:spacing w:after="0"/>
        <w:jc w:val="both"/>
        <w:rPr>
          <w:rFonts w:ascii="Times New Roman" w:hAnsi="Times New Roman" w:cs="Times New Roman"/>
          <w:sz w:val="24"/>
          <w:szCs w:val="24"/>
        </w:rPr>
      </w:pPr>
    </w:p>
    <w:p w:rsidR="00126AFF" w:rsidRDefault="00126AFF" w:rsidP="00126AFF">
      <w:pPr>
        <w:spacing w:after="0"/>
        <w:jc w:val="both"/>
        <w:rPr>
          <w:rFonts w:ascii="Times New Roman" w:hAnsi="Times New Roman" w:cs="Times New Roman"/>
          <w:sz w:val="24"/>
          <w:szCs w:val="24"/>
        </w:rPr>
      </w:pPr>
      <w:r>
        <w:rPr>
          <w:rFonts w:ascii="Times New Roman" w:hAnsi="Times New Roman" w:cs="Times New Roman"/>
          <w:sz w:val="24"/>
          <w:szCs w:val="24"/>
        </w:rPr>
        <w:t xml:space="preserve">8.1.2.6. elektronikus zenei médiaművészet: </w:t>
      </w:r>
    </w:p>
    <w:p w:rsidR="00126AFF" w:rsidRDefault="00126AFF" w:rsidP="00126AF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91FA8">
        <w:rPr>
          <w:rFonts w:ascii="Times New Roman" w:hAnsi="Times New Roman" w:cs="Times New Roman"/>
          <w:sz w:val="24"/>
          <w:szCs w:val="24"/>
        </w:rPr>
        <w:t>elektro</w:t>
      </w:r>
      <w:r>
        <w:rPr>
          <w:rFonts w:ascii="Times New Roman" w:hAnsi="Times New Roman" w:cs="Times New Roman"/>
          <w:sz w:val="24"/>
          <w:szCs w:val="24"/>
        </w:rPr>
        <w:t>akuszti</w:t>
      </w:r>
      <w:r w:rsidRPr="00D91FA8">
        <w:rPr>
          <w:rFonts w:ascii="Times New Roman" w:hAnsi="Times New Roman" w:cs="Times New Roman"/>
          <w:sz w:val="24"/>
          <w:szCs w:val="24"/>
        </w:rPr>
        <w:t>kus zeneszerzés és részterületei</w:t>
      </w:r>
      <w:r>
        <w:rPr>
          <w:rFonts w:ascii="Times New Roman" w:hAnsi="Times New Roman" w:cs="Times New Roman"/>
          <w:sz w:val="24"/>
          <w:szCs w:val="24"/>
        </w:rPr>
        <w:t xml:space="preserve"> 20-44 kredit;</w:t>
      </w:r>
    </w:p>
    <w:p w:rsidR="00126AFF" w:rsidRDefault="00126AFF" w:rsidP="00126AFF">
      <w:pPr>
        <w:spacing w:after="0"/>
        <w:jc w:val="both"/>
        <w:rPr>
          <w:rFonts w:ascii="Times New Roman" w:hAnsi="Times New Roman" w:cs="Times New Roman"/>
          <w:sz w:val="24"/>
          <w:szCs w:val="24"/>
        </w:rPr>
      </w:pPr>
      <w:r>
        <w:rPr>
          <w:rFonts w:ascii="Times New Roman" w:hAnsi="Times New Roman" w:cs="Times New Roman"/>
          <w:sz w:val="24"/>
          <w:szCs w:val="24"/>
        </w:rPr>
        <w:t>- az elektroakusztikus</w:t>
      </w:r>
      <w:r w:rsidRPr="00D91FA8">
        <w:rPr>
          <w:rFonts w:ascii="Times New Roman" w:hAnsi="Times New Roman" w:cs="Times New Roman"/>
          <w:sz w:val="24"/>
          <w:szCs w:val="24"/>
        </w:rPr>
        <w:t xml:space="preserve"> zeneszerzés specifikus történeti, elméleti </w:t>
      </w:r>
      <w:r>
        <w:rPr>
          <w:rFonts w:ascii="Times New Roman" w:hAnsi="Times New Roman" w:cs="Times New Roman"/>
          <w:sz w:val="24"/>
          <w:szCs w:val="24"/>
        </w:rPr>
        <w:t>ismeretek 30-62 kredit;</w:t>
      </w:r>
    </w:p>
    <w:p w:rsidR="00126AFF" w:rsidRDefault="00126AFF" w:rsidP="00126AFF">
      <w:pPr>
        <w:spacing w:after="0"/>
        <w:jc w:val="both"/>
        <w:rPr>
          <w:rFonts w:ascii="Times New Roman" w:hAnsi="Times New Roman" w:cs="Times New Roman"/>
          <w:sz w:val="24"/>
          <w:szCs w:val="24"/>
        </w:rPr>
      </w:pPr>
      <w:r>
        <w:rPr>
          <w:rFonts w:ascii="Times New Roman" w:hAnsi="Times New Roman" w:cs="Times New Roman"/>
          <w:sz w:val="24"/>
          <w:szCs w:val="24"/>
        </w:rPr>
        <w:t>- zeneszerzés és részterületei: 12-44 kredit;</w:t>
      </w:r>
    </w:p>
    <w:p w:rsidR="00126AFF" w:rsidRDefault="00126AFF" w:rsidP="00126AF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91FA8">
        <w:rPr>
          <w:rFonts w:ascii="Times New Roman" w:hAnsi="Times New Roman" w:cs="Times New Roman"/>
          <w:sz w:val="24"/>
          <w:szCs w:val="24"/>
        </w:rPr>
        <w:t>hangszeres előadó-művészet</w:t>
      </w:r>
      <w:r>
        <w:rPr>
          <w:rFonts w:ascii="Times New Roman" w:hAnsi="Times New Roman" w:cs="Times New Roman"/>
          <w:sz w:val="24"/>
          <w:szCs w:val="24"/>
        </w:rPr>
        <w:t>: 4-14 kredit;</w:t>
      </w:r>
    </w:p>
    <w:p w:rsidR="00126AFF" w:rsidRPr="008342A1" w:rsidRDefault="00126AFF" w:rsidP="00126AFF">
      <w:pPr>
        <w:spacing w:after="0"/>
        <w:jc w:val="both"/>
        <w:rPr>
          <w:rFonts w:ascii="Arial Narrow" w:eastAsia="Times New Roman" w:hAnsi="Arial Narrow" w:cs="Times New Roman"/>
          <w:color w:val="000000"/>
          <w:lang w:eastAsia="hu-HU"/>
        </w:rPr>
      </w:pPr>
    </w:p>
    <w:p w:rsidR="00126AFF" w:rsidRDefault="00126AFF" w:rsidP="00126AFF">
      <w:p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8.1.2.7. alkalmazott zeneszerzés szakirány: </w:t>
      </w:r>
    </w:p>
    <w:p w:rsidR="00126AFF" w:rsidRDefault="00126AFF" w:rsidP="00126AFF">
      <w:p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91FA8">
        <w:rPr>
          <w:rFonts w:ascii="Times New Roman" w:hAnsi="Times New Roman" w:cs="Times New Roman"/>
          <w:sz w:val="24"/>
          <w:szCs w:val="24"/>
        </w:rPr>
        <w:t xml:space="preserve">alkalmazott zeneszerzés és specifikus elméleti </w:t>
      </w:r>
      <w:r>
        <w:rPr>
          <w:rFonts w:ascii="Times New Roman" w:hAnsi="Times New Roman" w:cs="Times New Roman"/>
          <w:sz w:val="24"/>
          <w:szCs w:val="24"/>
        </w:rPr>
        <w:t xml:space="preserve">ismeretek 30-64 kredit; </w:t>
      </w:r>
    </w:p>
    <w:p w:rsidR="00126AFF" w:rsidRDefault="00126AFF" w:rsidP="00126AFF">
      <w:p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91FA8">
        <w:rPr>
          <w:rFonts w:ascii="Times New Roman" w:hAnsi="Times New Roman" w:cs="Times New Roman"/>
          <w:sz w:val="24"/>
          <w:szCs w:val="24"/>
        </w:rPr>
        <w:t xml:space="preserve">az alkalmazott zeneszerzés gyakorlati zenei előadó-művészeti és társművészeti </w:t>
      </w:r>
      <w:r>
        <w:rPr>
          <w:rFonts w:ascii="Times New Roman" w:hAnsi="Times New Roman" w:cs="Times New Roman"/>
          <w:sz w:val="24"/>
          <w:szCs w:val="24"/>
        </w:rPr>
        <w:t xml:space="preserve">ismeretek 13-37 kredit; </w:t>
      </w:r>
    </w:p>
    <w:p w:rsidR="00126AFF" w:rsidRDefault="00126AFF" w:rsidP="00126AFF">
      <w:p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91FA8">
        <w:rPr>
          <w:rFonts w:ascii="Times New Roman" w:hAnsi="Times New Roman" w:cs="Times New Roman"/>
          <w:sz w:val="24"/>
          <w:szCs w:val="24"/>
        </w:rPr>
        <w:t>zeneszerzés és részterületei</w:t>
      </w:r>
      <w:r>
        <w:rPr>
          <w:rFonts w:ascii="Times New Roman" w:hAnsi="Times New Roman" w:cs="Times New Roman"/>
          <w:sz w:val="24"/>
          <w:szCs w:val="24"/>
        </w:rPr>
        <w:t>: 30-56 kredit.</w:t>
      </w:r>
    </w:p>
    <w:p w:rsidR="00126AFF" w:rsidRDefault="00126AFF" w:rsidP="00126AFF">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126AFF" w:rsidRDefault="00126AFF" w:rsidP="00126AFF">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Pr>
          <w:rFonts w:ascii="Times New Roman" w:hAnsi="Times New Roman" w:cs="Times New Roman"/>
          <w:b/>
          <w:bCs/>
          <w:color w:val="000000"/>
          <w:sz w:val="24"/>
          <w:szCs w:val="24"/>
          <w:lang w:eastAsia="ar-SA"/>
        </w:rPr>
        <w:t>8.2.</w:t>
      </w:r>
      <w:r w:rsidRPr="00697B3C">
        <w:rPr>
          <w:rFonts w:ascii="Times New Roman" w:hAnsi="Times New Roman" w:cs="Times New Roman"/>
          <w:b/>
          <w:bCs/>
          <w:sz w:val="24"/>
          <w:szCs w:val="24"/>
          <w:lang w:eastAsia="ar-SA"/>
        </w:rPr>
        <w:t>Idegennyelvi követelmény</w:t>
      </w:r>
      <w:r>
        <w:rPr>
          <w:rFonts w:ascii="Times New Roman" w:hAnsi="Times New Roman" w:cs="Times New Roman"/>
          <w:b/>
          <w:bCs/>
          <w:sz w:val="24"/>
          <w:szCs w:val="24"/>
          <w:lang w:eastAsia="ar-SA"/>
        </w:rPr>
        <w:t>ek:</w:t>
      </w:r>
      <w:r w:rsidRPr="00443C11">
        <w:rPr>
          <w:rFonts w:ascii="Times New Roman" w:hAnsi="Times New Roman" w:cs="Times New Roman"/>
          <w:bCs/>
          <w:sz w:val="24"/>
          <w:szCs w:val="24"/>
          <w:lang w:eastAsia="ar-SA"/>
        </w:rPr>
        <w:t xml:space="preserve"> </w:t>
      </w:r>
    </w:p>
    <w:p w:rsidR="00126AFF" w:rsidRPr="00697B3C" w:rsidRDefault="00126AFF" w:rsidP="00126AFF">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5C2309">
        <w:rPr>
          <w:rFonts w:ascii="Times New Roman" w:hAnsi="Times New Roman" w:cs="Times New Roman"/>
          <w:bCs/>
          <w:sz w:val="24"/>
          <w:szCs w:val="24"/>
          <w:lang w:eastAsia="ar-SA"/>
        </w:rPr>
        <w:t>Az alapfokozat megszerzéséhez legalább egy élő idegen nyelvből államilag elismert, középfokú (B2) komplex típusú nyelvvizsga vagy ezzel egyenértékű érettségi bizonyítvány vagy oklevél szükséges.</w:t>
      </w:r>
    </w:p>
    <w:p w:rsidR="00126AFF" w:rsidRDefault="00126AFF" w:rsidP="00126AFF">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color w:val="000000"/>
          <w:sz w:val="24"/>
          <w:szCs w:val="24"/>
          <w:lang w:eastAsia="ar-SA"/>
        </w:rPr>
      </w:pPr>
    </w:p>
    <w:p w:rsidR="006E53F4" w:rsidRPr="007C32A4" w:rsidRDefault="007C32A4" w:rsidP="007C32A4">
      <w:pPr>
        <w:pStyle w:val="Cmsor1"/>
      </w:pPr>
      <w:bookmarkStart w:id="3" w:name="_Toc440883275"/>
      <w:r w:rsidRPr="007C32A4">
        <w:t>ANIMÁCIÓ ALAPKÉPZÉSI SZAK</w:t>
      </w:r>
      <w:bookmarkEnd w:id="0"/>
      <w:bookmarkEnd w:id="3"/>
    </w:p>
    <w:p w:rsidR="006E53F4" w:rsidRPr="00686767" w:rsidRDefault="006E53F4" w:rsidP="00A04DF2">
      <w:pPr>
        <w:keepNext/>
        <w:numPr>
          <w:ilvl w:val="2"/>
          <w:numId w:val="0"/>
        </w:numPr>
        <w:suppressAutoHyphens/>
        <w:spacing w:after="0"/>
        <w:jc w:val="both"/>
        <w:outlineLvl w:val="2"/>
        <w:rPr>
          <w:rFonts w:ascii="Times New Roman" w:hAnsi="Times New Roman" w:cs="Times New Roman"/>
          <w:b/>
          <w:bCs/>
          <w:caps/>
          <w:sz w:val="24"/>
          <w:szCs w:val="24"/>
          <w:lang w:eastAsia="ar-SA"/>
        </w:rPr>
      </w:pPr>
    </w:p>
    <w:p w:rsidR="006E53F4" w:rsidRPr="00686767" w:rsidRDefault="006E53F4" w:rsidP="00A04DF2">
      <w:pPr>
        <w:tabs>
          <w:tab w:val="left" w:pos="567"/>
        </w:tabs>
        <w:suppressAutoHyphens/>
        <w:spacing w:after="0"/>
        <w:jc w:val="both"/>
        <w:rPr>
          <w:rFonts w:ascii="Times New Roman" w:hAnsi="Times New Roman" w:cs="Times New Roman"/>
          <w:sz w:val="24"/>
          <w:szCs w:val="24"/>
          <w:lang w:eastAsia="ar-SA"/>
        </w:rPr>
      </w:pPr>
      <w:r w:rsidRPr="00686767">
        <w:rPr>
          <w:rFonts w:ascii="Times New Roman" w:hAnsi="Times New Roman" w:cs="Times New Roman"/>
          <w:b/>
          <w:bCs/>
          <w:sz w:val="24"/>
          <w:szCs w:val="24"/>
          <w:lang w:eastAsia="ar-SA"/>
        </w:rPr>
        <w:t>1. Az alapképzési szak megnevezése:</w:t>
      </w:r>
      <w:r w:rsidR="00A8272D" w:rsidRPr="00686767">
        <w:rPr>
          <w:rFonts w:ascii="Times New Roman" w:hAnsi="Times New Roman" w:cs="Times New Roman"/>
          <w:sz w:val="24"/>
          <w:szCs w:val="24"/>
          <w:lang w:eastAsia="ar-SA"/>
        </w:rPr>
        <w:t xml:space="preserve"> animáció</w:t>
      </w:r>
      <w:r w:rsidR="00220D5C" w:rsidRPr="00686767">
        <w:rPr>
          <w:rFonts w:ascii="Times New Roman" w:hAnsi="Times New Roman" w:cs="Times New Roman"/>
          <w:sz w:val="24"/>
          <w:szCs w:val="24"/>
          <w:lang w:eastAsia="ar-SA"/>
        </w:rPr>
        <w:t xml:space="preserve"> </w:t>
      </w:r>
      <w:r w:rsidR="00B21B5A">
        <w:rPr>
          <w:rFonts w:ascii="Times New Roman" w:hAnsi="Times New Roman" w:cs="Times New Roman"/>
          <w:sz w:val="24"/>
          <w:szCs w:val="24"/>
          <w:lang w:eastAsia="ar-SA"/>
        </w:rPr>
        <w:t>(</w:t>
      </w:r>
      <w:proofErr w:type="spellStart"/>
      <w:r w:rsidR="00A8272D" w:rsidRPr="00686767">
        <w:rPr>
          <w:rFonts w:ascii="Times New Roman" w:hAnsi="Times New Roman" w:cs="Times New Roman"/>
          <w:sz w:val="24"/>
          <w:szCs w:val="24"/>
          <w:lang w:eastAsia="ar-SA"/>
        </w:rPr>
        <w:t>Animation</w:t>
      </w:r>
      <w:proofErr w:type="spellEnd"/>
      <w:r w:rsidR="00B21B5A">
        <w:rPr>
          <w:rFonts w:ascii="Times New Roman" w:hAnsi="Times New Roman" w:cs="Times New Roman"/>
          <w:sz w:val="24"/>
          <w:szCs w:val="24"/>
          <w:lang w:eastAsia="ar-SA"/>
        </w:rPr>
        <w:t>)</w:t>
      </w:r>
      <w:r w:rsidRPr="00686767">
        <w:rPr>
          <w:rFonts w:ascii="Times New Roman" w:hAnsi="Times New Roman" w:cs="Times New Roman"/>
          <w:sz w:val="24"/>
          <w:szCs w:val="24"/>
          <w:lang w:eastAsia="ar-SA"/>
        </w:rPr>
        <w:t xml:space="preserve"> </w:t>
      </w:r>
    </w:p>
    <w:p w:rsidR="006E53F4" w:rsidRPr="00686767" w:rsidRDefault="006E53F4" w:rsidP="00A04DF2">
      <w:pPr>
        <w:suppressAutoHyphens/>
        <w:spacing w:after="0"/>
        <w:jc w:val="both"/>
        <w:rPr>
          <w:rFonts w:ascii="Times New Roman" w:hAnsi="Times New Roman" w:cs="Times New Roman"/>
          <w:sz w:val="24"/>
          <w:szCs w:val="24"/>
          <w:lang w:eastAsia="ar-SA"/>
        </w:rPr>
      </w:pPr>
    </w:p>
    <w:p w:rsidR="006E53F4" w:rsidRPr="00686767" w:rsidRDefault="00F27E22" w:rsidP="00A04DF2">
      <w:pPr>
        <w:tabs>
          <w:tab w:val="left" w:pos="567"/>
        </w:tabs>
        <w:suppressAutoHyphens/>
        <w:spacing w:after="0"/>
        <w:jc w:val="both"/>
        <w:rPr>
          <w:rFonts w:ascii="Times New Roman" w:hAnsi="Times New Roman" w:cs="Times New Roman"/>
          <w:b/>
          <w:bCs/>
          <w:sz w:val="24"/>
          <w:szCs w:val="24"/>
          <w:lang w:eastAsia="ar-SA"/>
        </w:rPr>
      </w:pPr>
      <w:r w:rsidRPr="00686767">
        <w:rPr>
          <w:rFonts w:ascii="Times New Roman" w:hAnsi="Times New Roman" w:cs="Times New Roman"/>
          <w:b/>
          <w:bCs/>
          <w:sz w:val="24"/>
          <w:szCs w:val="24"/>
          <w:lang w:eastAsia="ar-SA"/>
        </w:rPr>
        <w:t xml:space="preserve">2. </w:t>
      </w:r>
      <w:r w:rsidR="006E53F4" w:rsidRPr="00686767">
        <w:rPr>
          <w:rFonts w:ascii="Times New Roman" w:hAnsi="Times New Roman" w:cs="Times New Roman"/>
          <w:b/>
          <w:bCs/>
          <w:sz w:val="24"/>
          <w:szCs w:val="24"/>
          <w:lang w:eastAsia="ar-SA"/>
        </w:rPr>
        <w:t xml:space="preserve">Az alapképzési szakon szerezhető végzettségi szint és a szakképzettség </w:t>
      </w:r>
      <w:r w:rsidR="000E415A" w:rsidRPr="00686767">
        <w:rPr>
          <w:rFonts w:ascii="Times New Roman" w:hAnsi="Times New Roman" w:cs="Times New Roman"/>
          <w:b/>
          <w:bCs/>
          <w:sz w:val="24"/>
          <w:szCs w:val="24"/>
          <w:lang w:eastAsia="ar-SA"/>
        </w:rPr>
        <w:t>oklevélben szereplő megjelölése</w:t>
      </w:r>
    </w:p>
    <w:p w:rsidR="006E53F4" w:rsidRPr="00C80FAA" w:rsidRDefault="008A1836" w:rsidP="008E3BAA">
      <w:pPr>
        <w:pStyle w:val="Listaszerbekezds"/>
        <w:numPr>
          <w:ilvl w:val="0"/>
          <w:numId w:val="1"/>
        </w:numPr>
        <w:suppressAutoHyphens/>
        <w:spacing w:after="0"/>
        <w:ind w:left="252" w:hanging="238"/>
        <w:jc w:val="both"/>
        <w:rPr>
          <w:rFonts w:ascii="Times New Roman" w:hAnsi="Times New Roman" w:cs="Times New Roman"/>
          <w:sz w:val="24"/>
          <w:szCs w:val="24"/>
          <w:lang w:eastAsia="ar-SA"/>
        </w:rPr>
      </w:pPr>
      <w:r w:rsidRPr="00C80FAA">
        <w:rPr>
          <w:rFonts w:ascii="Times New Roman" w:hAnsi="Times New Roman" w:cs="Times New Roman"/>
          <w:sz w:val="24"/>
          <w:szCs w:val="24"/>
          <w:lang w:eastAsia="ar-SA"/>
        </w:rPr>
        <w:lastRenderedPageBreak/>
        <w:t>v</w:t>
      </w:r>
      <w:r w:rsidR="006E53F4" w:rsidRPr="00C80FAA">
        <w:rPr>
          <w:rFonts w:ascii="Times New Roman" w:hAnsi="Times New Roman" w:cs="Times New Roman"/>
          <w:sz w:val="24"/>
          <w:szCs w:val="24"/>
          <w:lang w:eastAsia="ar-SA"/>
        </w:rPr>
        <w:t xml:space="preserve">égzettségi szint: alapfokozat </w:t>
      </w:r>
      <w:r w:rsidR="006E53F4" w:rsidRPr="00C80FAA">
        <w:rPr>
          <w:rFonts w:ascii="Times New Roman" w:hAnsi="Times New Roman" w:cs="Times New Roman"/>
          <w:sz w:val="24"/>
          <w:szCs w:val="24"/>
        </w:rPr>
        <w:t>(</w:t>
      </w:r>
      <w:proofErr w:type="spellStart"/>
      <w:r w:rsidR="006E53F4" w:rsidRPr="00C80FAA">
        <w:rPr>
          <w:rFonts w:ascii="Times New Roman" w:hAnsi="Times New Roman" w:cs="Times New Roman"/>
          <w:sz w:val="24"/>
          <w:szCs w:val="24"/>
        </w:rPr>
        <w:t>baccalaureus</w:t>
      </w:r>
      <w:proofErr w:type="spellEnd"/>
      <w:r w:rsidR="006E53F4" w:rsidRPr="00C80FAA">
        <w:rPr>
          <w:rFonts w:ascii="Times New Roman" w:hAnsi="Times New Roman" w:cs="Times New Roman"/>
          <w:sz w:val="24"/>
          <w:szCs w:val="24"/>
        </w:rPr>
        <w:t xml:space="preserve">, </w:t>
      </w:r>
      <w:proofErr w:type="spellStart"/>
      <w:r w:rsidR="006E53F4" w:rsidRPr="00C80FAA">
        <w:rPr>
          <w:rFonts w:ascii="Times New Roman" w:hAnsi="Times New Roman" w:cs="Times New Roman"/>
          <w:sz w:val="24"/>
          <w:szCs w:val="24"/>
        </w:rPr>
        <w:t>bachelor</w:t>
      </w:r>
      <w:proofErr w:type="spellEnd"/>
      <w:r w:rsidR="006E53F4" w:rsidRPr="00C80FAA">
        <w:rPr>
          <w:rFonts w:ascii="Times New Roman" w:hAnsi="Times New Roman" w:cs="Times New Roman"/>
          <w:sz w:val="24"/>
          <w:szCs w:val="24"/>
        </w:rPr>
        <w:t>; rövidítve: BA</w:t>
      </w:r>
      <w:r w:rsidR="00563D95" w:rsidRPr="00C80FAA">
        <w:rPr>
          <w:rFonts w:ascii="Times New Roman" w:hAnsi="Times New Roman" w:cs="Times New Roman"/>
          <w:sz w:val="24"/>
          <w:szCs w:val="24"/>
          <w:lang w:eastAsia="ar-SA"/>
        </w:rPr>
        <w:t>)</w:t>
      </w:r>
    </w:p>
    <w:p w:rsidR="00220D5C" w:rsidRPr="00C80FAA" w:rsidRDefault="006E53F4" w:rsidP="008E3BAA">
      <w:pPr>
        <w:pStyle w:val="Listaszerbekezds"/>
        <w:numPr>
          <w:ilvl w:val="0"/>
          <w:numId w:val="1"/>
        </w:numPr>
        <w:suppressAutoHyphens/>
        <w:spacing w:after="0"/>
        <w:ind w:left="252" w:hanging="238"/>
        <w:jc w:val="both"/>
        <w:rPr>
          <w:rFonts w:ascii="Times New Roman" w:hAnsi="Times New Roman" w:cs="Times New Roman"/>
          <w:sz w:val="24"/>
          <w:szCs w:val="24"/>
          <w:lang w:eastAsia="ar-SA"/>
        </w:rPr>
      </w:pPr>
      <w:r w:rsidRPr="00C80FAA">
        <w:rPr>
          <w:rFonts w:ascii="Times New Roman" w:hAnsi="Times New Roman" w:cs="Times New Roman"/>
          <w:sz w:val="24"/>
          <w:szCs w:val="24"/>
          <w:lang w:eastAsia="ar-SA"/>
        </w:rPr>
        <w:t xml:space="preserve">szakképzettség: </w:t>
      </w:r>
      <w:r w:rsidR="00A8272D" w:rsidRPr="00C80FAA">
        <w:rPr>
          <w:rFonts w:ascii="Times New Roman" w:hAnsi="Times New Roman" w:cs="Times New Roman"/>
          <w:sz w:val="24"/>
          <w:szCs w:val="24"/>
          <w:lang w:eastAsia="ar-SA"/>
        </w:rPr>
        <w:t>animációs tervező</w:t>
      </w:r>
    </w:p>
    <w:p w:rsidR="006E53F4" w:rsidRPr="00C80FAA" w:rsidRDefault="006E53F4" w:rsidP="008E3BAA">
      <w:pPr>
        <w:pStyle w:val="Listaszerbekezds"/>
        <w:numPr>
          <w:ilvl w:val="0"/>
          <w:numId w:val="1"/>
        </w:numPr>
        <w:suppressAutoHyphens/>
        <w:spacing w:after="0"/>
        <w:ind w:left="252" w:hanging="238"/>
        <w:jc w:val="both"/>
        <w:rPr>
          <w:rFonts w:ascii="Times New Roman" w:hAnsi="Times New Roman" w:cs="Times New Roman"/>
          <w:sz w:val="24"/>
          <w:szCs w:val="24"/>
          <w:lang w:eastAsia="ar-SA"/>
        </w:rPr>
      </w:pPr>
      <w:r w:rsidRPr="00C80FAA">
        <w:rPr>
          <w:rFonts w:ascii="Times New Roman" w:hAnsi="Times New Roman" w:cs="Times New Roman"/>
          <w:sz w:val="24"/>
          <w:szCs w:val="24"/>
          <w:lang w:eastAsia="ar-SA"/>
        </w:rPr>
        <w:t>szakképze</w:t>
      </w:r>
      <w:r w:rsidR="00A8272D" w:rsidRPr="00C80FAA">
        <w:rPr>
          <w:rFonts w:ascii="Times New Roman" w:hAnsi="Times New Roman" w:cs="Times New Roman"/>
          <w:sz w:val="24"/>
          <w:szCs w:val="24"/>
          <w:lang w:eastAsia="ar-SA"/>
        </w:rPr>
        <w:t xml:space="preserve">ttség angol nyelvű megjelölése: </w:t>
      </w:r>
      <w:proofErr w:type="spellStart"/>
      <w:r w:rsidR="00F8046A">
        <w:rPr>
          <w:rFonts w:ascii="Times New Roman" w:hAnsi="Times New Roman" w:cs="Times New Roman"/>
          <w:sz w:val="24"/>
          <w:szCs w:val="24"/>
          <w:lang w:eastAsia="ar-SA"/>
        </w:rPr>
        <w:t>Animato</w:t>
      </w:r>
      <w:r w:rsidR="000F4818">
        <w:rPr>
          <w:rFonts w:ascii="Times New Roman" w:hAnsi="Times New Roman" w:cs="Times New Roman"/>
          <w:sz w:val="24"/>
          <w:szCs w:val="24"/>
          <w:lang w:eastAsia="ar-SA"/>
        </w:rPr>
        <w:t>r</w:t>
      </w:r>
      <w:proofErr w:type="spellEnd"/>
    </w:p>
    <w:p w:rsidR="008E74E8" w:rsidRPr="00686767" w:rsidRDefault="008E74E8" w:rsidP="00A04DF2">
      <w:pPr>
        <w:tabs>
          <w:tab w:val="left" w:pos="567"/>
        </w:tabs>
        <w:suppressAutoHyphens/>
        <w:spacing w:after="0"/>
        <w:jc w:val="both"/>
        <w:rPr>
          <w:rFonts w:ascii="Times New Roman" w:hAnsi="Times New Roman" w:cs="Times New Roman"/>
          <w:b/>
          <w:bCs/>
          <w:sz w:val="24"/>
          <w:szCs w:val="24"/>
          <w:lang w:eastAsia="ar-SA"/>
        </w:rPr>
      </w:pPr>
    </w:p>
    <w:p w:rsidR="006E53F4" w:rsidRPr="00686767" w:rsidRDefault="008E74E8" w:rsidP="00A04DF2">
      <w:pPr>
        <w:tabs>
          <w:tab w:val="left" w:pos="567"/>
        </w:tabs>
        <w:suppressAutoHyphens/>
        <w:spacing w:after="0"/>
        <w:jc w:val="both"/>
        <w:rPr>
          <w:rFonts w:ascii="Times New Roman" w:hAnsi="Times New Roman" w:cs="Times New Roman"/>
          <w:sz w:val="24"/>
          <w:szCs w:val="24"/>
          <w:lang w:eastAsia="ar-SA"/>
        </w:rPr>
      </w:pPr>
      <w:r w:rsidRPr="00686767">
        <w:rPr>
          <w:rFonts w:ascii="Times New Roman" w:hAnsi="Times New Roman" w:cs="Times New Roman"/>
          <w:b/>
          <w:bCs/>
          <w:sz w:val="24"/>
          <w:szCs w:val="24"/>
          <w:lang w:eastAsia="ar-SA"/>
        </w:rPr>
        <w:t>3</w:t>
      </w:r>
      <w:r w:rsidR="00F27E22" w:rsidRPr="00686767">
        <w:rPr>
          <w:rFonts w:ascii="Times New Roman" w:hAnsi="Times New Roman" w:cs="Times New Roman"/>
          <w:b/>
          <w:bCs/>
          <w:sz w:val="24"/>
          <w:szCs w:val="24"/>
          <w:lang w:eastAsia="ar-SA"/>
        </w:rPr>
        <w:t xml:space="preserve">. </w:t>
      </w:r>
      <w:r w:rsidR="006E53F4" w:rsidRPr="00686767">
        <w:rPr>
          <w:rFonts w:ascii="Times New Roman" w:hAnsi="Times New Roman" w:cs="Times New Roman"/>
          <w:b/>
          <w:bCs/>
          <w:sz w:val="24"/>
          <w:szCs w:val="24"/>
          <w:lang w:eastAsia="ar-SA"/>
        </w:rPr>
        <w:t>Képzési terület:</w:t>
      </w:r>
      <w:r w:rsidR="00A8272D" w:rsidRPr="00686767">
        <w:rPr>
          <w:rFonts w:ascii="Times New Roman" w:hAnsi="Times New Roman" w:cs="Times New Roman"/>
          <w:sz w:val="24"/>
          <w:szCs w:val="24"/>
          <w:lang w:eastAsia="ar-SA"/>
        </w:rPr>
        <w:t xml:space="preserve"> művészet</w:t>
      </w:r>
    </w:p>
    <w:p w:rsidR="006E53F4" w:rsidRPr="00686767" w:rsidRDefault="006E53F4" w:rsidP="00A04DF2">
      <w:pPr>
        <w:suppressAutoHyphens/>
        <w:spacing w:after="0"/>
        <w:jc w:val="both"/>
        <w:rPr>
          <w:rFonts w:ascii="Times New Roman" w:hAnsi="Times New Roman" w:cs="Times New Roman"/>
          <w:sz w:val="24"/>
          <w:szCs w:val="24"/>
          <w:lang w:eastAsia="ar-SA"/>
        </w:rPr>
      </w:pPr>
    </w:p>
    <w:p w:rsidR="006E53F4" w:rsidRPr="00686767" w:rsidRDefault="006E53F4" w:rsidP="00A04DF2">
      <w:pPr>
        <w:tabs>
          <w:tab w:val="left" w:pos="567"/>
        </w:tabs>
        <w:suppressAutoHyphens/>
        <w:spacing w:after="0"/>
        <w:jc w:val="both"/>
        <w:rPr>
          <w:rFonts w:ascii="Times New Roman" w:hAnsi="Times New Roman" w:cs="Times New Roman"/>
          <w:sz w:val="24"/>
          <w:szCs w:val="24"/>
          <w:lang w:eastAsia="ar-SA"/>
        </w:rPr>
      </w:pPr>
      <w:r w:rsidRPr="00686767">
        <w:rPr>
          <w:rFonts w:ascii="Times New Roman" w:hAnsi="Times New Roman" w:cs="Times New Roman"/>
          <w:b/>
          <w:bCs/>
          <w:sz w:val="24"/>
          <w:szCs w:val="24"/>
          <w:lang w:eastAsia="ar-SA"/>
        </w:rPr>
        <w:t>4. A képzési idő félévekben:</w:t>
      </w:r>
      <w:r w:rsidR="00A8272D" w:rsidRPr="00686767">
        <w:rPr>
          <w:rFonts w:ascii="Times New Roman" w:hAnsi="Times New Roman" w:cs="Times New Roman"/>
          <w:sz w:val="24"/>
          <w:szCs w:val="24"/>
          <w:lang w:eastAsia="ar-SA"/>
        </w:rPr>
        <w:t xml:space="preserve"> 6</w:t>
      </w:r>
      <w:r w:rsidRPr="00686767">
        <w:rPr>
          <w:rFonts w:ascii="Times New Roman" w:hAnsi="Times New Roman" w:cs="Times New Roman"/>
          <w:sz w:val="24"/>
          <w:szCs w:val="24"/>
          <w:lang w:eastAsia="ar-SA"/>
        </w:rPr>
        <w:t xml:space="preserve"> félév</w:t>
      </w:r>
    </w:p>
    <w:p w:rsidR="006E53F4" w:rsidRPr="00686767" w:rsidRDefault="006E53F4" w:rsidP="00A04DF2">
      <w:pPr>
        <w:suppressAutoHyphens/>
        <w:spacing w:after="0"/>
        <w:jc w:val="both"/>
        <w:rPr>
          <w:rFonts w:ascii="Times New Roman" w:hAnsi="Times New Roman" w:cs="Times New Roman"/>
          <w:sz w:val="24"/>
          <w:szCs w:val="24"/>
          <w:lang w:eastAsia="ar-SA"/>
        </w:rPr>
      </w:pPr>
    </w:p>
    <w:p w:rsidR="004C6DA8" w:rsidRPr="00EC6E7C" w:rsidRDefault="00F27E22" w:rsidP="00A04DF2">
      <w:pPr>
        <w:tabs>
          <w:tab w:val="left" w:pos="567"/>
        </w:tabs>
        <w:suppressAutoHyphens/>
        <w:spacing w:after="0"/>
        <w:jc w:val="both"/>
        <w:rPr>
          <w:rFonts w:ascii="Times New Roman" w:hAnsi="Times New Roman" w:cs="Times New Roman"/>
          <w:sz w:val="24"/>
          <w:szCs w:val="24"/>
          <w:lang w:eastAsia="ar-SA"/>
        </w:rPr>
      </w:pPr>
      <w:r w:rsidRPr="00686767">
        <w:rPr>
          <w:rFonts w:ascii="Times New Roman" w:hAnsi="Times New Roman" w:cs="Times New Roman"/>
          <w:b/>
          <w:bCs/>
          <w:sz w:val="24"/>
          <w:szCs w:val="24"/>
          <w:lang w:eastAsia="ar-SA"/>
        </w:rPr>
        <w:t xml:space="preserve">5. </w:t>
      </w:r>
      <w:r w:rsidR="006E53F4" w:rsidRPr="00686767">
        <w:rPr>
          <w:rFonts w:ascii="Times New Roman" w:hAnsi="Times New Roman" w:cs="Times New Roman"/>
          <w:b/>
          <w:bCs/>
          <w:sz w:val="24"/>
          <w:szCs w:val="24"/>
          <w:lang w:eastAsia="ar-SA"/>
        </w:rPr>
        <w:t>Az alapfokozat megszerzéséhez összegyűjtendő kreditek száma:</w:t>
      </w:r>
      <w:r w:rsidR="00A8272D" w:rsidRPr="00686767">
        <w:rPr>
          <w:rFonts w:ascii="Times New Roman" w:hAnsi="Times New Roman" w:cs="Times New Roman"/>
          <w:sz w:val="24"/>
          <w:szCs w:val="24"/>
          <w:lang w:eastAsia="ar-SA"/>
        </w:rPr>
        <w:t xml:space="preserve"> 180</w:t>
      </w:r>
      <w:r w:rsidR="006E53F4" w:rsidRPr="00686767">
        <w:rPr>
          <w:rFonts w:ascii="Times New Roman" w:hAnsi="Times New Roman" w:cs="Times New Roman"/>
          <w:sz w:val="24"/>
          <w:szCs w:val="24"/>
          <w:lang w:eastAsia="ar-SA"/>
        </w:rPr>
        <w:t xml:space="preserve"> kredit</w:t>
      </w:r>
    </w:p>
    <w:p w:rsidR="00E23EDF" w:rsidRPr="00686767" w:rsidRDefault="0091029C" w:rsidP="00A04DF2">
      <w:pPr>
        <w:suppressAutoHyphens/>
        <w:spacing w:after="0"/>
        <w:ind w:left="284" w:hanging="284"/>
        <w:jc w:val="both"/>
        <w:rPr>
          <w:rFonts w:ascii="Times New Roman" w:hAnsi="Times New Roman" w:cs="Times New Roman"/>
          <w:sz w:val="24"/>
          <w:szCs w:val="24"/>
          <w:lang w:eastAsia="ar-SA"/>
        </w:rPr>
      </w:pPr>
      <w:r w:rsidRPr="00686767">
        <w:rPr>
          <w:rFonts w:ascii="Times New Roman" w:hAnsi="Times New Roman" w:cs="Times New Roman"/>
          <w:b/>
          <w:sz w:val="24"/>
          <w:szCs w:val="24"/>
        </w:rPr>
        <w:t>5.</w:t>
      </w:r>
      <w:r w:rsidR="00D8041E" w:rsidRPr="00686767">
        <w:rPr>
          <w:rFonts w:ascii="Times New Roman" w:hAnsi="Times New Roman" w:cs="Times New Roman"/>
          <w:b/>
          <w:sz w:val="24"/>
          <w:szCs w:val="24"/>
        </w:rPr>
        <w:t>1</w:t>
      </w:r>
      <w:r w:rsidRPr="00686767">
        <w:rPr>
          <w:rFonts w:ascii="Times New Roman" w:hAnsi="Times New Roman" w:cs="Times New Roman"/>
          <w:b/>
          <w:sz w:val="24"/>
          <w:szCs w:val="24"/>
        </w:rPr>
        <w:t>. A szak</w:t>
      </w:r>
      <w:r w:rsidRPr="00686767">
        <w:rPr>
          <w:rFonts w:ascii="Times New Roman" w:hAnsi="Times New Roman" w:cs="Times New Roman"/>
          <w:b/>
          <w:i/>
          <w:iCs/>
          <w:sz w:val="24"/>
          <w:szCs w:val="24"/>
        </w:rPr>
        <w:t xml:space="preserve"> </w:t>
      </w:r>
      <w:r w:rsidRPr="00686767">
        <w:rPr>
          <w:rFonts w:ascii="Times New Roman" w:hAnsi="Times New Roman" w:cs="Times New Roman"/>
          <w:b/>
          <w:sz w:val="24"/>
          <w:szCs w:val="24"/>
        </w:rPr>
        <w:t>orientációja</w:t>
      </w:r>
      <w:r w:rsidR="00E23EDF" w:rsidRPr="00686767">
        <w:rPr>
          <w:rFonts w:ascii="Times New Roman" w:hAnsi="Times New Roman" w:cs="Times New Roman"/>
          <w:b/>
          <w:sz w:val="24"/>
          <w:szCs w:val="24"/>
        </w:rPr>
        <w:t>:</w:t>
      </w:r>
      <w:r w:rsidR="00E23EDF" w:rsidRPr="00686767">
        <w:rPr>
          <w:rFonts w:ascii="Times New Roman" w:hAnsi="Times New Roman" w:cs="Times New Roman"/>
          <w:sz w:val="24"/>
          <w:szCs w:val="24"/>
        </w:rPr>
        <w:t xml:space="preserve"> </w:t>
      </w:r>
      <w:r w:rsidR="001962BE" w:rsidRPr="00686767">
        <w:rPr>
          <w:rFonts w:ascii="Times New Roman" w:hAnsi="Times New Roman" w:cs="Times New Roman"/>
          <w:sz w:val="24"/>
          <w:szCs w:val="24"/>
        </w:rPr>
        <w:t xml:space="preserve">gyakorlat-orientált </w:t>
      </w:r>
      <w:r w:rsidR="00B64016">
        <w:rPr>
          <w:rFonts w:ascii="Times New Roman" w:hAnsi="Times New Roman" w:cs="Times New Roman"/>
          <w:sz w:val="24"/>
          <w:szCs w:val="24"/>
        </w:rPr>
        <w:t>(</w:t>
      </w:r>
      <w:r w:rsidR="001962BE" w:rsidRPr="00686767">
        <w:rPr>
          <w:rFonts w:ascii="Times New Roman" w:hAnsi="Times New Roman" w:cs="Times New Roman"/>
          <w:sz w:val="24"/>
          <w:szCs w:val="24"/>
        </w:rPr>
        <w:t>60-70</w:t>
      </w:r>
      <w:r w:rsidR="00B21B5A">
        <w:rPr>
          <w:rFonts w:ascii="Times New Roman" w:hAnsi="Times New Roman" w:cs="Times New Roman"/>
          <w:sz w:val="24"/>
          <w:szCs w:val="24"/>
        </w:rPr>
        <w:t xml:space="preserve"> százalék</w:t>
      </w:r>
      <w:r w:rsidR="00B64016">
        <w:rPr>
          <w:rFonts w:ascii="Times New Roman" w:hAnsi="Times New Roman" w:cs="Times New Roman"/>
          <w:sz w:val="24"/>
          <w:szCs w:val="24"/>
        </w:rPr>
        <w:t>)</w:t>
      </w:r>
    </w:p>
    <w:p w:rsidR="00E23EDF" w:rsidRPr="00686767" w:rsidRDefault="0091029C" w:rsidP="00A04DF2">
      <w:pPr>
        <w:suppressAutoHyphens/>
        <w:spacing w:after="0"/>
        <w:jc w:val="both"/>
        <w:rPr>
          <w:rFonts w:ascii="Times New Roman" w:hAnsi="Times New Roman" w:cs="Times New Roman"/>
          <w:sz w:val="24"/>
          <w:szCs w:val="24"/>
          <w:lang w:eastAsia="ar-SA"/>
        </w:rPr>
      </w:pPr>
      <w:r w:rsidRPr="00686767">
        <w:rPr>
          <w:rFonts w:ascii="Times New Roman" w:hAnsi="Times New Roman" w:cs="Times New Roman"/>
          <w:b/>
          <w:sz w:val="24"/>
          <w:szCs w:val="24"/>
          <w:lang w:eastAsia="ar-SA"/>
        </w:rPr>
        <w:t>5.</w:t>
      </w:r>
      <w:r w:rsidR="00D8041E" w:rsidRPr="00686767">
        <w:rPr>
          <w:rFonts w:ascii="Times New Roman" w:hAnsi="Times New Roman" w:cs="Times New Roman"/>
          <w:b/>
          <w:sz w:val="24"/>
          <w:szCs w:val="24"/>
          <w:lang w:eastAsia="ar-SA"/>
        </w:rPr>
        <w:t>2</w:t>
      </w:r>
      <w:r w:rsidRPr="00686767">
        <w:rPr>
          <w:rFonts w:ascii="Times New Roman" w:hAnsi="Times New Roman" w:cs="Times New Roman"/>
          <w:b/>
          <w:sz w:val="24"/>
          <w:szCs w:val="24"/>
          <w:lang w:eastAsia="ar-SA"/>
        </w:rPr>
        <w:t xml:space="preserve">. </w:t>
      </w:r>
      <w:r w:rsidR="00DA1067" w:rsidRPr="00BF661E">
        <w:rPr>
          <w:rFonts w:ascii="Times New Roman" w:hAnsi="Times New Roman" w:cs="Times New Roman"/>
          <w:b/>
          <w:sz w:val="24"/>
          <w:szCs w:val="24"/>
          <w:lang w:eastAsia="ar-SA"/>
        </w:rPr>
        <w:t xml:space="preserve">A </w:t>
      </w:r>
      <w:r w:rsidR="00DA1067" w:rsidRPr="006C5ADB">
        <w:rPr>
          <w:rFonts w:ascii="Times New Roman" w:eastAsia="Times New Roman" w:hAnsi="Times New Roman" w:cs="Times New Roman"/>
          <w:b/>
          <w:sz w:val="24"/>
          <w:szCs w:val="24"/>
          <w:lang w:eastAsia="ar-SA"/>
        </w:rPr>
        <w:t>szakdolgozat készítéséhez és a portf</w:t>
      </w:r>
      <w:r w:rsidR="00DA1067">
        <w:rPr>
          <w:rFonts w:ascii="Times New Roman" w:eastAsia="Times New Roman" w:hAnsi="Times New Roman" w:cs="Times New Roman"/>
          <w:b/>
          <w:sz w:val="24"/>
          <w:szCs w:val="24"/>
          <w:lang w:eastAsia="ar-SA"/>
        </w:rPr>
        <w:t>ó</w:t>
      </w:r>
      <w:r w:rsidR="00DA1067" w:rsidRPr="006C5ADB">
        <w:rPr>
          <w:rFonts w:ascii="Times New Roman" w:eastAsia="Times New Roman" w:hAnsi="Times New Roman" w:cs="Times New Roman"/>
          <w:b/>
          <w:sz w:val="24"/>
          <w:szCs w:val="24"/>
          <w:lang w:eastAsia="ar-SA"/>
        </w:rPr>
        <w:t>lióhoz (diplomatervezési feladathoz)</w:t>
      </w:r>
      <w:r w:rsidR="00DA1067" w:rsidRPr="006C5ADB">
        <w:rPr>
          <w:rFonts w:ascii="Times New Roman" w:eastAsia="Times New Roman" w:hAnsi="Times New Roman" w:cs="Times New Roman"/>
          <w:sz w:val="24"/>
          <w:szCs w:val="24"/>
          <w:lang w:eastAsia="ar-SA"/>
        </w:rPr>
        <w:t xml:space="preserve"> </w:t>
      </w:r>
      <w:r w:rsidRPr="00563D95">
        <w:rPr>
          <w:rFonts w:ascii="Times New Roman" w:hAnsi="Times New Roman" w:cs="Times New Roman"/>
          <w:b/>
          <w:sz w:val="24"/>
          <w:szCs w:val="24"/>
          <w:lang w:eastAsia="ar-SA"/>
        </w:rPr>
        <w:t>rendelt</w:t>
      </w:r>
      <w:r w:rsidRPr="00686767">
        <w:rPr>
          <w:rFonts w:ascii="Times New Roman" w:hAnsi="Times New Roman" w:cs="Times New Roman"/>
          <w:b/>
          <w:sz w:val="24"/>
          <w:szCs w:val="24"/>
          <w:lang w:eastAsia="ar-SA"/>
        </w:rPr>
        <w:t xml:space="preserve"> kreditérték:</w:t>
      </w:r>
      <w:r w:rsidR="001962BE" w:rsidRPr="00686767">
        <w:rPr>
          <w:rFonts w:ascii="Times New Roman" w:hAnsi="Times New Roman" w:cs="Times New Roman"/>
          <w:sz w:val="24"/>
          <w:szCs w:val="24"/>
          <w:lang w:eastAsia="ar-SA"/>
        </w:rPr>
        <w:t xml:space="preserve"> 10</w:t>
      </w:r>
      <w:r w:rsidR="00436A62">
        <w:rPr>
          <w:rFonts w:ascii="Times New Roman" w:hAnsi="Times New Roman" w:cs="Times New Roman"/>
          <w:sz w:val="24"/>
          <w:szCs w:val="24"/>
          <w:lang w:eastAsia="ar-SA"/>
        </w:rPr>
        <w:t xml:space="preserve"> kredit</w:t>
      </w:r>
      <w:r w:rsidR="001C5D34">
        <w:rPr>
          <w:rFonts w:ascii="Times New Roman" w:hAnsi="Times New Roman" w:cs="Times New Roman"/>
          <w:sz w:val="24"/>
          <w:szCs w:val="24"/>
          <w:lang w:eastAsia="ar-SA"/>
        </w:rPr>
        <w:t>.</w:t>
      </w:r>
    </w:p>
    <w:p w:rsidR="00E23EDF" w:rsidRPr="00686767" w:rsidRDefault="0091029C" w:rsidP="00A04DF2">
      <w:pPr>
        <w:suppressAutoHyphens/>
        <w:spacing w:after="0"/>
        <w:jc w:val="both"/>
        <w:rPr>
          <w:rFonts w:ascii="Times New Roman" w:hAnsi="Times New Roman" w:cs="Times New Roman"/>
          <w:sz w:val="24"/>
          <w:szCs w:val="24"/>
          <w:lang w:eastAsia="ar-SA"/>
        </w:rPr>
      </w:pPr>
      <w:r w:rsidRPr="00686767">
        <w:rPr>
          <w:rFonts w:ascii="Times New Roman" w:hAnsi="Times New Roman" w:cs="Times New Roman"/>
          <w:b/>
          <w:sz w:val="24"/>
          <w:szCs w:val="24"/>
          <w:lang w:eastAsia="ar-SA"/>
        </w:rPr>
        <w:t>5.</w:t>
      </w:r>
      <w:r w:rsidR="00D8041E" w:rsidRPr="00686767">
        <w:rPr>
          <w:rFonts w:ascii="Times New Roman" w:hAnsi="Times New Roman" w:cs="Times New Roman"/>
          <w:b/>
          <w:sz w:val="24"/>
          <w:szCs w:val="24"/>
          <w:lang w:eastAsia="ar-SA"/>
        </w:rPr>
        <w:t>4</w:t>
      </w:r>
      <w:r w:rsidRPr="00686767">
        <w:rPr>
          <w:rFonts w:ascii="Times New Roman" w:hAnsi="Times New Roman" w:cs="Times New Roman"/>
          <w:b/>
          <w:sz w:val="24"/>
          <w:szCs w:val="24"/>
          <w:lang w:eastAsia="ar-SA"/>
        </w:rPr>
        <w:t>. A szabadon választható tantárgyakhoz rendelhető minimális kreditérték:</w:t>
      </w:r>
      <w:r w:rsidR="001962BE" w:rsidRPr="00686767">
        <w:rPr>
          <w:rFonts w:ascii="Times New Roman" w:hAnsi="Times New Roman" w:cs="Times New Roman"/>
          <w:sz w:val="24"/>
          <w:szCs w:val="24"/>
          <w:lang w:eastAsia="ar-SA"/>
        </w:rPr>
        <w:t xml:space="preserve"> 10</w:t>
      </w:r>
      <w:r w:rsidR="00436A62">
        <w:rPr>
          <w:rFonts w:ascii="Times New Roman" w:hAnsi="Times New Roman" w:cs="Times New Roman"/>
          <w:sz w:val="24"/>
          <w:szCs w:val="24"/>
          <w:lang w:eastAsia="ar-SA"/>
        </w:rPr>
        <w:t xml:space="preserve"> kredit</w:t>
      </w:r>
    </w:p>
    <w:p w:rsidR="00E23EDF" w:rsidRPr="00686767" w:rsidRDefault="0091029C" w:rsidP="00A04DF2">
      <w:pPr>
        <w:suppressAutoHyphens/>
        <w:spacing w:after="0"/>
        <w:jc w:val="both"/>
        <w:rPr>
          <w:rFonts w:ascii="Times New Roman" w:hAnsi="Times New Roman" w:cs="Times New Roman"/>
          <w:sz w:val="24"/>
          <w:szCs w:val="24"/>
          <w:lang w:eastAsia="ar-SA"/>
        </w:rPr>
      </w:pPr>
      <w:r w:rsidRPr="00686767">
        <w:rPr>
          <w:rFonts w:ascii="Times New Roman" w:hAnsi="Times New Roman" w:cs="Times New Roman"/>
          <w:b/>
          <w:sz w:val="24"/>
          <w:szCs w:val="24"/>
          <w:lang w:eastAsia="ar-SA"/>
        </w:rPr>
        <w:t>5.</w:t>
      </w:r>
      <w:r w:rsidR="00D8041E" w:rsidRPr="00686767">
        <w:rPr>
          <w:rFonts w:ascii="Times New Roman" w:hAnsi="Times New Roman" w:cs="Times New Roman"/>
          <w:b/>
          <w:sz w:val="24"/>
          <w:szCs w:val="24"/>
          <w:lang w:eastAsia="ar-SA"/>
        </w:rPr>
        <w:t>5</w:t>
      </w:r>
      <w:r w:rsidRPr="00686767">
        <w:rPr>
          <w:rFonts w:ascii="Times New Roman" w:hAnsi="Times New Roman" w:cs="Times New Roman"/>
          <w:b/>
          <w:sz w:val="24"/>
          <w:szCs w:val="24"/>
          <w:lang w:eastAsia="ar-SA"/>
        </w:rPr>
        <w:t>. A szak</w:t>
      </w:r>
      <w:r w:rsidR="00B21B5A">
        <w:rPr>
          <w:rFonts w:ascii="Times New Roman" w:hAnsi="Times New Roman" w:cs="Times New Roman"/>
          <w:b/>
          <w:sz w:val="24"/>
          <w:szCs w:val="24"/>
          <w:lang w:eastAsia="ar-SA"/>
        </w:rPr>
        <w:t>képzettség</w:t>
      </w:r>
      <w:r w:rsidRPr="00686767">
        <w:rPr>
          <w:rFonts w:ascii="Times New Roman" w:hAnsi="Times New Roman" w:cs="Times New Roman"/>
          <w:b/>
          <w:sz w:val="24"/>
          <w:szCs w:val="24"/>
          <w:lang w:eastAsia="ar-SA"/>
        </w:rPr>
        <w:t xml:space="preserve"> képzési területek egységes osztályozási rendszer szerinti tanulmányi területi besorolása:</w:t>
      </w:r>
      <w:r w:rsidR="00A8272D" w:rsidRPr="00686767">
        <w:rPr>
          <w:rFonts w:ascii="Times New Roman" w:hAnsi="Times New Roman" w:cs="Times New Roman"/>
          <w:sz w:val="24"/>
          <w:szCs w:val="24"/>
          <w:lang w:eastAsia="ar-SA"/>
        </w:rPr>
        <w:t xml:space="preserve"> 213</w:t>
      </w:r>
    </w:p>
    <w:p w:rsidR="006E53F4" w:rsidRPr="00686767" w:rsidRDefault="006E53F4" w:rsidP="00A04DF2">
      <w:pPr>
        <w:suppressAutoHyphens/>
        <w:spacing w:after="0"/>
        <w:jc w:val="both"/>
        <w:rPr>
          <w:rFonts w:ascii="Times New Roman" w:hAnsi="Times New Roman" w:cs="Times New Roman"/>
          <w:sz w:val="24"/>
          <w:szCs w:val="24"/>
          <w:lang w:eastAsia="ar-SA"/>
        </w:rPr>
      </w:pPr>
    </w:p>
    <w:p w:rsidR="009E4FA0" w:rsidRDefault="00E23EDF" w:rsidP="00133FD6">
      <w:pPr>
        <w:spacing w:after="0"/>
        <w:jc w:val="both"/>
        <w:rPr>
          <w:rFonts w:ascii="Times New Roman" w:hAnsi="Times New Roman" w:cs="Times New Roman"/>
          <w:b/>
          <w:bCs/>
          <w:sz w:val="24"/>
          <w:szCs w:val="24"/>
          <w:lang w:eastAsia="ar-SA"/>
        </w:rPr>
      </w:pPr>
      <w:r w:rsidRPr="00686767">
        <w:rPr>
          <w:rFonts w:ascii="Times New Roman" w:hAnsi="Times New Roman" w:cs="Times New Roman"/>
          <w:b/>
          <w:bCs/>
          <w:sz w:val="24"/>
          <w:szCs w:val="24"/>
          <w:lang w:eastAsia="ar-SA"/>
        </w:rPr>
        <w:t>6</w:t>
      </w:r>
      <w:r w:rsidR="00F27E22" w:rsidRPr="00686767">
        <w:rPr>
          <w:rFonts w:ascii="Times New Roman" w:hAnsi="Times New Roman" w:cs="Times New Roman"/>
          <w:b/>
          <w:bCs/>
          <w:sz w:val="24"/>
          <w:szCs w:val="24"/>
          <w:lang w:eastAsia="ar-SA"/>
        </w:rPr>
        <w:t xml:space="preserve">. </w:t>
      </w:r>
      <w:r w:rsidR="006E53F4" w:rsidRPr="00686767">
        <w:rPr>
          <w:rFonts w:ascii="Times New Roman" w:hAnsi="Times New Roman" w:cs="Times New Roman"/>
          <w:b/>
          <w:bCs/>
          <w:sz w:val="24"/>
          <w:szCs w:val="24"/>
          <w:lang w:eastAsia="ar-SA"/>
        </w:rPr>
        <w:t xml:space="preserve">Az alapképzési </w:t>
      </w:r>
      <w:proofErr w:type="gramStart"/>
      <w:r w:rsidR="006E53F4" w:rsidRPr="00686767">
        <w:rPr>
          <w:rFonts w:ascii="Times New Roman" w:hAnsi="Times New Roman" w:cs="Times New Roman"/>
          <w:b/>
          <w:bCs/>
          <w:sz w:val="24"/>
          <w:szCs w:val="24"/>
          <w:lang w:eastAsia="ar-SA"/>
        </w:rPr>
        <w:t>szak képzési</w:t>
      </w:r>
      <w:proofErr w:type="gramEnd"/>
      <w:r w:rsidR="006E53F4" w:rsidRPr="00686767">
        <w:rPr>
          <w:rFonts w:ascii="Times New Roman" w:hAnsi="Times New Roman" w:cs="Times New Roman"/>
          <w:b/>
          <w:bCs/>
          <w:sz w:val="24"/>
          <w:szCs w:val="24"/>
          <w:lang w:eastAsia="ar-SA"/>
        </w:rPr>
        <w:t xml:space="preserve"> célja, az általános és a szakmai kompetenciák:</w:t>
      </w:r>
    </w:p>
    <w:p w:rsidR="00133FD6" w:rsidRDefault="00053722" w:rsidP="00133FD6">
      <w:pPr>
        <w:spacing w:after="0"/>
        <w:jc w:val="both"/>
        <w:rPr>
          <w:rFonts w:ascii="Times New Roman" w:hAnsi="Times New Roman" w:cs="Times New Roman"/>
          <w:b/>
          <w:bCs/>
          <w:iCs/>
          <w:sz w:val="24"/>
          <w:szCs w:val="24"/>
          <w:lang w:eastAsia="hu-HU"/>
        </w:rPr>
      </w:pPr>
      <w:r>
        <w:rPr>
          <w:rFonts w:ascii="Times New Roman" w:hAnsi="Times New Roman" w:cs="Times New Roman"/>
          <w:bCs/>
          <w:sz w:val="24"/>
          <w:szCs w:val="24"/>
          <w:lang w:eastAsia="ar-SA"/>
        </w:rPr>
        <w:br/>
      </w:r>
      <w:proofErr w:type="gramStart"/>
      <w:r w:rsidR="001C5D34">
        <w:rPr>
          <w:rFonts w:ascii="Times New Roman" w:hAnsi="Times New Roman" w:cs="Times New Roman"/>
          <w:bCs/>
          <w:iCs/>
          <w:sz w:val="24"/>
          <w:szCs w:val="24"/>
          <w:lang w:eastAsia="hu-HU"/>
        </w:rPr>
        <w:t xml:space="preserve">A </w:t>
      </w:r>
      <w:r w:rsidR="009F0E0E" w:rsidRPr="00755E36">
        <w:rPr>
          <w:rFonts w:ascii="Times New Roman" w:hAnsi="Times New Roman" w:cs="Times New Roman"/>
          <w:bCs/>
          <w:iCs/>
          <w:sz w:val="24"/>
          <w:szCs w:val="24"/>
          <w:lang w:eastAsia="hu-HU"/>
        </w:rPr>
        <w:t xml:space="preserve">képzési célja </w:t>
      </w:r>
      <w:r w:rsidR="001C5D34" w:rsidRPr="00B21B5A">
        <w:rPr>
          <w:rFonts w:ascii="Times New Roman" w:eastAsia="Times New Roman" w:hAnsi="Times New Roman" w:cs="Times New Roman"/>
          <w:sz w:val="24"/>
          <w:szCs w:val="24"/>
          <w:lang w:eastAsia="ar-SA"/>
        </w:rPr>
        <w:t xml:space="preserve">animációs tervezők </w:t>
      </w:r>
      <w:r w:rsidR="001C5D34">
        <w:rPr>
          <w:rFonts w:ascii="Times New Roman" w:eastAsia="Times New Roman" w:hAnsi="Times New Roman" w:cs="Times New Roman"/>
          <w:sz w:val="24"/>
          <w:szCs w:val="24"/>
          <w:lang w:eastAsia="ar-SA"/>
        </w:rPr>
        <w:t>(</w:t>
      </w:r>
      <w:r w:rsidR="009F0E0E" w:rsidRPr="00755E36">
        <w:rPr>
          <w:rFonts w:ascii="Times New Roman" w:hAnsi="Times New Roman" w:cs="Times New Roman"/>
          <w:bCs/>
          <w:iCs/>
          <w:sz w:val="24"/>
          <w:szCs w:val="24"/>
          <w:lang w:eastAsia="hu-HU"/>
        </w:rPr>
        <w:t xml:space="preserve">mozgóképes tervezők és </w:t>
      </w:r>
      <w:proofErr w:type="spellStart"/>
      <w:r w:rsidR="009F0E0E" w:rsidRPr="00755E36">
        <w:rPr>
          <w:rFonts w:ascii="Times New Roman" w:hAnsi="Times New Roman" w:cs="Times New Roman"/>
          <w:bCs/>
          <w:iCs/>
          <w:sz w:val="24"/>
          <w:szCs w:val="24"/>
          <w:lang w:eastAsia="hu-HU"/>
        </w:rPr>
        <w:t>audio-vizuális</w:t>
      </w:r>
      <w:proofErr w:type="spellEnd"/>
      <w:r w:rsidR="009F0E0E" w:rsidRPr="00755E36">
        <w:rPr>
          <w:rFonts w:ascii="Times New Roman" w:hAnsi="Times New Roman" w:cs="Times New Roman"/>
          <w:bCs/>
          <w:iCs/>
          <w:sz w:val="24"/>
          <w:szCs w:val="24"/>
          <w:lang w:eastAsia="hu-HU"/>
        </w:rPr>
        <w:t xml:space="preserve"> tartalomfejlesztők</w:t>
      </w:r>
      <w:r w:rsidR="001C5D34">
        <w:rPr>
          <w:rFonts w:ascii="Times New Roman" w:hAnsi="Times New Roman" w:cs="Times New Roman"/>
          <w:bCs/>
          <w:iCs/>
          <w:sz w:val="24"/>
          <w:szCs w:val="24"/>
          <w:lang w:eastAsia="hu-HU"/>
        </w:rPr>
        <w:t>)</w:t>
      </w:r>
      <w:r w:rsidR="009F0E0E" w:rsidRPr="00755E36">
        <w:rPr>
          <w:rFonts w:ascii="Times New Roman" w:hAnsi="Times New Roman" w:cs="Times New Roman"/>
          <w:bCs/>
          <w:iCs/>
          <w:sz w:val="24"/>
          <w:szCs w:val="24"/>
          <w:lang w:eastAsia="hu-HU"/>
        </w:rPr>
        <w:t xml:space="preserve"> képzése, akik a mindenkori animációs technikák ismeretében, azok kifejezési lehetőségeinek felhasználásával képesek</w:t>
      </w:r>
      <w:r w:rsidR="009F0E0E">
        <w:rPr>
          <w:rFonts w:ascii="Times New Roman" w:hAnsi="Times New Roman" w:cs="Times New Roman"/>
          <w:bCs/>
          <w:iCs/>
          <w:sz w:val="24"/>
          <w:szCs w:val="24"/>
          <w:lang w:eastAsia="hu-HU"/>
        </w:rPr>
        <w:t xml:space="preserve"> tervezői</w:t>
      </w:r>
      <w:r w:rsidR="001C5D34">
        <w:rPr>
          <w:rFonts w:ascii="Times New Roman" w:hAnsi="Times New Roman" w:cs="Times New Roman"/>
          <w:bCs/>
          <w:iCs/>
          <w:sz w:val="24"/>
          <w:szCs w:val="24"/>
          <w:lang w:eastAsia="hu-HU"/>
        </w:rPr>
        <w:t>, alkotói</w:t>
      </w:r>
      <w:r w:rsidR="009F0E0E">
        <w:rPr>
          <w:rFonts w:ascii="Times New Roman" w:hAnsi="Times New Roman" w:cs="Times New Roman"/>
          <w:bCs/>
          <w:iCs/>
          <w:sz w:val="24"/>
          <w:szCs w:val="24"/>
          <w:lang w:eastAsia="hu-HU"/>
        </w:rPr>
        <w:t xml:space="preserve"> feladatok ellátására</w:t>
      </w:r>
      <w:r w:rsidR="001C5D34" w:rsidRPr="00B21B5A">
        <w:rPr>
          <w:rFonts w:ascii="Times New Roman" w:eastAsia="Times New Roman" w:hAnsi="Times New Roman" w:cs="Times New Roman"/>
          <w:sz w:val="24"/>
          <w:szCs w:val="24"/>
          <w:lang w:eastAsia="ar-SA"/>
        </w:rPr>
        <w:t xml:space="preserve"> az animáció hagyományos és új ágazataiban, a médiában, </w:t>
      </w:r>
      <w:r w:rsidR="00133FD6">
        <w:rPr>
          <w:rFonts w:ascii="Times New Roman" w:eastAsia="Times New Roman" w:hAnsi="Times New Roman" w:cs="Times New Roman"/>
          <w:sz w:val="24"/>
          <w:szCs w:val="24"/>
          <w:lang w:eastAsia="ar-SA"/>
        </w:rPr>
        <w:t xml:space="preserve">a kultúra, </w:t>
      </w:r>
      <w:r w:rsidR="001C5D34">
        <w:rPr>
          <w:rFonts w:ascii="Times New Roman" w:eastAsia="Times New Roman" w:hAnsi="Times New Roman" w:cs="Times New Roman"/>
          <w:sz w:val="24"/>
          <w:szCs w:val="24"/>
          <w:lang w:eastAsia="ar-SA"/>
        </w:rPr>
        <w:t>a</w:t>
      </w:r>
      <w:r w:rsidR="001C5D34" w:rsidRPr="00B21B5A">
        <w:rPr>
          <w:rFonts w:ascii="Times New Roman" w:eastAsia="Times New Roman" w:hAnsi="Times New Roman" w:cs="Times New Roman"/>
          <w:sz w:val="24"/>
          <w:szCs w:val="24"/>
          <w:lang w:eastAsia="ar-SA"/>
        </w:rPr>
        <w:t xml:space="preserve"> televíziózás és a filmipar területén</w:t>
      </w:r>
      <w:r w:rsidR="00133FD6">
        <w:rPr>
          <w:rFonts w:ascii="Times New Roman" w:eastAsia="Times New Roman" w:hAnsi="Times New Roman" w:cs="Times New Roman"/>
          <w:sz w:val="24"/>
          <w:szCs w:val="24"/>
          <w:lang w:eastAsia="ar-SA"/>
        </w:rPr>
        <w:t>,</w:t>
      </w:r>
      <w:r w:rsidR="001C5D34" w:rsidRPr="00B21B5A">
        <w:rPr>
          <w:rFonts w:ascii="Times New Roman" w:eastAsia="Times New Roman" w:hAnsi="Times New Roman" w:cs="Times New Roman"/>
          <w:sz w:val="24"/>
          <w:szCs w:val="24"/>
          <w:lang w:eastAsia="ar-SA"/>
        </w:rPr>
        <w:t xml:space="preserve"> a szórakoztató- és a kreatív iparban, valamint a tudományok vizualizációra támaszkodó területein</w:t>
      </w:r>
      <w:r w:rsidR="00133FD6">
        <w:rPr>
          <w:rFonts w:ascii="Times New Roman" w:eastAsia="Times New Roman" w:hAnsi="Times New Roman" w:cs="Times New Roman"/>
          <w:sz w:val="24"/>
          <w:szCs w:val="24"/>
          <w:lang w:eastAsia="ar-SA"/>
        </w:rPr>
        <w:t>,</w:t>
      </w:r>
      <w:r w:rsidR="001C5D34" w:rsidRPr="00B21B5A">
        <w:rPr>
          <w:rFonts w:ascii="Times New Roman" w:eastAsia="Times New Roman" w:hAnsi="Times New Roman" w:cs="Times New Roman"/>
          <w:sz w:val="24"/>
          <w:szCs w:val="24"/>
          <w:lang w:eastAsia="ar-SA"/>
        </w:rPr>
        <w:t xml:space="preserve"> </w:t>
      </w:r>
      <w:r w:rsidR="00133FD6">
        <w:rPr>
          <w:rFonts w:ascii="Times New Roman" w:hAnsi="Times New Roman" w:cs="Times New Roman"/>
          <w:bCs/>
          <w:iCs/>
          <w:sz w:val="24"/>
          <w:szCs w:val="24"/>
          <w:lang w:eastAsia="hu-HU"/>
        </w:rPr>
        <w:t xml:space="preserve">akik </w:t>
      </w:r>
      <w:r w:rsidR="00133FD6" w:rsidRPr="00A27F9A">
        <w:rPr>
          <w:rFonts w:ascii="Times New Roman" w:hAnsi="Times New Roman" w:cs="Times New Roman"/>
          <w:bCs/>
          <w:iCs/>
          <w:sz w:val="24"/>
          <w:szCs w:val="24"/>
          <w:lang w:eastAsia="hu-HU"/>
        </w:rPr>
        <w:t>i</w:t>
      </w:r>
      <w:r w:rsidR="00133FD6" w:rsidRPr="00A27F9A">
        <w:rPr>
          <w:rFonts w:ascii="Times New Roman" w:hAnsi="Times New Roman" w:cs="Times New Roman"/>
          <w:sz w:val="24"/>
          <w:szCs w:val="24"/>
          <w:lang w:eastAsia="ar-SA"/>
        </w:rPr>
        <w:t xml:space="preserve">smerik és értik az animációs alkotásokban, produktumokban megjelenő vizuális és zenei, akusztikai elemeket, az </w:t>
      </w:r>
      <w:proofErr w:type="spellStart"/>
      <w:r w:rsidR="00133FD6" w:rsidRPr="00A27F9A">
        <w:rPr>
          <w:rFonts w:ascii="Times New Roman" w:hAnsi="Times New Roman" w:cs="Times New Roman"/>
          <w:sz w:val="24"/>
          <w:szCs w:val="24"/>
          <w:lang w:eastAsia="ar-SA"/>
        </w:rPr>
        <w:t>előadóművészet</w:t>
      </w:r>
      <w:proofErr w:type="spellEnd"/>
      <w:r w:rsidR="00133FD6" w:rsidRPr="00A27F9A">
        <w:rPr>
          <w:rFonts w:ascii="Times New Roman" w:hAnsi="Times New Roman" w:cs="Times New Roman"/>
          <w:sz w:val="24"/>
          <w:szCs w:val="24"/>
          <w:lang w:eastAsia="ar-SA"/>
        </w:rPr>
        <w:t xml:space="preserve">, valamint a </w:t>
      </w:r>
      <w:proofErr w:type="spellStart"/>
      <w:r w:rsidR="00133FD6" w:rsidRPr="00A27F9A">
        <w:rPr>
          <w:rFonts w:ascii="Times New Roman" w:hAnsi="Times New Roman" w:cs="Times New Roman"/>
          <w:sz w:val="24"/>
          <w:szCs w:val="24"/>
          <w:lang w:eastAsia="ar-SA"/>
        </w:rPr>
        <w:t>tárgy-díszlet-látványtervezés</w:t>
      </w:r>
      <w:proofErr w:type="spellEnd"/>
      <w:proofErr w:type="gramEnd"/>
      <w:r w:rsidR="00133FD6" w:rsidRPr="00A27F9A">
        <w:rPr>
          <w:rFonts w:ascii="Times New Roman" w:hAnsi="Times New Roman" w:cs="Times New Roman"/>
          <w:sz w:val="24"/>
          <w:szCs w:val="24"/>
          <w:lang w:eastAsia="ar-SA"/>
        </w:rPr>
        <w:t xml:space="preserve"> </w:t>
      </w:r>
      <w:proofErr w:type="gramStart"/>
      <w:r w:rsidR="00133FD6" w:rsidRPr="00A27F9A">
        <w:rPr>
          <w:rFonts w:ascii="Times New Roman" w:hAnsi="Times New Roman" w:cs="Times New Roman"/>
          <w:sz w:val="24"/>
          <w:szCs w:val="24"/>
          <w:lang w:eastAsia="ar-SA"/>
        </w:rPr>
        <w:t>különböző</w:t>
      </w:r>
      <w:proofErr w:type="gramEnd"/>
      <w:r w:rsidR="00133FD6" w:rsidRPr="00A27F9A">
        <w:rPr>
          <w:rFonts w:ascii="Times New Roman" w:hAnsi="Times New Roman" w:cs="Times New Roman"/>
          <w:sz w:val="24"/>
          <w:szCs w:val="24"/>
          <w:lang w:eastAsia="ar-SA"/>
        </w:rPr>
        <w:t xml:space="preserve"> módozatait</w:t>
      </w:r>
      <w:r w:rsidR="00133FD6">
        <w:rPr>
          <w:rFonts w:ascii="Times New Roman" w:hAnsi="Times New Roman" w:cs="Times New Roman"/>
          <w:sz w:val="24"/>
          <w:szCs w:val="24"/>
          <w:lang w:eastAsia="ar-SA"/>
        </w:rPr>
        <w:t>.</w:t>
      </w:r>
      <w:r w:rsidR="00133FD6" w:rsidRPr="00A27F9A">
        <w:rPr>
          <w:rFonts w:ascii="Times New Roman" w:hAnsi="Times New Roman" w:cs="Times New Roman"/>
          <w:sz w:val="24"/>
          <w:szCs w:val="24"/>
          <w:lang w:eastAsia="ar-SA"/>
        </w:rPr>
        <w:t xml:space="preserve"> </w:t>
      </w:r>
      <w:r w:rsidR="00133FD6">
        <w:rPr>
          <w:rFonts w:ascii="Times New Roman" w:eastAsia="Times New Roman" w:hAnsi="Times New Roman" w:cs="Times New Roman"/>
          <w:sz w:val="24"/>
          <w:szCs w:val="24"/>
          <w:lang w:eastAsia="ar-SA"/>
        </w:rPr>
        <w:t>Felkészültek tanulmányaik</w:t>
      </w:r>
      <w:r w:rsidR="00133FD6" w:rsidRPr="00B21B5A">
        <w:rPr>
          <w:rFonts w:ascii="Times New Roman" w:eastAsia="Times New Roman" w:hAnsi="Times New Roman" w:cs="Times New Roman"/>
          <w:sz w:val="24"/>
          <w:szCs w:val="24"/>
          <w:lang w:eastAsia="ar-SA"/>
        </w:rPr>
        <w:t xml:space="preserve"> mesterképzésben történő folytatására</w:t>
      </w:r>
      <w:r w:rsidR="00FB4B4F">
        <w:rPr>
          <w:rFonts w:ascii="Times New Roman" w:eastAsia="Times New Roman" w:hAnsi="Times New Roman" w:cs="Times New Roman"/>
          <w:sz w:val="24"/>
          <w:szCs w:val="24"/>
          <w:lang w:eastAsia="ar-SA"/>
        </w:rPr>
        <w:t>.</w:t>
      </w:r>
    </w:p>
    <w:p w:rsidR="00133FD6" w:rsidRDefault="00133FD6" w:rsidP="00A04DF2">
      <w:pPr>
        <w:spacing w:after="0"/>
        <w:jc w:val="both"/>
        <w:rPr>
          <w:rFonts w:ascii="Times New Roman" w:hAnsi="Times New Roman" w:cs="Times New Roman"/>
          <w:b/>
          <w:bCs/>
          <w:iCs/>
          <w:sz w:val="24"/>
          <w:szCs w:val="24"/>
          <w:lang w:eastAsia="hu-HU"/>
        </w:rPr>
      </w:pPr>
    </w:p>
    <w:p w:rsidR="00F62431" w:rsidRDefault="00E23EDF" w:rsidP="009C5A7C">
      <w:pPr>
        <w:spacing w:after="0"/>
        <w:jc w:val="both"/>
        <w:rPr>
          <w:rFonts w:ascii="Times New Roman" w:hAnsi="Times New Roman" w:cs="Times New Roman"/>
          <w:b/>
          <w:bCs/>
          <w:iCs/>
          <w:sz w:val="24"/>
          <w:szCs w:val="24"/>
          <w:lang w:eastAsia="hu-HU"/>
        </w:rPr>
      </w:pPr>
      <w:r w:rsidRPr="00686767">
        <w:rPr>
          <w:rFonts w:ascii="Times New Roman" w:hAnsi="Times New Roman" w:cs="Times New Roman"/>
          <w:b/>
          <w:bCs/>
          <w:iCs/>
          <w:sz w:val="24"/>
          <w:szCs w:val="24"/>
          <w:lang w:eastAsia="hu-HU"/>
        </w:rPr>
        <w:t>6</w:t>
      </w:r>
      <w:r w:rsidR="006E53F4" w:rsidRPr="00686767">
        <w:rPr>
          <w:rFonts w:ascii="Times New Roman" w:hAnsi="Times New Roman" w:cs="Times New Roman"/>
          <w:b/>
          <w:bCs/>
          <w:iCs/>
          <w:sz w:val="24"/>
          <w:szCs w:val="24"/>
          <w:lang w:eastAsia="hu-HU"/>
        </w:rPr>
        <w:t>.</w:t>
      </w:r>
      <w:r w:rsidR="009843EF" w:rsidRPr="00686767">
        <w:rPr>
          <w:rFonts w:ascii="Times New Roman" w:hAnsi="Times New Roman" w:cs="Times New Roman"/>
          <w:b/>
          <w:bCs/>
          <w:iCs/>
          <w:sz w:val="24"/>
          <w:szCs w:val="24"/>
          <w:lang w:eastAsia="hu-HU"/>
        </w:rPr>
        <w:t>1</w:t>
      </w:r>
      <w:r w:rsidR="006E53F4" w:rsidRPr="00686767">
        <w:rPr>
          <w:rFonts w:ascii="Times New Roman" w:hAnsi="Times New Roman" w:cs="Times New Roman"/>
          <w:b/>
          <w:bCs/>
          <w:iCs/>
          <w:sz w:val="24"/>
          <w:szCs w:val="24"/>
          <w:lang w:eastAsia="hu-HU"/>
        </w:rPr>
        <w:t>. Az elsajátítandó szakmai kompetenciák</w:t>
      </w:r>
      <w:r w:rsidR="00F62431">
        <w:rPr>
          <w:rFonts w:ascii="Times New Roman" w:hAnsi="Times New Roman" w:cs="Times New Roman"/>
          <w:b/>
          <w:bCs/>
          <w:iCs/>
          <w:sz w:val="24"/>
          <w:szCs w:val="24"/>
          <w:lang w:eastAsia="hu-HU"/>
        </w:rPr>
        <w:t>:</w:t>
      </w:r>
    </w:p>
    <w:p w:rsidR="00F62431" w:rsidRDefault="007C32A4" w:rsidP="009C5A7C">
      <w:pPr>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Az animációs tervező</w:t>
      </w:r>
    </w:p>
    <w:p w:rsidR="009F0E0E" w:rsidRPr="009C5A7C" w:rsidRDefault="00133FD6" w:rsidP="009C5A7C">
      <w:pPr>
        <w:spacing w:after="0"/>
        <w:jc w:val="both"/>
        <w:rPr>
          <w:rFonts w:ascii="Times New Roman" w:hAnsi="Times New Roman" w:cs="Times New Roman"/>
          <w:b/>
          <w:bCs/>
          <w:sz w:val="24"/>
          <w:szCs w:val="24"/>
          <w:lang w:eastAsia="hu-HU"/>
        </w:rPr>
      </w:pPr>
      <w:proofErr w:type="gramStart"/>
      <w:r>
        <w:rPr>
          <w:rFonts w:ascii="Times New Roman" w:hAnsi="Times New Roman" w:cs="Times New Roman"/>
          <w:b/>
          <w:bCs/>
          <w:iCs/>
          <w:sz w:val="24"/>
          <w:szCs w:val="24"/>
          <w:lang w:eastAsia="hu-HU"/>
        </w:rPr>
        <w:t>t</w:t>
      </w:r>
      <w:r w:rsidR="009F0E0E" w:rsidRPr="00686767">
        <w:rPr>
          <w:rFonts w:ascii="Times New Roman" w:hAnsi="Times New Roman" w:cs="Times New Roman"/>
          <w:b/>
          <w:bCs/>
          <w:iCs/>
          <w:sz w:val="24"/>
          <w:szCs w:val="24"/>
          <w:lang w:eastAsia="hu-HU"/>
        </w:rPr>
        <w:t>udás</w:t>
      </w:r>
      <w:r>
        <w:rPr>
          <w:rFonts w:ascii="Times New Roman" w:hAnsi="Times New Roman" w:cs="Times New Roman"/>
          <w:b/>
          <w:bCs/>
          <w:iCs/>
          <w:sz w:val="24"/>
          <w:szCs w:val="24"/>
          <w:lang w:eastAsia="hu-HU"/>
        </w:rPr>
        <w:t>a</w:t>
      </w:r>
      <w:proofErr w:type="gramEnd"/>
      <w:r w:rsidR="009F0E0E" w:rsidRPr="00686767">
        <w:rPr>
          <w:rFonts w:ascii="Times New Roman" w:hAnsi="Times New Roman" w:cs="Times New Roman"/>
          <w:b/>
          <w:bCs/>
          <w:iCs/>
          <w:sz w:val="24"/>
          <w:szCs w:val="24"/>
          <w:lang w:eastAsia="hu-HU"/>
        </w:rPr>
        <w:t>:</w:t>
      </w:r>
    </w:p>
    <w:p w:rsidR="009F0E0E" w:rsidRDefault="009F0E0E" w:rsidP="008E3BAA">
      <w:pPr>
        <w:pStyle w:val="Listaszerbekezds"/>
        <w:keepNext/>
        <w:keepLines/>
        <w:numPr>
          <w:ilvl w:val="0"/>
          <w:numId w:val="5"/>
        </w:numPr>
        <w:suppressAutoHyphens/>
        <w:spacing w:after="0"/>
        <w:jc w:val="both"/>
        <w:outlineLvl w:val="1"/>
        <w:rPr>
          <w:rFonts w:ascii="Times New Roman" w:hAnsi="Times New Roman" w:cs="Times New Roman"/>
          <w:sz w:val="24"/>
          <w:szCs w:val="24"/>
          <w:lang w:eastAsia="ar-SA"/>
        </w:rPr>
      </w:pPr>
      <w:r w:rsidRPr="00F3190B">
        <w:rPr>
          <w:rFonts w:ascii="Times New Roman" w:hAnsi="Times New Roman" w:cs="Times New Roman"/>
          <w:sz w:val="24"/>
          <w:szCs w:val="24"/>
          <w:lang w:eastAsia="ar-SA"/>
        </w:rPr>
        <w:t>Átfogó ismeretekkel rendelkezik az animációs filmművészet és technológiák főbb elméleteiről, koncepcióiról, tradícióiról, meghatározó múltbéli és jelenkori tendenciáiról és diskurzusairól, valamint referencia értékű alkotóiról, alkotásairól és eredményeiről.</w:t>
      </w:r>
    </w:p>
    <w:p w:rsidR="009C5A7C" w:rsidRPr="00F3190B" w:rsidRDefault="009C5A7C" w:rsidP="008E3BAA">
      <w:pPr>
        <w:pStyle w:val="Listaszerbekezds"/>
        <w:keepNext/>
        <w:keepLines/>
        <w:numPr>
          <w:ilvl w:val="0"/>
          <w:numId w:val="5"/>
        </w:numPr>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9C5A7C">
        <w:rPr>
          <w:rFonts w:ascii="Times New Roman" w:hAnsi="Times New Roman" w:cs="Times New Roman"/>
          <w:sz w:val="24"/>
          <w:szCs w:val="24"/>
          <w:lang w:eastAsia="ar-SA"/>
        </w:rPr>
        <w:t xml:space="preserve"> az animáció sajátos vizuális ábrázolási metódusait, legyenek azok a manuális vagy virtuális, analóg vagy digitális </w:t>
      </w:r>
      <w:r>
        <w:rPr>
          <w:rFonts w:ascii="Times New Roman" w:hAnsi="Times New Roman" w:cs="Times New Roman"/>
          <w:sz w:val="24"/>
          <w:szCs w:val="24"/>
          <w:lang w:eastAsia="ar-SA"/>
        </w:rPr>
        <w:t>technikai megoldásokat, és érti</w:t>
      </w:r>
      <w:r w:rsidRPr="009C5A7C">
        <w:rPr>
          <w:rFonts w:ascii="Times New Roman" w:hAnsi="Times New Roman" w:cs="Times New Roman"/>
          <w:sz w:val="24"/>
          <w:szCs w:val="24"/>
          <w:lang w:eastAsia="ar-SA"/>
        </w:rPr>
        <w:t xml:space="preserve"> az így létrehozott látvány „életre keltésének” technikáit és módszereit.</w:t>
      </w:r>
    </w:p>
    <w:p w:rsidR="009F0E0E" w:rsidRPr="00F3190B" w:rsidRDefault="009F0E0E" w:rsidP="008E3BAA">
      <w:pPr>
        <w:pStyle w:val="Listaszerbekezds"/>
        <w:numPr>
          <w:ilvl w:val="0"/>
          <w:numId w:val="5"/>
        </w:numPr>
        <w:spacing w:after="0"/>
        <w:jc w:val="both"/>
        <w:rPr>
          <w:rFonts w:ascii="Times New Roman" w:hAnsi="Times New Roman" w:cs="Times New Roman"/>
          <w:sz w:val="24"/>
          <w:szCs w:val="24"/>
          <w:lang w:eastAsia="ar-SA"/>
        </w:rPr>
      </w:pPr>
      <w:r w:rsidRPr="00F3190B">
        <w:rPr>
          <w:rFonts w:ascii="Times New Roman" w:hAnsi="Times New Roman" w:cs="Times New Roman"/>
          <w:sz w:val="24"/>
          <w:szCs w:val="24"/>
          <w:lang w:eastAsia="ar-SA"/>
        </w:rPr>
        <w:t>Átfogó ismeretekkel rendelkezik az animációs filmművészethez kapcsolódó tágabb művészeti és kulturális kontextusról, ezek történeti alakulásáról, meghatározó korszakairól, irányzatairól, valamint jelenkori működéséről és főbb tendenciáiról.</w:t>
      </w:r>
    </w:p>
    <w:p w:rsidR="009F0E0E" w:rsidRPr="00F3190B" w:rsidRDefault="009F0E0E" w:rsidP="008E3BAA">
      <w:pPr>
        <w:pStyle w:val="Listaszerbekezds"/>
        <w:numPr>
          <w:ilvl w:val="0"/>
          <w:numId w:val="5"/>
        </w:numPr>
        <w:spacing w:after="0"/>
        <w:jc w:val="both"/>
        <w:rPr>
          <w:rFonts w:ascii="Times New Roman" w:hAnsi="Times New Roman" w:cs="Times New Roman"/>
          <w:sz w:val="24"/>
          <w:szCs w:val="24"/>
          <w:lang w:eastAsia="ar-SA"/>
        </w:rPr>
      </w:pPr>
      <w:r w:rsidRPr="00F3190B">
        <w:rPr>
          <w:rFonts w:ascii="Times New Roman" w:hAnsi="Times New Roman" w:cs="Times New Roman"/>
          <w:sz w:val="24"/>
          <w:szCs w:val="24"/>
          <w:lang w:eastAsia="ar-SA"/>
        </w:rPr>
        <w:t xml:space="preserve">Alapvető tájékozottsággal rendelkezik az animációt érintő és befolyásoló kortárs társadalmi, gazdasági, kreatív ipari, környezeti és információ-technológiai </w:t>
      </w:r>
      <w:r w:rsidRPr="00F3190B">
        <w:rPr>
          <w:rFonts w:ascii="Times New Roman" w:hAnsi="Times New Roman" w:cs="Times New Roman"/>
          <w:sz w:val="24"/>
          <w:szCs w:val="24"/>
          <w:lang w:eastAsia="ar-SA"/>
        </w:rPr>
        <w:lastRenderedPageBreak/>
        <w:t>kontextusról, ezek működéséről, valamint a szakmájához való kapcsolódási pontokról és összefüggésekről.</w:t>
      </w:r>
    </w:p>
    <w:p w:rsidR="009F0E0E" w:rsidRPr="00F3190B" w:rsidRDefault="009F0E0E" w:rsidP="008E3BAA">
      <w:pPr>
        <w:pStyle w:val="Listaszerbekezds"/>
        <w:numPr>
          <w:ilvl w:val="0"/>
          <w:numId w:val="5"/>
        </w:numPr>
        <w:spacing w:after="0"/>
        <w:jc w:val="both"/>
        <w:rPr>
          <w:rFonts w:ascii="Times New Roman" w:hAnsi="Times New Roman" w:cs="Times New Roman"/>
          <w:sz w:val="24"/>
          <w:szCs w:val="24"/>
          <w:lang w:eastAsia="ar-SA"/>
        </w:rPr>
      </w:pPr>
      <w:r w:rsidRPr="00F3190B">
        <w:rPr>
          <w:rFonts w:ascii="Times New Roman" w:hAnsi="Times New Roman" w:cs="Times New Roman"/>
          <w:sz w:val="24"/>
          <w:szCs w:val="24"/>
          <w:lang w:eastAsia="ar-SA"/>
        </w:rPr>
        <w:t xml:space="preserve">Általános tájékozottsággal rendelkezik </w:t>
      </w:r>
      <w:r w:rsidR="000E1C7A" w:rsidRPr="00F3190B">
        <w:rPr>
          <w:rFonts w:ascii="Times New Roman" w:hAnsi="Times New Roman" w:cs="Times New Roman"/>
          <w:sz w:val="24"/>
          <w:szCs w:val="24"/>
          <w:lang w:eastAsia="ar-SA"/>
        </w:rPr>
        <w:t xml:space="preserve">az animációs filmművészet </w:t>
      </w:r>
      <w:r w:rsidRPr="00F3190B">
        <w:rPr>
          <w:rFonts w:ascii="Times New Roman" w:hAnsi="Times New Roman" w:cs="Times New Roman"/>
          <w:sz w:val="24"/>
          <w:szCs w:val="24"/>
          <w:lang w:eastAsia="ar-SA"/>
        </w:rPr>
        <w:t>területén végzendő művészeti kutatás módszertanáról, az adat- és forrásgyűjtési, kezelési, szelekciós és értékelési módszerekről.</w:t>
      </w:r>
    </w:p>
    <w:p w:rsidR="009F0E0E" w:rsidRPr="00F3190B" w:rsidRDefault="009F0E0E" w:rsidP="008E3BAA">
      <w:pPr>
        <w:pStyle w:val="Listaszerbekezds"/>
        <w:numPr>
          <w:ilvl w:val="0"/>
          <w:numId w:val="5"/>
        </w:numPr>
        <w:spacing w:after="0"/>
        <w:jc w:val="both"/>
        <w:rPr>
          <w:rFonts w:ascii="Times New Roman" w:hAnsi="Times New Roman" w:cs="Times New Roman"/>
          <w:sz w:val="24"/>
          <w:szCs w:val="24"/>
          <w:lang w:eastAsia="ar-SA"/>
        </w:rPr>
      </w:pPr>
      <w:r w:rsidRPr="00F3190B">
        <w:rPr>
          <w:rFonts w:ascii="Times New Roman" w:hAnsi="Times New Roman" w:cs="Times New Roman"/>
          <w:sz w:val="24"/>
          <w:szCs w:val="24"/>
          <w:lang w:eastAsia="ar-SA"/>
        </w:rPr>
        <w:t>Érti az analitikus, kreatív és intuitív gondolkodási mód működésének főbb különbségeit, folyamatát, valamint ismeri az alapvető ötlet- és koncepciófejlesztési, innovációs módszereket.</w:t>
      </w:r>
    </w:p>
    <w:p w:rsidR="009F0E0E" w:rsidRPr="00F3190B" w:rsidRDefault="009F0E0E" w:rsidP="008E3BAA">
      <w:pPr>
        <w:pStyle w:val="Listaszerbekezds"/>
        <w:numPr>
          <w:ilvl w:val="0"/>
          <w:numId w:val="5"/>
        </w:numPr>
        <w:spacing w:after="0"/>
        <w:jc w:val="both"/>
        <w:rPr>
          <w:rFonts w:ascii="Times New Roman" w:hAnsi="Times New Roman" w:cs="Times New Roman"/>
          <w:sz w:val="24"/>
          <w:szCs w:val="24"/>
          <w:lang w:eastAsia="ar-SA"/>
        </w:rPr>
      </w:pPr>
      <w:r w:rsidRPr="00F3190B">
        <w:rPr>
          <w:rFonts w:ascii="Times New Roman" w:hAnsi="Times New Roman" w:cs="Times New Roman"/>
          <w:sz w:val="24"/>
          <w:szCs w:val="24"/>
          <w:lang w:eastAsia="ar-SA"/>
        </w:rPr>
        <w:t xml:space="preserve">Jártas </w:t>
      </w:r>
      <w:r w:rsidR="000E1C7A" w:rsidRPr="00F3190B">
        <w:rPr>
          <w:rFonts w:ascii="Times New Roman" w:hAnsi="Times New Roman" w:cs="Times New Roman"/>
          <w:sz w:val="24"/>
          <w:szCs w:val="24"/>
          <w:lang w:eastAsia="ar-SA"/>
        </w:rPr>
        <w:t>az animációra jellemző</w:t>
      </w:r>
      <w:r w:rsidR="005D5C55" w:rsidRPr="00F3190B">
        <w:rPr>
          <w:rFonts w:ascii="Times New Roman" w:hAnsi="Times New Roman" w:cs="Times New Roman"/>
          <w:sz w:val="24"/>
          <w:szCs w:val="24"/>
          <w:lang w:eastAsia="ar-SA"/>
        </w:rPr>
        <w:t xml:space="preserve"> </w:t>
      </w:r>
      <w:r w:rsidRPr="00F3190B">
        <w:rPr>
          <w:rFonts w:ascii="Times New Roman" w:hAnsi="Times New Roman" w:cs="Times New Roman"/>
          <w:sz w:val="24"/>
          <w:szCs w:val="24"/>
          <w:lang w:eastAsia="ar-SA"/>
        </w:rPr>
        <w:t>tervezési módszertanban, érti a tervezési folyamat egyes fázisait, összefüggéseit és rendszerét, valamint azt, hogy ezek hogyan realizálódnak saját alkotói tevékenységében.</w:t>
      </w:r>
    </w:p>
    <w:p w:rsidR="009F0E0E" w:rsidRPr="00F3190B" w:rsidRDefault="009F0E0E" w:rsidP="008E3BAA">
      <w:pPr>
        <w:pStyle w:val="Listaszerbekezds"/>
        <w:numPr>
          <w:ilvl w:val="0"/>
          <w:numId w:val="5"/>
        </w:numPr>
        <w:spacing w:after="0"/>
        <w:jc w:val="both"/>
        <w:rPr>
          <w:rFonts w:ascii="Times New Roman" w:hAnsi="Times New Roman" w:cs="Times New Roman"/>
          <w:sz w:val="24"/>
          <w:szCs w:val="24"/>
          <w:lang w:eastAsia="ar-SA"/>
        </w:rPr>
      </w:pPr>
      <w:r w:rsidRPr="00F3190B">
        <w:rPr>
          <w:rFonts w:ascii="Times New Roman" w:hAnsi="Times New Roman" w:cs="Times New Roman"/>
          <w:sz w:val="24"/>
          <w:szCs w:val="24"/>
          <w:lang w:eastAsia="ar-SA"/>
        </w:rPr>
        <w:t>Magas szintű vizuális és formaérzékkel rendelkezik.</w:t>
      </w:r>
    </w:p>
    <w:p w:rsidR="009F0E0E" w:rsidRPr="00F3190B" w:rsidRDefault="009F0E0E" w:rsidP="008E3BAA">
      <w:pPr>
        <w:pStyle w:val="Listaszerbekezds"/>
        <w:numPr>
          <w:ilvl w:val="0"/>
          <w:numId w:val="5"/>
        </w:numPr>
        <w:spacing w:after="0"/>
        <w:jc w:val="both"/>
        <w:rPr>
          <w:rFonts w:ascii="Times New Roman" w:hAnsi="Times New Roman" w:cs="Times New Roman"/>
          <w:sz w:val="24"/>
          <w:szCs w:val="24"/>
          <w:lang w:eastAsia="ar-SA"/>
        </w:rPr>
      </w:pPr>
      <w:r w:rsidRPr="00F3190B">
        <w:rPr>
          <w:rFonts w:ascii="Times New Roman" w:hAnsi="Times New Roman" w:cs="Times New Roman"/>
          <w:sz w:val="24"/>
          <w:szCs w:val="24"/>
          <w:lang w:eastAsia="ar-SA"/>
        </w:rPr>
        <w:t xml:space="preserve">Általános ismeretekkel rendelkezik </w:t>
      </w:r>
      <w:r w:rsidR="000E1C7A" w:rsidRPr="00F3190B">
        <w:rPr>
          <w:rFonts w:ascii="Times New Roman" w:hAnsi="Times New Roman" w:cs="Times New Roman"/>
          <w:sz w:val="24"/>
          <w:szCs w:val="24"/>
          <w:lang w:eastAsia="ar-SA"/>
        </w:rPr>
        <w:t>az animációs tervezésben és filmkészítésben</w:t>
      </w:r>
      <w:r w:rsidR="005D5C55" w:rsidRPr="00F3190B">
        <w:rPr>
          <w:rFonts w:ascii="Times New Roman" w:hAnsi="Times New Roman" w:cs="Times New Roman"/>
          <w:sz w:val="24"/>
          <w:szCs w:val="24"/>
          <w:lang w:eastAsia="ar-SA"/>
        </w:rPr>
        <w:t xml:space="preserve"> </w:t>
      </w:r>
      <w:r w:rsidRPr="00F3190B">
        <w:rPr>
          <w:rFonts w:ascii="Times New Roman" w:hAnsi="Times New Roman" w:cs="Times New Roman"/>
          <w:sz w:val="24"/>
          <w:szCs w:val="24"/>
          <w:lang w:eastAsia="ar-SA"/>
        </w:rPr>
        <w:t>alkalmazott tradicionális, klasszikus és innovatív anyagokról, médiumokról, eszközökről, technikákról, tisztában van</w:t>
      </w:r>
      <w:r w:rsidR="000E1C7A" w:rsidRPr="00F3190B">
        <w:rPr>
          <w:rFonts w:ascii="Times New Roman" w:hAnsi="Times New Roman" w:cs="Times New Roman"/>
          <w:sz w:val="24"/>
          <w:szCs w:val="24"/>
          <w:lang w:eastAsia="ar-SA"/>
        </w:rPr>
        <w:t xml:space="preserve"> </w:t>
      </w:r>
      <w:r w:rsidRPr="00F3190B">
        <w:rPr>
          <w:rFonts w:ascii="Times New Roman" w:hAnsi="Times New Roman" w:cs="Times New Roman"/>
          <w:sz w:val="24"/>
          <w:szCs w:val="24"/>
          <w:lang w:eastAsia="ar-SA"/>
        </w:rPr>
        <w:t>a főbb technológiai, gyártási, előállítási folyamatokkal és a tevékenységek végzésének körülményeivel.</w:t>
      </w:r>
    </w:p>
    <w:p w:rsidR="009F0E0E" w:rsidRPr="00F3190B" w:rsidRDefault="009F0E0E" w:rsidP="008E3BAA">
      <w:pPr>
        <w:pStyle w:val="Listaszerbekezds"/>
        <w:numPr>
          <w:ilvl w:val="0"/>
          <w:numId w:val="5"/>
        </w:numPr>
        <w:spacing w:after="0"/>
        <w:jc w:val="both"/>
        <w:rPr>
          <w:rFonts w:ascii="Times New Roman" w:hAnsi="Times New Roman" w:cs="Times New Roman"/>
          <w:sz w:val="24"/>
          <w:szCs w:val="24"/>
          <w:lang w:eastAsia="ar-SA"/>
        </w:rPr>
      </w:pPr>
      <w:r w:rsidRPr="00F3190B">
        <w:rPr>
          <w:rFonts w:ascii="Times New Roman" w:hAnsi="Times New Roman" w:cs="Times New Roman"/>
          <w:sz w:val="24"/>
          <w:szCs w:val="24"/>
          <w:lang w:eastAsia="ar-SA"/>
        </w:rPr>
        <w:t xml:space="preserve">Érti </w:t>
      </w:r>
      <w:r w:rsidR="000E1C7A" w:rsidRPr="00F3190B">
        <w:rPr>
          <w:rFonts w:ascii="Times New Roman" w:hAnsi="Times New Roman" w:cs="Times New Roman"/>
          <w:sz w:val="24"/>
          <w:szCs w:val="24"/>
          <w:lang w:eastAsia="ar-SA"/>
        </w:rPr>
        <w:t>az animációs gyártásszervezés</w:t>
      </w:r>
      <w:r w:rsidRPr="00F3190B">
        <w:rPr>
          <w:rFonts w:ascii="Times New Roman" w:hAnsi="Times New Roman" w:cs="Times New Roman"/>
          <w:sz w:val="24"/>
          <w:szCs w:val="24"/>
          <w:lang w:eastAsia="ar-SA"/>
        </w:rPr>
        <w:t>, idő- és erőforrás menedzsment alapvetéseit, főbb elemeit, alapvető működését és folyamatát.</w:t>
      </w:r>
    </w:p>
    <w:p w:rsidR="009F0E0E" w:rsidRPr="00F3190B" w:rsidRDefault="009F0E0E" w:rsidP="008E3BAA">
      <w:pPr>
        <w:pStyle w:val="Listaszerbekezds"/>
        <w:numPr>
          <w:ilvl w:val="0"/>
          <w:numId w:val="5"/>
        </w:numPr>
        <w:spacing w:after="0"/>
        <w:jc w:val="both"/>
        <w:rPr>
          <w:rFonts w:ascii="Times New Roman" w:hAnsi="Times New Roman" w:cs="Times New Roman"/>
          <w:sz w:val="24"/>
          <w:szCs w:val="24"/>
          <w:lang w:eastAsia="ar-SA"/>
        </w:rPr>
      </w:pPr>
      <w:r w:rsidRPr="00F3190B">
        <w:rPr>
          <w:rFonts w:ascii="Times New Roman" w:hAnsi="Times New Roman" w:cs="Times New Roman"/>
          <w:sz w:val="24"/>
          <w:szCs w:val="24"/>
          <w:lang w:eastAsia="ar-SA"/>
        </w:rPr>
        <w:t xml:space="preserve">Behatóan ismeri </w:t>
      </w:r>
      <w:r w:rsidR="000E1C7A" w:rsidRPr="00F3190B">
        <w:rPr>
          <w:rFonts w:ascii="Times New Roman" w:hAnsi="Times New Roman" w:cs="Times New Roman"/>
          <w:sz w:val="24"/>
          <w:szCs w:val="24"/>
          <w:lang w:eastAsia="ar-SA"/>
        </w:rPr>
        <w:t>az animációt alkalmazó és az animációs tartalmak bemutatására alkalmas audio</w:t>
      </w:r>
      <w:r w:rsidR="000E1C7A" w:rsidRPr="00F3190B" w:rsidDel="000E1C7A">
        <w:rPr>
          <w:rFonts w:ascii="Times New Roman" w:hAnsi="Times New Roman" w:cs="Times New Roman"/>
          <w:sz w:val="24"/>
          <w:szCs w:val="24"/>
          <w:lang w:eastAsia="ar-SA"/>
        </w:rPr>
        <w:t xml:space="preserve"> </w:t>
      </w:r>
      <w:r w:rsidRPr="00F3190B">
        <w:rPr>
          <w:rFonts w:ascii="Times New Roman" w:hAnsi="Times New Roman" w:cs="Times New Roman"/>
          <w:sz w:val="24"/>
          <w:szCs w:val="24"/>
          <w:lang w:eastAsia="ar-SA"/>
        </w:rPr>
        <w:t>vizuális kommunikációs és prezentációs eszközeit, módszereit, csatornáit, ismeri és érti a szaknyelvet, és a hatékony szóbeli és írásos szakmai kommunikációt anyanyelvén és legalább egy idegen nyelven.</w:t>
      </w:r>
    </w:p>
    <w:p w:rsidR="009F0E0E" w:rsidRPr="00F3190B" w:rsidRDefault="009F0E0E" w:rsidP="008E3BAA">
      <w:pPr>
        <w:pStyle w:val="Listaszerbekezds"/>
        <w:numPr>
          <w:ilvl w:val="0"/>
          <w:numId w:val="5"/>
        </w:numPr>
        <w:spacing w:after="0"/>
        <w:jc w:val="both"/>
        <w:rPr>
          <w:rFonts w:ascii="Times New Roman" w:hAnsi="Times New Roman" w:cs="Times New Roman"/>
          <w:sz w:val="24"/>
          <w:szCs w:val="24"/>
          <w:lang w:eastAsia="ar-SA"/>
        </w:rPr>
      </w:pPr>
      <w:r w:rsidRPr="00F3190B">
        <w:rPr>
          <w:rFonts w:ascii="Times New Roman" w:hAnsi="Times New Roman" w:cs="Times New Roman"/>
          <w:sz w:val="24"/>
          <w:szCs w:val="24"/>
          <w:lang w:eastAsia="ar-SA"/>
        </w:rPr>
        <w:t xml:space="preserve">Alapvető ismeretekkel rendelkezik </w:t>
      </w:r>
      <w:r w:rsidR="000E1C7A" w:rsidRPr="00F3190B">
        <w:rPr>
          <w:rFonts w:ascii="Times New Roman" w:hAnsi="Times New Roman" w:cs="Times New Roman"/>
          <w:sz w:val="24"/>
          <w:szCs w:val="24"/>
          <w:lang w:eastAsia="ar-SA"/>
        </w:rPr>
        <w:t>az animációs filmek, illetve egyéb, animációs technikát alkalmazó tartalmak, alkalmazások</w:t>
      </w:r>
      <w:r w:rsidRPr="00F3190B">
        <w:rPr>
          <w:rFonts w:ascii="Times New Roman" w:hAnsi="Times New Roman" w:cs="Times New Roman"/>
          <w:sz w:val="24"/>
          <w:szCs w:val="24"/>
          <w:lang w:eastAsia="ar-SA"/>
        </w:rPr>
        <w:t xml:space="preserve"> gazdasági, pénzügyi, szerzői jogi</w:t>
      </w:r>
      <w:r w:rsidR="000E1C7A" w:rsidRPr="00F3190B">
        <w:rPr>
          <w:rFonts w:ascii="Times New Roman" w:hAnsi="Times New Roman" w:cs="Times New Roman"/>
          <w:sz w:val="24"/>
          <w:szCs w:val="24"/>
          <w:lang w:eastAsia="ar-SA"/>
        </w:rPr>
        <w:t xml:space="preserve"> </w:t>
      </w:r>
      <w:r w:rsidRPr="00F3190B">
        <w:rPr>
          <w:rFonts w:ascii="Times New Roman" w:hAnsi="Times New Roman" w:cs="Times New Roman"/>
          <w:sz w:val="24"/>
          <w:szCs w:val="24"/>
          <w:lang w:eastAsia="ar-SA"/>
        </w:rPr>
        <w:t xml:space="preserve">és társadalmi normáiról, etikai szabályozásáról, valamint áttekintéssel bír a </w:t>
      </w:r>
      <w:r w:rsidR="000E1C7A" w:rsidRPr="00F3190B">
        <w:rPr>
          <w:rFonts w:ascii="Times New Roman" w:hAnsi="Times New Roman" w:cs="Times New Roman"/>
          <w:sz w:val="24"/>
          <w:szCs w:val="24"/>
          <w:lang w:eastAsia="ar-SA"/>
        </w:rPr>
        <w:t xml:space="preserve">mozgóképes szakterületet </w:t>
      </w:r>
      <w:r w:rsidRPr="00F3190B">
        <w:rPr>
          <w:rFonts w:ascii="Times New Roman" w:hAnsi="Times New Roman" w:cs="Times New Roman"/>
          <w:sz w:val="24"/>
          <w:szCs w:val="24"/>
          <w:lang w:eastAsia="ar-SA"/>
        </w:rPr>
        <w:t>érintő intézményrendszerről.</w:t>
      </w:r>
    </w:p>
    <w:p w:rsidR="009F0E0E" w:rsidRPr="00686767" w:rsidRDefault="009F0E0E" w:rsidP="00A04DF2">
      <w:pPr>
        <w:spacing w:after="0"/>
        <w:jc w:val="both"/>
        <w:rPr>
          <w:rFonts w:ascii="Times New Roman" w:hAnsi="Times New Roman" w:cs="Times New Roman"/>
          <w:iCs/>
          <w:sz w:val="24"/>
          <w:szCs w:val="24"/>
          <w:lang w:eastAsia="hu-HU"/>
        </w:rPr>
      </w:pPr>
    </w:p>
    <w:p w:rsidR="009F0E0E" w:rsidRPr="00686767" w:rsidRDefault="00DC6E3F" w:rsidP="00A04DF2">
      <w:pPr>
        <w:tabs>
          <w:tab w:val="left" w:pos="567"/>
        </w:tabs>
        <w:suppressAutoHyphens/>
        <w:spacing w:after="0"/>
        <w:jc w:val="both"/>
        <w:rPr>
          <w:rFonts w:ascii="Times New Roman" w:hAnsi="Times New Roman" w:cs="Times New Roman"/>
          <w:b/>
          <w:bCs/>
          <w:sz w:val="24"/>
          <w:szCs w:val="24"/>
          <w:lang w:eastAsia="ar-SA"/>
        </w:rPr>
      </w:pPr>
      <w:proofErr w:type="gramStart"/>
      <w:r>
        <w:rPr>
          <w:rFonts w:ascii="Times New Roman" w:hAnsi="Times New Roman" w:cs="Times New Roman"/>
          <w:b/>
          <w:bCs/>
          <w:iCs/>
          <w:sz w:val="24"/>
          <w:szCs w:val="24"/>
          <w:lang w:eastAsia="hu-HU"/>
        </w:rPr>
        <w:t>k</w:t>
      </w:r>
      <w:r w:rsidR="009F0E0E" w:rsidRPr="00686767">
        <w:rPr>
          <w:rFonts w:ascii="Times New Roman" w:hAnsi="Times New Roman" w:cs="Times New Roman"/>
          <w:b/>
          <w:bCs/>
          <w:sz w:val="24"/>
          <w:szCs w:val="24"/>
          <w:lang w:eastAsia="ar-SA"/>
        </w:rPr>
        <w:t>épesség</w:t>
      </w:r>
      <w:r>
        <w:rPr>
          <w:rFonts w:ascii="Times New Roman" w:hAnsi="Times New Roman" w:cs="Times New Roman"/>
          <w:b/>
          <w:bCs/>
          <w:sz w:val="24"/>
          <w:szCs w:val="24"/>
          <w:lang w:eastAsia="ar-SA"/>
        </w:rPr>
        <w:t>e</w:t>
      </w:r>
      <w:r w:rsidR="000E6FEB">
        <w:rPr>
          <w:rFonts w:ascii="Times New Roman" w:hAnsi="Times New Roman" w:cs="Times New Roman"/>
          <w:b/>
          <w:bCs/>
          <w:sz w:val="24"/>
          <w:szCs w:val="24"/>
          <w:lang w:eastAsia="ar-SA"/>
        </w:rPr>
        <w:t>i</w:t>
      </w:r>
      <w:proofErr w:type="gramEnd"/>
      <w:r w:rsidR="009F0E0E" w:rsidRPr="00686767">
        <w:rPr>
          <w:rFonts w:ascii="Times New Roman" w:hAnsi="Times New Roman" w:cs="Times New Roman"/>
          <w:b/>
          <w:bCs/>
          <w:sz w:val="24"/>
          <w:szCs w:val="24"/>
          <w:lang w:eastAsia="ar-SA"/>
        </w:rPr>
        <w:t>:</w:t>
      </w:r>
    </w:p>
    <w:p w:rsidR="009F0E0E" w:rsidRPr="000E6FEB" w:rsidRDefault="00F35A16" w:rsidP="008E3BAA">
      <w:pPr>
        <w:pStyle w:val="Listaszerbekezds"/>
        <w:numPr>
          <w:ilvl w:val="0"/>
          <w:numId w:val="4"/>
        </w:numPr>
        <w:spacing w:after="0"/>
        <w:jc w:val="both"/>
        <w:rPr>
          <w:rFonts w:ascii="Times New Roman" w:hAnsi="Times New Roman" w:cs="Times New Roman"/>
          <w:sz w:val="24"/>
          <w:szCs w:val="24"/>
          <w:lang w:eastAsia="ar-SA"/>
        </w:rPr>
      </w:pPr>
      <w:r w:rsidRPr="000E6FEB">
        <w:rPr>
          <w:rFonts w:ascii="Times New Roman" w:hAnsi="Times New Roman" w:cs="Times New Roman"/>
          <w:sz w:val="24"/>
          <w:szCs w:val="24"/>
        </w:rPr>
        <w:t>R</w:t>
      </w:r>
      <w:r w:rsidRPr="000E6FEB">
        <w:rPr>
          <w:rFonts w:ascii="Times New Roman" w:hAnsi="Times New Roman" w:cs="Times New Roman"/>
          <w:sz w:val="24"/>
          <w:szCs w:val="24"/>
          <w:lang w:eastAsia="ar-SA"/>
        </w:rPr>
        <w:t>utin szakmai problémákat azonosít, és megadott tervezési</w:t>
      </w:r>
      <w:r w:rsidR="00B931CD" w:rsidRPr="000E6FEB">
        <w:rPr>
          <w:rFonts w:ascii="Times New Roman" w:hAnsi="Times New Roman" w:cs="Times New Roman"/>
          <w:sz w:val="24"/>
          <w:szCs w:val="24"/>
          <w:lang w:eastAsia="ar-SA"/>
        </w:rPr>
        <w:t xml:space="preserve">, </w:t>
      </w:r>
      <w:r w:rsidRPr="000E6FEB">
        <w:rPr>
          <w:rFonts w:ascii="Times New Roman" w:hAnsi="Times New Roman" w:cs="Times New Roman"/>
          <w:sz w:val="24"/>
          <w:szCs w:val="24"/>
          <w:lang w:eastAsia="ar-SA"/>
        </w:rPr>
        <w:t>alkotói program alapján kreatív szakmai munkát végez.</w:t>
      </w:r>
    </w:p>
    <w:p w:rsidR="009F0E0E" w:rsidRPr="000E6FEB" w:rsidRDefault="005B6BA6" w:rsidP="008E3BAA">
      <w:pPr>
        <w:pStyle w:val="Listaszerbekezds"/>
        <w:numPr>
          <w:ilvl w:val="0"/>
          <w:numId w:val="4"/>
        </w:numPr>
        <w:spacing w:after="0"/>
        <w:jc w:val="both"/>
        <w:rPr>
          <w:rFonts w:ascii="Times New Roman" w:hAnsi="Times New Roman" w:cs="Times New Roman"/>
          <w:sz w:val="24"/>
          <w:szCs w:val="24"/>
          <w:lang w:eastAsia="ar-SA"/>
        </w:rPr>
      </w:pPr>
      <w:r w:rsidRPr="000E6FEB">
        <w:rPr>
          <w:rFonts w:ascii="Times New Roman" w:hAnsi="Times New Roman" w:cs="Times New Roman"/>
          <w:sz w:val="24"/>
          <w:szCs w:val="24"/>
          <w:lang w:eastAsia="ar-SA"/>
        </w:rPr>
        <w:t>K</w:t>
      </w:r>
      <w:r w:rsidR="009F0E0E" w:rsidRPr="000E6FEB">
        <w:rPr>
          <w:rFonts w:ascii="Times New Roman" w:hAnsi="Times New Roman" w:cs="Times New Roman"/>
          <w:sz w:val="24"/>
          <w:szCs w:val="24"/>
          <w:lang w:eastAsia="ar-SA"/>
        </w:rPr>
        <w:t xml:space="preserve">orábban megszerzett </w:t>
      </w:r>
      <w:r w:rsidRPr="000E6FEB">
        <w:rPr>
          <w:rFonts w:ascii="Times New Roman" w:hAnsi="Times New Roman" w:cs="Times New Roman"/>
          <w:sz w:val="24"/>
          <w:szCs w:val="24"/>
          <w:lang w:eastAsia="ar-SA"/>
        </w:rPr>
        <w:t xml:space="preserve">tudását </w:t>
      </w:r>
      <w:r w:rsidR="009F0E0E" w:rsidRPr="000E6FEB">
        <w:rPr>
          <w:rFonts w:ascii="Times New Roman" w:hAnsi="Times New Roman" w:cs="Times New Roman"/>
          <w:sz w:val="24"/>
          <w:szCs w:val="24"/>
          <w:lang w:eastAsia="ar-SA"/>
        </w:rPr>
        <w:t>és tapasztalatai</w:t>
      </w:r>
      <w:r w:rsidRPr="000E6FEB">
        <w:rPr>
          <w:rFonts w:ascii="Times New Roman" w:hAnsi="Times New Roman" w:cs="Times New Roman"/>
          <w:sz w:val="24"/>
          <w:szCs w:val="24"/>
          <w:lang w:eastAsia="ar-SA"/>
        </w:rPr>
        <w:t>t</w:t>
      </w:r>
      <w:r w:rsidR="009F0E0E" w:rsidRPr="000E6FEB">
        <w:rPr>
          <w:rFonts w:ascii="Times New Roman" w:hAnsi="Times New Roman" w:cs="Times New Roman"/>
          <w:sz w:val="24"/>
          <w:szCs w:val="24"/>
          <w:lang w:eastAsia="ar-SA"/>
        </w:rPr>
        <w:t xml:space="preserve"> </w:t>
      </w:r>
      <w:r w:rsidRPr="000E6FEB">
        <w:rPr>
          <w:rFonts w:ascii="Times New Roman" w:hAnsi="Times New Roman" w:cs="Times New Roman"/>
          <w:sz w:val="24"/>
          <w:szCs w:val="24"/>
          <w:lang w:eastAsia="ar-SA"/>
        </w:rPr>
        <w:t xml:space="preserve">feldolgozza, </w:t>
      </w:r>
      <w:r w:rsidR="009F0E0E" w:rsidRPr="000E6FEB">
        <w:rPr>
          <w:rFonts w:ascii="Times New Roman" w:hAnsi="Times New Roman" w:cs="Times New Roman"/>
          <w:sz w:val="24"/>
          <w:szCs w:val="24"/>
          <w:lang w:eastAsia="ar-SA"/>
        </w:rPr>
        <w:t>rendszerez</w:t>
      </w:r>
      <w:r w:rsidRPr="000E6FEB">
        <w:rPr>
          <w:rFonts w:ascii="Times New Roman" w:hAnsi="Times New Roman" w:cs="Times New Roman"/>
          <w:sz w:val="24"/>
          <w:szCs w:val="24"/>
          <w:lang w:eastAsia="ar-SA"/>
        </w:rPr>
        <w:t>i</w:t>
      </w:r>
      <w:r w:rsidR="009F0E0E" w:rsidRPr="000E6FEB">
        <w:rPr>
          <w:rFonts w:ascii="Times New Roman" w:hAnsi="Times New Roman" w:cs="Times New Roman"/>
          <w:sz w:val="24"/>
          <w:szCs w:val="24"/>
          <w:lang w:eastAsia="ar-SA"/>
        </w:rPr>
        <w:t>, és</w:t>
      </w:r>
      <w:r w:rsidR="00F35A16" w:rsidRPr="000E6FEB">
        <w:rPr>
          <w:rFonts w:ascii="Times New Roman" w:hAnsi="Times New Roman" w:cs="Times New Roman"/>
          <w:sz w:val="24"/>
          <w:szCs w:val="24"/>
          <w:lang w:eastAsia="ar-SA"/>
        </w:rPr>
        <w:t xml:space="preserve"> animációs tervezői </w:t>
      </w:r>
      <w:r w:rsidR="009F0E0E" w:rsidRPr="000E6FEB">
        <w:rPr>
          <w:rFonts w:ascii="Times New Roman" w:hAnsi="Times New Roman" w:cs="Times New Roman"/>
          <w:sz w:val="24"/>
          <w:szCs w:val="24"/>
          <w:lang w:eastAsia="ar-SA"/>
        </w:rPr>
        <w:t>tevékenysége során e</w:t>
      </w:r>
      <w:r w:rsidRPr="000E6FEB">
        <w:rPr>
          <w:rFonts w:ascii="Times New Roman" w:hAnsi="Times New Roman" w:cs="Times New Roman"/>
          <w:sz w:val="24"/>
          <w:szCs w:val="24"/>
          <w:lang w:eastAsia="ar-SA"/>
        </w:rPr>
        <w:t xml:space="preserve">zeket </w:t>
      </w:r>
      <w:r w:rsidR="009F0E0E" w:rsidRPr="000E6FEB">
        <w:rPr>
          <w:rFonts w:ascii="Times New Roman" w:hAnsi="Times New Roman" w:cs="Times New Roman"/>
          <w:sz w:val="24"/>
          <w:szCs w:val="24"/>
          <w:lang w:eastAsia="ar-SA"/>
        </w:rPr>
        <w:t>mozgósít</w:t>
      </w:r>
      <w:r w:rsidRPr="000E6FEB">
        <w:rPr>
          <w:rFonts w:ascii="Times New Roman" w:hAnsi="Times New Roman" w:cs="Times New Roman"/>
          <w:sz w:val="24"/>
          <w:szCs w:val="24"/>
          <w:lang w:eastAsia="ar-SA"/>
        </w:rPr>
        <w:t>ja</w:t>
      </w:r>
      <w:r w:rsidR="009F0E0E" w:rsidRPr="000E6FEB">
        <w:rPr>
          <w:rFonts w:ascii="Times New Roman" w:hAnsi="Times New Roman" w:cs="Times New Roman"/>
          <w:sz w:val="24"/>
          <w:szCs w:val="24"/>
          <w:lang w:eastAsia="ar-SA"/>
        </w:rPr>
        <w:t>.</w:t>
      </w:r>
    </w:p>
    <w:p w:rsidR="009F0E0E" w:rsidRPr="000E6FEB" w:rsidRDefault="00F35A16" w:rsidP="008E3BAA">
      <w:pPr>
        <w:pStyle w:val="Listaszerbekezds"/>
        <w:numPr>
          <w:ilvl w:val="0"/>
          <w:numId w:val="4"/>
        </w:numPr>
        <w:spacing w:after="0"/>
        <w:jc w:val="both"/>
        <w:rPr>
          <w:rFonts w:ascii="Times New Roman" w:hAnsi="Times New Roman" w:cs="Times New Roman"/>
          <w:sz w:val="24"/>
          <w:szCs w:val="24"/>
          <w:lang w:eastAsia="ar-SA"/>
        </w:rPr>
      </w:pPr>
      <w:r w:rsidRPr="000E6FEB">
        <w:rPr>
          <w:rFonts w:ascii="Times New Roman" w:hAnsi="Times New Roman" w:cs="Times New Roman"/>
          <w:sz w:val="24"/>
          <w:szCs w:val="24"/>
          <w:lang w:eastAsia="ar-SA"/>
        </w:rPr>
        <w:t>Animációs t</w:t>
      </w:r>
      <w:r w:rsidR="009F0E0E" w:rsidRPr="000E6FEB">
        <w:rPr>
          <w:rFonts w:ascii="Times New Roman" w:hAnsi="Times New Roman" w:cs="Times New Roman"/>
          <w:sz w:val="24"/>
          <w:szCs w:val="24"/>
          <w:lang w:eastAsia="ar-SA"/>
        </w:rPr>
        <w:t>ervező</w:t>
      </w:r>
      <w:r w:rsidRPr="000E6FEB">
        <w:rPr>
          <w:rFonts w:ascii="Times New Roman" w:hAnsi="Times New Roman" w:cs="Times New Roman"/>
          <w:sz w:val="24"/>
          <w:szCs w:val="24"/>
          <w:lang w:eastAsia="ar-SA"/>
        </w:rPr>
        <w:t>-</w:t>
      </w:r>
      <w:r w:rsidR="009F0E0E" w:rsidRPr="000E6FEB">
        <w:rPr>
          <w:rFonts w:ascii="Times New Roman" w:hAnsi="Times New Roman" w:cs="Times New Roman"/>
          <w:sz w:val="24"/>
          <w:szCs w:val="24"/>
          <w:lang w:eastAsia="ar-SA"/>
        </w:rPr>
        <w:t>/alkotómunkája megalapozásához önálló</w:t>
      </w:r>
      <w:r w:rsidR="005B6BA6" w:rsidRPr="000E6FEB">
        <w:rPr>
          <w:rFonts w:ascii="Times New Roman" w:hAnsi="Times New Roman" w:cs="Times New Roman"/>
          <w:sz w:val="24"/>
          <w:szCs w:val="24"/>
          <w:lang w:eastAsia="ar-SA"/>
        </w:rPr>
        <w:t>an</w:t>
      </w:r>
      <w:r w:rsidR="009F0E0E" w:rsidRPr="000E6FEB">
        <w:rPr>
          <w:rFonts w:ascii="Times New Roman" w:hAnsi="Times New Roman" w:cs="Times New Roman"/>
          <w:sz w:val="24"/>
          <w:szCs w:val="24"/>
          <w:lang w:eastAsia="ar-SA"/>
        </w:rPr>
        <w:t xml:space="preserve"> </w:t>
      </w:r>
      <w:r w:rsidR="005B6BA6" w:rsidRPr="000E6FEB">
        <w:rPr>
          <w:rFonts w:ascii="Times New Roman" w:hAnsi="Times New Roman" w:cs="Times New Roman"/>
          <w:sz w:val="24"/>
          <w:szCs w:val="24"/>
          <w:lang w:eastAsia="ar-SA"/>
        </w:rPr>
        <w:t xml:space="preserve">végez </w:t>
      </w:r>
      <w:r w:rsidR="009F0E0E" w:rsidRPr="000E6FEB">
        <w:rPr>
          <w:rFonts w:ascii="Times New Roman" w:hAnsi="Times New Roman" w:cs="Times New Roman"/>
          <w:sz w:val="24"/>
          <w:szCs w:val="24"/>
          <w:lang w:eastAsia="ar-SA"/>
        </w:rPr>
        <w:t>adat- és forrásgyűjtés</w:t>
      </w:r>
      <w:r w:rsidR="005B6BA6" w:rsidRPr="000E6FEB">
        <w:rPr>
          <w:rFonts w:ascii="Times New Roman" w:hAnsi="Times New Roman" w:cs="Times New Roman"/>
          <w:sz w:val="24"/>
          <w:szCs w:val="24"/>
          <w:lang w:eastAsia="ar-SA"/>
        </w:rPr>
        <w:t>t</w:t>
      </w:r>
      <w:r w:rsidR="009F0E0E" w:rsidRPr="000E6FEB">
        <w:rPr>
          <w:rFonts w:ascii="Times New Roman" w:hAnsi="Times New Roman" w:cs="Times New Roman"/>
          <w:sz w:val="24"/>
          <w:szCs w:val="24"/>
          <w:lang w:eastAsia="ar-SA"/>
        </w:rPr>
        <w:t xml:space="preserve">, </w:t>
      </w:r>
      <w:r w:rsidR="005B6BA6" w:rsidRPr="000E6FEB">
        <w:rPr>
          <w:rFonts w:ascii="Times New Roman" w:hAnsi="Times New Roman" w:cs="Times New Roman"/>
          <w:sz w:val="24"/>
          <w:szCs w:val="24"/>
          <w:lang w:eastAsia="ar-SA"/>
        </w:rPr>
        <w:t>meghatározza a</w:t>
      </w:r>
      <w:r w:rsidR="009F0E0E" w:rsidRPr="000E6FEB">
        <w:rPr>
          <w:rFonts w:ascii="Times New Roman" w:hAnsi="Times New Roman" w:cs="Times New Roman"/>
          <w:sz w:val="24"/>
          <w:szCs w:val="24"/>
          <w:lang w:eastAsia="ar-SA"/>
        </w:rPr>
        <w:t>z</w:t>
      </w:r>
      <w:r w:rsidR="005B6BA6" w:rsidRPr="000E6FEB">
        <w:rPr>
          <w:rFonts w:ascii="Times New Roman" w:hAnsi="Times New Roman" w:cs="Times New Roman"/>
          <w:sz w:val="24"/>
          <w:szCs w:val="24"/>
          <w:lang w:eastAsia="ar-SA"/>
        </w:rPr>
        <w:t>o</w:t>
      </w:r>
      <w:r w:rsidR="009F0E0E" w:rsidRPr="000E6FEB">
        <w:rPr>
          <w:rFonts w:ascii="Times New Roman" w:hAnsi="Times New Roman" w:cs="Times New Roman"/>
          <w:sz w:val="24"/>
          <w:szCs w:val="24"/>
          <w:lang w:eastAsia="ar-SA"/>
        </w:rPr>
        <w:t>k eredetiségé</w:t>
      </w:r>
      <w:r w:rsidR="005B6BA6" w:rsidRPr="000E6FEB">
        <w:rPr>
          <w:rFonts w:ascii="Times New Roman" w:hAnsi="Times New Roman" w:cs="Times New Roman"/>
          <w:sz w:val="24"/>
          <w:szCs w:val="24"/>
          <w:lang w:eastAsia="ar-SA"/>
        </w:rPr>
        <w:t>t</w:t>
      </w:r>
      <w:r w:rsidR="009F0E0E" w:rsidRPr="000E6FEB">
        <w:rPr>
          <w:rFonts w:ascii="Times New Roman" w:hAnsi="Times New Roman" w:cs="Times New Roman"/>
          <w:sz w:val="24"/>
          <w:szCs w:val="24"/>
          <w:lang w:eastAsia="ar-SA"/>
        </w:rPr>
        <w:t xml:space="preserve">, </w:t>
      </w:r>
      <w:r w:rsidR="005B6BA6" w:rsidRPr="000E6FEB">
        <w:rPr>
          <w:rFonts w:ascii="Times New Roman" w:hAnsi="Times New Roman" w:cs="Times New Roman"/>
          <w:sz w:val="24"/>
          <w:szCs w:val="24"/>
          <w:lang w:eastAsia="ar-SA"/>
        </w:rPr>
        <w:t xml:space="preserve">mérlegeli, elemzi </w:t>
      </w:r>
      <w:r w:rsidR="009F0E0E" w:rsidRPr="000E6FEB">
        <w:rPr>
          <w:rFonts w:ascii="Times New Roman" w:hAnsi="Times New Roman" w:cs="Times New Roman"/>
          <w:sz w:val="24"/>
          <w:szCs w:val="24"/>
          <w:lang w:eastAsia="ar-SA"/>
        </w:rPr>
        <w:t>szakmai relevanciájuk</w:t>
      </w:r>
      <w:r w:rsidR="005B6BA6" w:rsidRPr="000E6FEB">
        <w:rPr>
          <w:rFonts w:ascii="Times New Roman" w:hAnsi="Times New Roman" w:cs="Times New Roman"/>
          <w:sz w:val="24"/>
          <w:szCs w:val="24"/>
          <w:lang w:eastAsia="ar-SA"/>
        </w:rPr>
        <w:t>at</w:t>
      </w:r>
      <w:r w:rsidR="009F0E0E" w:rsidRPr="000E6FEB">
        <w:rPr>
          <w:rFonts w:ascii="Times New Roman" w:hAnsi="Times New Roman" w:cs="Times New Roman"/>
          <w:sz w:val="24"/>
          <w:szCs w:val="24"/>
          <w:lang w:eastAsia="ar-SA"/>
        </w:rPr>
        <w:t>, szintetizál</w:t>
      </w:r>
      <w:r w:rsidR="005B6BA6" w:rsidRPr="000E6FEB">
        <w:rPr>
          <w:rFonts w:ascii="Times New Roman" w:hAnsi="Times New Roman" w:cs="Times New Roman"/>
          <w:sz w:val="24"/>
          <w:szCs w:val="24"/>
          <w:lang w:eastAsia="ar-SA"/>
        </w:rPr>
        <w:t xml:space="preserve">ja és </w:t>
      </w:r>
      <w:r w:rsidR="009F0E0E" w:rsidRPr="000E6FEB">
        <w:rPr>
          <w:rFonts w:ascii="Times New Roman" w:hAnsi="Times New Roman" w:cs="Times New Roman"/>
          <w:sz w:val="24"/>
          <w:szCs w:val="24"/>
          <w:lang w:eastAsia="ar-SA"/>
        </w:rPr>
        <w:t>kritikai</w:t>
      </w:r>
      <w:r w:rsidR="005B6BA6" w:rsidRPr="000E6FEB">
        <w:rPr>
          <w:rFonts w:ascii="Times New Roman" w:hAnsi="Times New Roman" w:cs="Times New Roman"/>
          <w:sz w:val="24"/>
          <w:szCs w:val="24"/>
          <w:lang w:eastAsia="ar-SA"/>
        </w:rPr>
        <w:t>lag</w:t>
      </w:r>
      <w:r w:rsidR="009F0E0E" w:rsidRPr="000E6FEB">
        <w:rPr>
          <w:rFonts w:ascii="Times New Roman" w:hAnsi="Times New Roman" w:cs="Times New Roman"/>
          <w:sz w:val="24"/>
          <w:szCs w:val="24"/>
          <w:lang w:eastAsia="ar-SA"/>
        </w:rPr>
        <w:t xml:space="preserve"> kezel</w:t>
      </w:r>
      <w:r w:rsidR="00F6551B" w:rsidRPr="000E6FEB">
        <w:rPr>
          <w:rFonts w:ascii="Times New Roman" w:hAnsi="Times New Roman" w:cs="Times New Roman"/>
          <w:sz w:val="24"/>
          <w:szCs w:val="24"/>
          <w:lang w:eastAsia="ar-SA"/>
        </w:rPr>
        <w:t>i azokat</w:t>
      </w:r>
      <w:r w:rsidR="009F0E0E" w:rsidRPr="000E6FEB">
        <w:rPr>
          <w:rFonts w:ascii="Times New Roman" w:hAnsi="Times New Roman" w:cs="Times New Roman"/>
          <w:sz w:val="24"/>
          <w:szCs w:val="24"/>
          <w:lang w:eastAsia="ar-SA"/>
        </w:rPr>
        <w:t>.</w:t>
      </w:r>
    </w:p>
    <w:p w:rsidR="009F0E0E" w:rsidRPr="000E6FEB" w:rsidRDefault="00F35A16" w:rsidP="008E3BAA">
      <w:pPr>
        <w:pStyle w:val="Listaszerbekezds"/>
        <w:numPr>
          <w:ilvl w:val="0"/>
          <w:numId w:val="4"/>
        </w:numPr>
        <w:spacing w:after="0"/>
        <w:jc w:val="both"/>
        <w:rPr>
          <w:rFonts w:ascii="Times New Roman" w:hAnsi="Times New Roman" w:cs="Times New Roman"/>
          <w:sz w:val="24"/>
          <w:szCs w:val="24"/>
          <w:lang w:eastAsia="ar-SA"/>
        </w:rPr>
      </w:pPr>
      <w:r w:rsidRPr="000E6FEB">
        <w:rPr>
          <w:rFonts w:ascii="Times New Roman" w:hAnsi="Times New Roman" w:cs="Times New Roman"/>
          <w:sz w:val="24"/>
          <w:szCs w:val="24"/>
          <w:lang w:eastAsia="ar-SA"/>
        </w:rPr>
        <w:t>Animációs t</w:t>
      </w:r>
      <w:r w:rsidR="009F0E0E" w:rsidRPr="000E6FEB">
        <w:rPr>
          <w:rFonts w:ascii="Times New Roman" w:hAnsi="Times New Roman" w:cs="Times New Roman"/>
          <w:sz w:val="24"/>
          <w:szCs w:val="24"/>
          <w:lang w:eastAsia="ar-SA"/>
        </w:rPr>
        <w:t>ervező</w:t>
      </w:r>
      <w:r w:rsidR="00B931CD" w:rsidRPr="000E6FEB">
        <w:rPr>
          <w:rFonts w:ascii="Times New Roman" w:hAnsi="Times New Roman" w:cs="Times New Roman"/>
          <w:sz w:val="24"/>
          <w:szCs w:val="24"/>
          <w:lang w:eastAsia="ar-SA"/>
        </w:rPr>
        <w:t xml:space="preserve">, </w:t>
      </w:r>
      <w:r w:rsidR="009F0E0E" w:rsidRPr="000E6FEB">
        <w:rPr>
          <w:rFonts w:ascii="Times New Roman" w:hAnsi="Times New Roman" w:cs="Times New Roman"/>
          <w:sz w:val="24"/>
          <w:szCs w:val="24"/>
          <w:lang w:eastAsia="ar-SA"/>
        </w:rPr>
        <w:t>alkotótevékenysége során alapvető szakmai vélemény</w:t>
      </w:r>
      <w:r w:rsidRPr="000E6FEB">
        <w:rPr>
          <w:rFonts w:ascii="Times New Roman" w:hAnsi="Times New Roman" w:cs="Times New Roman"/>
          <w:sz w:val="24"/>
          <w:szCs w:val="24"/>
          <w:lang w:eastAsia="ar-SA"/>
        </w:rPr>
        <w:t xml:space="preserve">t </w:t>
      </w:r>
      <w:r w:rsidR="009F0E0E" w:rsidRPr="000E6FEB">
        <w:rPr>
          <w:rFonts w:ascii="Times New Roman" w:hAnsi="Times New Roman" w:cs="Times New Roman"/>
          <w:sz w:val="24"/>
          <w:szCs w:val="24"/>
          <w:lang w:eastAsia="ar-SA"/>
        </w:rPr>
        <w:t>alkot koncepciókról, folyamatokról és eredményekről, képes a kritikai gondolkodásra.</w:t>
      </w:r>
    </w:p>
    <w:p w:rsidR="009F0E0E" w:rsidRDefault="009F0E0E" w:rsidP="008E3BAA">
      <w:pPr>
        <w:pStyle w:val="Listaszerbekezds"/>
        <w:numPr>
          <w:ilvl w:val="0"/>
          <w:numId w:val="4"/>
        </w:numPr>
        <w:spacing w:after="0"/>
        <w:jc w:val="both"/>
        <w:rPr>
          <w:rFonts w:ascii="Times New Roman" w:hAnsi="Times New Roman" w:cs="Times New Roman"/>
          <w:sz w:val="24"/>
          <w:szCs w:val="24"/>
          <w:lang w:eastAsia="ar-SA"/>
        </w:rPr>
      </w:pPr>
      <w:r w:rsidRPr="000E6FEB">
        <w:rPr>
          <w:rFonts w:ascii="Times New Roman" w:hAnsi="Times New Roman" w:cs="Times New Roman"/>
          <w:sz w:val="24"/>
          <w:szCs w:val="24"/>
          <w:lang w:eastAsia="ar-SA"/>
        </w:rPr>
        <w:t>Kreatív, intuitív és analitikus alkotói módszereivel kilép a megszokott keretrendszerekből és új koncepciók</w:t>
      </w:r>
      <w:r w:rsidR="00F35A16" w:rsidRPr="000E6FEB">
        <w:rPr>
          <w:rFonts w:ascii="Times New Roman" w:hAnsi="Times New Roman" w:cs="Times New Roman"/>
          <w:sz w:val="24"/>
          <w:szCs w:val="24"/>
          <w:lang w:eastAsia="ar-SA"/>
        </w:rPr>
        <w:t>at</w:t>
      </w:r>
      <w:r w:rsidRPr="000E6FEB">
        <w:rPr>
          <w:rFonts w:ascii="Times New Roman" w:hAnsi="Times New Roman" w:cs="Times New Roman"/>
          <w:sz w:val="24"/>
          <w:szCs w:val="24"/>
          <w:lang w:eastAsia="ar-SA"/>
        </w:rPr>
        <w:t>, innovatív megoldások</w:t>
      </w:r>
      <w:r w:rsidR="00F35A16" w:rsidRPr="000E6FEB">
        <w:rPr>
          <w:rFonts w:ascii="Times New Roman" w:hAnsi="Times New Roman" w:cs="Times New Roman"/>
          <w:sz w:val="24"/>
          <w:szCs w:val="24"/>
          <w:lang w:eastAsia="ar-SA"/>
        </w:rPr>
        <w:t>at</w:t>
      </w:r>
      <w:r w:rsidRPr="000E6FEB">
        <w:rPr>
          <w:rFonts w:ascii="Times New Roman" w:hAnsi="Times New Roman" w:cs="Times New Roman"/>
          <w:sz w:val="24"/>
          <w:szCs w:val="24"/>
          <w:lang w:eastAsia="ar-SA"/>
        </w:rPr>
        <w:t xml:space="preserve"> fejleszt.</w:t>
      </w:r>
    </w:p>
    <w:p w:rsidR="009C5A7C" w:rsidRPr="000E6FEB" w:rsidRDefault="009C5A7C" w:rsidP="008E3BAA">
      <w:pPr>
        <w:pStyle w:val="Listaszerbekezds"/>
        <w:numPr>
          <w:ilvl w:val="0"/>
          <w:numId w:val="4"/>
        </w:numPr>
        <w:spacing w:after="0"/>
        <w:jc w:val="both"/>
        <w:rPr>
          <w:rFonts w:ascii="Times New Roman" w:hAnsi="Times New Roman" w:cs="Times New Roman"/>
          <w:sz w:val="24"/>
          <w:szCs w:val="24"/>
          <w:lang w:eastAsia="ar-SA"/>
        </w:rPr>
      </w:pPr>
      <w:r>
        <w:rPr>
          <w:rFonts w:ascii="Times New Roman" w:hAnsi="Times New Roman" w:cs="Times New Roman"/>
          <w:bCs/>
          <w:iCs/>
          <w:sz w:val="24"/>
          <w:szCs w:val="24"/>
          <w:lang w:eastAsia="hu-HU"/>
        </w:rPr>
        <w:t xml:space="preserve">Képes </w:t>
      </w:r>
      <w:r w:rsidRPr="00755E36">
        <w:rPr>
          <w:rFonts w:ascii="Times New Roman" w:hAnsi="Times New Roman" w:cs="Times New Roman"/>
          <w:bCs/>
          <w:iCs/>
          <w:sz w:val="24"/>
          <w:szCs w:val="24"/>
          <w:lang w:eastAsia="hu-HU"/>
        </w:rPr>
        <w:t>az animációs</w:t>
      </w:r>
      <w:r>
        <w:rPr>
          <w:rFonts w:ascii="Times New Roman" w:hAnsi="Times New Roman" w:cs="Times New Roman"/>
          <w:bCs/>
          <w:iCs/>
          <w:sz w:val="24"/>
          <w:szCs w:val="24"/>
          <w:lang w:eastAsia="hu-HU"/>
        </w:rPr>
        <w:t>,</w:t>
      </w:r>
      <w:r w:rsidRPr="00755E36">
        <w:rPr>
          <w:rFonts w:ascii="Times New Roman" w:hAnsi="Times New Roman" w:cs="Times New Roman"/>
          <w:bCs/>
          <w:iCs/>
          <w:sz w:val="24"/>
          <w:szCs w:val="24"/>
          <w:lang w:eastAsia="hu-HU"/>
        </w:rPr>
        <w:t xml:space="preserve"> vagy az animációs technikákat alkalmazó filmes produkciók kreatív fejlesztési é</w:t>
      </w:r>
      <w:r>
        <w:rPr>
          <w:rFonts w:ascii="Times New Roman" w:hAnsi="Times New Roman" w:cs="Times New Roman"/>
          <w:bCs/>
          <w:iCs/>
          <w:sz w:val="24"/>
          <w:szCs w:val="24"/>
          <w:lang w:eastAsia="hu-HU"/>
        </w:rPr>
        <w:t>s gyártási feladatainak ellátására, valamint kommuniká</w:t>
      </w:r>
      <w:r w:rsidRPr="00755E36">
        <w:rPr>
          <w:rFonts w:ascii="Times New Roman" w:hAnsi="Times New Roman" w:cs="Times New Roman"/>
          <w:bCs/>
          <w:iCs/>
          <w:sz w:val="24"/>
          <w:szCs w:val="24"/>
          <w:lang w:eastAsia="hu-HU"/>
        </w:rPr>
        <w:t>ciós felületek tervezése.</w:t>
      </w:r>
    </w:p>
    <w:p w:rsidR="009F0E0E" w:rsidRPr="000E6FEB" w:rsidRDefault="00F35A16" w:rsidP="008E3BAA">
      <w:pPr>
        <w:pStyle w:val="Listaszerbekezds"/>
        <w:numPr>
          <w:ilvl w:val="0"/>
          <w:numId w:val="4"/>
        </w:numPr>
        <w:spacing w:after="0"/>
        <w:jc w:val="both"/>
        <w:rPr>
          <w:rFonts w:ascii="Times New Roman" w:hAnsi="Times New Roman" w:cs="Times New Roman"/>
          <w:sz w:val="24"/>
          <w:szCs w:val="24"/>
          <w:lang w:eastAsia="ar-SA"/>
        </w:rPr>
      </w:pPr>
      <w:r w:rsidRPr="000E6FEB">
        <w:rPr>
          <w:rFonts w:ascii="Times New Roman" w:hAnsi="Times New Roman" w:cs="Times New Roman"/>
          <w:sz w:val="24"/>
          <w:szCs w:val="24"/>
          <w:lang w:eastAsia="ar-SA"/>
        </w:rPr>
        <w:lastRenderedPageBreak/>
        <w:t>Animációs t</w:t>
      </w:r>
      <w:r w:rsidR="009F0E0E" w:rsidRPr="000E6FEB">
        <w:rPr>
          <w:rFonts w:ascii="Times New Roman" w:hAnsi="Times New Roman" w:cs="Times New Roman"/>
          <w:sz w:val="24"/>
          <w:szCs w:val="24"/>
          <w:lang w:eastAsia="ar-SA"/>
        </w:rPr>
        <w:t>ervező</w:t>
      </w:r>
      <w:r w:rsidR="00B931CD" w:rsidRPr="000E6FEB">
        <w:rPr>
          <w:rFonts w:ascii="Times New Roman" w:hAnsi="Times New Roman" w:cs="Times New Roman"/>
          <w:sz w:val="24"/>
          <w:szCs w:val="24"/>
          <w:lang w:eastAsia="ar-SA"/>
        </w:rPr>
        <w:t xml:space="preserve">, </w:t>
      </w:r>
      <w:r w:rsidR="009F0E0E" w:rsidRPr="000E6FEB">
        <w:rPr>
          <w:rFonts w:ascii="Times New Roman" w:hAnsi="Times New Roman" w:cs="Times New Roman"/>
          <w:sz w:val="24"/>
          <w:szCs w:val="24"/>
          <w:lang w:eastAsia="ar-SA"/>
        </w:rPr>
        <w:t xml:space="preserve">alkotótevékenysége során </w:t>
      </w:r>
      <w:proofErr w:type="gramStart"/>
      <w:r w:rsidR="009F0E0E" w:rsidRPr="000E6FEB">
        <w:rPr>
          <w:rFonts w:ascii="Times New Roman" w:hAnsi="Times New Roman" w:cs="Times New Roman"/>
          <w:sz w:val="24"/>
          <w:szCs w:val="24"/>
          <w:lang w:eastAsia="ar-SA"/>
        </w:rPr>
        <w:t>kiválaszt</w:t>
      </w:r>
      <w:r w:rsidRPr="000E6FEB">
        <w:rPr>
          <w:rFonts w:ascii="Times New Roman" w:hAnsi="Times New Roman" w:cs="Times New Roman"/>
          <w:sz w:val="24"/>
          <w:szCs w:val="24"/>
          <w:lang w:eastAsia="ar-SA"/>
        </w:rPr>
        <w:t>j</w:t>
      </w:r>
      <w:r w:rsidR="009F0E0E" w:rsidRPr="000E6FEB">
        <w:rPr>
          <w:rFonts w:ascii="Times New Roman" w:hAnsi="Times New Roman" w:cs="Times New Roman"/>
          <w:sz w:val="24"/>
          <w:szCs w:val="24"/>
          <w:lang w:eastAsia="ar-SA"/>
        </w:rPr>
        <w:t>a</w:t>
      </w:r>
      <w:proofErr w:type="gramEnd"/>
      <w:r w:rsidR="009F0E0E" w:rsidRPr="000E6FEB">
        <w:rPr>
          <w:rFonts w:ascii="Times New Roman" w:hAnsi="Times New Roman" w:cs="Times New Roman"/>
          <w:sz w:val="24"/>
          <w:szCs w:val="24"/>
          <w:lang w:eastAsia="ar-SA"/>
        </w:rPr>
        <w:t xml:space="preserve"> és magas szinten alkalmaz</w:t>
      </w:r>
      <w:r w:rsidRPr="000E6FEB">
        <w:rPr>
          <w:rFonts w:ascii="Times New Roman" w:hAnsi="Times New Roman" w:cs="Times New Roman"/>
          <w:sz w:val="24"/>
          <w:szCs w:val="24"/>
          <w:lang w:eastAsia="ar-SA"/>
        </w:rPr>
        <w:t xml:space="preserve">za </w:t>
      </w:r>
      <w:r w:rsidR="009F0E0E" w:rsidRPr="000E6FEB">
        <w:rPr>
          <w:rFonts w:ascii="Times New Roman" w:hAnsi="Times New Roman" w:cs="Times New Roman"/>
          <w:sz w:val="24"/>
          <w:szCs w:val="24"/>
          <w:lang w:eastAsia="ar-SA"/>
        </w:rPr>
        <w:t>a megfelelő eszközt, módszert, eljárást és gyártástechnológiát koncepciói és tervei megvalósításához.</w:t>
      </w:r>
    </w:p>
    <w:p w:rsidR="009F0E0E" w:rsidRPr="000E6FEB" w:rsidRDefault="009F0E0E" w:rsidP="008E3BAA">
      <w:pPr>
        <w:pStyle w:val="Listaszerbekezds"/>
        <w:numPr>
          <w:ilvl w:val="0"/>
          <w:numId w:val="4"/>
        </w:numPr>
        <w:spacing w:after="0"/>
        <w:jc w:val="both"/>
        <w:rPr>
          <w:rFonts w:ascii="Times New Roman" w:hAnsi="Times New Roman" w:cs="Times New Roman"/>
          <w:sz w:val="24"/>
          <w:szCs w:val="24"/>
          <w:lang w:eastAsia="ar-SA"/>
        </w:rPr>
      </w:pPr>
      <w:r w:rsidRPr="000E6FEB">
        <w:rPr>
          <w:rFonts w:ascii="Times New Roman" w:hAnsi="Times New Roman" w:cs="Times New Roman"/>
          <w:sz w:val="24"/>
          <w:szCs w:val="24"/>
          <w:lang w:eastAsia="ar-SA"/>
        </w:rPr>
        <w:t>Képes megítélni saját kompetenciáit, szakmai erősségeit, gyengeségeit, és értékeli, hogy a</w:t>
      </w:r>
      <w:r w:rsidR="00F35A16" w:rsidRPr="000E6FEB">
        <w:rPr>
          <w:rFonts w:ascii="Times New Roman" w:hAnsi="Times New Roman" w:cs="Times New Roman"/>
          <w:sz w:val="24"/>
          <w:szCs w:val="24"/>
          <w:lang w:eastAsia="ar-SA"/>
        </w:rPr>
        <w:t>z animációs</w:t>
      </w:r>
      <w:r w:rsidRPr="000E6FEB">
        <w:rPr>
          <w:rFonts w:ascii="Times New Roman" w:hAnsi="Times New Roman" w:cs="Times New Roman"/>
          <w:sz w:val="24"/>
          <w:szCs w:val="24"/>
          <w:lang w:eastAsia="ar-SA"/>
        </w:rPr>
        <w:t xml:space="preserve"> tervezési</w:t>
      </w:r>
      <w:r w:rsidR="00B931CD" w:rsidRPr="000E6FEB">
        <w:rPr>
          <w:rFonts w:ascii="Times New Roman" w:hAnsi="Times New Roman" w:cs="Times New Roman"/>
          <w:sz w:val="24"/>
          <w:szCs w:val="24"/>
          <w:lang w:eastAsia="ar-SA"/>
        </w:rPr>
        <w:t xml:space="preserve">, </w:t>
      </w:r>
      <w:r w:rsidRPr="000E6FEB">
        <w:rPr>
          <w:rFonts w:ascii="Times New Roman" w:hAnsi="Times New Roman" w:cs="Times New Roman"/>
          <w:sz w:val="24"/>
          <w:szCs w:val="24"/>
          <w:lang w:eastAsia="ar-SA"/>
        </w:rPr>
        <w:t>alkotási folyamat során hol van szükség külső kompetencia bevonására.</w:t>
      </w:r>
    </w:p>
    <w:p w:rsidR="009F0E0E" w:rsidRPr="000E6FEB" w:rsidRDefault="00DD20BD" w:rsidP="008E3BAA">
      <w:pPr>
        <w:pStyle w:val="Listaszerbekezds"/>
        <w:numPr>
          <w:ilvl w:val="0"/>
          <w:numId w:val="4"/>
        </w:numPr>
        <w:spacing w:after="0"/>
        <w:jc w:val="both"/>
        <w:rPr>
          <w:rFonts w:ascii="Times New Roman" w:hAnsi="Times New Roman" w:cs="Times New Roman"/>
          <w:sz w:val="24"/>
          <w:szCs w:val="24"/>
          <w:lang w:eastAsia="ar-SA"/>
        </w:rPr>
      </w:pPr>
      <w:r w:rsidRPr="000E6FEB">
        <w:rPr>
          <w:rFonts w:ascii="Times New Roman" w:hAnsi="Times New Roman" w:cs="Times New Roman"/>
          <w:sz w:val="24"/>
          <w:szCs w:val="24"/>
          <w:lang w:eastAsia="ar-SA"/>
        </w:rPr>
        <w:t>Animációs tervezői</w:t>
      </w:r>
      <w:r w:rsidR="00F35A16" w:rsidRPr="000E6FEB">
        <w:rPr>
          <w:rFonts w:ascii="Times New Roman" w:hAnsi="Times New Roman" w:cs="Times New Roman"/>
          <w:sz w:val="24"/>
          <w:szCs w:val="24"/>
          <w:lang w:eastAsia="ar-SA"/>
        </w:rPr>
        <w:t>, alkotói</w:t>
      </w:r>
      <w:r w:rsidRPr="000E6FEB">
        <w:rPr>
          <w:rFonts w:ascii="Times New Roman" w:hAnsi="Times New Roman" w:cs="Times New Roman"/>
          <w:sz w:val="24"/>
          <w:szCs w:val="24"/>
          <w:lang w:eastAsia="ar-SA"/>
        </w:rPr>
        <w:t xml:space="preserve"> </w:t>
      </w:r>
      <w:r w:rsidR="009F0E0E" w:rsidRPr="000E6FEB">
        <w:rPr>
          <w:rFonts w:ascii="Times New Roman" w:hAnsi="Times New Roman" w:cs="Times New Roman"/>
          <w:sz w:val="24"/>
          <w:szCs w:val="24"/>
          <w:lang w:eastAsia="ar-SA"/>
        </w:rPr>
        <w:t>tevékenységét, koncepcióit, eredményeit érthetően, kompetensen kommunikál</w:t>
      </w:r>
      <w:r w:rsidR="00F35A16" w:rsidRPr="000E6FEB">
        <w:rPr>
          <w:rFonts w:ascii="Times New Roman" w:hAnsi="Times New Roman" w:cs="Times New Roman"/>
          <w:sz w:val="24"/>
          <w:szCs w:val="24"/>
          <w:lang w:eastAsia="ar-SA"/>
        </w:rPr>
        <w:t>ja</w:t>
      </w:r>
      <w:r w:rsidR="009F0E0E" w:rsidRPr="000E6FEB">
        <w:rPr>
          <w:rFonts w:ascii="Times New Roman" w:hAnsi="Times New Roman" w:cs="Times New Roman"/>
          <w:sz w:val="24"/>
          <w:szCs w:val="24"/>
          <w:lang w:eastAsia="ar-SA"/>
        </w:rPr>
        <w:t xml:space="preserve"> vizuálisan, verbálisan és írott formában, mind szakmai körben, mind azon kívül, anyanyelvén és egy idegen nyelven, továbbá szakmai álláspontját érvekkel alátámasztva képviseli.</w:t>
      </w:r>
    </w:p>
    <w:p w:rsidR="009F0E0E" w:rsidRPr="000E6FEB" w:rsidRDefault="009F0E0E" w:rsidP="008E3BAA">
      <w:pPr>
        <w:pStyle w:val="Listaszerbekezds"/>
        <w:numPr>
          <w:ilvl w:val="0"/>
          <w:numId w:val="4"/>
        </w:numPr>
        <w:spacing w:after="0"/>
        <w:jc w:val="both"/>
        <w:rPr>
          <w:rFonts w:ascii="Times New Roman" w:hAnsi="Times New Roman" w:cs="Times New Roman"/>
          <w:sz w:val="24"/>
          <w:szCs w:val="24"/>
          <w:lang w:eastAsia="ar-SA"/>
        </w:rPr>
      </w:pPr>
      <w:r w:rsidRPr="000E6FEB">
        <w:rPr>
          <w:rFonts w:ascii="Times New Roman" w:hAnsi="Times New Roman" w:cs="Times New Roman"/>
          <w:sz w:val="24"/>
          <w:szCs w:val="24"/>
          <w:lang w:eastAsia="ar-SA"/>
        </w:rPr>
        <w:t>Rutinszerűen alkalmazza a különböző prezentációs és vizuális kommunikációs eszközöket és csatornákat.</w:t>
      </w:r>
    </w:p>
    <w:p w:rsidR="009F0E0E" w:rsidRPr="000E6FEB" w:rsidRDefault="00F35A16" w:rsidP="008E3BAA">
      <w:pPr>
        <w:pStyle w:val="Listaszerbekezds"/>
        <w:numPr>
          <w:ilvl w:val="0"/>
          <w:numId w:val="4"/>
        </w:numPr>
        <w:spacing w:after="0"/>
        <w:jc w:val="both"/>
        <w:rPr>
          <w:rFonts w:ascii="Times New Roman" w:hAnsi="Times New Roman" w:cs="Times New Roman"/>
          <w:sz w:val="24"/>
          <w:szCs w:val="24"/>
          <w:lang w:eastAsia="ar-SA"/>
        </w:rPr>
      </w:pPr>
      <w:r w:rsidRPr="000E6FEB">
        <w:rPr>
          <w:rFonts w:ascii="Times New Roman" w:hAnsi="Times New Roman" w:cs="Times New Roman"/>
          <w:sz w:val="24"/>
          <w:szCs w:val="24"/>
          <w:lang w:eastAsia="ar-SA"/>
        </w:rPr>
        <w:t>B</w:t>
      </w:r>
      <w:r w:rsidR="009F0E0E" w:rsidRPr="000E6FEB">
        <w:rPr>
          <w:rFonts w:ascii="Times New Roman" w:hAnsi="Times New Roman" w:cs="Times New Roman"/>
          <w:sz w:val="24"/>
          <w:szCs w:val="24"/>
          <w:lang w:eastAsia="ar-SA"/>
        </w:rPr>
        <w:t>etart</w:t>
      </w:r>
      <w:r w:rsidRPr="000E6FEB">
        <w:rPr>
          <w:rFonts w:ascii="Times New Roman" w:hAnsi="Times New Roman" w:cs="Times New Roman"/>
          <w:sz w:val="24"/>
          <w:szCs w:val="24"/>
          <w:lang w:eastAsia="ar-SA"/>
        </w:rPr>
        <w:t>j</w:t>
      </w:r>
      <w:r w:rsidR="009F0E0E" w:rsidRPr="000E6FEB">
        <w:rPr>
          <w:rFonts w:ascii="Times New Roman" w:hAnsi="Times New Roman" w:cs="Times New Roman"/>
          <w:sz w:val="24"/>
          <w:szCs w:val="24"/>
          <w:lang w:eastAsia="ar-SA"/>
        </w:rPr>
        <w:t>a szakmája etikai és szerzői jogi normáit, továbbá a szakmai elvárásoknak megfelelően alkalmaz</w:t>
      </w:r>
      <w:r w:rsidRPr="000E6FEB">
        <w:rPr>
          <w:rFonts w:ascii="Times New Roman" w:hAnsi="Times New Roman" w:cs="Times New Roman"/>
          <w:sz w:val="24"/>
          <w:szCs w:val="24"/>
          <w:lang w:eastAsia="ar-SA"/>
        </w:rPr>
        <w:t>za</w:t>
      </w:r>
      <w:r w:rsidR="009F0E0E" w:rsidRPr="000E6FEB">
        <w:rPr>
          <w:rFonts w:ascii="Times New Roman" w:hAnsi="Times New Roman" w:cs="Times New Roman"/>
          <w:sz w:val="24"/>
          <w:szCs w:val="24"/>
          <w:lang w:eastAsia="ar-SA"/>
        </w:rPr>
        <w:t xml:space="preserve"> tudását eltérő intézményes keretek között is.</w:t>
      </w:r>
    </w:p>
    <w:p w:rsidR="009F0E0E" w:rsidRPr="00686767" w:rsidRDefault="009F0E0E" w:rsidP="00A04DF2">
      <w:pPr>
        <w:spacing w:after="0"/>
        <w:jc w:val="both"/>
        <w:rPr>
          <w:rFonts w:ascii="Times New Roman" w:hAnsi="Times New Roman" w:cs="Times New Roman"/>
          <w:sz w:val="24"/>
          <w:szCs w:val="24"/>
          <w:lang w:eastAsia="ar-SA"/>
        </w:rPr>
      </w:pPr>
    </w:p>
    <w:p w:rsidR="009F0E0E" w:rsidRPr="00686767" w:rsidRDefault="00DC6E3F" w:rsidP="00A04DF2">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proofErr w:type="gramStart"/>
      <w:r>
        <w:rPr>
          <w:rFonts w:ascii="Times New Roman" w:hAnsi="Times New Roman" w:cs="Times New Roman"/>
          <w:b/>
          <w:bCs/>
          <w:iCs/>
          <w:sz w:val="24"/>
          <w:szCs w:val="24"/>
          <w:lang w:eastAsia="hu-HU"/>
        </w:rPr>
        <w:t>a</w:t>
      </w:r>
      <w:r w:rsidR="009F0E0E" w:rsidRPr="00686767">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proofErr w:type="gramEnd"/>
      <w:r w:rsidR="009F0E0E" w:rsidRPr="00686767">
        <w:rPr>
          <w:rFonts w:ascii="Times New Roman" w:hAnsi="Times New Roman" w:cs="Times New Roman"/>
          <w:b/>
          <w:bCs/>
          <w:iCs/>
          <w:sz w:val="24"/>
          <w:szCs w:val="24"/>
          <w:lang w:eastAsia="hu-HU"/>
        </w:rPr>
        <w:t>:</w:t>
      </w:r>
      <w:r w:rsidR="009F0E0E" w:rsidRPr="00686767">
        <w:rPr>
          <w:rFonts w:ascii="Times New Roman" w:hAnsi="Times New Roman" w:cs="Times New Roman"/>
          <w:b/>
          <w:bCs/>
          <w:iCs/>
          <w:color w:val="000000"/>
          <w:sz w:val="24"/>
          <w:szCs w:val="24"/>
          <w:lang w:eastAsia="hu-HU"/>
        </w:rPr>
        <w:t xml:space="preserve"> </w:t>
      </w:r>
    </w:p>
    <w:p w:rsidR="009F0E0E" w:rsidRPr="000E6FEB" w:rsidRDefault="009F0E0E" w:rsidP="008E3BAA">
      <w:pPr>
        <w:pStyle w:val="Listaszerbekezds"/>
        <w:numPr>
          <w:ilvl w:val="0"/>
          <w:numId w:val="3"/>
        </w:numPr>
        <w:spacing w:after="0"/>
        <w:jc w:val="both"/>
        <w:rPr>
          <w:rFonts w:ascii="Times New Roman" w:hAnsi="Times New Roman" w:cs="Times New Roman"/>
          <w:sz w:val="24"/>
          <w:szCs w:val="24"/>
          <w:lang w:eastAsia="ar-SA"/>
        </w:rPr>
      </w:pPr>
      <w:r w:rsidRPr="000E6FEB">
        <w:rPr>
          <w:rFonts w:ascii="Times New Roman" w:hAnsi="Times New Roman" w:cs="Times New Roman"/>
          <w:sz w:val="24"/>
          <w:szCs w:val="24"/>
          <w:lang w:eastAsia="ar-SA"/>
        </w:rPr>
        <w:t>Nyitott és érdeklődő a tradicionális és új szakmai ismeretek, tendenciák, módszerek és technikák iránt.</w:t>
      </w:r>
    </w:p>
    <w:p w:rsidR="009F0E0E" w:rsidRPr="000E6FEB" w:rsidRDefault="009F0E0E" w:rsidP="008E3BAA">
      <w:pPr>
        <w:pStyle w:val="Listaszerbekezds"/>
        <w:numPr>
          <w:ilvl w:val="0"/>
          <w:numId w:val="3"/>
        </w:numPr>
        <w:spacing w:after="0"/>
        <w:jc w:val="both"/>
        <w:rPr>
          <w:rFonts w:ascii="Times New Roman" w:hAnsi="Times New Roman" w:cs="Times New Roman"/>
          <w:sz w:val="24"/>
          <w:szCs w:val="24"/>
          <w:lang w:eastAsia="ar-SA"/>
        </w:rPr>
      </w:pPr>
      <w:r w:rsidRPr="000E6FEB">
        <w:rPr>
          <w:rFonts w:ascii="Times New Roman" w:hAnsi="Times New Roman" w:cs="Times New Roman"/>
          <w:sz w:val="24"/>
          <w:szCs w:val="24"/>
          <w:lang w:eastAsia="ar-SA"/>
        </w:rPr>
        <w:t>Szakmai munkájában motivált és elkötelezett, alkotótevékenységét a szakmai keretek között történő kísérletezés és vállalkozó kedv jellemzi.</w:t>
      </w:r>
    </w:p>
    <w:p w:rsidR="009F0E0E" w:rsidRPr="000E6FEB" w:rsidRDefault="009F0E0E" w:rsidP="008E3BAA">
      <w:pPr>
        <w:pStyle w:val="Listaszerbekezds"/>
        <w:numPr>
          <w:ilvl w:val="0"/>
          <w:numId w:val="3"/>
        </w:numPr>
        <w:spacing w:after="0"/>
        <w:jc w:val="both"/>
        <w:rPr>
          <w:rFonts w:ascii="Times New Roman" w:hAnsi="Times New Roman" w:cs="Times New Roman"/>
          <w:sz w:val="24"/>
          <w:szCs w:val="24"/>
          <w:lang w:eastAsia="ar-SA"/>
        </w:rPr>
      </w:pPr>
      <w:r w:rsidRPr="000E6FEB">
        <w:rPr>
          <w:rFonts w:ascii="Times New Roman" w:hAnsi="Times New Roman" w:cs="Times New Roman"/>
          <w:sz w:val="24"/>
          <w:szCs w:val="24"/>
          <w:lang w:eastAsia="ar-SA"/>
        </w:rPr>
        <w:t>Szakmai munkája során törekszik arra, hogy kreativitásának mozgósításával originális alkotásokat hozzon létre önállóan vagy csoport tagjaként, törekszik az innovációra.</w:t>
      </w:r>
    </w:p>
    <w:p w:rsidR="009F0E0E" w:rsidRPr="000E6FEB" w:rsidRDefault="009F0E0E" w:rsidP="008E3BAA">
      <w:pPr>
        <w:pStyle w:val="Listaszerbekezds"/>
        <w:numPr>
          <w:ilvl w:val="0"/>
          <w:numId w:val="3"/>
        </w:numPr>
        <w:spacing w:after="0"/>
        <w:jc w:val="both"/>
        <w:rPr>
          <w:rFonts w:ascii="Times New Roman" w:hAnsi="Times New Roman" w:cs="Times New Roman"/>
          <w:sz w:val="24"/>
          <w:szCs w:val="24"/>
          <w:lang w:eastAsia="ar-SA"/>
        </w:rPr>
      </w:pPr>
      <w:r w:rsidRPr="000E6FEB">
        <w:rPr>
          <w:rFonts w:ascii="Times New Roman" w:hAnsi="Times New Roman" w:cs="Times New Roman"/>
          <w:sz w:val="24"/>
          <w:szCs w:val="24"/>
          <w:lang w:eastAsia="ar-SA"/>
        </w:rPr>
        <w:t xml:space="preserve">Kritikai megértéssel viszonyul </w:t>
      </w:r>
      <w:r w:rsidR="00DD20BD" w:rsidRPr="000E6FEB">
        <w:rPr>
          <w:rFonts w:ascii="Times New Roman" w:hAnsi="Times New Roman" w:cs="Times New Roman"/>
          <w:sz w:val="24"/>
          <w:szCs w:val="24"/>
          <w:lang w:eastAsia="ar-SA"/>
        </w:rPr>
        <w:t>az animációs filmművészet</w:t>
      </w:r>
      <w:r w:rsidR="00DD20BD" w:rsidRPr="000E6FEB" w:rsidDel="0053718B">
        <w:rPr>
          <w:rFonts w:ascii="Times New Roman" w:hAnsi="Times New Roman" w:cs="Times New Roman"/>
          <w:sz w:val="24"/>
          <w:szCs w:val="24"/>
          <w:lang w:eastAsia="ar-SA"/>
        </w:rPr>
        <w:t xml:space="preserve"> </w:t>
      </w:r>
      <w:r w:rsidRPr="000E6FEB">
        <w:rPr>
          <w:rFonts w:ascii="Times New Roman" w:hAnsi="Times New Roman" w:cs="Times New Roman"/>
          <w:sz w:val="24"/>
          <w:szCs w:val="24"/>
          <w:lang w:eastAsia="ar-SA"/>
        </w:rPr>
        <w:t>történeti és kortárs eredményeihez, gyakorlataihoz, folyamataihoz és diskurzusaihoz.</w:t>
      </w:r>
    </w:p>
    <w:p w:rsidR="009F0E0E" w:rsidRPr="000E6FEB" w:rsidRDefault="009F0E0E" w:rsidP="008E3BAA">
      <w:pPr>
        <w:pStyle w:val="Listaszerbekezds"/>
        <w:numPr>
          <w:ilvl w:val="0"/>
          <w:numId w:val="3"/>
        </w:numPr>
        <w:spacing w:after="0"/>
        <w:jc w:val="both"/>
        <w:rPr>
          <w:rFonts w:ascii="Times New Roman" w:hAnsi="Times New Roman" w:cs="Times New Roman"/>
          <w:sz w:val="24"/>
          <w:szCs w:val="24"/>
          <w:lang w:eastAsia="ar-SA"/>
        </w:rPr>
      </w:pPr>
      <w:r w:rsidRPr="000E6FEB">
        <w:rPr>
          <w:rFonts w:ascii="Times New Roman" w:hAnsi="Times New Roman" w:cs="Times New Roman"/>
          <w:sz w:val="24"/>
          <w:szCs w:val="24"/>
          <w:lang w:eastAsia="ar-SA"/>
        </w:rPr>
        <w:t>Szakmai alkotótevékenységét minőség és érték orientált szemlélet jellemzi.</w:t>
      </w:r>
    </w:p>
    <w:p w:rsidR="009F0E0E" w:rsidRPr="000E6FEB" w:rsidRDefault="009F0E0E" w:rsidP="008E3BAA">
      <w:pPr>
        <w:pStyle w:val="Listaszerbekezds"/>
        <w:numPr>
          <w:ilvl w:val="0"/>
          <w:numId w:val="3"/>
        </w:numPr>
        <w:spacing w:after="0"/>
        <w:jc w:val="both"/>
        <w:rPr>
          <w:rFonts w:ascii="Times New Roman" w:hAnsi="Times New Roman" w:cs="Times New Roman"/>
          <w:sz w:val="24"/>
          <w:szCs w:val="24"/>
          <w:lang w:eastAsia="ar-SA"/>
        </w:rPr>
      </w:pPr>
      <w:r w:rsidRPr="000E6FEB">
        <w:rPr>
          <w:rFonts w:ascii="Times New Roman" w:hAnsi="Times New Roman" w:cs="Times New Roman"/>
          <w:sz w:val="24"/>
          <w:szCs w:val="24"/>
          <w:lang w:eastAsia="ar-SA"/>
        </w:rPr>
        <w:t>Nyitott más művészeti ágak és szakterületek felé, együttműködésre és párbeszédre törekszik azok szereplőivel.</w:t>
      </w:r>
    </w:p>
    <w:p w:rsidR="009F0E0E" w:rsidRPr="000E6FEB" w:rsidRDefault="009F0E0E" w:rsidP="008E3BAA">
      <w:pPr>
        <w:pStyle w:val="Listaszerbekezds"/>
        <w:numPr>
          <w:ilvl w:val="0"/>
          <w:numId w:val="3"/>
        </w:numPr>
        <w:spacing w:after="0"/>
        <w:jc w:val="both"/>
        <w:rPr>
          <w:rFonts w:ascii="Times New Roman" w:hAnsi="Times New Roman" w:cs="Times New Roman"/>
          <w:sz w:val="24"/>
          <w:szCs w:val="24"/>
          <w:lang w:eastAsia="ar-SA"/>
        </w:rPr>
      </w:pPr>
      <w:r w:rsidRPr="000E6FEB">
        <w:rPr>
          <w:rFonts w:ascii="Times New Roman" w:hAnsi="Times New Roman" w:cs="Times New Roman"/>
          <w:sz w:val="24"/>
          <w:szCs w:val="24"/>
          <w:lang w:eastAsia="ar-SA"/>
        </w:rPr>
        <w:t>Tudatosan gondolkodik alkotásainak társadalmi, kulturális, közösségi, környezeti</w:t>
      </w:r>
      <w:r w:rsidRPr="000E6FEB">
        <w:rPr>
          <w:rFonts w:ascii="Times New Roman" w:hAnsi="Times New Roman" w:cs="Times New Roman"/>
          <w:sz w:val="24"/>
          <w:szCs w:val="24"/>
          <w:lang w:eastAsia="ar-SA"/>
        </w:rPr>
        <w:br/>
        <w:t>és gazdasági vonatkozásairól, és törekszik szakmája etikai normáinak betartására.</w:t>
      </w:r>
    </w:p>
    <w:p w:rsidR="009F0E0E" w:rsidRDefault="009F0E0E" w:rsidP="008E3BAA">
      <w:pPr>
        <w:pStyle w:val="Listaszerbekezds"/>
        <w:numPr>
          <w:ilvl w:val="0"/>
          <w:numId w:val="3"/>
        </w:numPr>
        <w:spacing w:after="0"/>
        <w:jc w:val="both"/>
        <w:rPr>
          <w:rFonts w:ascii="Times New Roman" w:hAnsi="Times New Roman" w:cs="Times New Roman"/>
          <w:sz w:val="24"/>
          <w:szCs w:val="24"/>
          <w:lang w:eastAsia="ar-SA"/>
        </w:rPr>
      </w:pPr>
      <w:r w:rsidRPr="000E6FEB">
        <w:rPr>
          <w:rFonts w:ascii="Times New Roman" w:hAnsi="Times New Roman" w:cs="Times New Roman"/>
          <w:sz w:val="24"/>
          <w:szCs w:val="24"/>
          <w:lang w:eastAsia="ar-SA"/>
        </w:rPr>
        <w:t>A különböző társadalmi és kulturális csoportokkal és közösségekkel szemben befogadó, toleráns és empatikus.</w:t>
      </w:r>
    </w:p>
    <w:p w:rsidR="00CB3CE1" w:rsidRPr="00C72362" w:rsidRDefault="00CB3CE1" w:rsidP="008E3BAA">
      <w:pPr>
        <w:pStyle w:val="Listaszerbekezds"/>
        <w:numPr>
          <w:ilvl w:val="0"/>
          <w:numId w:val="3"/>
        </w:numPr>
        <w:spacing w:after="0"/>
        <w:jc w:val="both"/>
        <w:rPr>
          <w:rFonts w:ascii="Times New Roman" w:hAnsi="Times New Roman" w:cs="Times New Roman"/>
          <w:sz w:val="24"/>
          <w:szCs w:val="24"/>
          <w:lang w:eastAsia="ar-SA"/>
        </w:rPr>
      </w:pPr>
      <w:r w:rsidRPr="00C72362">
        <w:rPr>
          <w:rFonts w:ascii="Times New Roman" w:hAnsi="Times New Roman" w:cs="Times New Roman"/>
          <w:sz w:val="24"/>
          <w:szCs w:val="24"/>
          <w:lang w:eastAsia="ar-SA"/>
        </w:rPr>
        <w:t>Nyitottan és kommunikatívan vesz részt projektek kialakításában vagy formálásában.</w:t>
      </w:r>
    </w:p>
    <w:p w:rsidR="00CB3CE1" w:rsidRPr="00CB3CE1" w:rsidRDefault="00CB3CE1" w:rsidP="00CB3CE1">
      <w:pPr>
        <w:spacing w:after="0"/>
        <w:ind w:left="360"/>
        <w:jc w:val="both"/>
        <w:rPr>
          <w:rFonts w:ascii="Times New Roman" w:hAnsi="Times New Roman" w:cs="Times New Roman"/>
          <w:sz w:val="24"/>
          <w:szCs w:val="24"/>
          <w:lang w:eastAsia="ar-SA"/>
        </w:rPr>
      </w:pPr>
    </w:p>
    <w:p w:rsidR="009F0E0E" w:rsidRDefault="00C72362" w:rsidP="00A04DF2">
      <w:pPr>
        <w:keepNext/>
        <w:keepLines/>
        <w:tabs>
          <w:tab w:val="left" w:pos="567"/>
        </w:tabs>
        <w:suppressAutoHyphens/>
        <w:spacing w:after="0"/>
        <w:jc w:val="both"/>
        <w:outlineLvl w:val="1"/>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w:t>
      </w:r>
      <w:r w:rsidR="009F0E0E" w:rsidRPr="00686767">
        <w:rPr>
          <w:rFonts w:ascii="Times New Roman" w:hAnsi="Times New Roman" w:cs="Times New Roman"/>
          <w:b/>
          <w:bCs/>
          <w:iCs/>
          <w:sz w:val="24"/>
          <w:szCs w:val="24"/>
          <w:lang w:eastAsia="hu-HU"/>
        </w:rPr>
        <w:t>utonómi</w:t>
      </w:r>
      <w:r w:rsidR="00DC6E3F">
        <w:rPr>
          <w:rFonts w:ascii="Times New Roman" w:hAnsi="Times New Roman" w:cs="Times New Roman"/>
          <w:b/>
          <w:bCs/>
          <w:iCs/>
          <w:sz w:val="24"/>
          <w:szCs w:val="24"/>
          <w:lang w:eastAsia="hu-HU"/>
        </w:rPr>
        <w:t>ája</w:t>
      </w:r>
      <w:proofErr w:type="gramEnd"/>
      <w:r w:rsidR="009F0E0E" w:rsidRPr="00686767">
        <w:rPr>
          <w:rFonts w:ascii="Times New Roman" w:hAnsi="Times New Roman" w:cs="Times New Roman"/>
          <w:b/>
          <w:bCs/>
          <w:iCs/>
          <w:sz w:val="24"/>
          <w:szCs w:val="24"/>
          <w:lang w:eastAsia="hu-HU"/>
        </w:rPr>
        <w:t xml:space="preserve"> és felelősség</w:t>
      </w:r>
      <w:r w:rsidR="00DC6E3F">
        <w:rPr>
          <w:rFonts w:ascii="Times New Roman" w:hAnsi="Times New Roman" w:cs="Times New Roman"/>
          <w:b/>
          <w:bCs/>
          <w:iCs/>
          <w:sz w:val="24"/>
          <w:szCs w:val="24"/>
          <w:lang w:eastAsia="hu-HU"/>
        </w:rPr>
        <w:t>e</w:t>
      </w:r>
      <w:r w:rsidR="009F0E0E" w:rsidRPr="00686767">
        <w:rPr>
          <w:rFonts w:ascii="Times New Roman" w:hAnsi="Times New Roman" w:cs="Times New Roman"/>
          <w:b/>
          <w:bCs/>
          <w:iCs/>
          <w:sz w:val="24"/>
          <w:szCs w:val="24"/>
          <w:lang w:eastAsia="hu-HU"/>
        </w:rPr>
        <w:t>:</w:t>
      </w:r>
    </w:p>
    <w:p w:rsidR="00C72362" w:rsidRPr="00686767" w:rsidRDefault="00C72362" w:rsidP="00A04DF2">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9F0E0E" w:rsidRPr="00C72362" w:rsidRDefault="009F0E0E" w:rsidP="008E3BAA">
      <w:pPr>
        <w:pStyle w:val="Listaszerbekezds"/>
        <w:numPr>
          <w:ilvl w:val="0"/>
          <w:numId w:val="2"/>
        </w:numPr>
        <w:spacing w:after="0"/>
        <w:jc w:val="both"/>
        <w:rPr>
          <w:rFonts w:ascii="Times New Roman" w:hAnsi="Times New Roman" w:cs="Times New Roman"/>
          <w:sz w:val="24"/>
          <w:szCs w:val="24"/>
          <w:lang w:eastAsia="ar-SA"/>
        </w:rPr>
      </w:pPr>
      <w:r w:rsidRPr="00C72362">
        <w:rPr>
          <w:rFonts w:ascii="Times New Roman" w:hAnsi="Times New Roman" w:cs="Times New Roman"/>
          <w:sz w:val="24"/>
          <w:szCs w:val="24"/>
          <w:lang w:eastAsia="ar-SA"/>
        </w:rPr>
        <w:t>Szakmai orientációja kialakult.</w:t>
      </w:r>
    </w:p>
    <w:p w:rsidR="009F0E0E" w:rsidRPr="00C72362" w:rsidRDefault="009F0E0E" w:rsidP="008E3BAA">
      <w:pPr>
        <w:pStyle w:val="Listaszerbekezds"/>
        <w:numPr>
          <w:ilvl w:val="0"/>
          <w:numId w:val="2"/>
        </w:numPr>
        <w:spacing w:after="0"/>
        <w:jc w:val="both"/>
        <w:rPr>
          <w:rFonts w:ascii="Times New Roman" w:hAnsi="Times New Roman" w:cs="Times New Roman"/>
          <w:sz w:val="24"/>
          <w:szCs w:val="24"/>
          <w:lang w:eastAsia="ar-SA"/>
        </w:rPr>
      </w:pPr>
      <w:r w:rsidRPr="00C72362">
        <w:rPr>
          <w:rFonts w:ascii="Times New Roman" w:hAnsi="Times New Roman" w:cs="Times New Roman"/>
          <w:sz w:val="24"/>
          <w:szCs w:val="24"/>
          <w:lang w:eastAsia="ar-SA"/>
        </w:rPr>
        <w:t>Szakmai kérdésekben önállóan vagy vezetéssel tájékozódik, kialakult ízléssel</w:t>
      </w:r>
      <w:r w:rsidRPr="00C72362">
        <w:rPr>
          <w:rFonts w:ascii="Times New Roman" w:hAnsi="Times New Roman" w:cs="Times New Roman"/>
          <w:sz w:val="24"/>
          <w:szCs w:val="24"/>
          <w:lang w:eastAsia="ar-SA"/>
        </w:rPr>
        <w:br/>
        <w:t>és kritikai érzékkel bír.</w:t>
      </w:r>
    </w:p>
    <w:p w:rsidR="000A124A" w:rsidRPr="00C72362" w:rsidRDefault="000A124A" w:rsidP="008E3BAA">
      <w:pPr>
        <w:pStyle w:val="Listaszerbekezds"/>
        <w:numPr>
          <w:ilvl w:val="0"/>
          <w:numId w:val="2"/>
        </w:numPr>
        <w:spacing w:after="0"/>
        <w:jc w:val="both"/>
        <w:rPr>
          <w:rFonts w:ascii="Times New Roman" w:hAnsi="Times New Roman" w:cs="Times New Roman"/>
          <w:sz w:val="24"/>
          <w:szCs w:val="24"/>
          <w:lang w:eastAsia="ar-SA"/>
        </w:rPr>
      </w:pPr>
      <w:r w:rsidRPr="00C72362">
        <w:rPr>
          <w:rFonts w:ascii="Times New Roman" w:hAnsi="Times New Roman" w:cs="Times New Roman"/>
          <w:sz w:val="24"/>
          <w:szCs w:val="24"/>
          <w:lang w:eastAsia="ar-SA"/>
        </w:rPr>
        <w:t>Képes vezetett vagy felügyelt helyzetben a tervezési</w:t>
      </w:r>
      <w:r w:rsidR="00B931CD" w:rsidRPr="00C72362">
        <w:rPr>
          <w:rFonts w:ascii="Times New Roman" w:hAnsi="Times New Roman" w:cs="Times New Roman"/>
          <w:sz w:val="24"/>
          <w:szCs w:val="24"/>
          <w:lang w:eastAsia="ar-SA"/>
        </w:rPr>
        <w:t xml:space="preserve">, </w:t>
      </w:r>
      <w:r w:rsidRPr="00C72362">
        <w:rPr>
          <w:rFonts w:ascii="Times New Roman" w:hAnsi="Times New Roman" w:cs="Times New Roman"/>
          <w:sz w:val="24"/>
          <w:szCs w:val="24"/>
          <w:lang w:eastAsia="ar-SA"/>
        </w:rPr>
        <w:t>alkotó folyamat konzekvens végig vitelére, alapvető tervezői</w:t>
      </w:r>
      <w:r w:rsidR="00B931CD" w:rsidRPr="00C72362">
        <w:rPr>
          <w:rFonts w:ascii="Times New Roman" w:hAnsi="Times New Roman" w:cs="Times New Roman"/>
          <w:sz w:val="24"/>
          <w:szCs w:val="24"/>
          <w:lang w:eastAsia="ar-SA"/>
        </w:rPr>
        <w:t xml:space="preserve">, </w:t>
      </w:r>
      <w:r w:rsidRPr="00C72362">
        <w:rPr>
          <w:rFonts w:ascii="Times New Roman" w:hAnsi="Times New Roman" w:cs="Times New Roman"/>
          <w:sz w:val="24"/>
          <w:szCs w:val="24"/>
          <w:lang w:eastAsia="ar-SA"/>
        </w:rPr>
        <w:t>alkotói döntések meghozatalára, és képes originális tervek létrehozására.</w:t>
      </w:r>
    </w:p>
    <w:p w:rsidR="009F0E0E" w:rsidRPr="00C72362" w:rsidRDefault="00DD20BD" w:rsidP="008E3BAA">
      <w:pPr>
        <w:pStyle w:val="Listaszerbekezds"/>
        <w:numPr>
          <w:ilvl w:val="0"/>
          <w:numId w:val="2"/>
        </w:numPr>
        <w:spacing w:after="0"/>
        <w:jc w:val="both"/>
        <w:rPr>
          <w:rFonts w:ascii="Times New Roman" w:hAnsi="Times New Roman" w:cs="Times New Roman"/>
          <w:sz w:val="24"/>
          <w:szCs w:val="24"/>
          <w:lang w:eastAsia="ar-SA"/>
        </w:rPr>
      </w:pPr>
      <w:r w:rsidRPr="00C72362">
        <w:rPr>
          <w:rFonts w:ascii="Times New Roman" w:hAnsi="Times New Roman" w:cs="Times New Roman"/>
          <w:sz w:val="24"/>
          <w:szCs w:val="24"/>
          <w:lang w:eastAsia="ar-SA"/>
        </w:rPr>
        <w:t>T</w:t>
      </w:r>
      <w:r w:rsidR="009F0E0E" w:rsidRPr="00C72362">
        <w:rPr>
          <w:rFonts w:ascii="Times New Roman" w:hAnsi="Times New Roman" w:cs="Times New Roman"/>
          <w:sz w:val="24"/>
          <w:szCs w:val="24"/>
          <w:lang w:eastAsia="ar-SA"/>
        </w:rPr>
        <w:t>ervező tevékenységét megadott szakmai program alapján vagy saját művészeti koncepció mentén végzi, önállóan vagy irányított szakmai helyzetben.</w:t>
      </w:r>
    </w:p>
    <w:p w:rsidR="009F0E0E" w:rsidRPr="00C72362" w:rsidRDefault="009F0E0E" w:rsidP="008E3BAA">
      <w:pPr>
        <w:pStyle w:val="Listaszerbekezds"/>
        <w:numPr>
          <w:ilvl w:val="0"/>
          <w:numId w:val="2"/>
        </w:numPr>
        <w:spacing w:after="0"/>
        <w:jc w:val="both"/>
        <w:rPr>
          <w:rFonts w:ascii="Times New Roman" w:hAnsi="Times New Roman" w:cs="Times New Roman"/>
          <w:sz w:val="24"/>
          <w:szCs w:val="24"/>
          <w:lang w:eastAsia="ar-SA"/>
        </w:rPr>
      </w:pPr>
      <w:r w:rsidRPr="00C72362">
        <w:rPr>
          <w:rFonts w:ascii="Times New Roman" w:hAnsi="Times New Roman" w:cs="Times New Roman"/>
          <w:sz w:val="24"/>
          <w:szCs w:val="24"/>
          <w:lang w:eastAsia="ar-SA"/>
        </w:rPr>
        <w:lastRenderedPageBreak/>
        <w:t>Saját szakmai tevékenységéért, az alkotó folyamatért és annak eredményeiért felelősséget vállal.</w:t>
      </w:r>
    </w:p>
    <w:p w:rsidR="009F0E0E" w:rsidRPr="00C72362" w:rsidRDefault="009F0E0E" w:rsidP="008E3BAA">
      <w:pPr>
        <w:pStyle w:val="Listaszerbekezds"/>
        <w:numPr>
          <w:ilvl w:val="0"/>
          <w:numId w:val="2"/>
        </w:numPr>
        <w:spacing w:after="0"/>
        <w:jc w:val="both"/>
        <w:rPr>
          <w:rFonts w:ascii="Times New Roman" w:hAnsi="Times New Roman" w:cs="Times New Roman"/>
          <w:sz w:val="24"/>
          <w:szCs w:val="24"/>
          <w:lang w:eastAsia="ar-SA"/>
        </w:rPr>
      </w:pPr>
      <w:r w:rsidRPr="00C72362">
        <w:rPr>
          <w:rFonts w:ascii="Times New Roman" w:hAnsi="Times New Roman" w:cs="Times New Roman"/>
          <w:sz w:val="24"/>
          <w:szCs w:val="24"/>
          <w:lang w:eastAsia="ar-SA"/>
        </w:rPr>
        <w:t>Felismeri, hogy alkotótevékenységével egy szakmai közösségbe, szakmai normarendszerbe illeszkedik.</w:t>
      </w:r>
    </w:p>
    <w:p w:rsidR="009F0E0E" w:rsidRPr="00C72362" w:rsidRDefault="009F0E0E" w:rsidP="008E3BAA">
      <w:pPr>
        <w:pStyle w:val="Listaszerbekezds"/>
        <w:numPr>
          <w:ilvl w:val="0"/>
          <w:numId w:val="2"/>
        </w:numPr>
        <w:spacing w:after="0"/>
        <w:jc w:val="both"/>
        <w:rPr>
          <w:rFonts w:ascii="Times New Roman" w:hAnsi="Times New Roman" w:cs="Times New Roman"/>
          <w:sz w:val="24"/>
          <w:szCs w:val="24"/>
          <w:lang w:eastAsia="ar-SA"/>
        </w:rPr>
      </w:pPr>
      <w:r w:rsidRPr="00C72362">
        <w:rPr>
          <w:rFonts w:ascii="Times New Roman" w:hAnsi="Times New Roman" w:cs="Times New Roman"/>
          <w:sz w:val="24"/>
          <w:szCs w:val="24"/>
          <w:lang w:eastAsia="ar-SA"/>
        </w:rPr>
        <w:t>Felismeri szakmai tevékenységének társadalmi, kulturális, közösségi és környezeti hatásait.</w:t>
      </w:r>
    </w:p>
    <w:p w:rsidR="009F0E0E" w:rsidRPr="00686767" w:rsidRDefault="009F0E0E" w:rsidP="00A04DF2">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9F0E0E" w:rsidRPr="00686767" w:rsidRDefault="009F0E0E" w:rsidP="00A04DF2">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686767">
        <w:rPr>
          <w:rFonts w:ascii="Times New Roman" w:hAnsi="Times New Roman" w:cs="Times New Roman"/>
          <w:b/>
          <w:bCs/>
          <w:color w:val="000000"/>
          <w:sz w:val="24"/>
          <w:szCs w:val="24"/>
          <w:lang w:eastAsia="ar-SA"/>
        </w:rPr>
        <w:t xml:space="preserve">7. Az alapképzés </w:t>
      </w:r>
      <w:r w:rsidRPr="00686767">
        <w:rPr>
          <w:rFonts w:ascii="Times New Roman" w:hAnsi="Times New Roman" w:cs="Times New Roman"/>
          <w:b/>
          <w:bCs/>
          <w:sz w:val="24"/>
          <w:szCs w:val="24"/>
          <w:lang w:eastAsia="ar-SA"/>
        </w:rPr>
        <w:t>jellemzői</w:t>
      </w:r>
      <w:r w:rsidRPr="00686767">
        <w:rPr>
          <w:rFonts w:ascii="Times New Roman" w:hAnsi="Times New Roman" w:cs="Times New Roman"/>
          <w:b/>
          <w:bCs/>
          <w:color w:val="000000"/>
          <w:sz w:val="24"/>
          <w:szCs w:val="24"/>
          <w:lang w:eastAsia="ar-SA"/>
        </w:rPr>
        <w:t>:</w:t>
      </w:r>
    </w:p>
    <w:p w:rsidR="009F0E0E" w:rsidRPr="00686767" w:rsidRDefault="009F0E0E" w:rsidP="00A04DF2">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686767">
        <w:rPr>
          <w:rFonts w:ascii="Times New Roman" w:hAnsi="Times New Roman" w:cs="Times New Roman"/>
          <w:b/>
          <w:bCs/>
          <w:color w:val="000000"/>
          <w:sz w:val="24"/>
          <w:szCs w:val="24"/>
          <w:lang w:eastAsia="ar-SA"/>
        </w:rPr>
        <w:t xml:space="preserve">7.1. Szakmai jellemzők </w:t>
      </w:r>
    </w:p>
    <w:p w:rsidR="00DC6E3F" w:rsidRDefault="00DC6E3F" w:rsidP="00DC6E3F">
      <w:pPr>
        <w:keepNext/>
        <w:keepLines/>
        <w:suppressAutoHyphens/>
        <w:spacing w:after="0"/>
        <w:jc w:val="both"/>
        <w:outlineLvl w:val="1"/>
        <w:rPr>
          <w:rFonts w:ascii="Times New Roman" w:hAnsi="Times New Roman" w:cs="Times New Roman"/>
          <w:sz w:val="24"/>
          <w:szCs w:val="24"/>
          <w:lang w:eastAsia="ar-SA"/>
        </w:rPr>
      </w:pPr>
      <w:r w:rsidRPr="00EE164E">
        <w:rPr>
          <w:rFonts w:ascii="Times New Roman" w:hAnsi="Times New Roman" w:cs="Times New Roman"/>
          <w:sz w:val="24"/>
          <w:szCs w:val="24"/>
          <w:lang w:eastAsia="ar-SA"/>
        </w:rPr>
        <w:t>A szakképzettséghez vezető tudományágak, szakterületek, amelyekből a szak felépül:</w:t>
      </w:r>
    </w:p>
    <w:p w:rsidR="00DD20BD" w:rsidRPr="00DD20BD" w:rsidRDefault="00DC6E3F" w:rsidP="00DC6E3F">
      <w:pPr>
        <w:keepNext/>
        <w:keepLines/>
        <w:suppressAutoHyphens/>
        <w:spacing w:after="0"/>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 m</w:t>
      </w:r>
      <w:r w:rsidR="00DD20BD" w:rsidRPr="00DD20BD">
        <w:rPr>
          <w:rFonts w:ascii="Times New Roman" w:hAnsi="Times New Roman" w:cs="Times New Roman"/>
          <w:bCs/>
          <w:iCs/>
          <w:sz w:val="24"/>
          <w:szCs w:val="24"/>
          <w:lang w:eastAsia="hu-HU"/>
        </w:rPr>
        <w:t>űvészeti ismeretek (vizuális művészetek, zeneművészet, irodalom, dramaturgia) 10-30 kredit</w:t>
      </w:r>
      <w:r>
        <w:rPr>
          <w:rFonts w:ascii="Times New Roman" w:hAnsi="Times New Roman" w:cs="Times New Roman"/>
          <w:bCs/>
          <w:iCs/>
          <w:sz w:val="24"/>
          <w:szCs w:val="24"/>
          <w:lang w:eastAsia="hu-HU"/>
        </w:rPr>
        <w:t>;</w:t>
      </w:r>
    </w:p>
    <w:p w:rsidR="00DD20BD" w:rsidRPr="00DC6E3F" w:rsidRDefault="00DC6E3F" w:rsidP="00DC6E3F">
      <w:pPr>
        <w:keepNext/>
        <w:keepLines/>
        <w:suppressAutoHyphens/>
        <w:spacing w:after="0"/>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á</w:t>
      </w:r>
      <w:r w:rsidR="00DD20BD" w:rsidRPr="00DC6E3F">
        <w:rPr>
          <w:rFonts w:ascii="Times New Roman" w:hAnsi="Times New Roman" w:cs="Times New Roman"/>
          <w:bCs/>
          <w:iCs/>
          <w:sz w:val="24"/>
          <w:szCs w:val="24"/>
          <w:lang w:eastAsia="hu-HU"/>
        </w:rPr>
        <w:t>ltalános elméleti ismeretek (művészettörténet, filmtörténet, filozófia, társadalomtudományok, gazdasági és jogi ismeretek)</w:t>
      </w:r>
      <w:r>
        <w:rPr>
          <w:rFonts w:ascii="Times New Roman" w:hAnsi="Times New Roman" w:cs="Times New Roman"/>
          <w:bCs/>
          <w:iCs/>
          <w:sz w:val="24"/>
          <w:szCs w:val="24"/>
          <w:lang w:eastAsia="hu-HU"/>
        </w:rPr>
        <w:t xml:space="preserve"> </w:t>
      </w:r>
      <w:r w:rsidR="00DD20BD" w:rsidRPr="00DC6E3F">
        <w:rPr>
          <w:rFonts w:ascii="Times New Roman" w:hAnsi="Times New Roman" w:cs="Times New Roman"/>
          <w:bCs/>
          <w:iCs/>
          <w:sz w:val="24"/>
          <w:szCs w:val="24"/>
          <w:lang w:eastAsia="hu-HU"/>
        </w:rPr>
        <w:t>10-30 kredit</w:t>
      </w:r>
      <w:r>
        <w:rPr>
          <w:rFonts w:ascii="Times New Roman" w:hAnsi="Times New Roman" w:cs="Times New Roman"/>
          <w:bCs/>
          <w:iCs/>
          <w:sz w:val="24"/>
          <w:szCs w:val="24"/>
          <w:lang w:eastAsia="hu-HU"/>
        </w:rPr>
        <w:t>;</w:t>
      </w:r>
    </w:p>
    <w:p w:rsidR="00DD20BD" w:rsidRPr="00DC6E3F" w:rsidRDefault="00DC6E3F" w:rsidP="00DC6E3F">
      <w:pPr>
        <w:keepNext/>
        <w:keepLines/>
        <w:suppressAutoHyphens/>
        <w:spacing w:after="0"/>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s</w:t>
      </w:r>
      <w:r w:rsidR="00DD20BD" w:rsidRPr="00DC6E3F">
        <w:rPr>
          <w:rFonts w:ascii="Times New Roman" w:hAnsi="Times New Roman" w:cs="Times New Roman"/>
          <w:bCs/>
          <w:iCs/>
          <w:sz w:val="24"/>
          <w:szCs w:val="24"/>
          <w:lang w:eastAsia="hu-HU"/>
        </w:rPr>
        <w:t xml:space="preserve">zakelméleti ismeretek </w:t>
      </w:r>
      <w:r>
        <w:rPr>
          <w:rFonts w:ascii="Times New Roman" w:hAnsi="Times New Roman" w:cs="Times New Roman"/>
          <w:bCs/>
          <w:iCs/>
          <w:sz w:val="24"/>
          <w:szCs w:val="24"/>
          <w:lang w:eastAsia="hu-HU"/>
        </w:rPr>
        <w:t>(</w:t>
      </w:r>
      <w:r w:rsidR="00DD20BD" w:rsidRPr="00DC6E3F">
        <w:rPr>
          <w:rFonts w:ascii="Times New Roman" w:hAnsi="Times New Roman" w:cs="Times New Roman"/>
          <w:bCs/>
          <w:iCs/>
          <w:sz w:val="24"/>
          <w:szCs w:val="24"/>
          <w:lang w:eastAsia="hu-HU"/>
        </w:rPr>
        <w:t>animációs filmtörténet, animációs tervezői ismeretek, gyártási ismeretek, produkciós ismeretek, infokommunikációs ismeretek</w:t>
      </w:r>
      <w:r>
        <w:rPr>
          <w:rFonts w:ascii="Times New Roman" w:hAnsi="Times New Roman" w:cs="Times New Roman"/>
          <w:bCs/>
          <w:iCs/>
          <w:sz w:val="24"/>
          <w:szCs w:val="24"/>
          <w:lang w:eastAsia="hu-HU"/>
        </w:rPr>
        <w:t>)</w:t>
      </w:r>
      <w:r w:rsidR="00DD20BD" w:rsidRPr="00DC6E3F">
        <w:rPr>
          <w:rFonts w:ascii="Times New Roman" w:hAnsi="Times New Roman" w:cs="Times New Roman"/>
          <w:bCs/>
          <w:iCs/>
          <w:sz w:val="24"/>
          <w:szCs w:val="24"/>
          <w:lang w:eastAsia="hu-HU"/>
        </w:rPr>
        <w:t xml:space="preserve"> 30-70 kredit</w:t>
      </w:r>
      <w:r>
        <w:rPr>
          <w:rFonts w:ascii="Times New Roman" w:hAnsi="Times New Roman" w:cs="Times New Roman"/>
          <w:bCs/>
          <w:iCs/>
          <w:sz w:val="24"/>
          <w:szCs w:val="24"/>
          <w:lang w:eastAsia="hu-HU"/>
        </w:rPr>
        <w:t>;</w:t>
      </w:r>
    </w:p>
    <w:p w:rsidR="000A124A" w:rsidRPr="000A124A" w:rsidRDefault="00DC6E3F" w:rsidP="00DC6E3F">
      <w:pPr>
        <w:keepNext/>
        <w:keepLines/>
        <w:suppressAutoHyphens/>
        <w:spacing w:after="0"/>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animációs s</w:t>
      </w:r>
      <w:r w:rsidR="00DD20BD" w:rsidRPr="00DC6E3F">
        <w:rPr>
          <w:rFonts w:ascii="Times New Roman" w:hAnsi="Times New Roman" w:cs="Times New Roman"/>
          <w:bCs/>
          <w:iCs/>
          <w:sz w:val="24"/>
          <w:szCs w:val="24"/>
          <w:lang w:eastAsia="hu-HU"/>
        </w:rPr>
        <w:t xml:space="preserve">zakmai ismeretek </w:t>
      </w:r>
      <w:r>
        <w:rPr>
          <w:rFonts w:ascii="Times New Roman" w:hAnsi="Times New Roman" w:cs="Times New Roman"/>
          <w:bCs/>
          <w:iCs/>
          <w:sz w:val="24"/>
          <w:szCs w:val="24"/>
          <w:lang w:eastAsia="hu-HU"/>
        </w:rPr>
        <w:t>(</w:t>
      </w:r>
      <w:r w:rsidR="00DD20BD" w:rsidRPr="00DC6E3F">
        <w:rPr>
          <w:rFonts w:ascii="Times New Roman" w:hAnsi="Times New Roman" w:cs="Times New Roman"/>
          <w:bCs/>
          <w:iCs/>
          <w:sz w:val="24"/>
          <w:szCs w:val="24"/>
          <w:lang w:eastAsia="hu-HU"/>
        </w:rPr>
        <w:t>animációs stúdiumok, akusztikai, hangtervezési stúdiumok, forgatási ismeretek, animációs technikák, prezentációs ismeretek) 70-1</w:t>
      </w:r>
      <w:r w:rsidR="002D375B">
        <w:rPr>
          <w:rFonts w:ascii="Times New Roman" w:hAnsi="Times New Roman" w:cs="Times New Roman"/>
          <w:bCs/>
          <w:iCs/>
          <w:sz w:val="24"/>
          <w:szCs w:val="24"/>
          <w:lang w:eastAsia="hu-HU"/>
        </w:rPr>
        <w:t>30</w:t>
      </w:r>
      <w:r w:rsidR="00DD20BD" w:rsidRPr="00DC6E3F">
        <w:rPr>
          <w:rFonts w:ascii="Times New Roman" w:hAnsi="Times New Roman" w:cs="Times New Roman"/>
          <w:bCs/>
          <w:iCs/>
          <w:sz w:val="24"/>
          <w:szCs w:val="24"/>
          <w:lang w:eastAsia="hu-HU"/>
        </w:rPr>
        <w:t xml:space="preserve"> kredit</w:t>
      </w:r>
      <w:r>
        <w:rPr>
          <w:rFonts w:ascii="Times New Roman" w:hAnsi="Times New Roman" w:cs="Times New Roman"/>
          <w:bCs/>
          <w:iCs/>
          <w:sz w:val="24"/>
          <w:szCs w:val="24"/>
          <w:lang w:eastAsia="hu-HU"/>
        </w:rPr>
        <w:t>.</w:t>
      </w:r>
    </w:p>
    <w:p w:rsidR="00697B3C" w:rsidRPr="00686767" w:rsidRDefault="00697B3C" w:rsidP="00A04DF2">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DC6E3F" w:rsidRDefault="00E23EDF" w:rsidP="00A04DF2">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686767">
        <w:rPr>
          <w:rFonts w:ascii="Times New Roman" w:hAnsi="Times New Roman" w:cs="Times New Roman"/>
          <w:b/>
          <w:bCs/>
          <w:color w:val="000000"/>
          <w:sz w:val="24"/>
          <w:szCs w:val="24"/>
          <w:lang w:eastAsia="ar-SA"/>
        </w:rPr>
        <w:t>7</w:t>
      </w:r>
      <w:r w:rsidR="00697B3C" w:rsidRPr="00686767">
        <w:rPr>
          <w:rFonts w:ascii="Times New Roman" w:hAnsi="Times New Roman" w:cs="Times New Roman"/>
          <w:b/>
          <w:bCs/>
          <w:color w:val="000000"/>
          <w:sz w:val="24"/>
          <w:szCs w:val="24"/>
          <w:lang w:eastAsia="ar-SA"/>
        </w:rPr>
        <w:t>.2.</w:t>
      </w:r>
      <w:r w:rsidR="005458EE">
        <w:rPr>
          <w:rFonts w:ascii="Times New Roman" w:hAnsi="Times New Roman" w:cs="Times New Roman"/>
          <w:b/>
          <w:bCs/>
          <w:color w:val="000000"/>
          <w:sz w:val="24"/>
          <w:szCs w:val="24"/>
          <w:lang w:eastAsia="ar-SA"/>
        </w:rPr>
        <w:t xml:space="preserve"> </w:t>
      </w:r>
      <w:proofErr w:type="spellStart"/>
      <w:r w:rsidR="006E53F4" w:rsidRPr="00686767">
        <w:rPr>
          <w:rFonts w:ascii="Times New Roman" w:hAnsi="Times New Roman" w:cs="Times New Roman"/>
          <w:b/>
          <w:bCs/>
          <w:sz w:val="24"/>
          <w:szCs w:val="24"/>
          <w:lang w:eastAsia="ar-SA"/>
        </w:rPr>
        <w:t>Idegennyelvi</w:t>
      </w:r>
      <w:proofErr w:type="spellEnd"/>
      <w:r w:rsidR="006E53F4" w:rsidRPr="00686767">
        <w:rPr>
          <w:rFonts w:ascii="Times New Roman" w:hAnsi="Times New Roman" w:cs="Times New Roman"/>
          <w:b/>
          <w:bCs/>
          <w:sz w:val="24"/>
          <w:szCs w:val="24"/>
          <w:lang w:eastAsia="ar-SA"/>
        </w:rPr>
        <w:t xml:space="preserve"> követelmény</w:t>
      </w:r>
      <w:r w:rsidR="00443C11" w:rsidRPr="00686767">
        <w:rPr>
          <w:rFonts w:ascii="Times New Roman" w:hAnsi="Times New Roman" w:cs="Times New Roman"/>
          <w:b/>
          <w:bCs/>
          <w:sz w:val="24"/>
          <w:szCs w:val="24"/>
          <w:lang w:eastAsia="ar-SA"/>
        </w:rPr>
        <w:t>:</w:t>
      </w:r>
      <w:r w:rsidR="00A8272D" w:rsidRPr="00686767">
        <w:rPr>
          <w:rFonts w:ascii="Times New Roman" w:hAnsi="Times New Roman" w:cs="Times New Roman"/>
          <w:bCs/>
          <w:sz w:val="24"/>
          <w:szCs w:val="24"/>
          <w:lang w:eastAsia="ar-SA"/>
        </w:rPr>
        <w:t xml:space="preserve"> </w:t>
      </w:r>
    </w:p>
    <w:p w:rsidR="006E53F4" w:rsidRPr="00686767" w:rsidRDefault="00A8272D" w:rsidP="00A04DF2">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686767">
        <w:rPr>
          <w:rFonts w:ascii="Times New Roman" w:hAnsi="Times New Roman" w:cs="Times New Roman"/>
          <w:bCs/>
          <w:sz w:val="24"/>
          <w:szCs w:val="24"/>
          <w:lang w:eastAsia="ar-SA"/>
        </w:rPr>
        <w:t>Az alapfokozat megszerzéséhez legalább egy idegen nyelvből államilag elismert, középfokú (B2) komplex típusú nyelvvizsga vagy ezzel egyenértékű érettségi bizonyítvány vagy oklevél szükséges.</w:t>
      </w:r>
    </w:p>
    <w:p w:rsidR="004A3129" w:rsidRPr="00686767" w:rsidRDefault="004A3129" w:rsidP="00A04DF2">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rsidR="005D6D8B" w:rsidRDefault="00E23EDF" w:rsidP="00A04DF2">
      <w:pPr>
        <w:tabs>
          <w:tab w:val="left" w:pos="567"/>
        </w:tabs>
        <w:suppressAutoHyphens/>
        <w:autoSpaceDE w:val="0"/>
        <w:autoSpaceDN w:val="0"/>
        <w:adjustRightInd w:val="0"/>
        <w:spacing w:after="0"/>
        <w:jc w:val="both"/>
        <w:rPr>
          <w:rFonts w:ascii="Times New Roman" w:hAnsi="Times New Roman" w:cs="Times New Roman"/>
          <w:color w:val="000000" w:themeColor="text1"/>
          <w:sz w:val="24"/>
          <w:szCs w:val="24"/>
          <w:lang w:eastAsia="ar-SA"/>
        </w:rPr>
      </w:pPr>
      <w:r w:rsidRPr="00686767">
        <w:rPr>
          <w:rFonts w:ascii="Times New Roman" w:hAnsi="Times New Roman" w:cs="Times New Roman"/>
          <w:b/>
          <w:bCs/>
          <w:sz w:val="24"/>
          <w:szCs w:val="24"/>
          <w:lang w:eastAsia="ar-SA"/>
        </w:rPr>
        <w:t>7.</w:t>
      </w:r>
      <w:r w:rsidR="006E53F4" w:rsidRPr="00686767">
        <w:rPr>
          <w:rFonts w:ascii="Times New Roman" w:hAnsi="Times New Roman" w:cs="Times New Roman"/>
          <w:b/>
          <w:bCs/>
          <w:sz w:val="24"/>
          <w:szCs w:val="24"/>
          <w:lang w:eastAsia="ar-SA"/>
        </w:rPr>
        <w:t xml:space="preserve">4. </w:t>
      </w:r>
      <w:r w:rsidR="006E53F4" w:rsidRPr="00686767">
        <w:rPr>
          <w:rFonts w:ascii="Times New Roman" w:hAnsi="Times New Roman" w:cs="Times New Roman"/>
          <w:b/>
          <w:sz w:val="24"/>
          <w:szCs w:val="24"/>
          <w:lang w:eastAsia="ar-SA"/>
        </w:rPr>
        <w:t>A képzés</w:t>
      </w:r>
      <w:r w:rsidR="00345E81" w:rsidRPr="00686767">
        <w:rPr>
          <w:rFonts w:ascii="Times New Roman" w:hAnsi="Times New Roman" w:cs="Times New Roman"/>
          <w:b/>
          <w:sz w:val="24"/>
          <w:szCs w:val="24"/>
          <w:lang w:eastAsia="ar-SA"/>
        </w:rPr>
        <w:t>t</w:t>
      </w:r>
      <w:r w:rsidR="006E53F4" w:rsidRPr="00686767">
        <w:rPr>
          <w:rFonts w:ascii="Times New Roman" w:hAnsi="Times New Roman" w:cs="Times New Roman"/>
          <w:b/>
          <w:sz w:val="24"/>
          <w:szCs w:val="24"/>
          <w:lang w:eastAsia="ar-SA"/>
        </w:rPr>
        <w:t xml:space="preserve"> megkülönböztető speciális jegyek</w:t>
      </w:r>
      <w:r w:rsidR="00443C11" w:rsidRPr="00686767">
        <w:rPr>
          <w:rFonts w:ascii="Times New Roman" w:hAnsi="Times New Roman" w:cs="Times New Roman"/>
          <w:b/>
          <w:sz w:val="24"/>
          <w:szCs w:val="24"/>
          <w:lang w:eastAsia="ar-SA"/>
        </w:rPr>
        <w:t>:</w:t>
      </w:r>
      <w:r w:rsidR="00443C11" w:rsidRPr="00B23F48">
        <w:rPr>
          <w:rFonts w:ascii="Times New Roman" w:hAnsi="Times New Roman" w:cs="Times New Roman"/>
          <w:color w:val="000000" w:themeColor="text1"/>
          <w:sz w:val="24"/>
          <w:szCs w:val="24"/>
          <w:lang w:eastAsia="ar-SA"/>
        </w:rPr>
        <w:t xml:space="preserve"> </w:t>
      </w:r>
    </w:p>
    <w:p w:rsidR="00C32B5C" w:rsidRDefault="00B23F48" w:rsidP="00A04DF2">
      <w:pPr>
        <w:tabs>
          <w:tab w:val="left" w:pos="567"/>
        </w:tabs>
        <w:suppressAutoHyphens/>
        <w:autoSpaceDE w:val="0"/>
        <w:autoSpaceDN w:val="0"/>
        <w:adjustRightInd w:val="0"/>
        <w:spacing w:after="0"/>
        <w:jc w:val="both"/>
        <w:rPr>
          <w:rFonts w:ascii="Times New Roman" w:hAnsi="Times New Roman" w:cs="Times New Roman"/>
          <w:color w:val="000000" w:themeColor="text1"/>
          <w:sz w:val="24"/>
          <w:szCs w:val="24"/>
          <w:lang w:eastAsia="ar-SA"/>
        </w:rPr>
      </w:pPr>
      <w:r w:rsidRPr="004A3129">
        <w:rPr>
          <w:rFonts w:ascii="Times New Roman" w:hAnsi="Times New Roman" w:cs="Times New Roman"/>
          <w:color w:val="000000" w:themeColor="text1"/>
          <w:sz w:val="24"/>
          <w:szCs w:val="24"/>
          <w:lang w:eastAsia="ar-SA"/>
        </w:rPr>
        <w:t>A képzés csak teljes idejű</w:t>
      </w:r>
      <w:r w:rsidR="00DC6E3F">
        <w:rPr>
          <w:rFonts w:ascii="Times New Roman" w:hAnsi="Times New Roman" w:cs="Times New Roman"/>
          <w:color w:val="000000" w:themeColor="text1"/>
          <w:sz w:val="24"/>
          <w:szCs w:val="24"/>
          <w:lang w:eastAsia="ar-SA"/>
        </w:rPr>
        <w:t xml:space="preserve"> képzésként</w:t>
      </w:r>
      <w:r w:rsidRPr="004A3129">
        <w:rPr>
          <w:rFonts w:ascii="Times New Roman" w:hAnsi="Times New Roman" w:cs="Times New Roman"/>
          <w:color w:val="000000" w:themeColor="text1"/>
          <w:sz w:val="24"/>
          <w:szCs w:val="24"/>
          <w:lang w:eastAsia="ar-SA"/>
        </w:rPr>
        <w:t>, a nappali képzés munkarendje szerint szervezhető meg.</w:t>
      </w:r>
    </w:p>
    <w:p w:rsidR="00D924C2" w:rsidRDefault="00D924C2" w:rsidP="00A04DF2">
      <w:pPr>
        <w:tabs>
          <w:tab w:val="left" w:pos="567"/>
        </w:tabs>
        <w:suppressAutoHyphens/>
        <w:autoSpaceDE w:val="0"/>
        <w:autoSpaceDN w:val="0"/>
        <w:adjustRightInd w:val="0"/>
        <w:spacing w:after="0"/>
        <w:jc w:val="both"/>
        <w:rPr>
          <w:rFonts w:ascii="Times New Roman" w:hAnsi="Times New Roman" w:cs="Times New Roman"/>
          <w:color w:val="000000" w:themeColor="text1"/>
          <w:sz w:val="24"/>
          <w:szCs w:val="24"/>
          <w:lang w:eastAsia="ar-SA"/>
        </w:rPr>
      </w:pPr>
    </w:p>
    <w:p w:rsidR="00004687" w:rsidRDefault="00004687" w:rsidP="00D924C2">
      <w:pPr>
        <w:pStyle w:val="Cmsor1"/>
      </w:pPr>
      <w:bookmarkStart w:id="4" w:name="_Toc440454303"/>
      <w:bookmarkStart w:id="5" w:name="_Toc440883276"/>
      <w:r>
        <w:t>DESINGKULTÚRA</w:t>
      </w:r>
      <w:r w:rsidRPr="00395203">
        <w:t xml:space="preserve"> ALAPKÉPZÉSI</w:t>
      </w:r>
      <w:r w:rsidRPr="00E65D00">
        <w:t xml:space="preserve"> SZAK</w:t>
      </w:r>
      <w:bookmarkEnd w:id="4"/>
      <w:bookmarkEnd w:id="5"/>
    </w:p>
    <w:p w:rsidR="00004687" w:rsidRPr="00E65D00" w:rsidRDefault="00004687" w:rsidP="00004687">
      <w:pPr>
        <w:keepNext/>
        <w:numPr>
          <w:ilvl w:val="2"/>
          <w:numId w:val="0"/>
        </w:numPr>
        <w:suppressAutoHyphens/>
        <w:spacing w:after="0"/>
        <w:jc w:val="center"/>
        <w:outlineLvl w:val="2"/>
        <w:rPr>
          <w:rFonts w:ascii="Times New Roman" w:hAnsi="Times New Roman" w:cs="Times New Roman"/>
          <w:b/>
          <w:bCs/>
          <w:caps/>
          <w:sz w:val="24"/>
          <w:szCs w:val="24"/>
          <w:lang w:eastAsia="ar-SA"/>
        </w:rPr>
      </w:pPr>
    </w:p>
    <w:p w:rsidR="00004687" w:rsidRPr="00BA70EC" w:rsidRDefault="00004687" w:rsidP="008E3BAA">
      <w:pPr>
        <w:pStyle w:val="Listaszerbekezds"/>
        <w:numPr>
          <w:ilvl w:val="0"/>
          <w:numId w:val="11"/>
        </w:numPr>
        <w:tabs>
          <w:tab w:val="left" w:pos="567"/>
        </w:tabs>
        <w:suppressAutoHyphens/>
        <w:spacing w:after="0"/>
        <w:ind w:left="284" w:hanging="284"/>
        <w:jc w:val="both"/>
        <w:rPr>
          <w:rFonts w:ascii="Times New Roman" w:hAnsi="Times New Roman" w:cs="Times New Roman"/>
          <w:sz w:val="24"/>
          <w:szCs w:val="24"/>
          <w:lang w:eastAsia="ar-SA"/>
        </w:rPr>
      </w:pPr>
      <w:r w:rsidRPr="00BA70EC">
        <w:rPr>
          <w:rFonts w:ascii="Times New Roman" w:hAnsi="Times New Roman" w:cs="Times New Roman"/>
          <w:b/>
          <w:bCs/>
          <w:sz w:val="24"/>
          <w:szCs w:val="24"/>
          <w:lang w:eastAsia="ar-SA"/>
        </w:rPr>
        <w:t>Az alapképzési szak megnevezése:</w:t>
      </w:r>
      <w:r w:rsidRPr="00BA70EC">
        <w:rPr>
          <w:rFonts w:ascii="Times New Roman" w:hAnsi="Times New Roman" w:cs="Times New Roman"/>
          <w:sz w:val="24"/>
          <w:szCs w:val="24"/>
          <w:lang w:eastAsia="ar-SA"/>
        </w:rPr>
        <w:t xml:space="preserve"> designkultúra (</w:t>
      </w:r>
      <w:proofErr w:type="spellStart"/>
      <w:r w:rsidRPr="00BA70EC">
        <w:rPr>
          <w:rFonts w:ascii="Times New Roman" w:hAnsi="Times New Roman" w:cs="Times New Roman"/>
          <w:sz w:val="24"/>
          <w:szCs w:val="24"/>
          <w:lang w:eastAsia="ar-SA"/>
        </w:rPr>
        <w:t>Designculture</w:t>
      </w:r>
      <w:proofErr w:type="spellEnd"/>
      <w:r w:rsidRPr="00BA70EC">
        <w:rPr>
          <w:rFonts w:ascii="Times New Roman" w:hAnsi="Times New Roman" w:cs="Times New Roman"/>
          <w:sz w:val="24"/>
          <w:szCs w:val="24"/>
          <w:lang w:eastAsia="ar-SA"/>
        </w:rPr>
        <w:t>)</w:t>
      </w:r>
    </w:p>
    <w:p w:rsidR="00004687" w:rsidRPr="00395203" w:rsidRDefault="00004687" w:rsidP="00004687">
      <w:pPr>
        <w:suppressAutoHyphens/>
        <w:spacing w:after="0"/>
        <w:ind w:left="284" w:hanging="284"/>
        <w:jc w:val="both"/>
        <w:rPr>
          <w:rFonts w:ascii="Times New Roman" w:hAnsi="Times New Roman" w:cs="Times New Roman"/>
          <w:sz w:val="24"/>
          <w:szCs w:val="24"/>
          <w:lang w:eastAsia="ar-SA"/>
        </w:rPr>
      </w:pPr>
    </w:p>
    <w:p w:rsidR="00004687" w:rsidRPr="00BA70EC" w:rsidRDefault="00004687" w:rsidP="008E3BAA">
      <w:pPr>
        <w:pStyle w:val="Listaszerbekezds"/>
        <w:numPr>
          <w:ilvl w:val="0"/>
          <w:numId w:val="11"/>
        </w:numPr>
        <w:tabs>
          <w:tab w:val="left" w:pos="567"/>
        </w:tabs>
        <w:suppressAutoHyphens/>
        <w:spacing w:after="0"/>
        <w:ind w:left="284" w:hanging="284"/>
        <w:jc w:val="both"/>
        <w:rPr>
          <w:rFonts w:ascii="Times New Roman" w:hAnsi="Times New Roman" w:cs="Times New Roman"/>
          <w:b/>
          <w:bCs/>
          <w:sz w:val="24"/>
          <w:szCs w:val="24"/>
          <w:lang w:eastAsia="ar-SA"/>
        </w:rPr>
      </w:pPr>
      <w:r w:rsidRPr="00BA70EC">
        <w:rPr>
          <w:rFonts w:ascii="Times New Roman" w:hAnsi="Times New Roman" w:cs="Times New Roman"/>
          <w:b/>
          <w:bCs/>
          <w:sz w:val="24"/>
          <w:szCs w:val="24"/>
          <w:lang w:eastAsia="ar-SA"/>
        </w:rPr>
        <w:t>Az alapképzési szakon szerezhető végzettségi szint és a szakképzettség oklevélben szereplő megjelölése</w:t>
      </w:r>
    </w:p>
    <w:p w:rsidR="00004687" w:rsidRPr="00E8052C" w:rsidRDefault="00004687" w:rsidP="008E3BAA">
      <w:pPr>
        <w:pStyle w:val="Listaszerbekezds"/>
        <w:numPr>
          <w:ilvl w:val="0"/>
          <w:numId w:val="6"/>
        </w:numPr>
        <w:suppressAutoHyphens/>
        <w:spacing w:after="0"/>
        <w:ind w:left="284" w:hanging="284"/>
        <w:jc w:val="both"/>
        <w:rPr>
          <w:rFonts w:ascii="Times New Roman" w:hAnsi="Times New Roman" w:cs="Times New Roman"/>
          <w:sz w:val="24"/>
          <w:szCs w:val="24"/>
          <w:lang w:eastAsia="ar-SA"/>
        </w:rPr>
      </w:pPr>
      <w:r w:rsidRPr="00E8052C">
        <w:rPr>
          <w:rFonts w:ascii="Times New Roman" w:hAnsi="Times New Roman" w:cs="Times New Roman"/>
          <w:sz w:val="24"/>
          <w:szCs w:val="24"/>
          <w:lang w:eastAsia="ar-SA"/>
        </w:rPr>
        <w:t xml:space="preserve">végzettségi szint: alapfokozat </w:t>
      </w:r>
      <w:r w:rsidRPr="00E8052C">
        <w:rPr>
          <w:rFonts w:ascii="Times New Roman" w:hAnsi="Times New Roman" w:cs="Times New Roman"/>
          <w:sz w:val="24"/>
          <w:szCs w:val="24"/>
        </w:rPr>
        <w:t>(</w:t>
      </w:r>
      <w:proofErr w:type="spellStart"/>
      <w:r w:rsidRPr="00E8052C">
        <w:rPr>
          <w:rFonts w:ascii="Times New Roman" w:hAnsi="Times New Roman" w:cs="Times New Roman"/>
          <w:sz w:val="24"/>
          <w:szCs w:val="24"/>
        </w:rPr>
        <w:t>baccalaureus</w:t>
      </w:r>
      <w:proofErr w:type="spellEnd"/>
      <w:r w:rsidRPr="00E8052C">
        <w:rPr>
          <w:rFonts w:ascii="Times New Roman" w:hAnsi="Times New Roman" w:cs="Times New Roman"/>
          <w:sz w:val="24"/>
          <w:szCs w:val="24"/>
        </w:rPr>
        <w:t xml:space="preserve">, </w:t>
      </w:r>
      <w:proofErr w:type="spellStart"/>
      <w:r w:rsidRPr="00E8052C">
        <w:rPr>
          <w:rFonts w:ascii="Times New Roman" w:hAnsi="Times New Roman" w:cs="Times New Roman"/>
          <w:sz w:val="24"/>
          <w:szCs w:val="24"/>
        </w:rPr>
        <w:t>bachelor</w:t>
      </w:r>
      <w:proofErr w:type="spellEnd"/>
      <w:r w:rsidRPr="00E8052C">
        <w:rPr>
          <w:rFonts w:ascii="Times New Roman" w:hAnsi="Times New Roman" w:cs="Times New Roman"/>
          <w:sz w:val="24"/>
          <w:szCs w:val="24"/>
        </w:rPr>
        <w:t>; rövidítve: BA)</w:t>
      </w:r>
    </w:p>
    <w:p w:rsidR="00004687" w:rsidRPr="00E8052C" w:rsidRDefault="00004687" w:rsidP="008E3BAA">
      <w:pPr>
        <w:pStyle w:val="Listaszerbekezds"/>
        <w:numPr>
          <w:ilvl w:val="0"/>
          <w:numId w:val="6"/>
        </w:numPr>
        <w:suppressAutoHyphens/>
        <w:spacing w:after="0"/>
        <w:ind w:left="284" w:hanging="284"/>
        <w:jc w:val="both"/>
        <w:rPr>
          <w:rFonts w:ascii="Times New Roman" w:hAnsi="Times New Roman" w:cs="Times New Roman"/>
          <w:sz w:val="24"/>
          <w:szCs w:val="24"/>
          <w:lang w:eastAsia="ar-SA"/>
        </w:rPr>
      </w:pPr>
      <w:r w:rsidRPr="00E8052C">
        <w:rPr>
          <w:rFonts w:ascii="Times New Roman" w:hAnsi="Times New Roman" w:cs="Times New Roman"/>
          <w:sz w:val="24"/>
          <w:szCs w:val="24"/>
          <w:lang w:eastAsia="ar-SA"/>
        </w:rPr>
        <w:t>szakképzettség: designelemző</w:t>
      </w:r>
    </w:p>
    <w:p w:rsidR="00004687" w:rsidRPr="00E8052C" w:rsidRDefault="00004687" w:rsidP="008E3BAA">
      <w:pPr>
        <w:pStyle w:val="Listaszerbekezds"/>
        <w:numPr>
          <w:ilvl w:val="0"/>
          <w:numId w:val="6"/>
        </w:numPr>
        <w:suppressAutoHyphens/>
        <w:spacing w:after="0"/>
        <w:ind w:left="284" w:hanging="284"/>
        <w:jc w:val="both"/>
        <w:rPr>
          <w:rFonts w:ascii="Times New Roman" w:hAnsi="Times New Roman" w:cs="Times New Roman"/>
          <w:sz w:val="24"/>
          <w:szCs w:val="24"/>
          <w:lang w:eastAsia="ar-SA"/>
        </w:rPr>
      </w:pPr>
      <w:r w:rsidRPr="00E8052C">
        <w:rPr>
          <w:rFonts w:ascii="Times New Roman" w:hAnsi="Times New Roman" w:cs="Times New Roman"/>
          <w:sz w:val="24"/>
          <w:szCs w:val="24"/>
          <w:lang w:eastAsia="ar-SA"/>
        </w:rPr>
        <w:t xml:space="preserve">szakképzettség angol nyelvű megjelölése: </w:t>
      </w:r>
      <w:proofErr w:type="spellStart"/>
      <w:r w:rsidRPr="00E8052C">
        <w:rPr>
          <w:rFonts w:ascii="Times New Roman" w:hAnsi="Times New Roman" w:cs="Times New Roman"/>
          <w:sz w:val="24"/>
          <w:szCs w:val="24"/>
          <w:lang w:eastAsia="ar-SA"/>
        </w:rPr>
        <w:t>Designculture</w:t>
      </w:r>
      <w:proofErr w:type="spellEnd"/>
      <w:r w:rsidRPr="00E8052C">
        <w:rPr>
          <w:rFonts w:ascii="Times New Roman" w:hAnsi="Times New Roman" w:cs="Times New Roman"/>
          <w:sz w:val="24"/>
          <w:szCs w:val="24"/>
          <w:lang w:eastAsia="ar-SA"/>
        </w:rPr>
        <w:t xml:space="preserve"> </w:t>
      </w:r>
      <w:proofErr w:type="spellStart"/>
      <w:r w:rsidRPr="00E8052C">
        <w:rPr>
          <w:rFonts w:ascii="Times New Roman" w:hAnsi="Times New Roman" w:cs="Times New Roman"/>
          <w:sz w:val="24"/>
          <w:szCs w:val="24"/>
          <w:lang w:eastAsia="ar-SA"/>
        </w:rPr>
        <w:t>Specialist</w:t>
      </w:r>
      <w:proofErr w:type="spellEnd"/>
      <w:r w:rsidRPr="00E8052C">
        <w:rPr>
          <w:rFonts w:ascii="Times New Roman" w:hAnsi="Times New Roman" w:cs="Times New Roman"/>
          <w:sz w:val="24"/>
          <w:szCs w:val="24"/>
          <w:lang w:eastAsia="ar-SA"/>
        </w:rPr>
        <w:t xml:space="preserve"> </w:t>
      </w:r>
    </w:p>
    <w:p w:rsidR="00004687" w:rsidRDefault="00004687" w:rsidP="00004687">
      <w:pPr>
        <w:tabs>
          <w:tab w:val="left" w:pos="567"/>
        </w:tabs>
        <w:suppressAutoHyphens/>
        <w:spacing w:after="0"/>
        <w:ind w:left="284" w:hanging="284"/>
        <w:jc w:val="both"/>
        <w:rPr>
          <w:rFonts w:ascii="Times New Roman" w:hAnsi="Times New Roman" w:cs="Times New Roman"/>
          <w:b/>
          <w:bCs/>
          <w:sz w:val="24"/>
          <w:szCs w:val="24"/>
          <w:lang w:eastAsia="ar-SA"/>
        </w:rPr>
      </w:pPr>
    </w:p>
    <w:p w:rsidR="00004687" w:rsidRPr="00EA1372" w:rsidRDefault="00004687" w:rsidP="008E3BAA">
      <w:pPr>
        <w:pStyle w:val="Listaszerbekezds"/>
        <w:numPr>
          <w:ilvl w:val="0"/>
          <w:numId w:val="11"/>
        </w:numPr>
        <w:tabs>
          <w:tab w:val="left" w:pos="567"/>
        </w:tabs>
        <w:suppressAutoHyphens/>
        <w:spacing w:after="0"/>
        <w:ind w:left="284" w:hanging="284"/>
        <w:jc w:val="both"/>
        <w:rPr>
          <w:rFonts w:ascii="Times New Roman" w:hAnsi="Times New Roman" w:cs="Times New Roman"/>
          <w:sz w:val="24"/>
          <w:szCs w:val="24"/>
          <w:lang w:eastAsia="ar-SA"/>
        </w:rPr>
      </w:pPr>
      <w:r w:rsidRPr="00EA1372">
        <w:rPr>
          <w:rFonts w:ascii="Times New Roman" w:hAnsi="Times New Roman" w:cs="Times New Roman"/>
          <w:b/>
          <w:bCs/>
          <w:sz w:val="24"/>
          <w:szCs w:val="24"/>
          <w:lang w:eastAsia="ar-SA"/>
        </w:rPr>
        <w:t xml:space="preserve"> Képzési terület:</w:t>
      </w:r>
      <w:r w:rsidRPr="00EA1372">
        <w:rPr>
          <w:rFonts w:ascii="Times New Roman" w:hAnsi="Times New Roman" w:cs="Times New Roman"/>
          <w:sz w:val="24"/>
          <w:szCs w:val="24"/>
          <w:lang w:eastAsia="ar-SA"/>
        </w:rPr>
        <w:t xml:space="preserve"> művészet</w:t>
      </w:r>
    </w:p>
    <w:p w:rsidR="00004687" w:rsidRPr="00EA1372" w:rsidRDefault="00004687" w:rsidP="00004687">
      <w:pPr>
        <w:suppressAutoHyphens/>
        <w:spacing w:after="0"/>
        <w:jc w:val="both"/>
        <w:rPr>
          <w:rFonts w:ascii="Times New Roman" w:hAnsi="Times New Roman" w:cs="Times New Roman"/>
          <w:sz w:val="24"/>
          <w:szCs w:val="24"/>
          <w:lang w:eastAsia="ar-SA"/>
        </w:rPr>
      </w:pPr>
    </w:p>
    <w:p w:rsidR="00004687" w:rsidRPr="00EA1372" w:rsidRDefault="00004687" w:rsidP="00004687">
      <w:pPr>
        <w:tabs>
          <w:tab w:val="left" w:pos="567"/>
        </w:tabs>
        <w:suppressAutoHyphens/>
        <w:spacing w:after="0"/>
        <w:jc w:val="both"/>
        <w:rPr>
          <w:rFonts w:ascii="Times New Roman" w:hAnsi="Times New Roman" w:cs="Times New Roman"/>
          <w:sz w:val="24"/>
          <w:szCs w:val="24"/>
          <w:lang w:eastAsia="ar-SA"/>
        </w:rPr>
      </w:pPr>
      <w:r w:rsidRPr="00EA1372">
        <w:rPr>
          <w:rFonts w:ascii="Times New Roman" w:hAnsi="Times New Roman" w:cs="Times New Roman"/>
          <w:b/>
          <w:bCs/>
          <w:sz w:val="24"/>
          <w:szCs w:val="24"/>
          <w:lang w:eastAsia="ar-SA"/>
        </w:rPr>
        <w:t>4. A képzési idő félévekben:</w:t>
      </w:r>
      <w:r w:rsidRPr="00EA1372">
        <w:rPr>
          <w:rFonts w:ascii="Times New Roman" w:hAnsi="Times New Roman" w:cs="Times New Roman"/>
          <w:sz w:val="24"/>
          <w:szCs w:val="24"/>
          <w:lang w:eastAsia="ar-SA"/>
        </w:rPr>
        <w:t xml:space="preserve"> 6</w:t>
      </w:r>
      <w:r>
        <w:rPr>
          <w:rFonts w:ascii="Times New Roman" w:hAnsi="Times New Roman" w:cs="Times New Roman"/>
          <w:sz w:val="24"/>
          <w:szCs w:val="24"/>
          <w:lang w:eastAsia="ar-SA"/>
        </w:rPr>
        <w:t xml:space="preserve"> félév</w:t>
      </w:r>
    </w:p>
    <w:p w:rsidR="00004687" w:rsidRPr="00EA1372" w:rsidRDefault="00004687" w:rsidP="00004687">
      <w:pPr>
        <w:suppressAutoHyphens/>
        <w:spacing w:after="0"/>
        <w:jc w:val="both"/>
        <w:rPr>
          <w:rFonts w:ascii="Times New Roman" w:hAnsi="Times New Roman" w:cs="Times New Roman"/>
          <w:sz w:val="24"/>
          <w:szCs w:val="24"/>
          <w:lang w:eastAsia="ar-SA"/>
        </w:rPr>
      </w:pPr>
    </w:p>
    <w:p w:rsidR="00004687" w:rsidRPr="00714B45" w:rsidRDefault="00004687" w:rsidP="00004687">
      <w:pPr>
        <w:tabs>
          <w:tab w:val="left" w:pos="567"/>
        </w:tabs>
        <w:suppressAutoHyphens/>
        <w:spacing w:after="0"/>
        <w:jc w:val="both"/>
        <w:rPr>
          <w:rFonts w:ascii="Times New Roman" w:hAnsi="Times New Roman" w:cs="Times New Roman"/>
          <w:sz w:val="24"/>
          <w:szCs w:val="24"/>
          <w:lang w:eastAsia="ar-SA"/>
        </w:rPr>
      </w:pPr>
      <w:r w:rsidRPr="00EA1372">
        <w:rPr>
          <w:rFonts w:ascii="Times New Roman" w:hAnsi="Times New Roman" w:cs="Times New Roman"/>
          <w:b/>
          <w:bCs/>
          <w:sz w:val="24"/>
          <w:szCs w:val="24"/>
          <w:lang w:eastAsia="ar-SA"/>
        </w:rPr>
        <w:t>5. Az alapfokozat megszerzéséhez összegyűjtendő kreditek száma:</w:t>
      </w:r>
      <w:r w:rsidRPr="00EA1372">
        <w:rPr>
          <w:rFonts w:ascii="Times New Roman" w:hAnsi="Times New Roman" w:cs="Times New Roman"/>
          <w:sz w:val="24"/>
          <w:szCs w:val="24"/>
          <w:lang w:eastAsia="ar-SA"/>
        </w:rPr>
        <w:t xml:space="preserve"> 180</w:t>
      </w:r>
      <w:r>
        <w:rPr>
          <w:rFonts w:ascii="Times New Roman" w:hAnsi="Times New Roman" w:cs="Times New Roman"/>
          <w:sz w:val="24"/>
          <w:szCs w:val="24"/>
          <w:lang w:eastAsia="ar-SA"/>
        </w:rPr>
        <w:t xml:space="preserve"> kredit</w:t>
      </w:r>
    </w:p>
    <w:p w:rsidR="00004687" w:rsidRPr="00BA70EC" w:rsidRDefault="00004687" w:rsidP="008E3BAA">
      <w:pPr>
        <w:pStyle w:val="Listaszerbekezds"/>
        <w:numPr>
          <w:ilvl w:val="0"/>
          <w:numId w:val="12"/>
        </w:numPr>
        <w:suppressAutoHyphens/>
        <w:spacing w:after="0"/>
        <w:jc w:val="both"/>
        <w:rPr>
          <w:rFonts w:ascii="Times New Roman" w:hAnsi="Times New Roman" w:cs="Times New Roman"/>
          <w:sz w:val="24"/>
          <w:szCs w:val="24"/>
          <w:lang w:eastAsia="ar-SA"/>
        </w:rPr>
      </w:pPr>
      <w:r w:rsidRPr="00BA70EC">
        <w:rPr>
          <w:rFonts w:ascii="Times New Roman" w:hAnsi="Times New Roman" w:cs="Times New Roman"/>
          <w:sz w:val="24"/>
          <w:szCs w:val="24"/>
        </w:rPr>
        <w:t>A szak</w:t>
      </w:r>
      <w:r w:rsidRPr="00BA70EC">
        <w:rPr>
          <w:rFonts w:ascii="Times New Roman" w:hAnsi="Times New Roman" w:cs="Times New Roman"/>
          <w:i/>
          <w:iCs/>
          <w:sz w:val="24"/>
          <w:szCs w:val="24"/>
        </w:rPr>
        <w:t xml:space="preserve"> </w:t>
      </w:r>
      <w:r w:rsidRPr="00BA70EC">
        <w:rPr>
          <w:rFonts w:ascii="Times New Roman" w:hAnsi="Times New Roman" w:cs="Times New Roman"/>
          <w:sz w:val="24"/>
          <w:szCs w:val="24"/>
        </w:rPr>
        <w:t>orientációja: kiegyensúlyozott (40-60 százalék)</w:t>
      </w:r>
    </w:p>
    <w:p w:rsidR="00004687" w:rsidRPr="00BA70EC" w:rsidRDefault="00004687" w:rsidP="008E3BAA">
      <w:pPr>
        <w:pStyle w:val="Listaszerbekezds"/>
        <w:numPr>
          <w:ilvl w:val="0"/>
          <w:numId w:val="12"/>
        </w:numPr>
        <w:suppressAutoHyphens/>
        <w:spacing w:after="0"/>
        <w:jc w:val="both"/>
        <w:rPr>
          <w:rFonts w:ascii="Times New Roman" w:hAnsi="Times New Roman" w:cs="Times New Roman"/>
          <w:sz w:val="24"/>
          <w:szCs w:val="24"/>
          <w:lang w:eastAsia="ar-SA"/>
        </w:rPr>
      </w:pPr>
      <w:r w:rsidRPr="00BA70EC">
        <w:rPr>
          <w:rFonts w:ascii="Times New Roman" w:hAnsi="Times New Roman" w:cs="Times New Roman"/>
          <w:sz w:val="24"/>
          <w:szCs w:val="24"/>
          <w:lang w:eastAsia="ar-SA"/>
        </w:rPr>
        <w:lastRenderedPageBreak/>
        <w:t>A szakdolgozat készítéséhez rendelt kreditérték: 20 kredit</w:t>
      </w:r>
    </w:p>
    <w:p w:rsidR="00004687" w:rsidRPr="00BA70EC" w:rsidRDefault="00004687" w:rsidP="008E3BAA">
      <w:pPr>
        <w:pStyle w:val="Listaszerbekezds"/>
        <w:numPr>
          <w:ilvl w:val="0"/>
          <w:numId w:val="12"/>
        </w:numPr>
        <w:suppressAutoHyphens/>
        <w:spacing w:after="0"/>
        <w:jc w:val="both"/>
        <w:rPr>
          <w:rFonts w:ascii="Times New Roman" w:hAnsi="Times New Roman" w:cs="Times New Roman"/>
          <w:sz w:val="24"/>
          <w:szCs w:val="24"/>
          <w:lang w:eastAsia="ar-SA"/>
        </w:rPr>
      </w:pPr>
      <w:r w:rsidRPr="00BA70EC">
        <w:rPr>
          <w:rFonts w:ascii="Times New Roman" w:hAnsi="Times New Roman" w:cs="Times New Roman"/>
          <w:sz w:val="24"/>
          <w:szCs w:val="24"/>
          <w:lang w:eastAsia="ar-SA"/>
        </w:rPr>
        <w:t>A szabadon választható tantárgyakhoz rendelhető minimális kreditérték: 10 kredit</w:t>
      </w:r>
    </w:p>
    <w:p w:rsidR="00004687" w:rsidRDefault="00004687" w:rsidP="00004687">
      <w:pPr>
        <w:suppressAutoHyphens/>
        <w:spacing w:after="0"/>
        <w:jc w:val="both"/>
        <w:rPr>
          <w:rFonts w:ascii="Times New Roman" w:hAnsi="Times New Roman" w:cs="Times New Roman"/>
          <w:b/>
          <w:sz w:val="24"/>
          <w:szCs w:val="24"/>
          <w:lang w:eastAsia="ar-SA"/>
        </w:rPr>
      </w:pPr>
    </w:p>
    <w:p w:rsidR="00004687" w:rsidRPr="00BA70EC" w:rsidRDefault="00004687" w:rsidP="00004687">
      <w:pPr>
        <w:suppressAutoHyphens/>
        <w:spacing w:after="0"/>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A szakképzettség </w:t>
      </w:r>
      <w:r w:rsidRPr="00EA1372">
        <w:rPr>
          <w:rFonts w:ascii="Times New Roman" w:hAnsi="Times New Roman" w:cs="Times New Roman"/>
          <w:b/>
          <w:sz w:val="24"/>
          <w:szCs w:val="24"/>
          <w:lang w:eastAsia="ar-SA"/>
        </w:rPr>
        <w:t>képzési területek egységes osztályozási rendszer szerinti tanulmányi területi besorolása</w:t>
      </w:r>
      <w:r w:rsidRPr="00CC0764">
        <w:rPr>
          <w:rFonts w:ascii="Times New Roman" w:hAnsi="Times New Roman" w:cs="Times New Roman"/>
          <w:b/>
          <w:sz w:val="24"/>
          <w:szCs w:val="24"/>
          <w:lang w:eastAsia="ar-SA"/>
        </w:rPr>
        <w:t>:</w:t>
      </w:r>
      <w:r w:rsidRPr="00CC0764">
        <w:rPr>
          <w:rFonts w:ascii="Times New Roman" w:hAnsi="Times New Roman" w:cs="Times New Roman"/>
          <w:sz w:val="24"/>
          <w:szCs w:val="24"/>
          <w:lang w:eastAsia="ar-SA"/>
        </w:rPr>
        <w:t xml:space="preserve"> 211</w:t>
      </w:r>
    </w:p>
    <w:p w:rsidR="00004687" w:rsidRDefault="00004687" w:rsidP="00004687">
      <w:pPr>
        <w:tabs>
          <w:tab w:val="left" w:pos="2085"/>
        </w:tabs>
        <w:spacing w:after="0"/>
        <w:rPr>
          <w:rFonts w:ascii="Times New Roman" w:hAnsi="Times New Roman" w:cs="Times New Roman"/>
          <w:b/>
          <w:bCs/>
          <w:sz w:val="24"/>
          <w:szCs w:val="24"/>
          <w:lang w:eastAsia="ar-SA"/>
        </w:rPr>
      </w:pPr>
      <w:r>
        <w:rPr>
          <w:rFonts w:ascii="Times New Roman" w:hAnsi="Times New Roman" w:cs="Times New Roman"/>
          <w:b/>
          <w:bCs/>
          <w:sz w:val="24"/>
          <w:szCs w:val="24"/>
          <w:lang w:eastAsia="ar-SA"/>
        </w:rPr>
        <w:tab/>
      </w:r>
    </w:p>
    <w:p w:rsidR="00004687" w:rsidRDefault="00004687" w:rsidP="00004687">
      <w:pPr>
        <w:tabs>
          <w:tab w:val="left" w:pos="567"/>
        </w:tabs>
        <w:suppressAutoHyphens/>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6. </w:t>
      </w:r>
      <w:r w:rsidRPr="00395203">
        <w:rPr>
          <w:rFonts w:ascii="Times New Roman" w:hAnsi="Times New Roman" w:cs="Times New Roman"/>
          <w:b/>
          <w:bCs/>
          <w:sz w:val="24"/>
          <w:szCs w:val="24"/>
          <w:lang w:eastAsia="ar-SA"/>
        </w:rPr>
        <w:t xml:space="preserve">Az alapképzési </w:t>
      </w:r>
      <w:proofErr w:type="gramStart"/>
      <w:r w:rsidRPr="00395203">
        <w:rPr>
          <w:rFonts w:ascii="Times New Roman" w:hAnsi="Times New Roman" w:cs="Times New Roman"/>
          <w:b/>
          <w:bCs/>
          <w:sz w:val="24"/>
          <w:szCs w:val="24"/>
          <w:lang w:eastAsia="ar-SA"/>
        </w:rPr>
        <w:t>szak képzési</w:t>
      </w:r>
      <w:proofErr w:type="gramEnd"/>
      <w:r w:rsidRPr="00395203">
        <w:rPr>
          <w:rFonts w:ascii="Times New Roman" w:hAnsi="Times New Roman" w:cs="Times New Roman"/>
          <w:b/>
          <w:bCs/>
          <w:sz w:val="24"/>
          <w:szCs w:val="24"/>
          <w:lang w:eastAsia="ar-SA"/>
        </w:rPr>
        <w:t xml:space="preserve"> célja, az általános és a szakmai kompetenciák:</w:t>
      </w:r>
    </w:p>
    <w:p w:rsidR="00004687" w:rsidRDefault="00004687" w:rsidP="00004687">
      <w:pPr>
        <w:tabs>
          <w:tab w:val="left" w:pos="567"/>
        </w:tabs>
        <w:suppressAutoHyphens/>
        <w:spacing w:after="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képzés célja</w:t>
      </w:r>
      <w:r w:rsidRPr="00C44264">
        <w:rPr>
          <w:rFonts w:ascii="Times New Roman" w:eastAsia="Times New Roman" w:hAnsi="Times New Roman"/>
          <w:sz w:val="24"/>
          <w:szCs w:val="24"/>
          <w:lang w:eastAsia="hu-HU"/>
        </w:rPr>
        <w:t xml:space="preserve"> a design és a vizuális művészetek komplex elemzésére képes szakemberek képz</w:t>
      </w:r>
      <w:r>
        <w:rPr>
          <w:rFonts w:ascii="Times New Roman" w:eastAsia="Times New Roman" w:hAnsi="Times New Roman"/>
          <w:sz w:val="24"/>
          <w:szCs w:val="24"/>
          <w:lang w:eastAsia="hu-HU"/>
        </w:rPr>
        <w:t>ése, akik</w:t>
      </w:r>
      <w:r w:rsidRPr="00C44264">
        <w:rPr>
          <w:rFonts w:ascii="Times New Roman" w:eastAsia="Times New Roman" w:hAnsi="Times New Roman"/>
          <w:sz w:val="24"/>
          <w:szCs w:val="24"/>
          <w:lang w:eastAsia="hu-HU"/>
        </w:rPr>
        <w:t xml:space="preserve"> </w:t>
      </w:r>
      <w:r w:rsidRPr="00C04DFC">
        <w:rPr>
          <w:rFonts w:ascii="Times New Roman" w:eastAsia="Times New Roman" w:hAnsi="Times New Roman" w:cs="Times New Roman"/>
          <w:sz w:val="24"/>
          <w:szCs w:val="24"/>
          <w:lang w:eastAsia="ar-SA"/>
        </w:rPr>
        <w:t xml:space="preserve">korszerű ismeretekkel rendelkeznek </w:t>
      </w:r>
      <w:r w:rsidRPr="00C44264">
        <w:rPr>
          <w:rFonts w:ascii="Times New Roman" w:eastAsia="Times New Roman" w:hAnsi="Times New Roman"/>
          <w:sz w:val="24"/>
          <w:szCs w:val="24"/>
          <w:lang w:eastAsia="hu-HU"/>
        </w:rPr>
        <w:t>a design és a vizuális művészetek művészett</w:t>
      </w:r>
      <w:r>
        <w:rPr>
          <w:rFonts w:ascii="Times New Roman" w:eastAsia="Times New Roman" w:hAnsi="Times New Roman"/>
          <w:sz w:val="24"/>
          <w:szCs w:val="24"/>
          <w:lang w:eastAsia="hu-HU"/>
        </w:rPr>
        <w:t>örténeti, társadalomtudományi</w:t>
      </w:r>
      <w:r w:rsidRPr="00C44264">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filozófiai és kommunikációelméleti</w:t>
      </w:r>
      <w:r w:rsidRPr="00C44264">
        <w:rPr>
          <w:rFonts w:ascii="Times New Roman" w:eastAsia="Times New Roman" w:hAnsi="Times New Roman"/>
          <w:sz w:val="24"/>
          <w:szCs w:val="24"/>
          <w:lang w:eastAsia="hu-HU"/>
        </w:rPr>
        <w:t xml:space="preserve"> elemzési módsz</w:t>
      </w:r>
      <w:r>
        <w:rPr>
          <w:rFonts w:ascii="Times New Roman" w:eastAsia="Times New Roman" w:hAnsi="Times New Roman"/>
          <w:sz w:val="24"/>
          <w:szCs w:val="24"/>
          <w:lang w:eastAsia="hu-HU"/>
        </w:rPr>
        <w:t>ereiről,</w:t>
      </w:r>
      <w:r w:rsidRPr="00C04DFC">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e</w:t>
      </w:r>
      <w:r w:rsidRPr="00C44264">
        <w:rPr>
          <w:rFonts w:ascii="Times New Roman" w:eastAsia="Times New Roman" w:hAnsi="Times New Roman"/>
          <w:sz w:val="24"/>
          <w:szCs w:val="24"/>
          <w:lang w:eastAsia="hu-HU"/>
        </w:rPr>
        <w:t xml:space="preserve"> módszerek kulturális intézményekben, múzeumokban, szaklapoknál, a </w:t>
      </w:r>
      <w:r>
        <w:rPr>
          <w:rFonts w:ascii="Times New Roman" w:eastAsia="Times New Roman" w:hAnsi="Times New Roman"/>
          <w:sz w:val="24"/>
          <w:szCs w:val="24"/>
          <w:lang w:eastAsia="hu-HU"/>
        </w:rPr>
        <w:t xml:space="preserve">média és a </w:t>
      </w:r>
      <w:r w:rsidRPr="00C44264">
        <w:rPr>
          <w:rFonts w:ascii="Times New Roman" w:eastAsia="Times New Roman" w:hAnsi="Times New Roman"/>
          <w:sz w:val="24"/>
          <w:szCs w:val="24"/>
          <w:lang w:eastAsia="hu-HU"/>
        </w:rPr>
        <w:t xml:space="preserve">design változatos területein működő cégeknél </w:t>
      </w:r>
      <w:r>
        <w:rPr>
          <w:rFonts w:ascii="Times New Roman" w:eastAsia="Times New Roman" w:hAnsi="Times New Roman"/>
          <w:sz w:val="24"/>
          <w:szCs w:val="24"/>
          <w:lang w:eastAsia="hu-HU"/>
        </w:rPr>
        <w:t xml:space="preserve">történő </w:t>
      </w:r>
      <w:r w:rsidRPr="00C44264">
        <w:rPr>
          <w:rFonts w:ascii="Times New Roman" w:eastAsia="Times New Roman" w:hAnsi="Times New Roman"/>
          <w:sz w:val="24"/>
          <w:szCs w:val="24"/>
          <w:lang w:eastAsia="hu-HU"/>
        </w:rPr>
        <w:t>integrált, interdiszciplináris, kritikai szemléletű alkalmazásá</w:t>
      </w:r>
      <w:r>
        <w:rPr>
          <w:rFonts w:ascii="Times New Roman" w:eastAsia="Times New Roman" w:hAnsi="Times New Roman"/>
          <w:sz w:val="24"/>
          <w:szCs w:val="24"/>
          <w:lang w:eastAsia="hu-HU"/>
        </w:rPr>
        <w:t>ról. Felkészültek tanulmányaik mesterképzésben történő folytatására.</w:t>
      </w:r>
    </w:p>
    <w:p w:rsidR="00004687" w:rsidRPr="00686767" w:rsidRDefault="00004687" w:rsidP="00004687">
      <w:pPr>
        <w:spacing w:after="0"/>
        <w:jc w:val="both"/>
        <w:rPr>
          <w:rFonts w:ascii="Times New Roman" w:hAnsi="Times New Roman" w:cs="Times New Roman"/>
          <w:bCs/>
          <w:i/>
          <w:iCs/>
          <w:sz w:val="24"/>
          <w:szCs w:val="24"/>
          <w:lang w:eastAsia="hu-HU"/>
        </w:rPr>
      </w:pPr>
    </w:p>
    <w:p w:rsidR="00004687" w:rsidRDefault="00004687" w:rsidP="00004687">
      <w:pPr>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6</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Az elsajátítandó szakmai kompetenciák</w:t>
      </w:r>
    </w:p>
    <w:p w:rsidR="00004687" w:rsidRDefault="00004687" w:rsidP="00004687">
      <w:pPr>
        <w:spacing w:after="0"/>
        <w:jc w:val="both"/>
        <w:rPr>
          <w:rFonts w:ascii="Times New Roman" w:hAnsi="Times New Roman" w:cs="Times New Roman"/>
          <w:b/>
          <w:bCs/>
          <w:iCs/>
          <w:sz w:val="24"/>
          <w:szCs w:val="24"/>
          <w:lang w:eastAsia="hu-HU"/>
        </w:rPr>
      </w:pPr>
    </w:p>
    <w:p w:rsidR="00004687" w:rsidRDefault="00004687" w:rsidP="00004687">
      <w:pPr>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A </w:t>
      </w:r>
      <w:r w:rsidRPr="00C04DFC">
        <w:rPr>
          <w:rFonts w:ascii="Times New Roman" w:hAnsi="Times New Roman" w:cs="Times New Roman"/>
          <w:b/>
          <w:sz w:val="24"/>
          <w:szCs w:val="24"/>
          <w:lang w:eastAsia="ar-SA"/>
        </w:rPr>
        <w:t>designelemző</w:t>
      </w:r>
      <w:r>
        <w:rPr>
          <w:rFonts w:ascii="Times New Roman" w:hAnsi="Times New Roman" w:cs="Times New Roman"/>
          <w:b/>
          <w:bCs/>
          <w:iCs/>
          <w:sz w:val="24"/>
          <w:szCs w:val="24"/>
          <w:lang w:eastAsia="hu-HU"/>
        </w:rPr>
        <w:t xml:space="preserve"> </w:t>
      </w:r>
    </w:p>
    <w:p w:rsidR="00004687" w:rsidRDefault="00004687" w:rsidP="00004687">
      <w:pPr>
        <w:spacing w:after="0"/>
        <w:jc w:val="both"/>
        <w:rPr>
          <w:rFonts w:ascii="Times New Roman" w:hAnsi="Times New Roman" w:cs="Times New Roman"/>
          <w:b/>
          <w:bCs/>
          <w:iCs/>
          <w:sz w:val="24"/>
          <w:szCs w:val="24"/>
          <w:lang w:eastAsia="hu-HU"/>
        </w:rPr>
      </w:pPr>
    </w:p>
    <w:p w:rsidR="00004687" w:rsidRDefault="00004687" w:rsidP="00004687">
      <w:pPr>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t</w:t>
      </w:r>
      <w:r w:rsidRPr="005349D7">
        <w:rPr>
          <w:rFonts w:ascii="Times New Roman" w:hAnsi="Times New Roman" w:cs="Times New Roman"/>
          <w:b/>
          <w:bCs/>
          <w:iCs/>
          <w:sz w:val="24"/>
          <w:szCs w:val="24"/>
          <w:lang w:eastAsia="hu-HU"/>
        </w:rPr>
        <w:t>udás</w:t>
      </w:r>
      <w:r>
        <w:rPr>
          <w:rFonts w:ascii="Times New Roman" w:hAnsi="Times New Roman" w:cs="Times New Roman"/>
          <w:b/>
          <w:bCs/>
          <w:iCs/>
          <w:sz w:val="24"/>
          <w:szCs w:val="24"/>
          <w:lang w:eastAsia="hu-HU"/>
        </w:rPr>
        <w:t>a</w:t>
      </w:r>
      <w:proofErr w:type="gramEnd"/>
      <w:r w:rsidRPr="005349D7">
        <w:rPr>
          <w:rFonts w:ascii="Times New Roman" w:hAnsi="Times New Roman" w:cs="Times New Roman"/>
          <w:b/>
          <w:bCs/>
          <w:iCs/>
          <w:sz w:val="24"/>
          <w:szCs w:val="24"/>
          <w:lang w:eastAsia="hu-HU"/>
        </w:rPr>
        <w:t>:</w:t>
      </w:r>
    </w:p>
    <w:p w:rsidR="00004687" w:rsidRPr="00EF3878" w:rsidRDefault="00004687" w:rsidP="008E3BAA">
      <w:pPr>
        <w:pStyle w:val="Listaszerbekezds"/>
        <w:numPr>
          <w:ilvl w:val="0"/>
          <w:numId w:val="7"/>
        </w:numPr>
        <w:spacing w:after="0"/>
        <w:jc w:val="both"/>
        <w:rPr>
          <w:rFonts w:ascii="Times New Roman" w:hAnsi="Times New Roman" w:cs="Times New Roman"/>
          <w:b/>
          <w:bCs/>
          <w:iCs/>
          <w:sz w:val="24"/>
          <w:szCs w:val="24"/>
          <w:lang w:eastAsia="hu-HU"/>
        </w:rPr>
      </w:pPr>
      <w:r w:rsidRPr="00EF3878">
        <w:rPr>
          <w:rFonts w:ascii="Times New Roman" w:hAnsi="Times New Roman" w:cs="Times New Roman"/>
          <w:sz w:val="24"/>
          <w:szCs w:val="24"/>
          <w:lang w:eastAsia="ar-SA"/>
        </w:rPr>
        <w:t>Átfogó ismeretekkel rendelkezik a design és a művészetek főbb elméleteiről, koncepcióiról, tradícióiról, meghatározó múltbéli és jelenkori tendenciáiról és diskurzusairól, valamint referencia értékű alkotóiról, alkotásairól és eredményeiről</w:t>
      </w:r>
      <w:r w:rsidRPr="00EF3878">
        <w:rPr>
          <w:rFonts w:ascii="Times New Roman" w:hAnsi="Times New Roman" w:cs="Times New Roman"/>
          <w:bCs/>
          <w:iCs/>
          <w:color w:val="000000"/>
          <w:sz w:val="24"/>
          <w:szCs w:val="24"/>
          <w:lang w:eastAsia="hu-HU"/>
        </w:rPr>
        <w:t>.</w:t>
      </w:r>
    </w:p>
    <w:p w:rsidR="00004687" w:rsidRPr="00EF3878" w:rsidRDefault="00004687" w:rsidP="008E3BAA">
      <w:pPr>
        <w:pStyle w:val="Listaszerbekezds"/>
        <w:numPr>
          <w:ilvl w:val="0"/>
          <w:numId w:val="7"/>
        </w:numPr>
        <w:spacing w:after="0"/>
        <w:jc w:val="both"/>
        <w:rPr>
          <w:rFonts w:ascii="Times New Roman" w:hAnsi="Times New Roman" w:cs="Times New Roman"/>
          <w:b/>
          <w:bCs/>
          <w:iCs/>
          <w:sz w:val="24"/>
          <w:szCs w:val="24"/>
          <w:lang w:eastAsia="hu-HU"/>
        </w:rPr>
      </w:pPr>
      <w:r w:rsidRPr="00EF3878">
        <w:rPr>
          <w:rFonts w:ascii="Times New Roman" w:hAnsi="Times New Roman" w:cs="Times New Roman"/>
          <w:sz w:val="24"/>
          <w:szCs w:val="24"/>
          <w:lang w:eastAsia="ar-SA"/>
        </w:rPr>
        <w:t>Átfogó ismeretekkel rendelkezik a designhoz és a művészetekhez kapcsolódó tágabb kulturális kontextusról, ezek történeti alakulásáról, meghatározó korszakairól, irányzatairól, valamint jelenkori működéséről és főbb tendenciáiról.</w:t>
      </w:r>
    </w:p>
    <w:p w:rsidR="00004687" w:rsidRPr="00EF3878" w:rsidRDefault="00004687" w:rsidP="008E3BAA">
      <w:pPr>
        <w:pStyle w:val="Listaszerbekezds"/>
        <w:numPr>
          <w:ilvl w:val="0"/>
          <w:numId w:val="7"/>
        </w:numPr>
        <w:spacing w:after="0"/>
        <w:jc w:val="both"/>
        <w:rPr>
          <w:rFonts w:ascii="Times New Roman" w:hAnsi="Times New Roman" w:cs="Times New Roman"/>
          <w:sz w:val="24"/>
          <w:szCs w:val="24"/>
          <w:lang w:eastAsia="ar-SA"/>
        </w:rPr>
      </w:pPr>
      <w:r w:rsidRPr="00EF3878">
        <w:rPr>
          <w:rFonts w:ascii="Times New Roman" w:hAnsi="Times New Roman" w:cs="Times New Roman"/>
          <w:sz w:val="24"/>
          <w:szCs w:val="24"/>
          <w:lang w:eastAsia="ar-SA"/>
        </w:rPr>
        <w:t>Alapvető tájékozottsággal rendelkezik a designhoz és a művészetekhez kapcsolódó kortárs társadalmi, gazdasági, kreatív ipari, környezeti és információ-technológiai kontextusról, illetve ezek működéséről.</w:t>
      </w:r>
    </w:p>
    <w:p w:rsidR="00004687" w:rsidRPr="00EF3878" w:rsidRDefault="00004687" w:rsidP="008E3BAA">
      <w:pPr>
        <w:pStyle w:val="Listaszerbekezds"/>
        <w:numPr>
          <w:ilvl w:val="0"/>
          <w:numId w:val="7"/>
        </w:numPr>
        <w:spacing w:after="0"/>
        <w:jc w:val="both"/>
        <w:rPr>
          <w:rFonts w:ascii="Times New Roman" w:hAnsi="Times New Roman" w:cs="Times New Roman"/>
          <w:sz w:val="24"/>
          <w:szCs w:val="24"/>
          <w:lang w:eastAsia="ar-SA"/>
        </w:rPr>
      </w:pPr>
      <w:r w:rsidRPr="00EF3878">
        <w:rPr>
          <w:rFonts w:ascii="Times New Roman" w:hAnsi="Times New Roman" w:cs="Times New Roman"/>
          <w:sz w:val="24"/>
          <w:szCs w:val="24"/>
          <w:lang w:eastAsia="ar-SA"/>
        </w:rPr>
        <w:t>Érti a tervező és alkotó szakmák analitikus, kreatív és intuitív gondolkodási módjait.</w:t>
      </w:r>
    </w:p>
    <w:p w:rsidR="00004687" w:rsidRDefault="00004687" w:rsidP="00004687">
      <w:pPr>
        <w:keepNext/>
        <w:keepLines/>
        <w:suppressAutoHyphens/>
        <w:spacing w:after="0"/>
        <w:jc w:val="both"/>
        <w:outlineLvl w:val="1"/>
        <w:rPr>
          <w:rFonts w:ascii="Times New Roman" w:hAnsi="Times New Roman" w:cs="Times New Roman"/>
          <w:b/>
          <w:bCs/>
          <w:iCs/>
          <w:sz w:val="24"/>
          <w:szCs w:val="24"/>
          <w:lang w:eastAsia="hu-HU"/>
        </w:rPr>
      </w:pPr>
    </w:p>
    <w:p w:rsidR="00004687" w:rsidRPr="00E366D5" w:rsidRDefault="00004687" w:rsidP="00004687">
      <w:pPr>
        <w:keepNext/>
        <w:keepLines/>
        <w:suppressAutoHyphens/>
        <w:spacing w:after="0"/>
        <w:jc w:val="both"/>
        <w:outlineLvl w:val="1"/>
        <w:rPr>
          <w:rFonts w:ascii="Times New Roman" w:hAnsi="Times New Roman" w:cs="Times New Roman"/>
          <w:b/>
          <w:bCs/>
          <w:iCs/>
          <w:color w:val="000000"/>
          <w:sz w:val="24"/>
          <w:szCs w:val="24"/>
          <w:lang w:eastAsia="hu-HU"/>
        </w:rPr>
      </w:pPr>
      <w:proofErr w:type="gramStart"/>
      <w:r>
        <w:rPr>
          <w:rFonts w:ascii="Times New Roman" w:hAnsi="Times New Roman" w:cs="Times New Roman"/>
          <w:b/>
          <w:bCs/>
          <w:iCs/>
          <w:sz w:val="24"/>
          <w:szCs w:val="24"/>
          <w:lang w:eastAsia="hu-HU"/>
        </w:rPr>
        <w:t>k</w:t>
      </w:r>
      <w:r w:rsidRPr="00D8041E">
        <w:rPr>
          <w:rFonts w:ascii="Times New Roman" w:hAnsi="Times New Roman" w:cs="Times New Roman"/>
          <w:b/>
          <w:bCs/>
          <w:iCs/>
          <w:sz w:val="24"/>
          <w:szCs w:val="24"/>
          <w:lang w:eastAsia="hu-HU"/>
        </w:rPr>
        <w:t>épesség</w:t>
      </w:r>
      <w:r>
        <w:rPr>
          <w:rFonts w:ascii="Times New Roman" w:hAnsi="Times New Roman" w:cs="Times New Roman"/>
          <w:b/>
          <w:bCs/>
          <w:iCs/>
          <w:sz w:val="24"/>
          <w:szCs w:val="24"/>
          <w:lang w:eastAsia="hu-HU"/>
        </w:rPr>
        <w:t>ei</w:t>
      </w:r>
      <w:proofErr w:type="gramEnd"/>
      <w:r w:rsidRPr="00D8041E">
        <w:rPr>
          <w:rFonts w:ascii="Times New Roman" w:hAnsi="Times New Roman" w:cs="Times New Roman"/>
          <w:b/>
          <w:bCs/>
          <w:iCs/>
          <w:sz w:val="24"/>
          <w:szCs w:val="24"/>
          <w:lang w:eastAsia="hu-HU"/>
        </w:rPr>
        <w:t>:</w:t>
      </w:r>
    </w:p>
    <w:p w:rsidR="00004687" w:rsidRPr="00EF3878" w:rsidRDefault="00004687" w:rsidP="008E3BAA">
      <w:pPr>
        <w:pStyle w:val="Listaszerbekezds"/>
        <w:numPr>
          <w:ilvl w:val="0"/>
          <w:numId w:val="8"/>
        </w:numPr>
        <w:spacing w:after="0"/>
        <w:jc w:val="both"/>
        <w:rPr>
          <w:rFonts w:ascii="Times New Roman" w:hAnsi="Times New Roman" w:cs="Times New Roman"/>
          <w:sz w:val="24"/>
          <w:szCs w:val="24"/>
          <w:lang w:eastAsia="ar-SA"/>
        </w:rPr>
      </w:pPr>
      <w:r w:rsidRPr="00EF3878">
        <w:rPr>
          <w:rFonts w:ascii="Times New Roman" w:hAnsi="Times New Roman" w:cs="Times New Roman"/>
          <w:sz w:val="24"/>
          <w:szCs w:val="24"/>
          <w:lang w:eastAsia="ar-SA"/>
        </w:rPr>
        <w:t>Korábban megszerzett tudását és tapasztalatait rendszerezi, feldolgozza és szakmai tevékenysége során mozgósítja.</w:t>
      </w:r>
    </w:p>
    <w:p w:rsidR="00004687" w:rsidRPr="00EF3878" w:rsidRDefault="00004687" w:rsidP="008E3BAA">
      <w:pPr>
        <w:pStyle w:val="Listaszerbekezds"/>
        <w:numPr>
          <w:ilvl w:val="0"/>
          <w:numId w:val="8"/>
        </w:numPr>
        <w:spacing w:after="0"/>
        <w:jc w:val="both"/>
        <w:rPr>
          <w:rFonts w:ascii="Times New Roman" w:hAnsi="Times New Roman" w:cs="Times New Roman"/>
          <w:sz w:val="24"/>
          <w:szCs w:val="24"/>
          <w:lang w:eastAsia="ar-SA"/>
        </w:rPr>
      </w:pPr>
      <w:r w:rsidRPr="00EF3878">
        <w:rPr>
          <w:rFonts w:ascii="Times New Roman" w:hAnsi="Times New Roman" w:cs="Times New Roman"/>
          <w:sz w:val="24"/>
          <w:szCs w:val="24"/>
          <w:lang w:eastAsia="ar-SA"/>
        </w:rPr>
        <w:t>Designkultúra-kutató és- elemző munkája megalapozásához önállóan végez adat- és forrásgyűjtést, meghatározza ezek eredetiségét, mérlegeli szakmai relevanciájukat, elemzi, szintetizálja, kritikailag kezeli azokat.</w:t>
      </w:r>
    </w:p>
    <w:p w:rsidR="00004687" w:rsidRPr="00EF3878" w:rsidRDefault="00004687" w:rsidP="008E3BAA">
      <w:pPr>
        <w:pStyle w:val="Listaszerbekezds"/>
        <w:numPr>
          <w:ilvl w:val="0"/>
          <w:numId w:val="8"/>
        </w:numPr>
        <w:spacing w:after="0"/>
        <w:jc w:val="both"/>
        <w:rPr>
          <w:rFonts w:ascii="Times New Roman" w:hAnsi="Times New Roman" w:cs="Times New Roman"/>
          <w:sz w:val="24"/>
          <w:szCs w:val="24"/>
          <w:lang w:eastAsia="ar-SA"/>
        </w:rPr>
      </w:pPr>
      <w:r w:rsidRPr="00EF3878">
        <w:rPr>
          <w:rFonts w:ascii="Times New Roman" w:hAnsi="Times New Roman" w:cs="Times New Roman"/>
          <w:sz w:val="24"/>
          <w:szCs w:val="24"/>
          <w:lang w:eastAsia="ar-SA"/>
        </w:rPr>
        <w:t>Munkája során képes alapvető szakmai véleményalkotásra koncepciókról, folyamatokról és eredményekről, képes a kritikai gondolkodásra.</w:t>
      </w:r>
    </w:p>
    <w:p w:rsidR="00004687" w:rsidRPr="00EF3878" w:rsidRDefault="00004687" w:rsidP="008E3BAA">
      <w:pPr>
        <w:pStyle w:val="Listaszerbekezds"/>
        <w:numPr>
          <w:ilvl w:val="0"/>
          <w:numId w:val="8"/>
        </w:numPr>
        <w:spacing w:after="0"/>
        <w:jc w:val="both"/>
        <w:rPr>
          <w:rFonts w:ascii="Times New Roman" w:hAnsi="Times New Roman" w:cs="Times New Roman"/>
          <w:sz w:val="24"/>
          <w:szCs w:val="24"/>
          <w:lang w:eastAsia="ar-SA"/>
        </w:rPr>
      </w:pPr>
      <w:r w:rsidRPr="00EF3878">
        <w:rPr>
          <w:rFonts w:ascii="Times New Roman" w:hAnsi="Times New Roman" w:cs="Times New Roman"/>
          <w:sz w:val="24"/>
          <w:szCs w:val="24"/>
          <w:lang w:eastAsia="ar-SA"/>
        </w:rPr>
        <w:t>Analitikus módszereivel kilép a hagyományos keretrendszerekből és új koncepciókat, innovatív megoldásokat fejleszt.</w:t>
      </w:r>
    </w:p>
    <w:p w:rsidR="00004687" w:rsidRPr="00EF3878" w:rsidRDefault="00004687" w:rsidP="008E3BAA">
      <w:pPr>
        <w:pStyle w:val="Listaszerbekezds"/>
        <w:numPr>
          <w:ilvl w:val="0"/>
          <w:numId w:val="8"/>
        </w:numPr>
        <w:spacing w:after="0"/>
        <w:jc w:val="both"/>
        <w:rPr>
          <w:rFonts w:ascii="Times New Roman" w:hAnsi="Times New Roman" w:cs="Times New Roman"/>
          <w:sz w:val="24"/>
          <w:szCs w:val="24"/>
          <w:lang w:eastAsia="ar-SA"/>
        </w:rPr>
      </w:pPr>
      <w:r w:rsidRPr="00EF3878">
        <w:rPr>
          <w:rFonts w:ascii="Times New Roman" w:hAnsi="Times New Roman" w:cs="Times New Roman"/>
          <w:sz w:val="24"/>
          <w:szCs w:val="24"/>
          <w:lang w:eastAsia="ar-SA"/>
        </w:rPr>
        <w:t>Vezetett vagy felügyelt helyzetben konzekvensen visz végig elemző folyamatot, alapvető döntéseket hoz meg, és originális szellemi alkotást hoz létre.</w:t>
      </w:r>
    </w:p>
    <w:p w:rsidR="00004687" w:rsidRPr="00EF3878" w:rsidRDefault="00004687" w:rsidP="008E3BAA">
      <w:pPr>
        <w:pStyle w:val="Listaszerbekezds"/>
        <w:numPr>
          <w:ilvl w:val="0"/>
          <w:numId w:val="8"/>
        </w:numPr>
        <w:spacing w:after="0"/>
        <w:jc w:val="both"/>
        <w:rPr>
          <w:rFonts w:ascii="Times New Roman" w:hAnsi="Times New Roman" w:cs="Times New Roman"/>
          <w:sz w:val="24"/>
          <w:szCs w:val="24"/>
          <w:lang w:eastAsia="ar-SA"/>
        </w:rPr>
      </w:pPr>
      <w:r w:rsidRPr="00EF3878">
        <w:rPr>
          <w:rFonts w:ascii="Times New Roman" w:hAnsi="Times New Roman" w:cs="Times New Roman"/>
          <w:sz w:val="24"/>
          <w:szCs w:val="24"/>
          <w:lang w:eastAsia="ar-SA"/>
        </w:rPr>
        <w:t>Munkája során együttműködik saját szakterülete, társszakmák és különböző művészeti területek képviselőivel.</w:t>
      </w:r>
    </w:p>
    <w:p w:rsidR="00004687" w:rsidRPr="00EF3878" w:rsidRDefault="00004687" w:rsidP="008E3BAA">
      <w:pPr>
        <w:pStyle w:val="Listaszerbekezds"/>
        <w:numPr>
          <w:ilvl w:val="0"/>
          <w:numId w:val="8"/>
        </w:numPr>
        <w:spacing w:after="0"/>
        <w:jc w:val="both"/>
        <w:rPr>
          <w:rFonts w:ascii="Times New Roman" w:hAnsi="Times New Roman" w:cs="Times New Roman"/>
          <w:sz w:val="24"/>
          <w:szCs w:val="24"/>
          <w:lang w:eastAsia="ar-SA"/>
        </w:rPr>
      </w:pPr>
      <w:r w:rsidRPr="00EF3878">
        <w:rPr>
          <w:rFonts w:ascii="Times New Roman" w:hAnsi="Times New Roman" w:cs="Times New Roman"/>
          <w:sz w:val="24"/>
          <w:szCs w:val="24"/>
          <w:lang w:eastAsia="ar-SA"/>
        </w:rPr>
        <w:lastRenderedPageBreak/>
        <w:t xml:space="preserve">Koncepcióit, eredményeit érthetően, szakszerűen kommunikálja vizuális, verbális és írott formában. </w:t>
      </w:r>
    </w:p>
    <w:p w:rsidR="00004687" w:rsidRPr="00EF3878" w:rsidRDefault="00004687" w:rsidP="008E3BAA">
      <w:pPr>
        <w:pStyle w:val="Listaszerbekezds"/>
        <w:numPr>
          <w:ilvl w:val="0"/>
          <w:numId w:val="8"/>
        </w:numPr>
        <w:spacing w:after="0"/>
        <w:jc w:val="both"/>
        <w:rPr>
          <w:rFonts w:ascii="Times New Roman" w:hAnsi="Times New Roman" w:cs="Times New Roman"/>
          <w:sz w:val="24"/>
          <w:szCs w:val="24"/>
          <w:lang w:eastAsia="ar-SA"/>
        </w:rPr>
      </w:pPr>
      <w:r w:rsidRPr="00EF3878">
        <w:rPr>
          <w:rFonts w:ascii="Times New Roman" w:hAnsi="Times New Roman" w:cs="Times New Roman"/>
          <w:sz w:val="24"/>
          <w:szCs w:val="24"/>
          <w:lang w:eastAsia="ar-SA"/>
        </w:rPr>
        <w:t>Magas szintű esztétikai érzékkel rendelkezik.</w:t>
      </w:r>
      <w:r w:rsidRPr="00EF3878" w:rsidDel="00BD071B">
        <w:rPr>
          <w:rFonts w:ascii="Times New Roman" w:hAnsi="Times New Roman" w:cs="Times New Roman"/>
          <w:sz w:val="24"/>
          <w:szCs w:val="24"/>
          <w:lang w:eastAsia="ar-SA"/>
        </w:rPr>
        <w:t xml:space="preserve"> </w:t>
      </w:r>
    </w:p>
    <w:p w:rsidR="00004687" w:rsidRPr="00EA1372" w:rsidRDefault="00004687" w:rsidP="00004687">
      <w:pPr>
        <w:spacing w:after="0"/>
        <w:jc w:val="both"/>
        <w:rPr>
          <w:rFonts w:ascii="Times New Roman" w:hAnsi="Times New Roman" w:cs="Times New Roman"/>
          <w:sz w:val="24"/>
          <w:szCs w:val="24"/>
          <w:lang w:eastAsia="ar-SA"/>
        </w:rPr>
      </w:pPr>
    </w:p>
    <w:p w:rsidR="00004687" w:rsidRPr="00D8041E" w:rsidRDefault="00004687" w:rsidP="00004687">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proofErr w:type="gramStart"/>
      <w:r>
        <w:rPr>
          <w:rFonts w:ascii="Times New Roman" w:hAnsi="Times New Roman" w:cs="Times New Roman"/>
          <w:b/>
          <w:bCs/>
          <w:iCs/>
          <w:sz w:val="24"/>
          <w:szCs w:val="24"/>
          <w:lang w:eastAsia="hu-HU"/>
        </w:rPr>
        <w:t>a</w:t>
      </w:r>
      <w:r w:rsidRPr="00D8041E">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proofErr w:type="gramEnd"/>
      <w:r w:rsidRPr="00D8041E">
        <w:rPr>
          <w:rFonts w:ascii="Times New Roman" w:hAnsi="Times New Roman" w:cs="Times New Roman"/>
          <w:b/>
          <w:bCs/>
          <w:iCs/>
          <w:sz w:val="24"/>
          <w:szCs w:val="24"/>
          <w:lang w:eastAsia="hu-HU"/>
        </w:rPr>
        <w:t>:</w:t>
      </w:r>
      <w:r w:rsidRPr="00D8041E">
        <w:rPr>
          <w:rFonts w:ascii="Times New Roman" w:hAnsi="Times New Roman" w:cs="Times New Roman"/>
          <w:b/>
          <w:bCs/>
          <w:iCs/>
          <w:color w:val="000000"/>
          <w:sz w:val="24"/>
          <w:szCs w:val="24"/>
          <w:lang w:eastAsia="hu-HU"/>
        </w:rPr>
        <w:t xml:space="preserve"> </w:t>
      </w:r>
    </w:p>
    <w:p w:rsidR="00004687" w:rsidRPr="00A805BD" w:rsidRDefault="00004687" w:rsidP="008E3BAA">
      <w:pPr>
        <w:pStyle w:val="Listaszerbekezds"/>
        <w:numPr>
          <w:ilvl w:val="0"/>
          <w:numId w:val="9"/>
        </w:numPr>
        <w:spacing w:after="0"/>
        <w:jc w:val="both"/>
        <w:rPr>
          <w:rFonts w:ascii="Times New Roman" w:hAnsi="Times New Roman" w:cs="Times New Roman"/>
          <w:sz w:val="24"/>
          <w:szCs w:val="24"/>
          <w:lang w:eastAsia="ar-SA"/>
        </w:rPr>
      </w:pPr>
      <w:r w:rsidRPr="00A805BD">
        <w:rPr>
          <w:rFonts w:ascii="Times New Roman" w:hAnsi="Times New Roman" w:cs="Times New Roman"/>
          <w:sz w:val="24"/>
          <w:szCs w:val="24"/>
          <w:lang w:eastAsia="ar-SA"/>
        </w:rPr>
        <w:t>Nyitott és érdeklődő a tradicionális és új szakmai ismeretek, tendenciák, módszerek és technikák iránt.</w:t>
      </w:r>
    </w:p>
    <w:p w:rsidR="00004687" w:rsidRPr="00A805BD" w:rsidRDefault="00004687" w:rsidP="008E3BAA">
      <w:pPr>
        <w:pStyle w:val="Listaszerbekezds"/>
        <w:numPr>
          <w:ilvl w:val="0"/>
          <w:numId w:val="9"/>
        </w:numPr>
        <w:spacing w:after="0"/>
        <w:jc w:val="both"/>
        <w:rPr>
          <w:rFonts w:ascii="Times New Roman" w:hAnsi="Times New Roman" w:cs="Times New Roman"/>
          <w:sz w:val="24"/>
          <w:szCs w:val="24"/>
          <w:lang w:eastAsia="ar-SA"/>
        </w:rPr>
      </w:pPr>
      <w:r w:rsidRPr="00A805BD">
        <w:rPr>
          <w:rFonts w:ascii="Times New Roman" w:hAnsi="Times New Roman" w:cs="Times New Roman"/>
          <w:sz w:val="24"/>
          <w:szCs w:val="24"/>
          <w:lang w:eastAsia="ar-SA"/>
        </w:rPr>
        <w:t>Munkájában motivált és elkötelezett, tevékenységét a szakmai keretek között történő kísérletezés és vállalkozó kedv jellemzi.</w:t>
      </w:r>
    </w:p>
    <w:p w:rsidR="00004687" w:rsidRPr="00A805BD" w:rsidRDefault="00004687" w:rsidP="008E3BAA">
      <w:pPr>
        <w:pStyle w:val="Listaszerbekezds"/>
        <w:numPr>
          <w:ilvl w:val="0"/>
          <w:numId w:val="9"/>
        </w:numPr>
        <w:spacing w:after="0"/>
        <w:jc w:val="both"/>
        <w:rPr>
          <w:rFonts w:ascii="Times New Roman" w:hAnsi="Times New Roman" w:cs="Times New Roman"/>
          <w:sz w:val="24"/>
          <w:szCs w:val="24"/>
          <w:lang w:eastAsia="ar-SA"/>
        </w:rPr>
      </w:pPr>
      <w:r w:rsidRPr="00A805BD">
        <w:rPr>
          <w:rFonts w:ascii="Times New Roman" w:hAnsi="Times New Roman" w:cs="Times New Roman"/>
          <w:sz w:val="24"/>
          <w:szCs w:val="24"/>
          <w:lang w:eastAsia="ar-SA"/>
        </w:rPr>
        <w:t>Tevékenységét minőség- és értékorientált szemlélet jellemzi.</w:t>
      </w:r>
    </w:p>
    <w:p w:rsidR="00004687" w:rsidRPr="00A805BD" w:rsidRDefault="00004687" w:rsidP="008E3BAA">
      <w:pPr>
        <w:pStyle w:val="Listaszerbekezds"/>
        <w:numPr>
          <w:ilvl w:val="0"/>
          <w:numId w:val="9"/>
        </w:numPr>
        <w:spacing w:after="0"/>
        <w:jc w:val="both"/>
        <w:rPr>
          <w:rFonts w:ascii="Times New Roman" w:hAnsi="Times New Roman" w:cs="Times New Roman"/>
          <w:sz w:val="24"/>
          <w:szCs w:val="24"/>
          <w:lang w:eastAsia="ar-SA"/>
        </w:rPr>
      </w:pPr>
      <w:r w:rsidRPr="00A805BD">
        <w:rPr>
          <w:rFonts w:ascii="Times New Roman" w:hAnsi="Times New Roman" w:cs="Times New Roman"/>
          <w:sz w:val="24"/>
          <w:szCs w:val="24"/>
          <w:lang w:eastAsia="ar-SA"/>
        </w:rPr>
        <w:t>Nyitott más művészeti ágak és szakterületek felé, együttműködésre és párbeszédre törekszik azok szereplőivel.</w:t>
      </w:r>
    </w:p>
    <w:p w:rsidR="00004687" w:rsidRPr="00A805BD" w:rsidRDefault="00004687" w:rsidP="008E3BAA">
      <w:pPr>
        <w:pStyle w:val="Listaszerbekezds"/>
        <w:numPr>
          <w:ilvl w:val="0"/>
          <w:numId w:val="9"/>
        </w:numPr>
        <w:spacing w:after="0"/>
        <w:jc w:val="both"/>
        <w:rPr>
          <w:rFonts w:ascii="Times New Roman" w:hAnsi="Times New Roman" w:cs="Times New Roman"/>
          <w:sz w:val="24"/>
          <w:szCs w:val="24"/>
          <w:lang w:eastAsia="ar-SA"/>
        </w:rPr>
      </w:pPr>
      <w:r w:rsidRPr="00A805BD">
        <w:rPr>
          <w:rFonts w:ascii="Times New Roman" w:hAnsi="Times New Roman" w:cs="Times New Roman"/>
          <w:sz w:val="24"/>
          <w:szCs w:val="24"/>
          <w:lang w:eastAsia="ar-SA"/>
        </w:rPr>
        <w:t>Tudatosan gondolkodik munkájának társadalmi, kulturális, közösségi és környezeti vonatkozásairól, és törekszik a designkutatás és- elemzés etikai normáinak betartására.</w:t>
      </w:r>
    </w:p>
    <w:p w:rsidR="00004687" w:rsidRPr="00A805BD" w:rsidRDefault="00004687" w:rsidP="008E3BAA">
      <w:pPr>
        <w:pStyle w:val="Listaszerbekezds"/>
        <w:numPr>
          <w:ilvl w:val="0"/>
          <w:numId w:val="9"/>
        </w:numPr>
        <w:spacing w:after="0"/>
        <w:jc w:val="both"/>
        <w:rPr>
          <w:rFonts w:ascii="Times New Roman" w:hAnsi="Times New Roman" w:cs="Times New Roman"/>
          <w:sz w:val="24"/>
          <w:szCs w:val="24"/>
          <w:lang w:eastAsia="ar-SA"/>
        </w:rPr>
      </w:pPr>
      <w:r w:rsidRPr="00A805BD">
        <w:rPr>
          <w:rFonts w:ascii="Times New Roman" w:hAnsi="Times New Roman" w:cs="Times New Roman"/>
          <w:sz w:val="24"/>
          <w:szCs w:val="24"/>
          <w:lang w:eastAsia="ar-SA"/>
        </w:rPr>
        <w:t>A különböző társadalmi és kulturális csoportokkal és közösségekkel szemben befogadó, toleráns és empatikus.</w:t>
      </w:r>
    </w:p>
    <w:p w:rsidR="00004687" w:rsidRPr="00A372DF" w:rsidRDefault="00004687" w:rsidP="00004687">
      <w:pPr>
        <w:spacing w:after="0"/>
        <w:jc w:val="both"/>
        <w:rPr>
          <w:rFonts w:ascii="Times New Roman" w:hAnsi="Times New Roman" w:cs="Times New Roman"/>
          <w:sz w:val="24"/>
          <w:szCs w:val="24"/>
          <w:lang w:eastAsia="ar-SA"/>
        </w:rPr>
      </w:pPr>
    </w:p>
    <w:p w:rsidR="00004687" w:rsidRPr="00D8041E" w:rsidRDefault="00004687" w:rsidP="00004687">
      <w:pPr>
        <w:keepNext/>
        <w:keepLines/>
        <w:tabs>
          <w:tab w:val="left" w:pos="567"/>
        </w:tabs>
        <w:suppressAutoHyphens/>
        <w:spacing w:after="0"/>
        <w:jc w:val="both"/>
        <w:outlineLvl w:val="1"/>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w:t>
      </w:r>
      <w:r w:rsidRPr="00D8041E">
        <w:rPr>
          <w:rFonts w:ascii="Times New Roman" w:hAnsi="Times New Roman" w:cs="Times New Roman"/>
          <w:b/>
          <w:bCs/>
          <w:iCs/>
          <w:sz w:val="24"/>
          <w:szCs w:val="24"/>
          <w:lang w:eastAsia="hu-HU"/>
        </w:rPr>
        <w:t>utonómi</w:t>
      </w:r>
      <w:r>
        <w:rPr>
          <w:rFonts w:ascii="Times New Roman" w:hAnsi="Times New Roman" w:cs="Times New Roman"/>
          <w:b/>
          <w:bCs/>
          <w:iCs/>
          <w:sz w:val="24"/>
          <w:szCs w:val="24"/>
          <w:lang w:eastAsia="hu-HU"/>
        </w:rPr>
        <w:t>ája</w:t>
      </w:r>
      <w:proofErr w:type="gramEnd"/>
      <w:r w:rsidRPr="00D8041E">
        <w:rPr>
          <w:rFonts w:ascii="Times New Roman" w:hAnsi="Times New Roman" w:cs="Times New Roman"/>
          <w:b/>
          <w:bCs/>
          <w:iCs/>
          <w:sz w:val="24"/>
          <w:szCs w:val="24"/>
          <w:lang w:eastAsia="hu-HU"/>
        </w:rPr>
        <w:t xml:space="preserve"> és felelősség</w:t>
      </w:r>
      <w:r>
        <w:rPr>
          <w:rFonts w:ascii="Times New Roman" w:hAnsi="Times New Roman" w:cs="Times New Roman"/>
          <w:b/>
          <w:bCs/>
          <w:iCs/>
          <w:sz w:val="24"/>
          <w:szCs w:val="24"/>
          <w:lang w:eastAsia="hu-HU"/>
        </w:rPr>
        <w:t>e:</w:t>
      </w:r>
    </w:p>
    <w:p w:rsidR="00004687" w:rsidRPr="00A805BD" w:rsidRDefault="00004687" w:rsidP="008E3BAA">
      <w:pPr>
        <w:pStyle w:val="Listaszerbekezds"/>
        <w:numPr>
          <w:ilvl w:val="0"/>
          <w:numId w:val="10"/>
        </w:numPr>
        <w:spacing w:after="0"/>
        <w:jc w:val="both"/>
        <w:rPr>
          <w:rFonts w:ascii="Times New Roman" w:hAnsi="Times New Roman" w:cs="Times New Roman"/>
          <w:sz w:val="24"/>
          <w:szCs w:val="24"/>
          <w:lang w:eastAsia="ar-SA"/>
        </w:rPr>
      </w:pPr>
      <w:r w:rsidRPr="00A805BD">
        <w:rPr>
          <w:rFonts w:ascii="Times New Roman" w:hAnsi="Times New Roman" w:cs="Times New Roman"/>
          <w:sz w:val="24"/>
          <w:szCs w:val="24"/>
          <w:lang w:eastAsia="ar-SA"/>
        </w:rPr>
        <w:t>Szakmai kérdésekben önállóan vagy vezetéssel tájékozódik, kialakult ízléssel</w:t>
      </w:r>
      <w:r w:rsidRPr="00A805BD">
        <w:rPr>
          <w:rFonts w:ascii="Times New Roman" w:hAnsi="Times New Roman" w:cs="Times New Roman"/>
          <w:sz w:val="24"/>
          <w:szCs w:val="24"/>
          <w:lang w:eastAsia="ar-SA"/>
        </w:rPr>
        <w:br/>
        <w:t>és kritikai érzékkel bír.</w:t>
      </w:r>
    </w:p>
    <w:p w:rsidR="00004687" w:rsidRPr="00A805BD" w:rsidRDefault="00004687" w:rsidP="008E3BAA">
      <w:pPr>
        <w:pStyle w:val="Listaszerbekezds"/>
        <w:numPr>
          <w:ilvl w:val="0"/>
          <w:numId w:val="10"/>
        </w:numPr>
        <w:spacing w:after="0"/>
        <w:jc w:val="both"/>
        <w:rPr>
          <w:rFonts w:ascii="Times New Roman" w:hAnsi="Times New Roman" w:cs="Times New Roman"/>
          <w:sz w:val="24"/>
          <w:szCs w:val="24"/>
          <w:lang w:eastAsia="ar-SA"/>
        </w:rPr>
      </w:pPr>
      <w:r w:rsidRPr="00A805BD">
        <w:rPr>
          <w:rFonts w:ascii="Times New Roman" w:hAnsi="Times New Roman" w:cs="Times New Roman"/>
          <w:sz w:val="24"/>
          <w:szCs w:val="24"/>
          <w:lang w:eastAsia="ar-SA"/>
        </w:rPr>
        <w:t>Tevékenységét megadott szakmai program alapján vagy saját koncepció mentén végzi, önállóan vagy irányított szakmai helyzetben.</w:t>
      </w:r>
    </w:p>
    <w:p w:rsidR="00004687" w:rsidRPr="00A805BD" w:rsidRDefault="00004687" w:rsidP="008E3BAA">
      <w:pPr>
        <w:pStyle w:val="Listaszerbekezds"/>
        <w:numPr>
          <w:ilvl w:val="0"/>
          <w:numId w:val="10"/>
        </w:numPr>
        <w:spacing w:after="0"/>
        <w:jc w:val="both"/>
        <w:rPr>
          <w:rFonts w:ascii="Times New Roman" w:hAnsi="Times New Roman" w:cs="Times New Roman"/>
          <w:sz w:val="24"/>
          <w:szCs w:val="24"/>
          <w:lang w:eastAsia="ar-SA"/>
        </w:rPr>
      </w:pPr>
      <w:r w:rsidRPr="00A805BD">
        <w:rPr>
          <w:rFonts w:ascii="Times New Roman" w:hAnsi="Times New Roman" w:cs="Times New Roman"/>
          <w:sz w:val="24"/>
          <w:szCs w:val="24"/>
          <w:lang w:eastAsia="ar-SA"/>
        </w:rPr>
        <w:t>Kutató- és elemző tevékenységéért, az alkotó folyamatért és annak eredményeiért felelősséget vállal.</w:t>
      </w:r>
    </w:p>
    <w:p w:rsidR="00004687" w:rsidRPr="00A805BD" w:rsidRDefault="00004687" w:rsidP="008E3BAA">
      <w:pPr>
        <w:pStyle w:val="Listaszerbekezds"/>
        <w:numPr>
          <w:ilvl w:val="0"/>
          <w:numId w:val="10"/>
        </w:numPr>
        <w:spacing w:after="0"/>
        <w:jc w:val="both"/>
        <w:rPr>
          <w:rFonts w:ascii="Times New Roman" w:hAnsi="Times New Roman" w:cs="Times New Roman"/>
          <w:sz w:val="24"/>
          <w:szCs w:val="24"/>
          <w:lang w:eastAsia="ar-SA"/>
        </w:rPr>
      </w:pPr>
      <w:r w:rsidRPr="00A805BD">
        <w:rPr>
          <w:rFonts w:ascii="Times New Roman" w:hAnsi="Times New Roman" w:cs="Times New Roman"/>
          <w:sz w:val="24"/>
          <w:szCs w:val="24"/>
          <w:lang w:eastAsia="ar-SA"/>
        </w:rPr>
        <w:t>Felismeri tevékenységének társadalmi, kulturális, közösségi és környezeti hatásait.</w:t>
      </w:r>
    </w:p>
    <w:p w:rsidR="00004687" w:rsidRPr="00DF2F09" w:rsidRDefault="00004687" w:rsidP="00004687">
      <w:pPr>
        <w:spacing w:after="0"/>
        <w:jc w:val="both"/>
        <w:rPr>
          <w:rFonts w:ascii="Times New Roman" w:hAnsi="Times New Roman" w:cs="Times New Roman"/>
          <w:sz w:val="24"/>
          <w:szCs w:val="24"/>
          <w:lang w:eastAsia="ar-SA"/>
        </w:rPr>
      </w:pPr>
    </w:p>
    <w:p w:rsidR="00004687" w:rsidRPr="00395203" w:rsidRDefault="00004687" w:rsidP="00004687">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7. </w:t>
      </w:r>
      <w:r w:rsidRPr="00395203">
        <w:rPr>
          <w:rFonts w:ascii="Times New Roman" w:hAnsi="Times New Roman" w:cs="Times New Roman"/>
          <w:b/>
          <w:bCs/>
          <w:color w:val="000000"/>
          <w:sz w:val="24"/>
          <w:szCs w:val="24"/>
          <w:lang w:eastAsia="ar-SA"/>
        </w:rPr>
        <w:t xml:space="preserve">Az alapképzés </w:t>
      </w:r>
      <w:r w:rsidRPr="00395203">
        <w:rPr>
          <w:rFonts w:ascii="Times New Roman" w:hAnsi="Times New Roman" w:cs="Times New Roman"/>
          <w:b/>
          <w:bCs/>
          <w:sz w:val="24"/>
          <w:szCs w:val="24"/>
          <w:lang w:eastAsia="ar-SA"/>
        </w:rPr>
        <w:t>jellemzői</w:t>
      </w:r>
      <w:r w:rsidRPr="00395203">
        <w:rPr>
          <w:rFonts w:ascii="Times New Roman" w:hAnsi="Times New Roman" w:cs="Times New Roman"/>
          <w:b/>
          <w:bCs/>
          <w:color w:val="000000"/>
          <w:sz w:val="24"/>
          <w:szCs w:val="24"/>
          <w:lang w:eastAsia="ar-SA"/>
        </w:rPr>
        <w:t>:</w:t>
      </w:r>
    </w:p>
    <w:p w:rsidR="00004687" w:rsidRPr="00395203" w:rsidRDefault="00004687" w:rsidP="00004687">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7.1. S</w:t>
      </w:r>
      <w:r w:rsidRPr="00395203">
        <w:rPr>
          <w:rFonts w:ascii="Times New Roman" w:hAnsi="Times New Roman" w:cs="Times New Roman"/>
          <w:b/>
          <w:bCs/>
          <w:color w:val="000000"/>
          <w:sz w:val="24"/>
          <w:szCs w:val="24"/>
          <w:lang w:eastAsia="ar-SA"/>
        </w:rPr>
        <w:t>zakmai</w:t>
      </w:r>
      <w:r>
        <w:rPr>
          <w:rFonts w:ascii="Times New Roman" w:hAnsi="Times New Roman" w:cs="Times New Roman"/>
          <w:b/>
          <w:bCs/>
          <w:color w:val="000000"/>
          <w:sz w:val="24"/>
          <w:szCs w:val="24"/>
          <w:lang w:eastAsia="ar-SA"/>
        </w:rPr>
        <w:t xml:space="preserve"> jellemzők</w:t>
      </w:r>
      <w:r w:rsidRPr="00395203">
        <w:rPr>
          <w:rFonts w:ascii="Times New Roman" w:hAnsi="Times New Roman" w:cs="Times New Roman"/>
          <w:b/>
          <w:bCs/>
          <w:color w:val="000000"/>
          <w:sz w:val="24"/>
          <w:szCs w:val="24"/>
          <w:lang w:eastAsia="ar-SA"/>
        </w:rPr>
        <w:t xml:space="preserve"> </w:t>
      </w:r>
    </w:p>
    <w:p w:rsidR="00004687" w:rsidRDefault="00004687" w:rsidP="00004687">
      <w:pPr>
        <w:keepNext/>
        <w:keepLines/>
        <w:suppressAutoHyphens/>
        <w:spacing w:after="0"/>
        <w:jc w:val="both"/>
        <w:outlineLvl w:val="1"/>
        <w:rPr>
          <w:rFonts w:ascii="Times New Roman" w:hAnsi="Times New Roman" w:cs="Times New Roman"/>
          <w:i/>
          <w:iCs/>
          <w:color w:val="000000"/>
          <w:sz w:val="24"/>
          <w:szCs w:val="24"/>
          <w:lang w:eastAsia="ar-SA"/>
        </w:rPr>
      </w:pPr>
      <w:r>
        <w:rPr>
          <w:rFonts w:ascii="Times New Roman" w:hAnsi="Times New Roman" w:cs="Times New Roman"/>
          <w:sz w:val="24"/>
          <w:szCs w:val="24"/>
          <w:lang w:eastAsia="ar-SA"/>
        </w:rPr>
        <w:t xml:space="preserve"> </w:t>
      </w:r>
      <w:r w:rsidRPr="00EE164E">
        <w:rPr>
          <w:rFonts w:ascii="Times New Roman" w:hAnsi="Times New Roman" w:cs="Times New Roman"/>
          <w:sz w:val="24"/>
          <w:szCs w:val="24"/>
          <w:lang w:eastAsia="ar-SA"/>
        </w:rPr>
        <w:t>A szakképzettséghez vezető tudományágak, szakterületek, amelyekből a szak felépül</w:t>
      </w:r>
      <w:r>
        <w:rPr>
          <w:rFonts w:ascii="Times New Roman" w:hAnsi="Times New Roman" w:cs="Times New Roman"/>
          <w:sz w:val="24"/>
          <w:szCs w:val="24"/>
          <w:lang w:eastAsia="ar-SA"/>
        </w:rPr>
        <w:t xml:space="preserve">: </w:t>
      </w:r>
    </w:p>
    <w:p w:rsidR="00004687" w:rsidRPr="00C04DFC" w:rsidRDefault="00004687" w:rsidP="00004687">
      <w:pPr>
        <w:keepNext/>
        <w:keepLines/>
        <w:suppressAutoHyphens/>
        <w:spacing w:after="0"/>
        <w:jc w:val="both"/>
        <w:outlineLvl w:val="1"/>
        <w:rPr>
          <w:rFonts w:ascii="Times New Roman" w:hAnsi="Times New Roman" w:cs="Times New Roman"/>
          <w:color w:val="000000"/>
          <w:sz w:val="24"/>
          <w:szCs w:val="24"/>
          <w:lang w:eastAsia="ar-SA"/>
        </w:rPr>
      </w:pPr>
      <w:r>
        <w:rPr>
          <w:rFonts w:ascii="Times New Roman" w:hAnsi="Times New Roman" w:cs="Times New Roman"/>
          <w:iCs/>
          <w:color w:val="000000"/>
          <w:sz w:val="24"/>
          <w:szCs w:val="24"/>
          <w:lang w:eastAsia="ar-SA"/>
        </w:rPr>
        <w:t xml:space="preserve">- </w:t>
      </w:r>
      <w:r w:rsidRPr="00C04DFC">
        <w:rPr>
          <w:rFonts w:ascii="Times New Roman" w:hAnsi="Times New Roman" w:cs="Times New Roman"/>
          <w:iCs/>
          <w:color w:val="000000"/>
          <w:sz w:val="24"/>
          <w:szCs w:val="24"/>
          <w:lang w:eastAsia="ar-SA"/>
        </w:rPr>
        <w:t>design</w:t>
      </w:r>
      <w:r>
        <w:rPr>
          <w:rFonts w:ascii="Times New Roman" w:hAnsi="Times New Roman" w:cs="Times New Roman"/>
          <w:iCs/>
          <w:color w:val="000000"/>
          <w:sz w:val="24"/>
          <w:szCs w:val="24"/>
          <w:lang w:eastAsia="ar-SA"/>
        </w:rPr>
        <w:t xml:space="preserve">-, és </w:t>
      </w:r>
      <w:r w:rsidRPr="00C04DFC">
        <w:rPr>
          <w:rFonts w:ascii="Times New Roman" w:hAnsi="Times New Roman" w:cs="Times New Roman"/>
          <w:iCs/>
          <w:color w:val="000000"/>
          <w:sz w:val="24"/>
          <w:szCs w:val="24"/>
          <w:lang w:eastAsia="ar-SA"/>
        </w:rPr>
        <w:t xml:space="preserve">művészettörténet </w:t>
      </w:r>
      <w:r>
        <w:rPr>
          <w:rFonts w:ascii="Times New Roman" w:hAnsi="Times New Roman" w:cs="Times New Roman"/>
          <w:iCs/>
          <w:color w:val="000000"/>
          <w:sz w:val="24"/>
          <w:szCs w:val="24"/>
          <w:lang w:eastAsia="ar-SA"/>
        </w:rPr>
        <w:t xml:space="preserve">és </w:t>
      </w:r>
      <w:proofErr w:type="spellStart"/>
      <w:r w:rsidRPr="00C04DFC">
        <w:rPr>
          <w:rFonts w:ascii="Times New Roman" w:hAnsi="Times New Roman" w:cs="Times New Roman"/>
          <w:iCs/>
          <w:color w:val="000000"/>
          <w:sz w:val="24"/>
          <w:szCs w:val="24"/>
          <w:lang w:eastAsia="ar-SA"/>
        </w:rPr>
        <w:t>-elmélet</w:t>
      </w:r>
      <w:proofErr w:type="spellEnd"/>
      <w:r w:rsidRPr="00C04DFC">
        <w:rPr>
          <w:rFonts w:ascii="Times New Roman" w:hAnsi="Times New Roman" w:cs="Times New Roman"/>
          <w:iCs/>
          <w:color w:val="000000"/>
          <w:sz w:val="24"/>
          <w:szCs w:val="24"/>
          <w:lang w:eastAsia="ar-SA"/>
        </w:rPr>
        <w:t xml:space="preserve"> 40-60 kredit</w:t>
      </w:r>
      <w:r>
        <w:rPr>
          <w:rFonts w:ascii="Times New Roman" w:hAnsi="Times New Roman" w:cs="Times New Roman"/>
          <w:iCs/>
          <w:color w:val="000000"/>
          <w:sz w:val="24"/>
          <w:szCs w:val="24"/>
          <w:lang w:eastAsia="ar-SA"/>
        </w:rPr>
        <w:t>;</w:t>
      </w:r>
    </w:p>
    <w:p w:rsidR="00004687" w:rsidRPr="00C04DFC" w:rsidRDefault="00004687" w:rsidP="00004687">
      <w:pPr>
        <w:keepNext/>
        <w:keepLines/>
        <w:suppressAutoHyphens/>
        <w:spacing w:after="0"/>
        <w:jc w:val="both"/>
        <w:outlineLvl w:val="1"/>
        <w:rPr>
          <w:rFonts w:ascii="Times New Roman" w:hAnsi="Times New Roman" w:cs="Times New Roman"/>
          <w:color w:val="000000"/>
          <w:sz w:val="24"/>
          <w:szCs w:val="24"/>
          <w:lang w:eastAsia="ar-SA"/>
        </w:rPr>
      </w:pPr>
      <w:r>
        <w:rPr>
          <w:rFonts w:ascii="Times New Roman" w:hAnsi="Times New Roman" w:cs="Times New Roman"/>
          <w:iCs/>
          <w:color w:val="000000"/>
          <w:sz w:val="24"/>
          <w:szCs w:val="24"/>
          <w:lang w:eastAsia="ar-SA"/>
        </w:rPr>
        <w:t xml:space="preserve">- </w:t>
      </w:r>
      <w:r w:rsidRPr="00C04DFC">
        <w:rPr>
          <w:rFonts w:ascii="Times New Roman" w:hAnsi="Times New Roman" w:cs="Times New Roman"/>
          <w:iCs/>
          <w:color w:val="000000"/>
          <w:sz w:val="24"/>
          <w:szCs w:val="24"/>
          <w:lang w:eastAsia="ar-SA"/>
        </w:rPr>
        <w:t>társadalomtudományok 20-30 kredit</w:t>
      </w:r>
      <w:r>
        <w:rPr>
          <w:rFonts w:ascii="Times New Roman" w:hAnsi="Times New Roman" w:cs="Times New Roman"/>
          <w:iCs/>
          <w:color w:val="000000"/>
          <w:sz w:val="24"/>
          <w:szCs w:val="24"/>
          <w:lang w:eastAsia="ar-SA"/>
        </w:rPr>
        <w:t>;</w:t>
      </w:r>
    </w:p>
    <w:p w:rsidR="00004687" w:rsidRPr="00C04DFC" w:rsidRDefault="00004687" w:rsidP="00004687">
      <w:pPr>
        <w:keepNext/>
        <w:keepLines/>
        <w:suppressAutoHyphens/>
        <w:spacing w:after="0"/>
        <w:jc w:val="both"/>
        <w:outlineLvl w:val="1"/>
        <w:rPr>
          <w:rFonts w:ascii="Times New Roman" w:hAnsi="Times New Roman" w:cs="Times New Roman"/>
          <w:color w:val="000000"/>
          <w:sz w:val="24"/>
          <w:szCs w:val="24"/>
          <w:lang w:eastAsia="ar-SA"/>
        </w:rPr>
      </w:pPr>
      <w:r>
        <w:rPr>
          <w:rFonts w:ascii="Times New Roman" w:hAnsi="Times New Roman" w:cs="Times New Roman"/>
          <w:iCs/>
          <w:color w:val="000000"/>
          <w:sz w:val="24"/>
          <w:szCs w:val="24"/>
          <w:lang w:eastAsia="ar-SA"/>
        </w:rPr>
        <w:t xml:space="preserve">- </w:t>
      </w:r>
      <w:r w:rsidRPr="00C04DFC">
        <w:rPr>
          <w:rFonts w:ascii="Times New Roman" w:hAnsi="Times New Roman" w:cs="Times New Roman"/>
          <w:iCs/>
          <w:color w:val="000000"/>
          <w:sz w:val="24"/>
          <w:szCs w:val="24"/>
          <w:lang w:eastAsia="ar-SA"/>
        </w:rPr>
        <w:t>filozófia 20-30 kredit</w:t>
      </w:r>
      <w:r>
        <w:rPr>
          <w:rFonts w:ascii="Times New Roman" w:hAnsi="Times New Roman" w:cs="Times New Roman"/>
          <w:iCs/>
          <w:color w:val="000000"/>
          <w:sz w:val="24"/>
          <w:szCs w:val="24"/>
          <w:lang w:eastAsia="ar-SA"/>
        </w:rPr>
        <w:t>;</w:t>
      </w:r>
    </w:p>
    <w:p w:rsidR="00004687" w:rsidRPr="00C04DFC" w:rsidRDefault="00004687" w:rsidP="00004687">
      <w:pPr>
        <w:keepNext/>
        <w:keepLines/>
        <w:suppressAutoHyphens/>
        <w:spacing w:after="0"/>
        <w:jc w:val="both"/>
        <w:outlineLvl w:val="1"/>
        <w:rPr>
          <w:rFonts w:ascii="Times New Roman" w:hAnsi="Times New Roman" w:cs="Times New Roman"/>
          <w:color w:val="000000"/>
          <w:sz w:val="24"/>
          <w:szCs w:val="24"/>
          <w:lang w:eastAsia="ar-SA"/>
        </w:rPr>
      </w:pPr>
      <w:r>
        <w:rPr>
          <w:rFonts w:ascii="Times New Roman" w:hAnsi="Times New Roman" w:cs="Times New Roman"/>
          <w:iCs/>
          <w:color w:val="000000"/>
          <w:sz w:val="24"/>
          <w:szCs w:val="24"/>
          <w:lang w:eastAsia="ar-SA"/>
        </w:rPr>
        <w:t xml:space="preserve">- </w:t>
      </w:r>
      <w:r w:rsidRPr="00C04DFC">
        <w:rPr>
          <w:rFonts w:ascii="Times New Roman" w:hAnsi="Times New Roman" w:cs="Times New Roman"/>
          <w:iCs/>
          <w:color w:val="000000"/>
          <w:sz w:val="24"/>
          <w:szCs w:val="24"/>
          <w:lang w:eastAsia="ar-SA"/>
        </w:rPr>
        <w:t>kommunikáció 20-30 kredit</w:t>
      </w:r>
      <w:r>
        <w:rPr>
          <w:rFonts w:ascii="Times New Roman" w:hAnsi="Times New Roman" w:cs="Times New Roman"/>
          <w:iCs/>
          <w:color w:val="000000"/>
          <w:sz w:val="24"/>
          <w:szCs w:val="24"/>
          <w:lang w:eastAsia="ar-SA"/>
        </w:rPr>
        <w:t>;</w:t>
      </w:r>
    </w:p>
    <w:p w:rsidR="00004687" w:rsidRPr="00C04DFC" w:rsidRDefault="00004687" w:rsidP="00004687">
      <w:pPr>
        <w:keepNext/>
        <w:keepLines/>
        <w:suppressAutoHyphens/>
        <w:spacing w:after="0"/>
        <w:jc w:val="both"/>
        <w:outlineLvl w:val="1"/>
        <w:rPr>
          <w:rFonts w:ascii="Times New Roman" w:hAnsi="Times New Roman" w:cs="Times New Roman"/>
          <w:color w:val="000000"/>
          <w:sz w:val="24"/>
          <w:szCs w:val="24"/>
          <w:lang w:eastAsia="ar-SA"/>
        </w:rPr>
      </w:pPr>
      <w:r>
        <w:rPr>
          <w:rFonts w:ascii="Times New Roman" w:hAnsi="Times New Roman" w:cs="Times New Roman"/>
          <w:iCs/>
          <w:color w:val="000000"/>
          <w:sz w:val="24"/>
          <w:szCs w:val="24"/>
          <w:lang w:eastAsia="ar-SA"/>
        </w:rPr>
        <w:t xml:space="preserve">- </w:t>
      </w:r>
      <w:r w:rsidRPr="00C04DFC">
        <w:rPr>
          <w:rFonts w:ascii="Times New Roman" w:hAnsi="Times New Roman" w:cs="Times New Roman"/>
          <w:iCs/>
          <w:color w:val="000000"/>
          <w:sz w:val="24"/>
          <w:szCs w:val="24"/>
          <w:lang w:eastAsia="ar-SA"/>
        </w:rPr>
        <w:t xml:space="preserve">művészeti </w:t>
      </w:r>
      <w:proofErr w:type="spellStart"/>
      <w:r w:rsidRPr="00C04DFC">
        <w:rPr>
          <w:rFonts w:ascii="Times New Roman" w:hAnsi="Times New Roman" w:cs="Times New Roman"/>
          <w:iCs/>
          <w:color w:val="000000"/>
          <w:sz w:val="24"/>
          <w:szCs w:val="24"/>
          <w:lang w:eastAsia="ar-SA"/>
        </w:rPr>
        <w:t>tekhné</w:t>
      </w:r>
      <w:proofErr w:type="spellEnd"/>
      <w:r w:rsidRPr="00C04DFC">
        <w:rPr>
          <w:rFonts w:ascii="Times New Roman" w:hAnsi="Times New Roman" w:cs="Times New Roman"/>
          <w:iCs/>
          <w:color w:val="000000"/>
          <w:sz w:val="24"/>
          <w:szCs w:val="24"/>
          <w:lang w:eastAsia="ar-SA"/>
        </w:rPr>
        <w:t xml:space="preserve"> (a kép-, tárgy- és téralkotás tervezői-művészi területének megismerése) 20-30 kredit</w:t>
      </w:r>
      <w:r>
        <w:rPr>
          <w:rFonts w:ascii="Times New Roman" w:hAnsi="Times New Roman" w:cs="Times New Roman"/>
          <w:iCs/>
          <w:color w:val="000000"/>
          <w:sz w:val="24"/>
          <w:szCs w:val="24"/>
          <w:lang w:eastAsia="ar-SA"/>
        </w:rPr>
        <w:t>.</w:t>
      </w:r>
    </w:p>
    <w:p w:rsidR="00004687" w:rsidRDefault="00004687" w:rsidP="00004687">
      <w:pPr>
        <w:suppressAutoHyphens/>
        <w:autoSpaceDE w:val="0"/>
        <w:autoSpaceDN w:val="0"/>
        <w:adjustRightInd w:val="0"/>
        <w:spacing w:after="0"/>
        <w:jc w:val="both"/>
        <w:rPr>
          <w:rFonts w:ascii="Times New Roman" w:hAnsi="Times New Roman" w:cs="Times New Roman"/>
          <w:sz w:val="24"/>
          <w:szCs w:val="24"/>
          <w:lang w:eastAsia="ar-SA"/>
        </w:rPr>
      </w:pPr>
    </w:p>
    <w:p w:rsidR="00004687" w:rsidRDefault="00004687" w:rsidP="00004687">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A372DF">
        <w:rPr>
          <w:rFonts w:ascii="Times New Roman" w:hAnsi="Times New Roman" w:cs="Times New Roman"/>
          <w:b/>
          <w:bCs/>
          <w:color w:val="000000"/>
          <w:sz w:val="24"/>
          <w:szCs w:val="24"/>
          <w:lang w:eastAsia="ar-SA"/>
        </w:rPr>
        <w:t>7.2.</w:t>
      </w:r>
      <w:r>
        <w:rPr>
          <w:rFonts w:ascii="Times New Roman" w:hAnsi="Times New Roman" w:cs="Times New Roman"/>
          <w:b/>
          <w:bCs/>
          <w:color w:val="000000"/>
          <w:sz w:val="24"/>
          <w:szCs w:val="24"/>
          <w:lang w:eastAsia="ar-SA"/>
        </w:rPr>
        <w:t xml:space="preserve"> </w:t>
      </w:r>
      <w:r w:rsidRPr="00A372DF">
        <w:rPr>
          <w:rFonts w:ascii="Times New Roman" w:hAnsi="Times New Roman" w:cs="Times New Roman"/>
          <w:b/>
          <w:bCs/>
          <w:sz w:val="24"/>
          <w:szCs w:val="24"/>
          <w:lang w:eastAsia="ar-SA"/>
        </w:rPr>
        <w:t>Idegen</w:t>
      </w:r>
      <w:r>
        <w:rPr>
          <w:rFonts w:ascii="Times New Roman" w:hAnsi="Times New Roman" w:cs="Times New Roman"/>
          <w:b/>
          <w:bCs/>
          <w:sz w:val="24"/>
          <w:szCs w:val="24"/>
          <w:lang w:eastAsia="ar-SA"/>
        </w:rPr>
        <w:t>-</w:t>
      </w:r>
      <w:r w:rsidRPr="00A372DF">
        <w:rPr>
          <w:rFonts w:ascii="Times New Roman" w:hAnsi="Times New Roman" w:cs="Times New Roman"/>
          <w:b/>
          <w:bCs/>
          <w:sz w:val="24"/>
          <w:szCs w:val="24"/>
          <w:lang w:eastAsia="ar-SA"/>
        </w:rPr>
        <w:t>nyelvi követelmény:</w:t>
      </w:r>
      <w:r w:rsidRPr="00A372DF">
        <w:rPr>
          <w:rFonts w:ascii="Times New Roman" w:hAnsi="Times New Roman" w:cs="Times New Roman"/>
          <w:bCs/>
          <w:sz w:val="24"/>
          <w:szCs w:val="24"/>
          <w:lang w:eastAsia="ar-SA"/>
        </w:rPr>
        <w:t xml:space="preserve"> </w:t>
      </w:r>
    </w:p>
    <w:p w:rsidR="00004687" w:rsidRPr="00A372DF" w:rsidRDefault="00004687" w:rsidP="00004687">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A372DF">
        <w:rPr>
          <w:rFonts w:ascii="Times New Roman" w:hAnsi="Times New Roman" w:cs="Times New Roman"/>
          <w:bCs/>
          <w:sz w:val="24"/>
          <w:szCs w:val="24"/>
          <w:lang w:eastAsia="ar-SA"/>
        </w:rPr>
        <w:t>Az alapfokozat megszerzéséhez legalább egy idegen nyelvből államilag elismert, középfokú (B2) komplex típusú nyelvvizsga vagy ezzel egyenértékű érettségi bizonyítvány vagy oklevél szükséges.</w:t>
      </w:r>
    </w:p>
    <w:p w:rsidR="00004687" w:rsidRDefault="00004687" w:rsidP="00004687">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004687" w:rsidRDefault="00004687" w:rsidP="00004687">
      <w:pPr>
        <w:tabs>
          <w:tab w:val="left" w:pos="567"/>
        </w:tabs>
        <w:suppressAutoHyphens/>
        <w:autoSpaceDE w:val="0"/>
        <w:autoSpaceDN w:val="0"/>
        <w:adjustRightInd w:val="0"/>
        <w:spacing w:after="0"/>
        <w:jc w:val="both"/>
        <w:rPr>
          <w:rFonts w:ascii="Times New Roman" w:eastAsia="Times New Roman" w:hAnsi="Times New Roman"/>
          <w:sz w:val="24"/>
          <w:szCs w:val="24"/>
          <w:lang w:eastAsia="hu-HU"/>
        </w:rPr>
      </w:pPr>
      <w:r w:rsidRPr="00A372DF">
        <w:rPr>
          <w:rFonts w:ascii="Times New Roman" w:hAnsi="Times New Roman" w:cs="Times New Roman"/>
          <w:b/>
          <w:bCs/>
          <w:sz w:val="24"/>
          <w:szCs w:val="24"/>
          <w:lang w:eastAsia="ar-SA"/>
        </w:rPr>
        <w:t xml:space="preserve">7.4. </w:t>
      </w:r>
      <w:r w:rsidRPr="00A372DF">
        <w:rPr>
          <w:rFonts w:ascii="Times New Roman" w:hAnsi="Times New Roman" w:cs="Times New Roman"/>
          <w:b/>
          <w:sz w:val="24"/>
          <w:szCs w:val="24"/>
          <w:lang w:eastAsia="ar-SA"/>
        </w:rPr>
        <w:t>A képzést megkülönböztető speciális jegyek:</w:t>
      </w:r>
    </w:p>
    <w:p w:rsidR="00004687" w:rsidRPr="00E65D00" w:rsidRDefault="00004687" w:rsidP="00004687">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A</w:t>
      </w:r>
      <w:r w:rsidRPr="000D24FE">
        <w:rPr>
          <w:rFonts w:ascii="Times New Roman" w:hAnsi="Times New Roman" w:cs="Times New Roman"/>
          <w:sz w:val="24"/>
          <w:szCs w:val="24"/>
          <w:lang w:eastAsia="ar-SA"/>
        </w:rPr>
        <w:t xml:space="preserve"> képzés csak teljes idejű</w:t>
      </w:r>
      <w:r>
        <w:rPr>
          <w:rFonts w:ascii="Times New Roman" w:hAnsi="Times New Roman" w:cs="Times New Roman"/>
          <w:sz w:val="24"/>
          <w:szCs w:val="24"/>
          <w:lang w:eastAsia="ar-SA"/>
        </w:rPr>
        <w:t xml:space="preserve"> képzésben</w:t>
      </w:r>
      <w:r w:rsidRPr="000D24FE">
        <w:rPr>
          <w:rFonts w:ascii="Times New Roman" w:hAnsi="Times New Roman" w:cs="Times New Roman"/>
          <w:sz w:val="24"/>
          <w:szCs w:val="24"/>
          <w:lang w:eastAsia="ar-SA"/>
        </w:rPr>
        <w:t>, a nappali képzés munkarendje szerint szervezhető meg.</w:t>
      </w:r>
    </w:p>
    <w:p w:rsidR="00004687" w:rsidRDefault="00004687" w:rsidP="00A04DF2">
      <w:pPr>
        <w:tabs>
          <w:tab w:val="left" w:pos="567"/>
        </w:tabs>
        <w:suppressAutoHyphens/>
        <w:autoSpaceDE w:val="0"/>
        <w:autoSpaceDN w:val="0"/>
        <w:adjustRightInd w:val="0"/>
        <w:spacing w:after="0"/>
        <w:jc w:val="both"/>
        <w:rPr>
          <w:rFonts w:ascii="Times New Roman" w:hAnsi="Times New Roman" w:cs="Times New Roman"/>
          <w:color w:val="000000" w:themeColor="text1"/>
          <w:sz w:val="24"/>
          <w:szCs w:val="24"/>
          <w:lang w:eastAsia="ar-SA"/>
        </w:rPr>
      </w:pPr>
    </w:p>
    <w:p w:rsidR="00510C4B" w:rsidRPr="003E7BFD" w:rsidRDefault="00510C4B" w:rsidP="00B45A21">
      <w:pPr>
        <w:pStyle w:val="Cmsor1"/>
      </w:pPr>
      <w:bookmarkStart w:id="6" w:name="_Toc440454304"/>
      <w:bookmarkStart w:id="7" w:name="_Toc440883277"/>
      <w:r w:rsidRPr="003E7BFD">
        <w:lastRenderedPageBreak/>
        <w:t>ELŐADÓ-MŰVÉSZET ALAPKÉPZÉSI SZAK</w:t>
      </w:r>
      <w:bookmarkEnd w:id="6"/>
      <w:bookmarkEnd w:id="7"/>
    </w:p>
    <w:p w:rsidR="00510C4B" w:rsidRPr="00E65D00" w:rsidRDefault="00510C4B" w:rsidP="00510C4B">
      <w:pPr>
        <w:keepNext/>
        <w:numPr>
          <w:ilvl w:val="2"/>
          <w:numId w:val="0"/>
        </w:numPr>
        <w:suppressAutoHyphens/>
        <w:spacing w:after="0"/>
        <w:jc w:val="center"/>
        <w:outlineLvl w:val="2"/>
        <w:rPr>
          <w:rFonts w:ascii="Times New Roman" w:hAnsi="Times New Roman" w:cs="Times New Roman"/>
          <w:b/>
          <w:bCs/>
          <w:caps/>
          <w:sz w:val="24"/>
          <w:szCs w:val="24"/>
          <w:lang w:eastAsia="ar-SA"/>
        </w:rPr>
      </w:pPr>
    </w:p>
    <w:p w:rsidR="00510C4B" w:rsidRPr="00395203" w:rsidRDefault="00510C4B" w:rsidP="00510C4B">
      <w:pPr>
        <w:tabs>
          <w:tab w:val="left" w:pos="567"/>
        </w:tabs>
        <w:suppressAutoHyphens/>
        <w:spacing w:after="0"/>
        <w:jc w:val="both"/>
        <w:rPr>
          <w:rFonts w:ascii="Times New Roman" w:hAnsi="Times New Roman" w:cs="Times New Roman"/>
          <w:sz w:val="24"/>
          <w:szCs w:val="24"/>
          <w:lang w:eastAsia="ar-SA"/>
        </w:rPr>
      </w:pPr>
      <w:r w:rsidRPr="00E65D00">
        <w:rPr>
          <w:rFonts w:ascii="Times New Roman" w:hAnsi="Times New Roman" w:cs="Times New Roman"/>
          <w:b/>
          <w:bCs/>
          <w:sz w:val="24"/>
          <w:szCs w:val="24"/>
          <w:lang w:eastAsia="ar-SA"/>
        </w:rPr>
        <w:t xml:space="preserve">1. Az alapképzési </w:t>
      </w:r>
      <w:r w:rsidRPr="00395203">
        <w:rPr>
          <w:rFonts w:ascii="Times New Roman" w:hAnsi="Times New Roman" w:cs="Times New Roman"/>
          <w:b/>
          <w:bCs/>
          <w:sz w:val="24"/>
          <w:szCs w:val="24"/>
          <w:lang w:eastAsia="ar-SA"/>
        </w:rPr>
        <w:t>szak megnevezése:</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előadó-művészet (Performance)</w:t>
      </w:r>
    </w:p>
    <w:p w:rsidR="00510C4B" w:rsidRPr="00395203" w:rsidRDefault="00510C4B" w:rsidP="00510C4B">
      <w:pPr>
        <w:suppressAutoHyphens/>
        <w:spacing w:after="0"/>
        <w:jc w:val="both"/>
        <w:rPr>
          <w:rFonts w:ascii="Times New Roman" w:hAnsi="Times New Roman" w:cs="Times New Roman"/>
          <w:sz w:val="24"/>
          <w:szCs w:val="24"/>
          <w:lang w:eastAsia="ar-SA"/>
        </w:rPr>
      </w:pPr>
    </w:p>
    <w:p w:rsidR="00510C4B" w:rsidRPr="00395203" w:rsidRDefault="00510C4B" w:rsidP="00510C4B">
      <w:pPr>
        <w:tabs>
          <w:tab w:val="left" w:pos="567"/>
        </w:tabs>
        <w:suppressAutoHyphens/>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2. </w:t>
      </w:r>
      <w:r w:rsidRPr="00395203">
        <w:rPr>
          <w:rFonts w:ascii="Times New Roman" w:hAnsi="Times New Roman" w:cs="Times New Roman"/>
          <w:b/>
          <w:bCs/>
          <w:sz w:val="24"/>
          <w:szCs w:val="24"/>
          <w:lang w:eastAsia="ar-SA"/>
        </w:rPr>
        <w:t xml:space="preserve">Az alapképzési szakon szerezhető végzettségi szint és a szakképzettség </w:t>
      </w:r>
      <w:r>
        <w:rPr>
          <w:rFonts w:ascii="Times New Roman" w:hAnsi="Times New Roman" w:cs="Times New Roman"/>
          <w:b/>
          <w:bCs/>
          <w:sz w:val="24"/>
          <w:szCs w:val="24"/>
          <w:lang w:eastAsia="ar-SA"/>
        </w:rPr>
        <w:t>oklevélben szereplő megjelölése</w:t>
      </w:r>
    </w:p>
    <w:p w:rsidR="00510C4B" w:rsidRPr="00677A76" w:rsidRDefault="00510C4B" w:rsidP="00803EA9">
      <w:pPr>
        <w:pStyle w:val="Listaszerbekezds"/>
        <w:numPr>
          <w:ilvl w:val="0"/>
          <w:numId w:val="95"/>
        </w:numPr>
        <w:suppressAutoHyphens/>
        <w:spacing w:after="120"/>
        <w:jc w:val="both"/>
        <w:rPr>
          <w:rFonts w:ascii="Times New Roman" w:hAnsi="Times New Roman" w:cs="Times New Roman"/>
          <w:sz w:val="24"/>
          <w:szCs w:val="24"/>
          <w:lang w:eastAsia="ar-SA"/>
        </w:rPr>
      </w:pPr>
      <w:r w:rsidRPr="00677A76">
        <w:rPr>
          <w:rFonts w:ascii="Times New Roman" w:hAnsi="Times New Roman" w:cs="Times New Roman"/>
          <w:sz w:val="24"/>
          <w:szCs w:val="24"/>
          <w:lang w:eastAsia="ar-SA"/>
        </w:rPr>
        <w:t xml:space="preserve">végzettségi szint: alapfokozat </w:t>
      </w:r>
      <w:r w:rsidRPr="00677A76">
        <w:rPr>
          <w:rFonts w:ascii="Times New Roman" w:hAnsi="Times New Roman" w:cs="Times New Roman"/>
          <w:sz w:val="24"/>
          <w:szCs w:val="24"/>
        </w:rPr>
        <w:t>(</w:t>
      </w:r>
      <w:proofErr w:type="spellStart"/>
      <w:r w:rsidRPr="00677A76">
        <w:rPr>
          <w:rFonts w:ascii="Times New Roman" w:hAnsi="Times New Roman" w:cs="Times New Roman"/>
          <w:sz w:val="24"/>
          <w:szCs w:val="24"/>
        </w:rPr>
        <w:t>baccalaureus</w:t>
      </w:r>
      <w:proofErr w:type="spellEnd"/>
      <w:r w:rsidRPr="00677A76">
        <w:rPr>
          <w:rFonts w:ascii="Times New Roman" w:hAnsi="Times New Roman" w:cs="Times New Roman"/>
          <w:sz w:val="24"/>
          <w:szCs w:val="24"/>
        </w:rPr>
        <w:t xml:space="preserve">, </w:t>
      </w:r>
      <w:proofErr w:type="spellStart"/>
      <w:r w:rsidRPr="00677A76">
        <w:rPr>
          <w:rFonts w:ascii="Times New Roman" w:hAnsi="Times New Roman" w:cs="Times New Roman"/>
          <w:sz w:val="24"/>
          <w:szCs w:val="24"/>
        </w:rPr>
        <w:t>bachelor</w:t>
      </w:r>
      <w:proofErr w:type="spellEnd"/>
      <w:r w:rsidRPr="00677A76">
        <w:rPr>
          <w:rFonts w:ascii="Times New Roman" w:hAnsi="Times New Roman" w:cs="Times New Roman"/>
          <w:sz w:val="24"/>
          <w:szCs w:val="24"/>
        </w:rPr>
        <w:t xml:space="preserve">; rövidítve: BA </w:t>
      </w:r>
      <w:r w:rsidRPr="00677A76">
        <w:rPr>
          <w:rFonts w:ascii="Times New Roman" w:hAnsi="Times New Roman" w:cs="Times New Roman"/>
          <w:color w:val="000000"/>
          <w:sz w:val="24"/>
          <w:szCs w:val="24"/>
          <w:lang w:eastAsia="ar-SA"/>
        </w:rPr>
        <w:t>fokozat</w:t>
      </w:r>
      <w:r w:rsidRPr="00677A76">
        <w:rPr>
          <w:rFonts w:ascii="Times New Roman" w:hAnsi="Times New Roman" w:cs="Times New Roman"/>
          <w:sz w:val="24"/>
          <w:szCs w:val="24"/>
          <w:lang w:eastAsia="ar-SA"/>
        </w:rPr>
        <w:t xml:space="preserve">) </w:t>
      </w:r>
    </w:p>
    <w:p w:rsidR="00B45A21" w:rsidRPr="00677A76" w:rsidRDefault="00510C4B" w:rsidP="00803EA9">
      <w:pPr>
        <w:pStyle w:val="Listaszerbekezds"/>
        <w:numPr>
          <w:ilvl w:val="0"/>
          <w:numId w:val="95"/>
        </w:numPr>
        <w:suppressAutoHyphens/>
        <w:spacing w:after="0"/>
        <w:jc w:val="both"/>
        <w:rPr>
          <w:rFonts w:ascii="Times New Roman" w:hAnsi="Times New Roman" w:cs="Times New Roman"/>
          <w:sz w:val="24"/>
          <w:szCs w:val="24"/>
          <w:lang w:eastAsia="ar-SA"/>
        </w:rPr>
      </w:pPr>
      <w:r w:rsidRPr="00677A76">
        <w:rPr>
          <w:rFonts w:ascii="Times New Roman" w:hAnsi="Times New Roman" w:cs="Times New Roman"/>
          <w:sz w:val="24"/>
          <w:szCs w:val="24"/>
          <w:lang w:eastAsia="ar-SA"/>
        </w:rPr>
        <w:t>szakképzettség</w:t>
      </w:r>
      <w:r w:rsidRPr="00677A76">
        <w:rPr>
          <w:rFonts w:ascii="Times New Roman" w:hAnsi="Times New Roman" w:cs="Times New Roman"/>
          <w:b/>
          <w:bCs/>
          <w:sz w:val="24"/>
          <w:szCs w:val="24"/>
          <w:lang w:eastAsia="ar-SA"/>
        </w:rPr>
        <w:t xml:space="preserve"> </w:t>
      </w:r>
      <w:r w:rsidRPr="00677A76">
        <w:rPr>
          <w:rFonts w:ascii="Times New Roman" w:hAnsi="Times New Roman" w:cs="Times New Roman"/>
          <w:bCs/>
          <w:sz w:val="24"/>
          <w:szCs w:val="24"/>
          <w:lang w:eastAsia="ar-SA"/>
        </w:rPr>
        <w:t>oklevélben szereplő megjelölése</w:t>
      </w:r>
      <w:r w:rsidRPr="00677A76">
        <w:rPr>
          <w:rFonts w:ascii="Times New Roman" w:hAnsi="Times New Roman" w:cs="Times New Roman"/>
          <w:sz w:val="24"/>
          <w:szCs w:val="24"/>
          <w:lang w:eastAsia="ar-SA"/>
        </w:rPr>
        <w:t xml:space="preserve"> szakirányok szerint:</w:t>
      </w:r>
    </w:p>
    <w:p w:rsidR="00B45A21" w:rsidRPr="00B45A21" w:rsidRDefault="00510C4B" w:rsidP="00803EA9">
      <w:pPr>
        <w:pStyle w:val="Listaszerbekezds"/>
        <w:numPr>
          <w:ilvl w:val="0"/>
          <w:numId w:val="94"/>
        </w:numPr>
        <w:spacing w:after="0"/>
        <w:rPr>
          <w:rFonts w:ascii="Times New Roman" w:hAnsi="Times New Roman" w:cs="Times New Roman"/>
          <w:sz w:val="24"/>
          <w:szCs w:val="24"/>
        </w:rPr>
      </w:pPr>
      <w:r w:rsidRPr="00B45A21">
        <w:rPr>
          <w:rFonts w:ascii="Times New Roman" w:hAnsi="Times New Roman" w:cs="Times New Roman"/>
          <w:sz w:val="24"/>
          <w:szCs w:val="24"/>
        </w:rPr>
        <w:t>klasszikus zongora előadóművész</w:t>
      </w:r>
    </w:p>
    <w:p w:rsidR="00B45A21" w:rsidRPr="00B45A21" w:rsidRDefault="00B45A21" w:rsidP="00803EA9">
      <w:pPr>
        <w:pStyle w:val="Listaszerbekezds"/>
        <w:numPr>
          <w:ilvl w:val="0"/>
          <w:numId w:val="94"/>
        </w:numPr>
        <w:spacing w:after="0"/>
        <w:rPr>
          <w:rFonts w:ascii="Times New Roman" w:hAnsi="Times New Roman" w:cs="Times New Roman"/>
          <w:sz w:val="24"/>
          <w:szCs w:val="24"/>
        </w:rPr>
      </w:pPr>
      <w:r w:rsidRPr="00B45A21">
        <w:rPr>
          <w:rFonts w:ascii="Times New Roman" w:hAnsi="Times New Roman" w:cs="Times New Roman"/>
          <w:sz w:val="24"/>
          <w:szCs w:val="24"/>
        </w:rPr>
        <w:t>klasszikus orgona előadóművész</w:t>
      </w:r>
    </w:p>
    <w:p w:rsidR="00B45A21" w:rsidRPr="00B45A21" w:rsidRDefault="00510C4B" w:rsidP="00803EA9">
      <w:pPr>
        <w:pStyle w:val="Listaszerbekezds"/>
        <w:numPr>
          <w:ilvl w:val="0"/>
          <w:numId w:val="94"/>
        </w:numPr>
        <w:spacing w:after="0"/>
        <w:rPr>
          <w:rFonts w:ascii="Times New Roman" w:hAnsi="Times New Roman" w:cs="Times New Roman"/>
          <w:sz w:val="24"/>
          <w:szCs w:val="24"/>
        </w:rPr>
      </w:pPr>
      <w:r w:rsidRPr="00B45A21">
        <w:rPr>
          <w:rFonts w:ascii="Times New Roman" w:hAnsi="Times New Roman" w:cs="Times New Roman"/>
          <w:sz w:val="24"/>
          <w:szCs w:val="24"/>
        </w:rPr>
        <w:t>klasszikus csembaló előadóművész</w:t>
      </w:r>
      <w:r w:rsidRPr="00B45A21">
        <w:rPr>
          <w:rFonts w:ascii="Times New Roman" w:hAnsi="Times New Roman" w:cs="Times New Roman"/>
          <w:sz w:val="24"/>
          <w:szCs w:val="24"/>
        </w:rPr>
        <w:tab/>
      </w:r>
    </w:p>
    <w:p w:rsidR="00B45A21" w:rsidRPr="00B45A21" w:rsidRDefault="00510C4B" w:rsidP="00803EA9">
      <w:pPr>
        <w:pStyle w:val="Listaszerbekezds"/>
        <w:numPr>
          <w:ilvl w:val="0"/>
          <w:numId w:val="94"/>
        </w:numPr>
        <w:spacing w:after="0"/>
        <w:rPr>
          <w:rFonts w:ascii="Times New Roman" w:hAnsi="Times New Roman" w:cs="Times New Roman"/>
          <w:sz w:val="24"/>
          <w:szCs w:val="24"/>
        </w:rPr>
      </w:pPr>
      <w:r w:rsidRPr="00B45A21">
        <w:rPr>
          <w:rFonts w:ascii="Times New Roman" w:hAnsi="Times New Roman" w:cs="Times New Roman"/>
          <w:sz w:val="24"/>
          <w:szCs w:val="24"/>
        </w:rPr>
        <w:t>klasszikus harmonika előadóművész</w:t>
      </w:r>
      <w:r w:rsidRPr="00B45A21">
        <w:rPr>
          <w:rFonts w:ascii="Times New Roman" w:hAnsi="Times New Roman" w:cs="Times New Roman"/>
          <w:sz w:val="24"/>
          <w:szCs w:val="24"/>
        </w:rPr>
        <w:tab/>
      </w:r>
    </w:p>
    <w:p w:rsidR="00B45A21" w:rsidRPr="00B45A21" w:rsidRDefault="00510C4B" w:rsidP="00803EA9">
      <w:pPr>
        <w:pStyle w:val="Listaszerbekezds"/>
        <w:numPr>
          <w:ilvl w:val="0"/>
          <w:numId w:val="94"/>
        </w:numPr>
        <w:spacing w:after="0"/>
        <w:rPr>
          <w:rFonts w:ascii="Times New Roman" w:hAnsi="Times New Roman" w:cs="Times New Roman"/>
          <w:sz w:val="24"/>
          <w:szCs w:val="24"/>
        </w:rPr>
      </w:pPr>
      <w:r w:rsidRPr="00B45A21">
        <w:rPr>
          <w:rFonts w:ascii="Times New Roman" w:hAnsi="Times New Roman" w:cs="Times New Roman"/>
          <w:sz w:val="24"/>
          <w:szCs w:val="24"/>
        </w:rPr>
        <w:t>klasszikus hárfa előadóművész</w:t>
      </w:r>
    </w:p>
    <w:p w:rsidR="00B45A21" w:rsidRPr="00B45A21" w:rsidRDefault="00510C4B" w:rsidP="00803EA9">
      <w:pPr>
        <w:pStyle w:val="Listaszerbekezds"/>
        <w:numPr>
          <w:ilvl w:val="0"/>
          <w:numId w:val="94"/>
        </w:numPr>
        <w:spacing w:after="0"/>
        <w:rPr>
          <w:rFonts w:ascii="Times New Roman" w:hAnsi="Times New Roman" w:cs="Times New Roman"/>
          <w:sz w:val="24"/>
          <w:szCs w:val="24"/>
        </w:rPr>
      </w:pPr>
      <w:r w:rsidRPr="00B45A21">
        <w:rPr>
          <w:rFonts w:ascii="Times New Roman" w:hAnsi="Times New Roman" w:cs="Times New Roman"/>
          <w:sz w:val="24"/>
          <w:szCs w:val="24"/>
        </w:rPr>
        <w:t>klasszikus gitár előadóművész</w:t>
      </w:r>
    </w:p>
    <w:p w:rsidR="00B45A21" w:rsidRPr="00B45A21" w:rsidRDefault="00510C4B" w:rsidP="00803EA9">
      <w:pPr>
        <w:pStyle w:val="Listaszerbekezds"/>
        <w:numPr>
          <w:ilvl w:val="0"/>
          <w:numId w:val="94"/>
        </w:numPr>
        <w:spacing w:after="0"/>
        <w:rPr>
          <w:rFonts w:ascii="Times New Roman" w:hAnsi="Times New Roman" w:cs="Times New Roman"/>
          <w:sz w:val="24"/>
          <w:szCs w:val="24"/>
        </w:rPr>
      </w:pPr>
      <w:r w:rsidRPr="00B45A21">
        <w:rPr>
          <w:rFonts w:ascii="Times New Roman" w:hAnsi="Times New Roman" w:cs="Times New Roman"/>
          <w:sz w:val="24"/>
          <w:szCs w:val="24"/>
        </w:rPr>
        <w:t>klasszikus lant előadóművész</w:t>
      </w:r>
    </w:p>
    <w:p w:rsidR="00B45A21" w:rsidRPr="00B45A21" w:rsidRDefault="00510C4B" w:rsidP="00803EA9">
      <w:pPr>
        <w:pStyle w:val="Listaszerbekezds"/>
        <w:numPr>
          <w:ilvl w:val="0"/>
          <w:numId w:val="94"/>
        </w:numPr>
        <w:spacing w:after="0"/>
        <w:rPr>
          <w:rFonts w:ascii="Times New Roman" w:hAnsi="Times New Roman" w:cs="Times New Roman"/>
          <w:sz w:val="24"/>
          <w:szCs w:val="24"/>
        </w:rPr>
      </w:pPr>
      <w:r w:rsidRPr="00B45A21">
        <w:rPr>
          <w:rFonts w:ascii="Times New Roman" w:hAnsi="Times New Roman" w:cs="Times New Roman"/>
          <w:sz w:val="24"/>
          <w:szCs w:val="24"/>
        </w:rPr>
        <w:t>klasszikus cimbalom előadóművész</w:t>
      </w:r>
      <w:r w:rsidRPr="00B45A21">
        <w:rPr>
          <w:rFonts w:ascii="Times New Roman" w:hAnsi="Times New Roman" w:cs="Times New Roman"/>
          <w:sz w:val="24"/>
          <w:szCs w:val="24"/>
        </w:rPr>
        <w:tab/>
      </w:r>
    </w:p>
    <w:p w:rsidR="00B45A21" w:rsidRDefault="00B45A21" w:rsidP="00803EA9">
      <w:pPr>
        <w:pStyle w:val="Listaszerbekezds"/>
        <w:numPr>
          <w:ilvl w:val="0"/>
          <w:numId w:val="94"/>
        </w:numPr>
        <w:spacing w:after="0"/>
        <w:rPr>
          <w:rFonts w:ascii="Times New Roman" w:hAnsi="Times New Roman" w:cs="Times New Roman"/>
          <w:sz w:val="24"/>
          <w:szCs w:val="24"/>
        </w:rPr>
      </w:pPr>
      <w:r>
        <w:rPr>
          <w:rFonts w:ascii="Times New Roman" w:hAnsi="Times New Roman" w:cs="Times New Roman"/>
          <w:sz w:val="24"/>
          <w:szCs w:val="24"/>
        </w:rPr>
        <w:t>klasszikus hegedű előadóművész</w:t>
      </w:r>
    </w:p>
    <w:p w:rsidR="00B45A21" w:rsidRDefault="00510C4B" w:rsidP="00803EA9">
      <w:pPr>
        <w:pStyle w:val="Listaszerbekezds"/>
        <w:numPr>
          <w:ilvl w:val="0"/>
          <w:numId w:val="94"/>
        </w:numPr>
        <w:spacing w:after="0"/>
        <w:rPr>
          <w:rFonts w:ascii="Times New Roman" w:hAnsi="Times New Roman" w:cs="Times New Roman"/>
          <w:sz w:val="24"/>
          <w:szCs w:val="24"/>
        </w:rPr>
      </w:pPr>
      <w:r w:rsidRPr="00B45A21">
        <w:rPr>
          <w:rFonts w:ascii="Times New Roman" w:hAnsi="Times New Roman" w:cs="Times New Roman"/>
          <w:sz w:val="24"/>
          <w:szCs w:val="24"/>
        </w:rPr>
        <w:t>klasszikus mélyheged</w:t>
      </w:r>
      <w:r w:rsidR="00B45A21">
        <w:rPr>
          <w:rFonts w:ascii="Times New Roman" w:hAnsi="Times New Roman" w:cs="Times New Roman"/>
          <w:sz w:val="24"/>
          <w:szCs w:val="24"/>
        </w:rPr>
        <w:t>ű előadóművész</w:t>
      </w:r>
    </w:p>
    <w:p w:rsidR="00B45A21" w:rsidRDefault="00510C4B" w:rsidP="00803EA9">
      <w:pPr>
        <w:pStyle w:val="Listaszerbekezds"/>
        <w:numPr>
          <w:ilvl w:val="0"/>
          <w:numId w:val="94"/>
        </w:numPr>
        <w:spacing w:after="0"/>
        <w:rPr>
          <w:rFonts w:ascii="Times New Roman" w:hAnsi="Times New Roman" w:cs="Times New Roman"/>
          <w:sz w:val="24"/>
          <w:szCs w:val="24"/>
        </w:rPr>
      </w:pPr>
      <w:r w:rsidRPr="00B45A21">
        <w:rPr>
          <w:rFonts w:ascii="Times New Roman" w:hAnsi="Times New Roman" w:cs="Times New Roman"/>
          <w:sz w:val="24"/>
          <w:szCs w:val="24"/>
        </w:rPr>
        <w:t>k</w:t>
      </w:r>
      <w:r w:rsidR="00B45A21">
        <w:rPr>
          <w:rFonts w:ascii="Times New Roman" w:hAnsi="Times New Roman" w:cs="Times New Roman"/>
          <w:sz w:val="24"/>
          <w:szCs w:val="24"/>
        </w:rPr>
        <w:t>lasszikus gordonka előadóművész</w:t>
      </w:r>
    </w:p>
    <w:p w:rsidR="00B45A21" w:rsidRDefault="00B45A21" w:rsidP="00803EA9">
      <w:pPr>
        <w:pStyle w:val="Listaszerbekezds"/>
        <w:numPr>
          <w:ilvl w:val="0"/>
          <w:numId w:val="94"/>
        </w:numPr>
        <w:spacing w:after="0"/>
        <w:rPr>
          <w:rFonts w:ascii="Times New Roman" w:hAnsi="Times New Roman" w:cs="Times New Roman"/>
          <w:sz w:val="24"/>
          <w:szCs w:val="24"/>
        </w:rPr>
      </w:pPr>
      <w:r>
        <w:rPr>
          <w:rFonts w:ascii="Times New Roman" w:hAnsi="Times New Roman" w:cs="Times New Roman"/>
          <w:sz w:val="24"/>
          <w:szCs w:val="24"/>
        </w:rPr>
        <w:t>klasszikus gordon előadóművész</w:t>
      </w:r>
    </w:p>
    <w:p w:rsidR="00B45A21" w:rsidRDefault="00B45A21" w:rsidP="00803EA9">
      <w:pPr>
        <w:pStyle w:val="Listaszerbekezds"/>
        <w:numPr>
          <w:ilvl w:val="0"/>
          <w:numId w:val="94"/>
        </w:numPr>
        <w:spacing w:after="0"/>
        <w:rPr>
          <w:rFonts w:ascii="Times New Roman" w:hAnsi="Times New Roman" w:cs="Times New Roman"/>
          <w:sz w:val="24"/>
          <w:szCs w:val="24"/>
        </w:rPr>
      </w:pPr>
      <w:r>
        <w:rPr>
          <w:rFonts w:ascii="Times New Roman" w:hAnsi="Times New Roman" w:cs="Times New Roman"/>
          <w:sz w:val="24"/>
          <w:szCs w:val="24"/>
        </w:rPr>
        <w:t>klasszikus furulya előadóművész</w:t>
      </w:r>
    </w:p>
    <w:p w:rsidR="00B45A21" w:rsidRDefault="00B45A21" w:rsidP="00803EA9">
      <w:pPr>
        <w:pStyle w:val="Listaszerbekezds"/>
        <w:numPr>
          <w:ilvl w:val="0"/>
          <w:numId w:val="94"/>
        </w:numPr>
        <w:spacing w:after="0"/>
        <w:rPr>
          <w:rFonts w:ascii="Times New Roman" w:hAnsi="Times New Roman" w:cs="Times New Roman"/>
          <w:sz w:val="24"/>
          <w:szCs w:val="24"/>
        </w:rPr>
      </w:pPr>
      <w:r>
        <w:rPr>
          <w:rFonts w:ascii="Times New Roman" w:hAnsi="Times New Roman" w:cs="Times New Roman"/>
          <w:sz w:val="24"/>
          <w:szCs w:val="24"/>
        </w:rPr>
        <w:t>klasszikus fuvola előadóművész</w:t>
      </w:r>
    </w:p>
    <w:p w:rsidR="00B45A21" w:rsidRDefault="00B45A21" w:rsidP="00803EA9">
      <w:pPr>
        <w:pStyle w:val="Listaszerbekezds"/>
        <w:numPr>
          <w:ilvl w:val="0"/>
          <w:numId w:val="94"/>
        </w:numPr>
        <w:spacing w:after="0"/>
        <w:rPr>
          <w:rFonts w:ascii="Times New Roman" w:hAnsi="Times New Roman" w:cs="Times New Roman"/>
          <w:sz w:val="24"/>
          <w:szCs w:val="24"/>
        </w:rPr>
      </w:pPr>
      <w:r>
        <w:rPr>
          <w:rFonts w:ascii="Times New Roman" w:hAnsi="Times New Roman" w:cs="Times New Roman"/>
          <w:sz w:val="24"/>
          <w:szCs w:val="24"/>
        </w:rPr>
        <w:t>klasszikus oboa előadóművész</w:t>
      </w:r>
    </w:p>
    <w:p w:rsidR="00B45A21" w:rsidRDefault="00510C4B" w:rsidP="00803EA9">
      <w:pPr>
        <w:pStyle w:val="Listaszerbekezds"/>
        <w:numPr>
          <w:ilvl w:val="0"/>
          <w:numId w:val="94"/>
        </w:numPr>
        <w:spacing w:after="0"/>
        <w:rPr>
          <w:rFonts w:ascii="Times New Roman" w:hAnsi="Times New Roman" w:cs="Times New Roman"/>
          <w:sz w:val="24"/>
          <w:szCs w:val="24"/>
        </w:rPr>
      </w:pPr>
      <w:r w:rsidRPr="00B45A21">
        <w:rPr>
          <w:rFonts w:ascii="Times New Roman" w:hAnsi="Times New Roman" w:cs="Times New Roman"/>
          <w:sz w:val="24"/>
          <w:szCs w:val="24"/>
        </w:rPr>
        <w:t>klasszikus klarinét előadóművés</w:t>
      </w:r>
      <w:r w:rsidR="00B45A21">
        <w:rPr>
          <w:rFonts w:ascii="Times New Roman" w:hAnsi="Times New Roman" w:cs="Times New Roman"/>
          <w:sz w:val="24"/>
          <w:szCs w:val="24"/>
        </w:rPr>
        <w:t>z</w:t>
      </w:r>
    </w:p>
    <w:p w:rsidR="00B45A21" w:rsidRDefault="00510C4B" w:rsidP="00803EA9">
      <w:pPr>
        <w:pStyle w:val="Listaszerbekezds"/>
        <w:numPr>
          <w:ilvl w:val="0"/>
          <w:numId w:val="94"/>
        </w:numPr>
        <w:spacing w:after="0"/>
        <w:rPr>
          <w:rFonts w:ascii="Times New Roman" w:hAnsi="Times New Roman" w:cs="Times New Roman"/>
          <w:sz w:val="24"/>
          <w:szCs w:val="24"/>
        </w:rPr>
      </w:pPr>
      <w:r w:rsidRPr="00B45A21">
        <w:rPr>
          <w:rFonts w:ascii="Times New Roman" w:hAnsi="Times New Roman" w:cs="Times New Roman"/>
          <w:sz w:val="24"/>
          <w:szCs w:val="24"/>
        </w:rPr>
        <w:t>k</w:t>
      </w:r>
      <w:r w:rsidR="00B45A21">
        <w:rPr>
          <w:rFonts w:ascii="Times New Roman" w:hAnsi="Times New Roman" w:cs="Times New Roman"/>
          <w:sz w:val="24"/>
          <w:szCs w:val="24"/>
        </w:rPr>
        <w:t>lasszikus szaxofon előadóművész</w:t>
      </w:r>
    </w:p>
    <w:p w:rsidR="00B45A21" w:rsidRDefault="00B45A21" w:rsidP="00803EA9">
      <w:pPr>
        <w:pStyle w:val="Listaszerbekezds"/>
        <w:numPr>
          <w:ilvl w:val="0"/>
          <w:numId w:val="94"/>
        </w:numPr>
        <w:spacing w:after="0"/>
        <w:rPr>
          <w:rFonts w:ascii="Times New Roman" w:hAnsi="Times New Roman" w:cs="Times New Roman"/>
          <w:sz w:val="24"/>
          <w:szCs w:val="24"/>
        </w:rPr>
      </w:pPr>
      <w:r>
        <w:rPr>
          <w:rFonts w:ascii="Times New Roman" w:hAnsi="Times New Roman" w:cs="Times New Roman"/>
          <w:sz w:val="24"/>
          <w:szCs w:val="24"/>
        </w:rPr>
        <w:t>klasszikus fagott előadóművész</w:t>
      </w:r>
    </w:p>
    <w:p w:rsidR="00B45A21" w:rsidRDefault="00B45A21" w:rsidP="00803EA9">
      <w:pPr>
        <w:pStyle w:val="Listaszerbekezds"/>
        <w:numPr>
          <w:ilvl w:val="0"/>
          <w:numId w:val="94"/>
        </w:numPr>
        <w:spacing w:after="0"/>
        <w:rPr>
          <w:rFonts w:ascii="Times New Roman" w:hAnsi="Times New Roman" w:cs="Times New Roman"/>
          <w:sz w:val="24"/>
          <w:szCs w:val="24"/>
        </w:rPr>
      </w:pPr>
      <w:r>
        <w:rPr>
          <w:rFonts w:ascii="Times New Roman" w:hAnsi="Times New Roman" w:cs="Times New Roman"/>
          <w:sz w:val="24"/>
          <w:szCs w:val="24"/>
        </w:rPr>
        <w:t>klasszikus kürt előadóművész</w:t>
      </w:r>
    </w:p>
    <w:p w:rsidR="00B45A21" w:rsidRDefault="00510C4B" w:rsidP="00803EA9">
      <w:pPr>
        <w:pStyle w:val="Listaszerbekezds"/>
        <w:numPr>
          <w:ilvl w:val="0"/>
          <w:numId w:val="94"/>
        </w:numPr>
        <w:spacing w:after="0"/>
        <w:rPr>
          <w:rFonts w:ascii="Times New Roman" w:hAnsi="Times New Roman" w:cs="Times New Roman"/>
          <w:sz w:val="24"/>
          <w:szCs w:val="24"/>
        </w:rPr>
      </w:pPr>
      <w:r w:rsidRPr="00B45A21">
        <w:rPr>
          <w:rFonts w:ascii="Times New Roman" w:hAnsi="Times New Roman" w:cs="Times New Roman"/>
          <w:sz w:val="24"/>
          <w:szCs w:val="24"/>
        </w:rPr>
        <w:t>k</w:t>
      </w:r>
      <w:r w:rsidR="00B45A21">
        <w:rPr>
          <w:rFonts w:ascii="Times New Roman" w:hAnsi="Times New Roman" w:cs="Times New Roman"/>
          <w:sz w:val="24"/>
          <w:szCs w:val="24"/>
        </w:rPr>
        <w:t>lasszikus trombita előadóművész</w:t>
      </w:r>
    </w:p>
    <w:p w:rsidR="00B45A21" w:rsidRDefault="00B45A21" w:rsidP="00803EA9">
      <w:pPr>
        <w:pStyle w:val="Listaszerbekezds"/>
        <w:numPr>
          <w:ilvl w:val="0"/>
          <w:numId w:val="94"/>
        </w:numPr>
        <w:spacing w:after="0"/>
        <w:rPr>
          <w:rFonts w:ascii="Times New Roman" w:hAnsi="Times New Roman" w:cs="Times New Roman"/>
          <w:sz w:val="24"/>
          <w:szCs w:val="24"/>
        </w:rPr>
      </w:pPr>
      <w:r>
        <w:rPr>
          <w:rFonts w:ascii="Times New Roman" w:hAnsi="Times New Roman" w:cs="Times New Roman"/>
          <w:sz w:val="24"/>
          <w:szCs w:val="24"/>
        </w:rPr>
        <w:t>klasszikus tuba előadóművész</w:t>
      </w:r>
    </w:p>
    <w:p w:rsidR="00B45A21" w:rsidRPr="00B45A21" w:rsidRDefault="00510C4B" w:rsidP="00803EA9">
      <w:pPr>
        <w:pStyle w:val="Listaszerbekezds"/>
        <w:numPr>
          <w:ilvl w:val="0"/>
          <w:numId w:val="94"/>
        </w:numPr>
        <w:spacing w:after="0"/>
        <w:rPr>
          <w:rFonts w:ascii="Times New Roman" w:hAnsi="Times New Roman" w:cs="Times New Roman"/>
          <w:sz w:val="24"/>
          <w:szCs w:val="24"/>
        </w:rPr>
      </w:pPr>
      <w:r w:rsidRPr="00B45A21">
        <w:rPr>
          <w:rFonts w:ascii="Times New Roman" w:hAnsi="Times New Roman" w:cs="Times New Roman"/>
          <w:sz w:val="24"/>
          <w:szCs w:val="24"/>
        </w:rPr>
        <w:t>klasszikus harsona előadóművész</w:t>
      </w:r>
    </w:p>
    <w:p w:rsidR="00B45A21" w:rsidRDefault="00510C4B" w:rsidP="00803EA9">
      <w:pPr>
        <w:pStyle w:val="Listaszerbekezds"/>
        <w:numPr>
          <w:ilvl w:val="0"/>
          <w:numId w:val="94"/>
        </w:numPr>
        <w:spacing w:after="0"/>
        <w:rPr>
          <w:rFonts w:ascii="Times New Roman" w:hAnsi="Times New Roman" w:cs="Times New Roman"/>
          <w:sz w:val="24"/>
          <w:szCs w:val="24"/>
        </w:rPr>
      </w:pPr>
      <w:r w:rsidRPr="00B45A21">
        <w:rPr>
          <w:rFonts w:ascii="Times New Roman" w:hAnsi="Times New Roman" w:cs="Times New Roman"/>
          <w:sz w:val="24"/>
          <w:szCs w:val="24"/>
        </w:rPr>
        <w:t>klassz</w:t>
      </w:r>
      <w:r w:rsidR="00B45A21">
        <w:rPr>
          <w:rFonts w:ascii="Times New Roman" w:hAnsi="Times New Roman" w:cs="Times New Roman"/>
          <w:sz w:val="24"/>
          <w:szCs w:val="24"/>
        </w:rPr>
        <w:t>ikus ütőhangszeres előadóművész</w:t>
      </w:r>
    </w:p>
    <w:p w:rsidR="00B45A21" w:rsidRDefault="00B45A21" w:rsidP="00803EA9">
      <w:pPr>
        <w:pStyle w:val="Listaszerbekezds"/>
        <w:numPr>
          <w:ilvl w:val="0"/>
          <w:numId w:val="94"/>
        </w:numPr>
        <w:spacing w:after="0"/>
        <w:rPr>
          <w:rFonts w:ascii="Times New Roman" w:hAnsi="Times New Roman" w:cs="Times New Roman"/>
          <w:sz w:val="24"/>
          <w:szCs w:val="24"/>
        </w:rPr>
      </w:pPr>
      <w:r>
        <w:rPr>
          <w:rFonts w:ascii="Times New Roman" w:hAnsi="Times New Roman" w:cs="Times New Roman"/>
          <w:sz w:val="24"/>
          <w:szCs w:val="24"/>
        </w:rPr>
        <w:t>klasszikus ének előadóművész</w:t>
      </w:r>
    </w:p>
    <w:p w:rsidR="00B45A21" w:rsidRDefault="00B45A21" w:rsidP="00803EA9">
      <w:pPr>
        <w:pStyle w:val="Listaszerbekezds"/>
        <w:numPr>
          <w:ilvl w:val="0"/>
          <w:numId w:val="94"/>
        </w:numPr>
        <w:spacing w:after="0"/>
        <w:rPr>
          <w:rFonts w:ascii="Times New Roman" w:hAnsi="Times New Roman" w:cs="Times New Roman"/>
          <w:sz w:val="24"/>
          <w:szCs w:val="24"/>
        </w:rPr>
      </w:pPr>
      <w:r>
        <w:rPr>
          <w:rFonts w:ascii="Times New Roman" w:hAnsi="Times New Roman" w:cs="Times New Roman"/>
          <w:sz w:val="24"/>
          <w:szCs w:val="24"/>
        </w:rPr>
        <w:t>jazz-zongora előadóművész</w:t>
      </w:r>
    </w:p>
    <w:p w:rsidR="00B45A21" w:rsidRDefault="00B45A21" w:rsidP="00803EA9">
      <w:pPr>
        <w:pStyle w:val="Listaszerbekezds"/>
        <w:numPr>
          <w:ilvl w:val="0"/>
          <w:numId w:val="94"/>
        </w:numPr>
        <w:spacing w:after="0"/>
        <w:rPr>
          <w:rFonts w:ascii="Times New Roman" w:hAnsi="Times New Roman" w:cs="Times New Roman"/>
          <w:sz w:val="24"/>
          <w:szCs w:val="24"/>
        </w:rPr>
      </w:pPr>
      <w:r>
        <w:rPr>
          <w:rFonts w:ascii="Times New Roman" w:hAnsi="Times New Roman" w:cs="Times New Roman"/>
          <w:sz w:val="24"/>
          <w:szCs w:val="24"/>
        </w:rPr>
        <w:t>jazzgitár előadóművész</w:t>
      </w:r>
    </w:p>
    <w:p w:rsidR="00B45A21" w:rsidRDefault="00B45A21" w:rsidP="00803EA9">
      <w:pPr>
        <w:pStyle w:val="Listaszerbekezds"/>
        <w:numPr>
          <w:ilvl w:val="0"/>
          <w:numId w:val="94"/>
        </w:numPr>
        <w:spacing w:after="0"/>
        <w:rPr>
          <w:rFonts w:ascii="Times New Roman" w:hAnsi="Times New Roman" w:cs="Times New Roman"/>
          <w:sz w:val="24"/>
          <w:szCs w:val="24"/>
        </w:rPr>
      </w:pPr>
      <w:proofErr w:type="spellStart"/>
      <w:r>
        <w:rPr>
          <w:rFonts w:ascii="Times New Roman" w:hAnsi="Times New Roman" w:cs="Times New Roman"/>
          <w:sz w:val="24"/>
          <w:szCs w:val="24"/>
        </w:rPr>
        <w:t>jazzbasszusgitár</w:t>
      </w:r>
      <w:proofErr w:type="spellEnd"/>
      <w:r>
        <w:rPr>
          <w:rFonts w:ascii="Times New Roman" w:hAnsi="Times New Roman" w:cs="Times New Roman"/>
          <w:sz w:val="24"/>
          <w:szCs w:val="24"/>
        </w:rPr>
        <w:t xml:space="preserve"> előadóművész</w:t>
      </w:r>
    </w:p>
    <w:p w:rsidR="00B45A21" w:rsidRDefault="00B45A21" w:rsidP="00803EA9">
      <w:pPr>
        <w:pStyle w:val="Listaszerbekezds"/>
        <w:numPr>
          <w:ilvl w:val="0"/>
          <w:numId w:val="94"/>
        </w:numPr>
        <w:spacing w:after="0"/>
        <w:rPr>
          <w:rFonts w:ascii="Times New Roman" w:hAnsi="Times New Roman" w:cs="Times New Roman"/>
          <w:sz w:val="24"/>
          <w:szCs w:val="24"/>
        </w:rPr>
      </w:pPr>
      <w:r>
        <w:rPr>
          <w:rFonts w:ascii="Times New Roman" w:hAnsi="Times New Roman" w:cs="Times New Roman"/>
          <w:sz w:val="24"/>
          <w:szCs w:val="24"/>
        </w:rPr>
        <w:t>jazzbőgő előadóművész</w:t>
      </w:r>
    </w:p>
    <w:p w:rsidR="00B45A21" w:rsidRDefault="00B45A21" w:rsidP="00803EA9">
      <w:pPr>
        <w:pStyle w:val="Listaszerbekezds"/>
        <w:numPr>
          <w:ilvl w:val="0"/>
          <w:numId w:val="94"/>
        </w:numPr>
        <w:spacing w:after="0"/>
        <w:rPr>
          <w:rFonts w:ascii="Times New Roman" w:hAnsi="Times New Roman" w:cs="Times New Roman"/>
          <w:sz w:val="24"/>
          <w:szCs w:val="24"/>
        </w:rPr>
      </w:pPr>
      <w:r>
        <w:rPr>
          <w:rFonts w:ascii="Times New Roman" w:hAnsi="Times New Roman" w:cs="Times New Roman"/>
          <w:sz w:val="24"/>
          <w:szCs w:val="24"/>
        </w:rPr>
        <w:t>jazzszaxofon előadóművész</w:t>
      </w:r>
    </w:p>
    <w:p w:rsidR="00B45A21" w:rsidRDefault="00510C4B" w:rsidP="00803EA9">
      <w:pPr>
        <w:pStyle w:val="Listaszerbekezds"/>
        <w:numPr>
          <w:ilvl w:val="0"/>
          <w:numId w:val="94"/>
        </w:numPr>
        <w:spacing w:after="0"/>
        <w:rPr>
          <w:rFonts w:ascii="Times New Roman" w:hAnsi="Times New Roman" w:cs="Times New Roman"/>
          <w:sz w:val="24"/>
          <w:szCs w:val="24"/>
        </w:rPr>
      </w:pPr>
      <w:r w:rsidRPr="00B45A21">
        <w:rPr>
          <w:rFonts w:ascii="Times New Roman" w:hAnsi="Times New Roman" w:cs="Times New Roman"/>
          <w:sz w:val="24"/>
          <w:szCs w:val="24"/>
        </w:rPr>
        <w:t>jaz</w:t>
      </w:r>
      <w:r w:rsidR="00B45A21">
        <w:rPr>
          <w:rFonts w:ascii="Times New Roman" w:hAnsi="Times New Roman" w:cs="Times New Roman"/>
          <w:sz w:val="24"/>
          <w:szCs w:val="24"/>
        </w:rPr>
        <w:t>ztrombita előadóművész</w:t>
      </w:r>
    </w:p>
    <w:p w:rsidR="00B45A21" w:rsidRDefault="00B45A21" w:rsidP="00803EA9">
      <w:pPr>
        <w:pStyle w:val="Listaszerbekezds"/>
        <w:numPr>
          <w:ilvl w:val="0"/>
          <w:numId w:val="94"/>
        </w:numPr>
        <w:spacing w:after="0"/>
        <w:rPr>
          <w:rFonts w:ascii="Times New Roman" w:hAnsi="Times New Roman" w:cs="Times New Roman"/>
          <w:sz w:val="24"/>
          <w:szCs w:val="24"/>
        </w:rPr>
      </w:pPr>
      <w:r>
        <w:rPr>
          <w:rFonts w:ascii="Times New Roman" w:hAnsi="Times New Roman" w:cs="Times New Roman"/>
          <w:sz w:val="24"/>
          <w:szCs w:val="24"/>
        </w:rPr>
        <w:t>jazzharsona előadóművész</w:t>
      </w:r>
    </w:p>
    <w:p w:rsidR="00B45A21" w:rsidRDefault="00B45A21" w:rsidP="00803EA9">
      <w:pPr>
        <w:pStyle w:val="Listaszerbekezds"/>
        <w:numPr>
          <w:ilvl w:val="0"/>
          <w:numId w:val="94"/>
        </w:numPr>
        <w:spacing w:after="0"/>
        <w:rPr>
          <w:rFonts w:ascii="Times New Roman" w:hAnsi="Times New Roman" w:cs="Times New Roman"/>
          <w:sz w:val="24"/>
          <w:szCs w:val="24"/>
        </w:rPr>
      </w:pPr>
      <w:r>
        <w:rPr>
          <w:rFonts w:ascii="Times New Roman" w:hAnsi="Times New Roman" w:cs="Times New Roman"/>
          <w:sz w:val="24"/>
          <w:szCs w:val="24"/>
        </w:rPr>
        <w:t>jazzdob előadóművész</w:t>
      </w:r>
    </w:p>
    <w:p w:rsidR="00B45A21" w:rsidRDefault="00B45A21" w:rsidP="00803EA9">
      <w:pPr>
        <w:pStyle w:val="Listaszerbekezds"/>
        <w:numPr>
          <w:ilvl w:val="0"/>
          <w:numId w:val="94"/>
        </w:numPr>
        <w:spacing w:after="0"/>
        <w:rPr>
          <w:rFonts w:ascii="Times New Roman" w:hAnsi="Times New Roman" w:cs="Times New Roman"/>
          <w:sz w:val="24"/>
          <w:szCs w:val="24"/>
        </w:rPr>
      </w:pPr>
      <w:r>
        <w:rPr>
          <w:rFonts w:ascii="Times New Roman" w:hAnsi="Times New Roman" w:cs="Times New Roman"/>
          <w:sz w:val="24"/>
          <w:szCs w:val="24"/>
        </w:rPr>
        <w:t>jazzének előadóművész</w:t>
      </w:r>
    </w:p>
    <w:p w:rsidR="00B45A21" w:rsidRDefault="00510C4B" w:rsidP="00803EA9">
      <w:pPr>
        <w:pStyle w:val="Listaszerbekezds"/>
        <w:numPr>
          <w:ilvl w:val="0"/>
          <w:numId w:val="94"/>
        </w:numPr>
        <w:spacing w:after="0"/>
        <w:rPr>
          <w:rFonts w:ascii="Times New Roman" w:hAnsi="Times New Roman" w:cs="Times New Roman"/>
          <w:sz w:val="24"/>
          <w:szCs w:val="24"/>
        </w:rPr>
      </w:pPr>
      <w:r w:rsidRPr="00B45A21">
        <w:rPr>
          <w:rFonts w:ascii="Times New Roman" w:hAnsi="Times New Roman" w:cs="Times New Roman"/>
          <w:sz w:val="24"/>
          <w:szCs w:val="24"/>
        </w:rPr>
        <w:t>zenek</w:t>
      </w:r>
      <w:r w:rsidR="00B45A21">
        <w:rPr>
          <w:rFonts w:ascii="Times New Roman" w:hAnsi="Times New Roman" w:cs="Times New Roman"/>
          <w:sz w:val="24"/>
          <w:szCs w:val="24"/>
        </w:rPr>
        <w:t>ar- és kórusvezető előadóművész</w:t>
      </w:r>
    </w:p>
    <w:p w:rsidR="00B45A21" w:rsidRDefault="00B45A21" w:rsidP="00803EA9">
      <w:pPr>
        <w:pStyle w:val="Listaszerbekezds"/>
        <w:numPr>
          <w:ilvl w:val="0"/>
          <w:numId w:val="94"/>
        </w:numPr>
        <w:spacing w:after="0"/>
        <w:rPr>
          <w:rFonts w:ascii="Times New Roman" w:hAnsi="Times New Roman" w:cs="Times New Roman"/>
          <w:sz w:val="24"/>
          <w:szCs w:val="24"/>
        </w:rPr>
      </w:pPr>
      <w:r>
        <w:rPr>
          <w:rFonts w:ascii="Times New Roman" w:hAnsi="Times New Roman" w:cs="Times New Roman"/>
          <w:sz w:val="24"/>
          <w:szCs w:val="24"/>
        </w:rPr>
        <w:t>egyházzene-orgona előadóművész</w:t>
      </w:r>
    </w:p>
    <w:p w:rsidR="00B45A21" w:rsidRDefault="00510C4B" w:rsidP="00803EA9">
      <w:pPr>
        <w:pStyle w:val="Listaszerbekezds"/>
        <w:numPr>
          <w:ilvl w:val="0"/>
          <w:numId w:val="94"/>
        </w:numPr>
        <w:spacing w:after="0"/>
        <w:rPr>
          <w:rFonts w:ascii="Times New Roman" w:hAnsi="Times New Roman" w:cs="Times New Roman"/>
          <w:sz w:val="24"/>
          <w:szCs w:val="24"/>
        </w:rPr>
      </w:pPr>
      <w:r w:rsidRPr="00B45A21">
        <w:rPr>
          <w:rFonts w:ascii="Times New Roman" w:hAnsi="Times New Roman" w:cs="Times New Roman"/>
          <w:sz w:val="24"/>
          <w:szCs w:val="24"/>
        </w:rPr>
        <w:t>egyh</w:t>
      </w:r>
      <w:r w:rsidR="00B45A21">
        <w:rPr>
          <w:rFonts w:ascii="Times New Roman" w:hAnsi="Times New Roman" w:cs="Times New Roman"/>
          <w:sz w:val="24"/>
          <w:szCs w:val="24"/>
        </w:rPr>
        <w:t>ázzene-kórusvezető előadóművész</w:t>
      </w:r>
    </w:p>
    <w:p w:rsidR="00B45A21" w:rsidRDefault="00510C4B" w:rsidP="00803EA9">
      <w:pPr>
        <w:pStyle w:val="Listaszerbekezds"/>
        <w:numPr>
          <w:ilvl w:val="0"/>
          <w:numId w:val="94"/>
        </w:numPr>
        <w:spacing w:after="0"/>
        <w:rPr>
          <w:rFonts w:ascii="Times New Roman" w:hAnsi="Times New Roman" w:cs="Times New Roman"/>
          <w:sz w:val="24"/>
          <w:szCs w:val="24"/>
        </w:rPr>
      </w:pPr>
      <w:r w:rsidRPr="00B45A21">
        <w:rPr>
          <w:rFonts w:ascii="Times New Roman" w:hAnsi="Times New Roman" w:cs="Times New Roman"/>
          <w:sz w:val="24"/>
          <w:szCs w:val="24"/>
        </w:rPr>
        <w:lastRenderedPageBreak/>
        <w:t xml:space="preserve">népi vonós (hegedű, brácsa, </w:t>
      </w:r>
      <w:proofErr w:type="spellStart"/>
      <w:r w:rsidRPr="00B45A21">
        <w:rPr>
          <w:rFonts w:ascii="Times New Roman" w:hAnsi="Times New Roman" w:cs="Times New Roman"/>
          <w:sz w:val="24"/>
          <w:szCs w:val="24"/>
        </w:rPr>
        <w:t>nagybőgő-cselló-</w:t>
      </w:r>
      <w:r w:rsidR="00B45A21">
        <w:rPr>
          <w:rFonts w:ascii="Times New Roman" w:hAnsi="Times New Roman" w:cs="Times New Roman"/>
          <w:sz w:val="24"/>
          <w:szCs w:val="24"/>
        </w:rPr>
        <w:t>ütőgardon</w:t>
      </w:r>
      <w:proofErr w:type="spellEnd"/>
      <w:r w:rsidR="00B45A21">
        <w:rPr>
          <w:rFonts w:ascii="Times New Roman" w:hAnsi="Times New Roman" w:cs="Times New Roman"/>
          <w:sz w:val="24"/>
          <w:szCs w:val="24"/>
        </w:rPr>
        <w:t>) előadóművész</w:t>
      </w:r>
    </w:p>
    <w:p w:rsidR="00B45A21" w:rsidRDefault="00510C4B" w:rsidP="00803EA9">
      <w:pPr>
        <w:pStyle w:val="Listaszerbekezds"/>
        <w:numPr>
          <w:ilvl w:val="0"/>
          <w:numId w:val="94"/>
        </w:numPr>
        <w:spacing w:after="0"/>
        <w:rPr>
          <w:rFonts w:ascii="Times New Roman" w:hAnsi="Times New Roman" w:cs="Times New Roman"/>
          <w:sz w:val="24"/>
          <w:szCs w:val="24"/>
        </w:rPr>
      </w:pPr>
      <w:r w:rsidRPr="00B45A21">
        <w:rPr>
          <w:rFonts w:ascii="Times New Roman" w:hAnsi="Times New Roman" w:cs="Times New Roman"/>
          <w:sz w:val="24"/>
          <w:szCs w:val="24"/>
        </w:rPr>
        <w:t>népi pengetős (</w:t>
      </w:r>
      <w:proofErr w:type="spellStart"/>
      <w:r w:rsidRPr="00B45A21">
        <w:rPr>
          <w:rFonts w:ascii="Times New Roman" w:hAnsi="Times New Roman" w:cs="Times New Roman"/>
          <w:sz w:val="24"/>
          <w:szCs w:val="24"/>
        </w:rPr>
        <w:t>citera-tam</w:t>
      </w:r>
      <w:r w:rsidR="00B45A21">
        <w:rPr>
          <w:rFonts w:ascii="Times New Roman" w:hAnsi="Times New Roman" w:cs="Times New Roman"/>
          <w:sz w:val="24"/>
          <w:szCs w:val="24"/>
        </w:rPr>
        <w:t>bura-koboz-tekerő</w:t>
      </w:r>
      <w:proofErr w:type="spellEnd"/>
      <w:r w:rsidR="00B45A21">
        <w:rPr>
          <w:rFonts w:ascii="Times New Roman" w:hAnsi="Times New Roman" w:cs="Times New Roman"/>
          <w:sz w:val="24"/>
          <w:szCs w:val="24"/>
        </w:rPr>
        <w:t>) előadóművész</w:t>
      </w:r>
    </w:p>
    <w:p w:rsidR="00B45A21" w:rsidRDefault="00510C4B" w:rsidP="00803EA9">
      <w:pPr>
        <w:pStyle w:val="Listaszerbekezds"/>
        <w:numPr>
          <w:ilvl w:val="0"/>
          <w:numId w:val="94"/>
        </w:numPr>
        <w:spacing w:after="0"/>
        <w:rPr>
          <w:rFonts w:ascii="Times New Roman" w:hAnsi="Times New Roman" w:cs="Times New Roman"/>
          <w:sz w:val="24"/>
          <w:szCs w:val="24"/>
        </w:rPr>
      </w:pPr>
      <w:r w:rsidRPr="00B45A21">
        <w:rPr>
          <w:rFonts w:ascii="Times New Roman" w:hAnsi="Times New Roman" w:cs="Times New Roman"/>
          <w:sz w:val="24"/>
          <w:szCs w:val="24"/>
        </w:rPr>
        <w:t xml:space="preserve">népi fúvós (furulya-duda, </w:t>
      </w:r>
      <w:r w:rsidR="00B45A21">
        <w:rPr>
          <w:rFonts w:ascii="Times New Roman" w:hAnsi="Times New Roman" w:cs="Times New Roman"/>
          <w:sz w:val="24"/>
          <w:szCs w:val="24"/>
        </w:rPr>
        <w:t>klarinét-tárogató) előadóművész</w:t>
      </w:r>
    </w:p>
    <w:p w:rsidR="00B45A21" w:rsidRDefault="00B45A21" w:rsidP="00803EA9">
      <w:pPr>
        <w:pStyle w:val="Listaszerbekezds"/>
        <w:numPr>
          <w:ilvl w:val="0"/>
          <w:numId w:val="94"/>
        </w:numPr>
        <w:spacing w:after="0"/>
        <w:rPr>
          <w:rFonts w:ascii="Times New Roman" w:hAnsi="Times New Roman" w:cs="Times New Roman"/>
          <w:sz w:val="24"/>
          <w:szCs w:val="24"/>
        </w:rPr>
      </w:pPr>
      <w:r>
        <w:rPr>
          <w:rFonts w:ascii="Times New Roman" w:hAnsi="Times New Roman" w:cs="Times New Roman"/>
          <w:sz w:val="24"/>
          <w:szCs w:val="24"/>
        </w:rPr>
        <w:t>népi cimbalom előadóművész</w:t>
      </w:r>
    </w:p>
    <w:p w:rsidR="00510C4B" w:rsidRPr="00B45A21" w:rsidRDefault="00510C4B" w:rsidP="00803EA9">
      <w:pPr>
        <w:pStyle w:val="Listaszerbekezds"/>
        <w:numPr>
          <w:ilvl w:val="0"/>
          <w:numId w:val="94"/>
        </w:numPr>
        <w:spacing w:after="0"/>
        <w:rPr>
          <w:rFonts w:ascii="Times New Roman" w:hAnsi="Times New Roman" w:cs="Times New Roman"/>
          <w:sz w:val="24"/>
          <w:szCs w:val="24"/>
        </w:rPr>
      </w:pPr>
      <w:r w:rsidRPr="00B45A21">
        <w:rPr>
          <w:rFonts w:ascii="Times New Roman" w:hAnsi="Times New Roman" w:cs="Times New Roman"/>
          <w:sz w:val="24"/>
          <w:szCs w:val="24"/>
        </w:rPr>
        <w:t>népi ének előadóművész</w:t>
      </w:r>
    </w:p>
    <w:p w:rsidR="00510C4B" w:rsidRPr="00395203" w:rsidRDefault="00510C4B" w:rsidP="00510C4B">
      <w:pPr>
        <w:suppressAutoHyphens/>
        <w:spacing w:after="0"/>
        <w:ind w:left="284"/>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szakirányok</w:t>
      </w:r>
      <w:proofErr w:type="gramEnd"/>
      <w:r>
        <w:rPr>
          <w:rFonts w:ascii="Times New Roman" w:hAnsi="Times New Roman" w:cs="Times New Roman"/>
          <w:sz w:val="24"/>
          <w:szCs w:val="24"/>
          <w:lang w:eastAsia="ar-SA"/>
        </w:rPr>
        <w:t xml:space="preserve"> szerinti </w:t>
      </w:r>
      <w:r w:rsidRPr="00395203">
        <w:rPr>
          <w:rFonts w:ascii="Times New Roman" w:hAnsi="Times New Roman" w:cs="Times New Roman"/>
          <w:sz w:val="24"/>
          <w:szCs w:val="24"/>
          <w:lang w:eastAsia="ar-SA"/>
        </w:rPr>
        <w:t>szakképzettség</w:t>
      </w:r>
      <w:r>
        <w:rPr>
          <w:rFonts w:ascii="Times New Roman" w:hAnsi="Times New Roman" w:cs="Times New Roman"/>
          <w:sz w:val="24"/>
          <w:szCs w:val="24"/>
          <w:lang w:eastAsia="ar-SA"/>
        </w:rPr>
        <w:t>ek</w:t>
      </w:r>
      <w:r w:rsidRPr="00395203">
        <w:rPr>
          <w:rFonts w:ascii="Times New Roman" w:hAnsi="Times New Roman" w:cs="Times New Roman"/>
          <w:sz w:val="24"/>
          <w:szCs w:val="24"/>
          <w:lang w:eastAsia="ar-SA"/>
        </w:rPr>
        <w:t xml:space="preserve"> angol nyelvű megjelölése: </w:t>
      </w:r>
    </w:p>
    <w:p w:rsidR="00510C4B" w:rsidRPr="00677A76" w:rsidRDefault="00510C4B" w:rsidP="00803EA9">
      <w:pPr>
        <w:pStyle w:val="Listaszerbekezds"/>
        <w:numPr>
          <w:ilvl w:val="0"/>
          <w:numId w:val="96"/>
        </w:numPr>
        <w:spacing w:after="0"/>
        <w:rPr>
          <w:rFonts w:ascii="Times New Roman" w:hAnsi="Times New Roman" w:cs="Times New Roman"/>
          <w:sz w:val="24"/>
          <w:szCs w:val="24"/>
        </w:rPr>
      </w:pPr>
      <w:proofErr w:type="spellStart"/>
      <w:r w:rsidRPr="00677A76">
        <w:rPr>
          <w:rFonts w:ascii="Times New Roman" w:hAnsi="Times New Roman" w:cs="Times New Roman"/>
          <w:sz w:val="24"/>
          <w:szCs w:val="24"/>
        </w:rPr>
        <w:t>Classical</w:t>
      </w:r>
      <w:proofErr w:type="spellEnd"/>
      <w:r w:rsidRPr="00677A76">
        <w:rPr>
          <w:rFonts w:ascii="Times New Roman" w:hAnsi="Times New Roman" w:cs="Times New Roman"/>
          <w:sz w:val="24"/>
          <w:szCs w:val="24"/>
        </w:rPr>
        <w:t xml:space="preserve"> </w:t>
      </w:r>
      <w:proofErr w:type="spellStart"/>
      <w:r w:rsidRPr="00677A76">
        <w:rPr>
          <w:rFonts w:ascii="Times New Roman" w:hAnsi="Times New Roman" w:cs="Times New Roman"/>
          <w:sz w:val="24"/>
          <w:szCs w:val="24"/>
        </w:rPr>
        <w:t>Instrumental</w:t>
      </w:r>
      <w:proofErr w:type="spellEnd"/>
      <w:r w:rsidRPr="00677A76">
        <w:rPr>
          <w:rFonts w:ascii="Times New Roman" w:hAnsi="Times New Roman" w:cs="Times New Roman"/>
          <w:sz w:val="24"/>
          <w:szCs w:val="24"/>
        </w:rPr>
        <w:t xml:space="preserve"> Music </w:t>
      </w:r>
      <w:proofErr w:type="spellStart"/>
      <w:r w:rsidRPr="00677A76">
        <w:rPr>
          <w:rFonts w:ascii="Times New Roman" w:hAnsi="Times New Roman" w:cs="Times New Roman"/>
          <w:sz w:val="24"/>
          <w:szCs w:val="24"/>
        </w:rPr>
        <w:t>Performer</w:t>
      </w:r>
      <w:proofErr w:type="spellEnd"/>
      <w:r w:rsidRPr="00677A76">
        <w:rPr>
          <w:rFonts w:ascii="Times New Roman" w:hAnsi="Times New Roman" w:cs="Times New Roman"/>
          <w:sz w:val="24"/>
          <w:szCs w:val="24"/>
        </w:rPr>
        <w:t xml:space="preserve"> (Piano)</w:t>
      </w:r>
    </w:p>
    <w:p w:rsidR="00510C4B" w:rsidRPr="00677A76" w:rsidRDefault="00510C4B" w:rsidP="00803EA9">
      <w:pPr>
        <w:pStyle w:val="Listaszerbekezds"/>
        <w:numPr>
          <w:ilvl w:val="0"/>
          <w:numId w:val="96"/>
        </w:numPr>
        <w:spacing w:after="0"/>
        <w:rPr>
          <w:rFonts w:ascii="Times New Roman" w:hAnsi="Times New Roman" w:cs="Times New Roman"/>
          <w:sz w:val="24"/>
          <w:szCs w:val="24"/>
        </w:rPr>
      </w:pPr>
      <w:proofErr w:type="spellStart"/>
      <w:r w:rsidRPr="00677A76">
        <w:rPr>
          <w:rFonts w:ascii="Times New Roman" w:hAnsi="Times New Roman" w:cs="Times New Roman"/>
          <w:sz w:val="24"/>
          <w:szCs w:val="24"/>
        </w:rPr>
        <w:t>Classical</w:t>
      </w:r>
      <w:proofErr w:type="spellEnd"/>
      <w:r w:rsidRPr="00677A76">
        <w:rPr>
          <w:rFonts w:ascii="Times New Roman" w:hAnsi="Times New Roman" w:cs="Times New Roman"/>
          <w:sz w:val="24"/>
          <w:szCs w:val="24"/>
        </w:rPr>
        <w:t xml:space="preserve"> </w:t>
      </w:r>
      <w:proofErr w:type="spellStart"/>
      <w:r w:rsidRPr="00677A76">
        <w:rPr>
          <w:rFonts w:ascii="Times New Roman" w:hAnsi="Times New Roman" w:cs="Times New Roman"/>
          <w:sz w:val="24"/>
          <w:szCs w:val="24"/>
        </w:rPr>
        <w:t>Instrumental</w:t>
      </w:r>
      <w:proofErr w:type="spellEnd"/>
      <w:r w:rsidRPr="00677A76">
        <w:rPr>
          <w:rFonts w:ascii="Times New Roman" w:hAnsi="Times New Roman" w:cs="Times New Roman"/>
          <w:sz w:val="24"/>
          <w:szCs w:val="24"/>
        </w:rPr>
        <w:t xml:space="preserve"> Music </w:t>
      </w:r>
      <w:proofErr w:type="spellStart"/>
      <w:r w:rsidRPr="00677A76">
        <w:rPr>
          <w:rFonts w:ascii="Times New Roman" w:hAnsi="Times New Roman" w:cs="Times New Roman"/>
          <w:sz w:val="24"/>
          <w:szCs w:val="24"/>
        </w:rPr>
        <w:t>Performer</w:t>
      </w:r>
      <w:proofErr w:type="spellEnd"/>
      <w:r w:rsidRPr="00677A76">
        <w:rPr>
          <w:rFonts w:ascii="Times New Roman" w:hAnsi="Times New Roman" w:cs="Times New Roman"/>
          <w:sz w:val="24"/>
          <w:szCs w:val="24"/>
        </w:rPr>
        <w:t xml:space="preserve"> (</w:t>
      </w:r>
      <w:proofErr w:type="spellStart"/>
      <w:r w:rsidRPr="00677A76">
        <w:rPr>
          <w:rFonts w:ascii="Times New Roman" w:hAnsi="Times New Roman" w:cs="Times New Roman"/>
          <w:sz w:val="24"/>
          <w:szCs w:val="24"/>
        </w:rPr>
        <w:t>Organ</w:t>
      </w:r>
      <w:proofErr w:type="spellEnd"/>
      <w:r w:rsidRPr="00677A76">
        <w:rPr>
          <w:rFonts w:ascii="Times New Roman" w:hAnsi="Times New Roman" w:cs="Times New Roman"/>
          <w:sz w:val="24"/>
          <w:szCs w:val="24"/>
        </w:rPr>
        <w:t>)</w:t>
      </w:r>
    </w:p>
    <w:p w:rsidR="00510C4B" w:rsidRPr="00677A76" w:rsidRDefault="00510C4B" w:rsidP="00803EA9">
      <w:pPr>
        <w:pStyle w:val="Listaszerbekezds"/>
        <w:numPr>
          <w:ilvl w:val="0"/>
          <w:numId w:val="96"/>
        </w:numPr>
        <w:spacing w:after="0"/>
        <w:rPr>
          <w:rFonts w:ascii="Times New Roman" w:hAnsi="Times New Roman" w:cs="Times New Roman"/>
          <w:sz w:val="24"/>
          <w:szCs w:val="24"/>
        </w:rPr>
      </w:pPr>
      <w:proofErr w:type="spellStart"/>
      <w:r w:rsidRPr="00677A76">
        <w:rPr>
          <w:rFonts w:ascii="Times New Roman" w:hAnsi="Times New Roman" w:cs="Times New Roman"/>
          <w:sz w:val="24"/>
          <w:szCs w:val="24"/>
        </w:rPr>
        <w:t>Classical</w:t>
      </w:r>
      <w:proofErr w:type="spellEnd"/>
      <w:r w:rsidRPr="00677A76">
        <w:rPr>
          <w:rFonts w:ascii="Times New Roman" w:hAnsi="Times New Roman" w:cs="Times New Roman"/>
          <w:sz w:val="24"/>
          <w:szCs w:val="24"/>
        </w:rPr>
        <w:t xml:space="preserve"> </w:t>
      </w:r>
      <w:proofErr w:type="spellStart"/>
      <w:r w:rsidRPr="00677A76">
        <w:rPr>
          <w:rFonts w:ascii="Times New Roman" w:hAnsi="Times New Roman" w:cs="Times New Roman"/>
          <w:sz w:val="24"/>
          <w:szCs w:val="24"/>
        </w:rPr>
        <w:t>Instrumental</w:t>
      </w:r>
      <w:proofErr w:type="spellEnd"/>
      <w:r w:rsidRPr="00677A76">
        <w:rPr>
          <w:rFonts w:ascii="Times New Roman" w:hAnsi="Times New Roman" w:cs="Times New Roman"/>
          <w:sz w:val="24"/>
          <w:szCs w:val="24"/>
        </w:rPr>
        <w:t xml:space="preserve"> Music </w:t>
      </w:r>
      <w:proofErr w:type="spellStart"/>
      <w:r w:rsidRPr="00677A76">
        <w:rPr>
          <w:rFonts w:ascii="Times New Roman" w:hAnsi="Times New Roman" w:cs="Times New Roman"/>
          <w:sz w:val="24"/>
          <w:szCs w:val="24"/>
        </w:rPr>
        <w:t>Performer</w:t>
      </w:r>
      <w:proofErr w:type="spellEnd"/>
      <w:r w:rsidRPr="00677A76">
        <w:rPr>
          <w:rFonts w:ascii="Times New Roman" w:hAnsi="Times New Roman" w:cs="Times New Roman"/>
          <w:sz w:val="24"/>
          <w:szCs w:val="24"/>
        </w:rPr>
        <w:t xml:space="preserve"> (</w:t>
      </w:r>
      <w:proofErr w:type="spellStart"/>
      <w:r w:rsidRPr="00677A76">
        <w:rPr>
          <w:rFonts w:ascii="Times New Roman" w:hAnsi="Times New Roman" w:cs="Times New Roman"/>
          <w:sz w:val="24"/>
          <w:szCs w:val="24"/>
        </w:rPr>
        <w:t>Harpsichord</w:t>
      </w:r>
      <w:proofErr w:type="spellEnd"/>
      <w:r w:rsidRPr="00677A76">
        <w:rPr>
          <w:rFonts w:ascii="Times New Roman" w:hAnsi="Times New Roman" w:cs="Times New Roman"/>
          <w:sz w:val="24"/>
          <w:szCs w:val="24"/>
        </w:rPr>
        <w:t>)</w:t>
      </w:r>
    </w:p>
    <w:p w:rsidR="00510C4B" w:rsidRPr="00677A76" w:rsidRDefault="00510C4B" w:rsidP="00803EA9">
      <w:pPr>
        <w:pStyle w:val="Listaszerbekezds"/>
        <w:numPr>
          <w:ilvl w:val="0"/>
          <w:numId w:val="96"/>
        </w:numPr>
        <w:spacing w:after="0"/>
        <w:rPr>
          <w:rFonts w:ascii="Times New Roman" w:hAnsi="Times New Roman" w:cs="Times New Roman"/>
          <w:sz w:val="24"/>
          <w:szCs w:val="24"/>
        </w:rPr>
      </w:pPr>
      <w:proofErr w:type="spellStart"/>
      <w:r w:rsidRPr="00677A76">
        <w:rPr>
          <w:rFonts w:ascii="Times New Roman" w:hAnsi="Times New Roman" w:cs="Times New Roman"/>
          <w:sz w:val="24"/>
          <w:szCs w:val="24"/>
        </w:rPr>
        <w:t>Classical</w:t>
      </w:r>
      <w:proofErr w:type="spellEnd"/>
      <w:r w:rsidRPr="00677A76">
        <w:rPr>
          <w:rFonts w:ascii="Times New Roman" w:hAnsi="Times New Roman" w:cs="Times New Roman"/>
          <w:sz w:val="24"/>
          <w:szCs w:val="24"/>
        </w:rPr>
        <w:t xml:space="preserve"> </w:t>
      </w:r>
      <w:proofErr w:type="spellStart"/>
      <w:r w:rsidRPr="00677A76">
        <w:rPr>
          <w:rFonts w:ascii="Times New Roman" w:hAnsi="Times New Roman" w:cs="Times New Roman"/>
          <w:sz w:val="24"/>
          <w:szCs w:val="24"/>
        </w:rPr>
        <w:t>Instrumental</w:t>
      </w:r>
      <w:proofErr w:type="spellEnd"/>
      <w:r w:rsidRPr="00677A76">
        <w:rPr>
          <w:rFonts w:ascii="Times New Roman" w:hAnsi="Times New Roman" w:cs="Times New Roman"/>
          <w:sz w:val="24"/>
          <w:szCs w:val="24"/>
        </w:rPr>
        <w:t xml:space="preserve"> Music </w:t>
      </w:r>
      <w:proofErr w:type="spellStart"/>
      <w:r w:rsidRPr="00677A76">
        <w:rPr>
          <w:rFonts w:ascii="Times New Roman" w:hAnsi="Times New Roman" w:cs="Times New Roman"/>
          <w:sz w:val="24"/>
          <w:szCs w:val="24"/>
        </w:rPr>
        <w:t>Performer</w:t>
      </w:r>
      <w:proofErr w:type="spellEnd"/>
      <w:r w:rsidRPr="00677A76">
        <w:rPr>
          <w:rFonts w:ascii="Times New Roman" w:hAnsi="Times New Roman" w:cs="Times New Roman"/>
          <w:sz w:val="24"/>
          <w:szCs w:val="24"/>
        </w:rPr>
        <w:t xml:space="preserve"> (</w:t>
      </w:r>
      <w:proofErr w:type="spellStart"/>
      <w:r w:rsidRPr="00677A76">
        <w:rPr>
          <w:rFonts w:ascii="Times New Roman" w:hAnsi="Times New Roman" w:cs="Times New Roman"/>
          <w:sz w:val="24"/>
          <w:szCs w:val="24"/>
        </w:rPr>
        <w:t>Accordion</w:t>
      </w:r>
      <w:proofErr w:type="spellEnd"/>
      <w:r w:rsidRPr="00677A76">
        <w:rPr>
          <w:rFonts w:ascii="Times New Roman" w:hAnsi="Times New Roman" w:cs="Times New Roman"/>
          <w:sz w:val="24"/>
          <w:szCs w:val="24"/>
        </w:rPr>
        <w:t>)</w:t>
      </w:r>
    </w:p>
    <w:p w:rsidR="00510C4B" w:rsidRPr="00677A76" w:rsidRDefault="00510C4B" w:rsidP="00803EA9">
      <w:pPr>
        <w:pStyle w:val="Listaszerbekezds"/>
        <w:numPr>
          <w:ilvl w:val="0"/>
          <w:numId w:val="96"/>
        </w:numPr>
        <w:spacing w:after="0"/>
        <w:rPr>
          <w:rFonts w:ascii="Times New Roman" w:hAnsi="Times New Roman" w:cs="Times New Roman"/>
          <w:sz w:val="24"/>
          <w:szCs w:val="24"/>
        </w:rPr>
      </w:pPr>
      <w:proofErr w:type="spellStart"/>
      <w:r w:rsidRPr="00677A76">
        <w:rPr>
          <w:rFonts w:ascii="Times New Roman" w:hAnsi="Times New Roman" w:cs="Times New Roman"/>
          <w:sz w:val="24"/>
          <w:szCs w:val="24"/>
        </w:rPr>
        <w:t>Classical</w:t>
      </w:r>
      <w:proofErr w:type="spellEnd"/>
      <w:r w:rsidRPr="00677A76">
        <w:rPr>
          <w:rFonts w:ascii="Times New Roman" w:hAnsi="Times New Roman" w:cs="Times New Roman"/>
          <w:sz w:val="24"/>
          <w:szCs w:val="24"/>
        </w:rPr>
        <w:t xml:space="preserve"> </w:t>
      </w:r>
      <w:proofErr w:type="spellStart"/>
      <w:r w:rsidRPr="00677A76">
        <w:rPr>
          <w:rFonts w:ascii="Times New Roman" w:hAnsi="Times New Roman" w:cs="Times New Roman"/>
          <w:sz w:val="24"/>
          <w:szCs w:val="24"/>
        </w:rPr>
        <w:t>Instrumental</w:t>
      </w:r>
      <w:proofErr w:type="spellEnd"/>
      <w:r w:rsidRPr="00677A76">
        <w:rPr>
          <w:rFonts w:ascii="Times New Roman" w:hAnsi="Times New Roman" w:cs="Times New Roman"/>
          <w:sz w:val="24"/>
          <w:szCs w:val="24"/>
        </w:rPr>
        <w:t xml:space="preserve"> Music </w:t>
      </w:r>
      <w:proofErr w:type="spellStart"/>
      <w:r w:rsidRPr="00677A76">
        <w:rPr>
          <w:rFonts w:ascii="Times New Roman" w:hAnsi="Times New Roman" w:cs="Times New Roman"/>
          <w:sz w:val="24"/>
          <w:szCs w:val="24"/>
        </w:rPr>
        <w:t>Performer</w:t>
      </w:r>
      <w:proofErr w:type="spellEnd"/>
      <w:r w:rsidRPr="00677A76">
        <w:rPr>
          <w:rFonts w:ascii="Times New Roman" w:hAnsi="Times New Roman" w:cs="Times New Roman"/>
          <w:sz w:val="24"/>
          <w:szCs w:val="24"/>
        </w:rPr>
        <w:t xml:space="preserve"> (</w:t>
      </w:r>
      <w:proofErr w:type="spellStart"/>
      <w:r w:rsidRPr="00677A76">
        <w:rPr>
          <w:rFonts w:ascii="Times New Roman" w:hAnsi="Times New Roman" w:cs="Times New Roman"/>
          <w:sz w:val="24"/>
          <w:szCs w:val="24"/>
        </w:rPr>
        <w:t>Harp</w:t>
      </w:r>
      <w:proofErr w:type="spellEnd"/>
      <w:r w:rsidRPr="00677A76">
        <w:rPr>
          <w:rFonts w:ascii="Times New Roman" w:hAnsi="Times New Roman" w:cs="Times New Roman"/>
          <w:sz w:val="24"/>
          <w:szCs w:val="24"/>
        </w:rPr>
        <w:t>)</w:t>
      </w:r>
    </w:p>
    <w:p w:rsidR="00510C4B" w:rsidRPr="00677A76" w:rsidRDefault="00510C4B" w:rsidP="00803EA9">
      <w:pPr>
        <w:pStyle w:val="Listaszerbekezds"/>
        <w:numPr>
          <w:ilvl w:val="0"/>
          <w:numId w:val="96"/>
        </w:numPr>
        <w:spacing w:after="0"/>
        <w:rPr>
          <w:rFonts w:ascii="Times New Roman" w:hAnsi="Times New Roman" w:cs="Times New Roman"/>
          <w:sz w:val="24"/>
          <w:szCs w:val="24"/>
        </w:rPr>
      </w:pPr>
      <w:proofErr w:type="spellStart"/>
      <w:r w:rsidRPr="00677A76">
        <w:rPr>
          <w:rFonts w:ascii="Times New Roman" w:hAnsi="Times New Roman" w:cs="Times New Roman"/>
          <w:sz w:val="24"/>
          <w:szCs w:val="24"/>
        </w:rPr>
        <w:t>Classical</w:t>
      </w:r>
      <w:proofErr w:type="spellEnd"/>
      <w:r w:rsidRPr="00677A76">
        <w:rPr>
          <w:rFonts w:ascii="Times New Roman" w:hAnsi="Times New Roman" w:cs="Times New Roman"/>
          <w:sz w:val="24"/>
          <w:szCs w:val="24"/>
        </w:rPr>
        <w:t xml:space="preserve"> </w:t>
      </w:r>
      <w:proofErr w:type="spellStart"/>
      <w:r w:rsidRPr="00677A76">
        <w:rPr>
          <w:rFonts w:ascii="Times New Roman" w:hAnsi="Times New Roman" w:cs="Times New Roman"/>
          <w:sz w:val="24"/>
          <w:szCs w:val="24"/>
        </w:rPr>
        <w:t>Instrumental</w:t>
      </w:r>
      <w:proofErr w:type="spellEnd"/>
      <w:r w:rsidRPr="00677A76">
        <w:rPr>
          <w:rFonts w:ascii="Times New Roman" w:hAnsi="Times New Roman" w:cs="Times New Roman"/>
          <w:sz w:val="24"/>
          <w:szCs w:val="24"/>
        </w:rPr>
        <w:t xml:space="preserve"> Music </w:t>
      </w:r>
      <w:proofErr w:type="spellStart"/>
      <w:r w:rsidRPr="00677A76">
        <w:rPr>
          <w:rFonts w:ascii="Times New Roman" w:hAnsi="Times New Roman" w:cs="Times New Roman"/>
          <w:sz w:val="24"/>
          <w:szCs w:val="24"/>
        </w:rPr>
        <w:t>Performer</w:t>
      </w:r>
      <w:proofErr w:type="spellEnd"/>
      <w:r w:rsidRPr="00677A76">
        <w:rPr>
          <w:rFonts w:ascii="Times New Roman" w:hAnsi="Times New Roman" w:cs="Times New Roman"/>
          <w:sz w:val="24"/>
          <w:szCs w:val="24"/>
        </w:rPr>
        <w:t xml:space="preserve"> (</w:t>
      </w:r>
      <w:proofErr w:type="spellStart"/>
      <w:r w:rsidRPr="00677A76">
        <w:rPr>
          <w:rFonts w:ascii="Times New Roman" w:hAnsi="Times New Roman" w:cs="Times New Roman"/>
          <w:sz w:val="24"/>
          <w:szCs w:val="24"/>
        </w:rPr>
        <w:t>Guitar</w:t>
      </w:r>
      <w:proofErr w:type="spellEnd"/>
      <w:r w:rsidRPr="00677A76">
        <w:rPr>
          <w:rFonts w:ascii="Times New Roman" w:hAnsi="Times New Roman" w:cs="Times New Roman"/>
          <w:sz w:val="24"/>
          <w:szCs w:val="24"/>
        </w:rPr>
        <w:t>)</w:t>
      </w:r>
    </w:p>
    <w:p w:rsidR="00510C4B" w:rsidRPr="00677A76" w:rsidRDefault="00510C4B" w:rsidP="00803EA9">
      <w:pPr>
        <w:pStyle w:val="Listaszerbekezds"/>
        <w:numPr>
          <w:ilvl w:val="0"/>
          <w:numId w:val="96"/>
        </w:numPr>
        <w:spacing w:after="0"/>
        <w:rPr>
          <w:rFonts w:ascii="Times New Roman" w:hAnsi="Times New Roman" w:cs="Times New Roman"/>
          <w:sz w:val="24"/>
          <w:szCs w:val="24"/>
        </w:rPr>
      </w:pPr>
      <w:proofErr w:type="spellStart"/>
      <w:r w:rsidRPr="00677A76">
        <w:rPr>
          <w:rFonts w:ascii="Times New Roman" w:hAnsi="Times New Roman" w:cs="Times New Roman"/>
          <w:sz w:val="24"/>
          <w:szCs w:val="24"/>
        </w:rPr>
        <w:t>Classical</w:t>
      </w:r>
      <w:proofErr w:type="spellEnd"/>
      <w:r w:rsidRPr="00677A76">
        <w:rPr>
          <w:rFonts w:ascii="Times New Roman" w:hAnsi="Times New Roman" w:cs="Times New Roman"/>
          <w:sz w:val="24"/>
          <w:szCs w:val="24"/>
        </w:rPr>
        <w:t xml:space="preserve"> </w:t>
      </w:r>
      <w:proofErr w:type="spellStart"/>
      <w:r w:rsidRPr="00677A76">
        <w:rPr>
          <w:rFonts w:ascii="Times New Roman" w:hAnsi="Times New Roman" w:cs="Times New Roman"/>
          <w:sz w:val="24"/>
          <w:szCs w:val="24"/>
        </w:rPr>
        <w:t>Instrumental</w:t>
      </w:r>
      <w:proofErr w:type="spellEnd"/>
      <w:r w:rsidRPr="00677A76">
        <w:rPr>
          <w:rFonts w:ascii="Times New Roman" w:hAnsi="Times New Roman" w:cs="Times New Roman"/>
          <w:sz w:val="24"/>
          <w:szCs w:val="24"/>
        </w:rPr>
        <w:t xml:space="preserve"> Music </w:t>
      </w:r>
      <w:proofErr w:type="spellStart"/>
      <w:r w:rsidRPr="00677A76">
        <w:rPr>
          <w:rFonts w:ascii="Times New Roman" w:hAnsi="Times New Roman" w:cs="Times New Roman"/>
          <w:sz w:val="24"/>
          <w:szCs w:val="24"/>
        </w:rPr>
        <w:t>Performer</w:t>
      </w:r>
      <w:proofErr w:type="spellEnd"/>
      <w:r w:rsidRPr="00677A76">
        <w:rPr>
          <w:rFonts w:ascii="Times New Roman" w:hAnsi="Times New Roman" w:cs="Times New Roman"/>
          <w:sz w:val="24"/>
          <w:szCs w:val="24"/>
        </w:rPr>
        <w:t xml:space="preserve"> (</w:t>
      </w:r>
      <w:proofErr w:type="spellStart"/>
      <w:r w:rsidRPr="00677A76">
        <w:rPr>
          <w:rFonts w:ascii="Times New Roman" w:hAnsi="Times New Roman" w:cs="Times New Roman"/>
          <w:sz w:val="24"/>
          <w:szCs w:val="24"/>
        </w:rPr>
        <w:t>Lute</w:t>
      </w:r>
      <w:proofErr w:type="spellEnd"/>
      <w:r w:rsidRPr="00677A76">
        <w:rPr>
          <w:rFonts w:ascii="Times New Roman" w:hAnsi="Times New Roman" w:cs="Times New Roman"/>
          <w:sz w:val="24"/>
          <w:szCs w:val="24"/>
        </w:rPr>
        <w:t>)</w:t>
      </w:r>
    </w:p>
    <w:p w:rsidR="00510C4B" w:rsidRPr="00677A76" w:rsidRDefault="00510C4B" w:rsidP="00803EA9">
      <w:pPr>
        <w:pStyle w:val="Listaszerbekezds"/>
        <w:numPr>
          <w:ilvl w:val="0"/>
          <w:numId w:val="96"/>
        </w:numPr>
        <w:spacing w:after="0"/>
        <w:rPr>
          <w:rFonts w:ascii="Times New Roman" w:hAnsi="Times New Roman" w:cs="Times New Roman"/>
          <w:sz w:val="24"/>
          <w:szCs w:val="24"/>
        </w:rPr>
      </w:pPr>
      <w:proofErr w:type="spellStart"/>
      <w:r w:rsidRPr="00677A76">
        <w:rPr>
          <w:rFonts w:ascii="Times New Roman" w:hAnsi="Times New Roman" w:cs="Times New Roman"/>
          <w:sz w:val="24"/>
          <w:szCs w:val="24"/>
        </w:rPr>
        <w:t>Classical</w:t>
      </w:r>
      <w:proofErr w:type="spellEnd"/>
      <w:r w:rsidRPr="00677A76">
        <w:rPr>
          <w:rFonts w:ascii="Times New Roman" w:hAnsi="Times New Roman" w:cs="Times New Roman"/>
          <w:sz w:val="24"/>
          <w:szCs w:val="24"/>
        </w:rPr>
        <w:t xml:space="preserve"> </w:t>
      </w:r>
      <w:proofErr w:type="spellStart"/>
      <w:r w:rsidRPr="00677A76">
        <w:rPr>
          <w:rFonts w:ascii="Times New Roman" w:hAnsi="Times New Roman" w:cs="Times New Roman"/>
          <w:sz w:val="24"/>
          <w:szCs w:val="24"/>
        </w:rPr>
        <w:t>Instrumental</w:t>
      </w:r>
      <w:proofErr w:type="spellEnd"/>
      <w:r w:rsidRPr="00677A76">
        <w:rPr>
          <w:rFonts w:ascii="Times New Roman" w:hAnsi="Times New Roman" w:cs="Times New Roman"/>
          <w:sz w:val="24"/>
          <w:szCs w:val="24"/>
        </w:rPr>
        <w:t xml:space="preserve"> Music </w:t>
      </w:r>
      <w:proofErr w:type="spellStart"/>
      <w:r w:rsidRPr="00677A76">
        <w:rPr>
          <w:rFonts w:ascii="Times New Roman" w:hAnsi="Times New Roman" w:cs="Times New Roman"/>
          <w:sz w:val="24"/>
          <w:szCs w:val="24"/>
        </w:rPr>
        <w:t>Performer</w:t>
      </w:r>
      <w:proofErr w:type="spellEnd"/>
      <w:r w:rsidRPr="00677A76">
        <w:rPr>
          <w:rFonts w:ascii="Times New Roman" w:hAnsi="Times New Roman" w:cs="Times New Roman"/>
          <w:sz w:val="24"/>
          <w:szCs w:val="24"/>
        </w:rPr>
        <w:t xml:space="preserve"> (Cimbalom/</w:t>
      </w:r>
      <w:proofErr w:type="spellStart"/>
      <w:r w:rsidRPr="00677A76">
        <w:rPr>
          <w:rFonts w:ascii="Times New Roman" w:hAnsi="Times New Roman" w:cs="Times New Roman"/>
          <w:sz w:val="24"/>
          <w:szCs w:val="24"/>
        </w:rPr>
        <w:t>Dulcimer</w:t>
      </w:r>
      <w:proofErr w:type="spellEnd"/>
      <w:r w:rsidRPr="00677A76">
        <w:rPr>
          <w:rFonts w:ascii="Times New Roman" w:hAnsi="Times New Roman" w:cs="Times New Roman"/>
          <w:sz w:val="24"/>
          <w:szCs w:val="24"/>
        </w:rPr>
        <w:t>)</w:t>
      </w:r>
    </w:p>
    <w:p w:rsidR="00510C4B" w:rsidRPr="00677A76" w:rsidRDefault="00510C4B" w:rsidP="00803EA9">
      <w:pPr>
        <w:pStyle w:val="Listaszerbekezds"/>
        <w:numPr>
          <w:ilvl w:val="0"/>
          <w:numId w:val="96"/>
        </w:numPr>
        <w:spacing w:after="0"/>
        <w:rPr>
          <w:rFonts w:ascii="Times New Roman" w:hAnsi="Times New Roman" w:cs="Times New Roman"/>
          <w:sz w:val="24"/>
          <w:szCs w:val="24"/>
        </w:rPr>
      </w:pPr>
      <w:proofErr w:type="spellStart"/>
      <w:r w:rsidRPr="00677A76">
        <w:rPr>
          <w:rFonts w:ascii="Times New Roman" w:hAnsi="Times New Roman" w:cs="Times New Roman"/>
          <w:sz w:val="24"/>
          <w:szCs w:val="24"/>
        </w:rPr>
        <w:t>Classical</w:t>
      </w:r>
      <w:proofErr w:type="spellEnd"/>
      <w:r w:rsidRPr="00677A76">
        <w:rPr>
          <w:rFonts w:ascii="Times New Roman" w:hAnsi="Times New Roman" w:cs="Times New Roman"/>
          <w:sz w:val="24"/>
          <w:szCs w:val="24"/>
        </w:rPr>
        <w:t xml:space="preserve"> </w:t>
      </w:r>
      <w:proofErr w:type="spellStart"/>
      <w:r w:rsidRPr="00677A76">
        <w:rPr>
          <w:rFonts w:ascii="Times New Roman" w:hAnsi="Times New Roman" w:cs="Times New Roman"/>
          <w:sz w:val="24"/>
          <w:szCs w:val="24"/>
        </w:rPr>
        <w:t>Instrumental</w:t>
      </w:r>
      <w:proofErr w:type="spellEnd"/>
      <w:r w:rsidRPr="00677A76">
        <w:rPr>
          <w:rFonts w:ascii="Times New Roman" w:hAnsi="Times New Roman" w:cs="Times New Roman"/>
          <w:sz w:val="24"/>
          <w:szCs w:val="24"/>
        </w:rPr>
        <w:t xml:space="preserve"> Music </w:t>
      </w:r>
      <w:proofErr w:type="spellStart"/>
      <w:r w:rsidRPr="00677A76">
        <w:rPr>
          <w:rFonts w:ascii="Times New Roman" w:hAnsi="Times New Roman" w:cs="Times New Roman"/>
          <w:sz w:val="24"/>
          <w:szCs w:val="24"/>
        </w:rPr>
        <w:t>Performer</w:t>
      </w:r>
      <w:proofErr w:type="spellEnd"/>
      <w:r w:rsidRPr="00677A76">
        <w:rPr>
          <w:rFonts w:ascii="Times New Roman" w:hAnsi="Times New Roman" w:cs="Times New Roman"/>
          <w:sz w:val="24"/>
          <w:szCs w:val="24"/>
        </w:rPr>
        <w:t xml:space="preserve"> (</w:t>
      </w:r>
      <w:proofErr w:type="spellStart"/>
      <w:r w:rsidRPr="00677A76">
        <w:rPr>
          <w:rFonts w:ascii="Times New Roman" w:hAnsi="Times New Roman" w:cs="Times New Roman"/>
          <w:sz w:val="24"/>
          <w:szCs w:val="24"/>
        </w:rPr>
        <w:t>Violin</w:t>
      </w:r>
      <w:proofErr w:type="spellEnd"/>
      <w:r w:rsidRPr="00677A76">
        <w:rPr>
          <w:rFonts w:ascii="Times New Roman" w:hAnsi="Times New Roman" w:cs="Times New Roman"/>
          <w:sz w:val="24"/>
          <w:szCs w:val="24"/>
        </w:rPr>
        <w:t>)</w:t>
      </w:r>
    </w:p>
    <w:p w:rsidR="00510C4B" w:rsidRPr="00677A76" w:rsidRDefault="00510C4B" w:rsidP="00803EA9">
      <w:pPr>
        <w:pStyle w:val="Listaszerbekezds"/>
        <w:numPr>
          <w:ilvl w:val="0"/>
          <w:numId w:val="96"/>
        </w:numPr>
        <w:spacing w:after="0"/>
        <w:rPr>
          <w:rFonts w:ascii="Times New Roman" w:hAnsi="Times New Roman" w:cs="Times New Roman"/>
          <w:sz w:val="24"/>
          <w:szCs w:val="24"/>
        </w:rPr>
      </w:pPr>
      <w:proofErr w:type="spellStart"/>
      <w:r w:rsidRPr="00677A76">
        <w:rPr>
          <w:rFonts w:ascii="Times New Roman" w:hAnsi="Times New Roman" w:cs="Times New Roman"/>
          <w:sz w:val="24"/>
          <w:szCs w:val="24"/>
        </w:rPr>
        <w:t>Classical</w:t>
      </w:r>
      <w:proofErr w:type="spellEnd"/>
      <w:r w:rsidRPr="00677A76">
        <w:rPr>
          <w:rFonts w:ascii="Times New Roman" w:hAnsi="Times New Roman" w:cs="Times New Roman"/>
          <w:sz w:val="24"/>
          <w:szCs w:val="24"/>
        </w:rPr>
        <w:t xml:space="preserve"> </w:t>
      </w:r>
      <w:proofErr w:type="spellStart"/>
      <w:r w:rsidRPr="00677A76">
        <w:rPr>
          <w:rFonts w:ascii="Times New Roman" w:hAnsi="Times New Roman" w:cs="Times New Roman"/>
          <w:sz w:val="24"/>
          <w:szCs w:val="24"/>
        </w:rPr>
        <w:t>Instrumental</w:t>
      </w:r>
      <w:proofErr w:type="spellEnd"/>
      <w:r w:rsidRPr="00677A76">
        <w:rPr>
          <w:rFonts w:ascii="Times New Roman" w:hAnsi="Times New Roman" w:cs="Times New Roman"/>
          <w:sz w:val="24"/>
          <w:szCs w:val="24"/>
        </w:rPr>
        <w:t xml:space="preserve"> Music </w:t>
      </w:r>
      <w:proofErr w:type="spellStart"/>
      <w:r w:rsidRPr="00677A76">
        <w:rPr>
          <w:rFonts w:ascii="Times New Roman" w:hAnsi="Times New Roman" w:cs="Times New Roman"/>
          <w:sz w:val="24"/>
          <w:szCs w:val="24"/>
        </w:rPr>
        <w:t>Performer</w:t>
      </w:r>
      <w:proofErr w:type="spellEnd"/>
      <w:r w:rsidRPr="00677A76">
        <w:rPr>
          <w:rFonts w:ascii="Times New Roman" w:hAnsi="Times New Roman" w:cs="Times New Roman"/>
          <w:sz w:val="24"/>
          <w:szCs w:val="24"/>
        </w:rPr>
        <w:t xml:space="preserve"> (Viola)</w:t>
      </w:r>
    </w:p>
    <w:p w:rsidR="00510C4B" w:rsidRPr="00677A76" w:rsidRDefault="00510C4B" w:rsidP="00803EA9">
      <w:pPr>
        <w:pStyle w:val="Listaszerbekezds"/>
        <w:numPr>
          <w:ilvl w:val="0"/>
          <w:numId w:val="96"/>
        </w:numPr>
        <w:spacing w:after="0"/>
        <w:rPr>
          <w:rFonts w:ascii="Times New Roman" w:hAnsi="Times New Roman" w:cs="Times New Roman"/>
          <w:sz w:val="24"/>
          <w:szCs w:val="24"/>
        </w:rPr>
      </w:pPr>
      <w:proofErr w:type="spellStart"/>
      <w:r w:rsidRPr="00677A76">
        <w:rPr>
          <w:rFonts w:ascii="Times New Roman" w:hAnsi="Times New Roman" w:cs="Times New Roman"/>
          <w:sz w:val="24"/>
          <w:szCs w:val="24"/>
        </w:rPr>
        <w:t>Classical</w:t>
      </w:r>
      <w:proofErr w:type="spellEnd"/>
      <w:r w:rsidRPr="00677A76">
        <w:rPr>
          <w:rFonts w:ascii="Times New Roman" w:hAnsi="Times New Roman" w:cs="Times New Roman"/>
          <w:sz w:val="24"/>
          <w:szCs w:val="24"/>
        </w:rPr>
        <w:t xml:space="preserve"> </w:t>
      </w:r>
      <w:proofErr w:type="spellStart"/>
      <w:r w:rsidRPr="00677A76">
        <w:rPr>
          <w:rFonts w:ascii="Times New Roman" w:hAnsi="Times New Roman" w:cs="Times New Roman"/>
          <w:sz w:val="24"/>
          <w:szCs w:val="24"/>
        </w:rPr>
        <w:t>Instrumental</w:t>
      </w:r>
      <w:proofErr w:type="spellEnd"/>
      <w:r w:rsidRPr="00677A76">
        <w:rPr>
          <w:rFonts w:ascii="Times New Roman" w:hAnsi="Times New Roman" w:cs="Times New Roman"/>
          <w:sz w:val="24"/>
          <w:szCs w:val="24"/>
        </w:rPr>
        <w:t xml:space="preserve"> Music </w:t>
      </w:r>
      <w:proofErr w:type="spellStart"/>
      <w:r w:rsidRPr="00677A76">
        <w:rPr>
          <w:rFonts w:ascii="Times New Roman" w:hAnsi="Times New Roman" w:cs="Times New Roman"/>
          <w:sz w:val="24"/>
          <w:szCs w:val="24"/>
        </w:rPr>
        <w:t>Performer</w:t>
      </w:r>
      <w:proofErr w:type="spellEnd"/>
      <w:r w:rsidRPr="00677A76">
        <w:rPr>
          <w:rFonts w:ascii="Times New Roman" w:hAnsi="Times New Roman" w:cs="Times New Roman"/>
          <w:sz w:val="24"/>
          <w:szCs w:val="24"/>
        </w:rPr>
        <w:t xml:space="preserve"> (</w:t>
      </w:r>
      <w:proofErr w:type="spellStart"/>
      <w:r w:rsidRPr="00677A76">
        <w:rPr>
          <w:rFonts w:ascii="Times New Roman" w:hAnsi="Times New Roman" w:cs="Times New Roman"/>
          <w:sz w:val="24"/>
          <w:szCs w:val="24"/>
        </w:rPr>
        <w:t>Cello</w:t>
      </w:r>
      <w:proofErr w:type="spellEnd"/>
      <w:r w:rsidRPr="00677A76">
        <w:rPr>
          <w:rFonts w:ascii="Times New Roman" w:hAnsi="Times New Roman" w:cs="Times New Roman"/>
          <w:sz w:val="24"/>
          <w:szCs w:val="24"/>
        </w:rPr>
        <w:t>)</w:t>
      </w:r>
    </w:p>
    <w:p w:rsidR="00510C4B" w:rsidRPr="00BA10AC" w:rsidRDefault="00510C4B" w:rsidP="00803EA9">
      <w:pPr>
        <w:pStyle w:val="Listaszerbekezds"/>
        <w:numPr>
          <w:ilvl w:val="0"/>
          <w:numId w:val="96"/>
        </w:numPr>
        <w:spacing w:after="0"/>
        <w:rPr>
          <w:rFonts w:ascii="Times New Roman" w:hAnsi="Times New Roman" w:cs="Times New Roman"/>
          <w:sz w:val="24"/>
          <w:szCs w:val="24"/>
        </w:rPr>
      </w:pPr>
      <w:proofErr w:type="spellStart"/>
      <w:r w:rsidRPr="00BA10AC">
        <w:rPr>
          <w:rFonts w:ascii="Times New Roman" w:hAnsi="Times New Roman" w:cs="Times New Roman"/>
          <w:sz w:val="24"/>
          <w:szCs w:val="24"/>
        </w:rPr>
        <w:t>Classical</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Instrumental</w:t>
      </w:r>
      <w:proofErr w:type="spellEnd"/>
      <w:r w:rsidRPr="00BA10AC">
        <w:rPr>
          <w:rFonts w:ascii="Times New Roman" w:hAnsi="Times New Roman" w:cs="Times New Roman"/>
          <w:sz w:val="24"/>
          <w:szCs w:val="24"/>
        </w:rPr>
        <w:t xml:space="preserve"> Music </w:t>
      </w:r>
      <w:proofErr w:type="spellStart"/>
      <w:r w:rsidRPr="00BA10AC">
        <w:rPr>
          <w:rFonts w:ascii="Times New Roman" w:hAnsi="Times New Roman" w:cs="Times New Roman"/>
          <w:sz w:val="24"/>
          <w:szCs w:val="24"/>
        </w:rPr>
        <w:t>Performer</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Double</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Bass</w:t>
      </w:r>
      <w:proofErr w:type="spellEnd"/>
      <w:r w:rsidRPr="00BA10AC">
        <w:rPr>
          <w:rFonts w:ascii="Times New Roman" w:hAnsi="Times New Roman" w:cs="Times New Roman"/>
          <w:sz w:val="24"/>
          <w:szCs w:val="24"/>
        </w:rPr>
        <w:t>)</w:t>
      </w:r>
    </w:p>
    <w:p w:rsidR="00510C4B" w:rsidRPr="00BA10AC" w:rsidRDefault="00510C4B" w:rsidP="00803EA9">
      <w:pPr>
        <w:pStyle w:val="Listaszerbekezds"/>
        <w:numPr>
          <w:ilvl w:val="0"/>
          <w:numId w:val="96"/>
        </w:numPr>
        <w:spacing w:after="0"/>
        <w:rPr>
          <w:rFonts w:ascii="Times New Roman" w:hAnsi="Times New Roman" w:cs="Times New Roman"/>
          <w:sz w:val="24"/>
          <w:szCs w:val="24"/>
        </w:rPr>
      </w:pPr>
      <w:proofErr w:type="spellStart"/>
      <w:r w:rsidRPr="00BA10AC">
        <w:rPr>
          <w:rFonts w:ascii="Times New Roman" w:hAnsi="Times New Roman" w:cs="Times New Roman"/>
          <w:sz w:val="24"/>
          <w:szCs w:val="24"/>
        </w:rPr>
        <w:t>Classical</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Instrumental</w:t>
      </w:r>
      <w:proofErr w:type="spellEnd"/>
      <w:r w:rsidRPr="00BA10AC">
        <w:rPr>
          <w:rFonts w:ascii="Times New Roman" w:hAnsi="Times New Roman" w:cs="Times New Roman"/>
          <w:sz w:val="24"/>
          <w:szCs w:val="24"/>
        </w:rPr>
        <w:t xml:space="preserve"> Music </w:t>
      </w:r>
      <w:proofErr w:type="spellStart"/>
      <w:r w:rsidRPr="00BA10AC">
        <w:rPr>
          <w:rFonts w:ascii="Times New Roman" w:hAnsi="Times New Roman" w:cs="Times New Roman"/>
          <w:sz w:val="24"/>
          <w:szCs w:val="24"/>
        </w:rPr>
        <w:t>Performer</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Recorder</w:t>
      </w:r>
      <w:proofErr w:type="spellEnd"/>
      <w:r w:rsidRPr="00BA10AC">
        <w:rPr>
          <w:rFonts w:ascii="Times New Roman" w:hAnsi="Times New Roman" w:cs="Times New Roman"/>
          <w:sz w:val="24"/>
          <w:szCs w:val="24"/>
        </w:rPr>
        <w:t>)</w:t>
      </w:r>
    </w:p>
    <w:p w:rsidR="00510C4B" w:rsidRPr="00BA10AC" w:rsidRDefault="00510C4B" w:rsidP="00803EA9">
      <w:pPr>
        <w:pStyle w:val="Listaszerbekezds"/>
        <w:numPr>
          <w:ilvl w:val="0"/>
          <w:numId w:val="96"/>
        </w:numPr>
        <w:spacing w:after="0"/>
        <w:rPr>
          <w:rFonts w:ascii="Times New Roman" w:hAnsi="Times New Roman" w:cs="Times New Roman"/>
          <w:sz w:val="24"/>
          <w:szCs w:val="24"/>
        </w:rPr>
      </w:pPr>
      <w:proofErr w:type="spellStart"/>
      <w:r w:rsidRPr="00BA10AC">
        <w:rPr>
          <w:rFonts w:ascii="Times New Roman" w:hAnsi="Times New Roman" w:cs="Times New Roman"/>
          <w:sz w:val="24"/>
          <w:szCs w:val="24"/>
        </w:rPr>
        <w:t>Classical</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Instrumental</w:t>
      </w:r>
      <w:proofErr w:type="spellEnd"/>
      <w:r w:rsidRPr="00BA10AC">
        <w:rPr>
          <w:rFonts w:ascii="Times New Roman" w:hAnsi="Times New Roman" w:cs="Times New Roman"/>
          <w:sz w:val="24"/>
          <w:szCs w:val="24"/>
        </w:rPr>
        <w:t xml:space="preserve"> Music </w:t>
      </w:r>
      <w:proofErr w:type="spellStart"/>
      <w:r w:rsidRPr="00BA10AC">
        <w:rPr>
          <w:rFonts w:ascii="Times New Roman" w:hAnsi="Times New Roman" w:cs="Times New Roman"/>
          <w:sz w:val="24"/>
          <w:szCs w:val="24"/>
        </w:rPr>
        <w:t>Performer</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Flute</w:t>
      </w:r>
      <w:proofErr w:type="spellEnd"/>
      <w:r w:rsidRPr="00BA10AC">
        <w:rPr>
          <w:rFonts w:ascii="Times New Roman" w:hAnsi="Times New Roman" w:cs="Times New Roman"/>
          <w:sz w:val="24"/>
          <w:szCs w:val="24"/>
        </w:rPr>
        <w:t>)</w:t>
      </w:r>
    </w:p>
    <w:p w:rsidR="00510C4B" w:rsidRPr="00BA10AC" w:rsidRDefault="00510C4B" w:rsidP="00803EA9">
      <w:pPr>
        <w:pStyle w:val="Listaszerbekezds"/>
        <w:numPr>
          <w:ilvl w:val="0"/>
          <w:numId w:val="96"/>
        </w:numPr>
        <w:spacing w:after="0"/>
        <w:rPr>
          <w:rFonts w:ascii="Times New Roman" w:hAnsi="Times New Roman" w:cs="Times New Roman"/>
          <w:sz w:val="24"/>
          <w:szCs w:val="24"/>
        </w:rPr>
      </w:pPr>
      <w:proofErr w:type="spellStart"/>
      <w:r w:rsidRPr="00BA10AC">
        <w:rPr>
          <w:rFonts w:ascii="Times New Roman" w:hAnsi="Times New Roman" w:cs="Times New Roman"/>
          <w:sz w:val="24"/>
          <w:szCs w:val="24"/>
        </w:rPr>
        <w:t>Classical</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Instrumental</w:t>
      </w:r>
      <w:proofErr w:type="spellEnd"/>
      <w:r w:rsidRPr="00BA10AC">
        <w:rPr>
          <w:rFonts w:ascii="Times New Roman" w:hAnsi="Times New Roman" w:cs="Times New Roman"/>
          <w:sz w:val="24"/>
          <w:szCs w:val="24"/>
        </w:rPr>
        <w:t xml:space="preserve"> Music </w:t>
      </w:r>
      <w:proofErr w:type="spellStart"/>
      <w:r w:rsidRPr="00BA10AC">
        <w:rPr>
          <w:rFonts w:ascii="Times New Roman" w:hAnsi="Times New Roman" w:cs="Times New Roman"/>
          <w:sz w:val="24"/>
          <w:szCs w:val="24"/>
        </w:rPr>
        <w:t>Performer</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Oboe</w:t>
      </w:r>
      <w:proofErr w:type="spellEnd"/>
      <w:r w:rsidRPr="00BA10AC">
        <w:rPr>
          <w:rFonts w:ascii="Times New Roman" w:hAnsi="Times New Roman" w:cs="Times New Roman"/>
          <w:sz w:val="24"/>
          <w:szCs w:val="24"/>
        </w:rPr>
        <w:t>)</w:t>
      </w:r>
    </w:p>
    <w:p w:rsidR="00510C4B" w:rsidRPr="00BA10AC" w:rsidRDefault="00510C4B" w:rsidP="00803EA9">
      <w:pPr>
        <w:pStyle w:val="Listaszerbekezds"/>
        <w:numPr>
          <w:ilvl w:val="0"/>
          <w:numId w:val="96"/>
        </w:numPr>
        <w:spacing w:after="0"/>
        <w:rPr>
          <w:rFonts w:ascii="Times New Roman" w:hAnsi="Times New Roman" w:cs="Times New Roman"/>
          <w:sz w:val="24"/>
          <w:szCs w:val="24"/>
        </w:rPr>
      </w:pPr>
      <w:proofErr w:type="spellStart"/>
      <w:r w:rsidRPr="00BA10AC">
        <w:rPr>
          <w:rFonts w:ascii="Times New Roman" w:hAnsi="Times New Roman" w:cs="Times New Roman"/>
          <w:sz w:val="24"/>
          <w:szCs w:val="24"/>
        </w:rPr>
        <w:t>Classical</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Instrumental</w:t>
      </w:r>
      <w:proofErr w:type="spellEnd"/>
      <w:r w:rsidRPr="00BA10AC">
        <w:rPr>
          <w:rFonts w:ascii="Times New Roman" w:hAnsi="Times New Roman" w:cs="Times New Roman"/>
          <w:sz w:val="24"/>
          <w:szCs w:val="24"/>
        </w:rPr>
        <w:t xml:space="preserve"> Music </w:t>
      </w:r>
      <w:proofErr w:type="spellStart"/>
      <w:r w:rsidRPr="00BA10AC">
        <w:rPr>
          <w:rFonts w:ascii="Times New Roman" w:hAnsi="Times New Roman" w:cs="Times New Roman"/>
          <w:sz w:val="24"/>
          <w:szCs w:val="24"/>
        </w:rPr>
        <w:t>Performer</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Clarinet</w:t>
      </w:r>
      <w:proofErr w:type="spellEnd"/>
      <w:r w:rsidRPr="00BA10AC">
        <w:rPr>
          <w:rFonts w:ascii="Times New Roman" w:hAnsi="Times New Roman" w:cs="Times New Roman"/>
          <w:sz w:val="24"/>
          <w:szCs w:val="24"/>
        </w:rPr>
        <w:t>)</w:t>
      </w:r>
    </w:p>
    <w:p w:rsidR="00510C4B" w:rsidRPr="00BA10AC" w:rsidRDefault="00510C4B" w:rsidP="00803EA9">
      <w:pPr>
        <w:pStyle w:val="Listaszerbekezds"/>
        <w:numPr>
          <w:ilvl w:val="0"/>
          <w:numId w:val="96"/>
        </w:numPr>
        <w:spacing w:after="0"/>
        <w:rPr>
          <w:rFonts w:ascii="Times New Roman" w:hAnsi="Times New Roman" w:cs="Times New Roman"/>
          <w:sz w:val="24"/>
          <w:szCs w:val="24"/>
        </w:rPr>
      </w:pPr>
      <w:proofErr w:type="spellStart"/>
      <w:r w:rsidRPr="00BA10AC">
        <w:rPr>
          <w:rFonts w:ascii="Times New Roman" w:hAnsi="Times New Roman" w:cs="Times New Roman"/>
          <w:sz w:val="24"/>
          <w:szCs w:val="24"/>
        </w:rPr>
        <w:t>Classical</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Instrumental</w:t>
      </w:r>
      <w:proofErr w:type="spellEnd"/>
      <w:r w:rsidRPr="00BA10AC">
        <w:rPr>
          <w:rFonts w:ascii="Times New Roman" w:hAnsi="Times New Roman" w:cs="Times New Roman"/>
          <w:sz w:val="24"/>
          <w:szCs w:val="24"/>
        </w:rPr>
        <w:t xml:space="preserve"> Music </w:t>
      </w:r>
      <w:proofErr w:type="spellStart"/>
      <w:r w:rsidRPr="00BA10AC">
        <w:rPr>
          <w:rFonts w:ascii="Times New Roman" w:hAnsi="Times New Roman" w:cs="Times New Roman"/>
          <w:sz w:val="24"/>
          <w:szCs w:val="24"/>
        </w:rPr>
        <w:t>Performer</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Saxophone</w:t>
      </w:r>
      <w:proofErr w:type="spellEnd"/>
      <w:r w:rsidRPr="00BA10AC">
        <w:rPr>
          <w:rFonts w:ascii="Times New Roman" w:hAnsi="Times New Roman" w:cs="Times New Roman"/>
          <w:sz w:val="24"/>
          <w:szCs w:val="24"/>
        </w:rPr>
        <w:t>)</w:t>
      </w:r>
    </w:p>
    <w:p w:rsidR="00510C4B" w:rsidRPr="00BA10AC" w:rsidRDefault="00510C4B" w:rsidP="00803EA9">
      <w:pPr>
        <w:pStyle w:val="Listaszerbekezds"/>
        <w:numPr>
          <w:ilvl w:val="0"/>
          <w:numId w:val="96"/>
        </w:numPr>
        <w:spacing w:after="0"/>
        <w:rPr>
          <w:rFonts w:ascii="Times New Roman" w:hAnsi="Times New Roman" w:cs="Times New Roman"/>
          <w:sz w:val="24"/>
          <w:szCs w:val="24"/>
        </w:rPr>
      </w:pPr>
      <w:proofErr w:type="spellStart"/>
      <w:r w:rsidRPr="00BA10AC">
        <w:rPr>
          <w:rFonts w:ascii="Times New Roman" w:hAnsi="Times New Roman" w:cs="Times New Roman"/>
          <w:sz w:val="24"/>
          <w:szCs w:val="24"/>
        </w:rPr>
        <w:t>Classical</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Instrumental</w:t>
      </w:r>
      <w:proofErr w:type="spellEnd"/>
      <w:r w:rsidRPr="00BA10AC">
        <w:rPr>
          <w:rFonts w:ascii="Times New Roman" w:hAnsi="Times New Roman" w:cs="Times New Roman"/>
          <w:sz w:val="24"/>
          <w:szCs w:val="24"/>
        </w:rPr>
        <w:t xml:space="preserve"> Music </w:t>
      </w:r>
      <w:proofErr w:type="spellStart"/>
      <w:r w:rsidRPr="00BA10AC">
        <w:rPr>
          <w:rFonts w:ascii="Times New Roman" w:hAnsi="Times New Roman" w:cs="Times New Roman"/>
          <w:sz w:val="24"/>
          <w:szCs w:val="24"/>
        </w:rPr>
        <w:t>Performer</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Bassoon</w:t>
      </w:r>
      <w:proofErr w:type="spellEnd"/>
      <w:r w:rsidRPr="00BA10AC">
        <w:rPr>
          <w:rFonts w:ascii="Times New Roman" w:hAnsi="Times New Roman" w:cs="Times New Roman"/>
          <w:sz w:val="24"/>
          <w:szCs w:val="24"/>
        </w:rPr>
        <w:t>)</w:t>
      </w:r>
    </w:p>
    <w:p w:rsidR="00510C4B" w:rsidRPr="00BA10AC" w:rsidRDefault="00510C4B" w:rsidP="00803EA9">
      <w:pPr>
        <w:pStyle w:val="Listaszerbekezds"/>
        <w:numPr>
          <w:ilvl w:val="0"/>
          <w:numId w:val="96"/>
        </w:numPr>
        <w:spacing w:after="0"/>
        <w:rPr>
          <w:rFonts w:ascii="Times New Roman" w:hAnsi="Times New Roman" w:cs="Times New Roman"/>
          <w:sz w:val="24"/>
          <w:szCs w:val="24"/>
        </w:rPr>
      </w:pPr>
      <w:proofErr w:type="spellStart"/>
      <w:r w:rsidRPr="00BA10AC">
        <w:rPr>
          <w:rFonts w:ascii="Times New Roman" w:hAnsi="Times New Roman" w:cs="Times New Roman"/>
          <w:sz w:val="24"/>
          <w:szCs w:val="24"/>
        </w:rPr>
        <w:t>Classical</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Instrumental</w:t>
      </w:r>
      <w:proofErr w:type="spellEnd"/>
      <w:r w:rsidRPr="00BA10AC">
        <w:rPr>
          <w:rFonts w:ascii="Times New Roman" w:hAnsi="Times New Roman" w:cs="Times New Roman"/>
          <w:sz w:val="24"/>
          <w:szCs w:val="24"/>
        </w:rPr>
        <w:t xml:space="preserve"> Music </w:t>
      </w:r>
      <w:proofErr w:type="spellStart"/>
      <w:r w:rsidRPr="00BA10AC">
        <w:rPr>
          <w:rFonts w:ascii="Times New Roman" w:hAnsi="Times New Roman" w:cs="Times New Roman"/>
          <w:sz w:val="24"/>
          <w:szCs w:val="24"/>
        </w:rPr>
        <w:t>Performer</w:t>
      </w:r>
      <w:proofErr w:type="spellEnd"/>
      <w:r w:rsidRPr="00BA10AC">
        <w:rPr>
          <w:rFonts w:ascii="Times New Roman" w:hAnsi="Times New Roman" w:cs="Times New Roman"/>
          <w:sz w:val="24"/>
          <w:szCs w:val="24"/>
        </w:rPr>
        <w:t xml:space="preserve"> (Horn)</w:t>
      </w:r>
    </w:p>
    <w:p w:rsidR="00510C4B" w:rsidRPr="00BA10AC" w:rsidRDefault="00510C4B" w:rsidP="00803EA9">
      <w:pPr>
        <w:pStyle w:val="Listaszerbekezds"/>
        <w:numPr>
          <w:ilvl w:val="0"/>
          <w:numId w:val="96"/>
        </w:numPr>
        <w:spacing w:after="0"/>
        <w:rPr>
          <w:rFonts w:ascii="Times New Roman" w:hAnsi="Times New Roman" w:cs="Times New Roman"/>
          <w:sz w:val="24"/>
          <w:szCs w:val="24"/>
        </w:rPr>
      </w:pPr>
      <w:proofErr w:type="spellStart"/>
      <w:r w:rsidRPr="00BA10AC">
        <w:rPr>
          <w:rFonts w:ascii="Times New Roman" w:hAnsi="Times New Roman" w:cs="Times New Roman"/>
          <w:sz w:val="24"/>
          <w:szCs w:val="24"/>
        </w:rPr>
        <w:t>Classical</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Instrumental</w:t>
      </w:r>
      <w:proofErr w:type="spellEnd"/>
      <w:r w:rsidRPr="00BA10AC">
        <w:rPr>
          <w:rFonts w:ascii="Times New Roman" w:hAnsi="Times New Roman" w:cs="Times New Roman"/>
          <w:sz w:val="24"/>
          <w:szCs w:val="24"/>
        </w:rPr>
        <w:t xml:space="preserve"> Music </w:t>
      </w:r>
      <w:proofErr w:type="spellStart"/>
      <w:r w:rsidRPr="00BA10AC">
        <w:rPr>
          <w:rFonts w:ascii="Times New Roman" w:hAnsi="Times New Roman" w:cs="Times New Roman"/>
          <w:sz w:val="24"/>
          <w:szCs w:val="24"/>
        </w:rPr>
        <w:t>Performer</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Trumpet</w:t>
      </w:r>
      <w:proofErr w:type="spellEnd"/>
      <w:r w:rsidRPr="00BA10AC">
        <w:rPr>
          <w:rFonts w:ascii="Times New Roman" w:hAnsi="Times New Roman" w:cs="Times New Roman"/>
          <w:sz w:val="24"/>
          <w:szCs w:val="24"/>
        </w:rPr>
        <w:t>)</w:t>
      </w:r>
    </w:p>
    <w:p w:rsidR="00510C4B" w:rsidRPr="00BA10AC" w:rsidRDefault="00510C4B" w:rsidP="00803EA9">
      <w:pPr>
        <w:pStyle w:val="Listaszerbekezds"/>
        <w:numPr>
          <w:ilvl w:val="0"/>
          <w:numId w:val="96"/>
        </w:numPr>
        <w:spacing w:after="0"/>
        <w:rPr>
          <w:rFonts w:ascii="Times New Roman" w:hAnsi="Times New Roman" w:cs="Times New Roman"/>
          <w:sz w:val="24"/>
          <w:szCs w:val="24"/>
        </w:rPr>
      </w:pPr>
      <w:proofErr w:type="spellStart"/>
      <w:r w:rsidRPr="00BA10AC">
        <w:rPr>
          <w:rFonts w:ascii="Times New Roman" w:hAnsi="Times New Roman" w:cs="Times New Roman"/>
          <w:sz w:val="24"/>
          <w:szCs w:val="24"/>
        </w:rPr>
        <w:t>Classical</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Instrumental</w:t>
      </w:r>
      <w:proofErr w:type="spellEnd"/>
      <w:r w:rsidRPr="00BA10AC">
        <w:rPr>
          <w:rFonts w:ascii="Times New Roman" w:hAnsi="Times New Roman" w:cs="Times New Roman"/>
          <w:sz w:val="24"/>
          <w:szCs w:val="24"/>
        </w:rPr>
        <w:t xml:space="preserve"> Music </w:t>
      </w:r>
      <w:proofErr w:type="spellStart"/>
      <w:r w:rsidRPr="00BA10AC">
        <w:rPr>
          <w:rFonts w:ascii="Times New Roman" w:hAnsi="Times New Roman" w:cs="Times New Roman"/>
          <w:sz w:val="24"/>
          <w:szCs w:val="24"/>
        </w:rPr>
        <w:t>Performer</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Trombone</w:t>
      </w:r>
      <w:proofErr w:type="spellEnd"/>
      <w:r w:rsidRPr="00BA10AC">
        <w:rPr>
          <w:rFonts w:ascii="Times New Roman" w:hAnsi="Times New Roman" w:cs="Times New Roman"/>
          <w:sz w:val="24"/>
          <w:szCs w:val="24"/>
        </w:rPr>
        <w:t>)</w:t>
      </w:r>
    </w:p>
    <w:p w:rsidR="00510C4B" w:rsidRPr="00BA10AC" w:rsidRDefault="00510C4B" w:rsidP="00803EA9">
      <w:pPr>
        <w:pStyle w:val="Listaszerbekezds"/>
        <w:numPr>
          <w:ilvl w:val="0"/>
          <w:numId w:val="96"/>
        </w:numPr>
        <w:spacing w:after="0"/>
        <w:rPr>
          <w:rFonts w:ascii="Times New Roman" w:hAnsi="Times New Roman" w:cs="Times New Roman"/>
          <w:sz w:val="24"/>
          <w:szCs w:val="24"/>
        </w:rPr>
      </w:pPr>
      <w:proofErr w:type="spellStart"/>
      <w:r w:rsidRPr="00BA10AC">
        <w:rPr>
          <w:rFonts w:ascii="Times New Roman" w:hAnsi="Times New Roman" w:cs="Times New Roman"/>
          <w:sz w:val="24"/>
          <w:szCs w:val="24"/>
        </w:rPr>
        <w:t>Classical</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Instrumental</w:t>
      </w:r>
      <w:proofErr w:type="spellEnd"/>
      <w:r w:rsidRPr="00BA10AC">
        <w:rPr>
          <w:rFonts w:ascii="Times New Roman" w:hAnsi="Times New Roman" w:cs="Times New Roman"/>
          <w:sz w:val="24"/>
          <w:szCs w:val="24"/>
        </w:rPr>
        <w:t xml:space="preserve"> Music </w:t>
      </w:r>
      <w:proofErr w:type="spellStart"/>
      <w:r w:rsidRPr="00BA10AC">
        <w:rPr>
          <w:rFonts w:ascii="Times New Roman" w:hAnsi="Times New Roman" w:cs="Times New Roman"/>
          <w:sz w:val="24"/>
          <w:szCs w:val="24"/>
        </w:rPr>
        <w:t>Performer</w:t>
      </w:r>
      <w:proofErr w:type="spellEnd"/>
      <w:r w:rsidRPr="00BA10AC">
        <w:rPr>
          <w:rFonts w:ascii="Times New Roman" w:hAnsi="Times New Roman" w:cs="Times New Roman"/>
          <w:sz w:val="24"/>
          <w:szCs w:val="24"/>
        </w:rPr>
        <w:t xml:space="preserve"> (Tuba)</w:t>
      </w:r>
    </w:p>
    <w:p w:rsidR="00510C4B" w:rsidRPr="00BA10AC" w:rsidRDefault="00510C4B" w:rsidP="00803EA9">
      <w:pPr>
        <w:pStyle w:val="Listaszerbekezds"/>
        <w:numPr>
          <w:ilvl w:val="0"/>
          <w:numId w:val="96"/>
        </w:numPr>
        <w:spacing w:after="0"/>
        <w:rPr>
          <w:rFonts w:ascii="Times New Roman" w:hAnsi="Times New Roman" w:cs="Times New Roman"/>
          <w:sz w:val="24"/>
          <w:szCs w:val="24"/>
        </w:rPr>
      </w:pPr>
      <w:proofErr w:type="spellStart"/>
      <w:r w:rsidRPr="00BA10AC">
        <w:rPr>
          <w:rFonts w:ascii="Times New Roman" w:hAnsi="Times New Roman" w:cs="Times New Roman"/>
          <w:sz w:val="24"/>
          <w:szCs w:val="24"/>
        </w:rPr>
        <w:t>Classical</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Instrumental</w:t>
      </w:r>
      <w:proofErr w:type="spellEnd"/>
      <w:r w:rsidRPr="00BA10AC">
        <w:rPr>
          <w:rFonts w:ascii="Times New Roman" w:hAnsi="Times New Roman" w:cs="Times New Roman"/>
          <w:sz w:val="24"/>
          <w:szCs w:val="24"/>
        </w:rPr>
        <w:t xml:space="preserve"> Music </w:t>
      </w:r>
      <w:proofErr w:type="spellStart"/>
      <w:r w:rsidRPr="00BA10AC">
        <w:rPr>
          <w:rFonts w:ascii="Times New Roman" w:hAnsi="Times New Roman" w:cs="Times New Roman"/>
          <w:sz w:val="24"/>
          <w:szCs w:val="24"/>
        </w:rPr>
        <w:t>Performer</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Percussion</w:t>
      </w:r>
      <w:proofErr w:type="spellEnd"/>
      <w:r w:rsidRPr="00BA10AC">
        <w:rPr>
          <w:rFonts w:ascii="Times New Roman" w:hAnsi="Times New Roman" w:cs="Times New Roman"/>
          <w:sz w:val="24"/>
          <w:szCs w:val="24"/>
        </w:rPr>
        <w:t>)</w:t>
      </w:r>
    </w:p>
    <w:p w:rsidR="00510C4B" w:rsidRPr="00BA10AC" w:rsidRDefault="00510C4B" w:rsidP="00803EA9">
      <w:pPr>
        <w:pStyle w:val="Listaszerbekezds"/>
        <w:numPr>
          <w:ilvl w:val="0"/>
          <w:numId w:val="96"/>
        </w:numPr>
        <w:spacing w:after="0"/>
        <w:rPr>
          <w:rFonts w:ascii="Times New Roman" w:hAnsi="Times New Roman" w:cs="Times New Roman"/>
          <w:sz w:val="24"/>
          <w:szCs w:val="24"/>
        </w:rPr>
      </w:pPr>
      <w:proofErr w:type="spellStart"/>
      <w:r w:rsidRPr="00BA10AC">
        <w:rPr>
          <w:rFonts w:ascii="Times New Roman" w:hAnsi="Times New Roman" w:cs="Times New Roman"/>
          <w:sz w:val="24"/>
          <w:szCs w:val="24"/>
        </w:rPr>
        <w:t>Classical</w:t>
      </w:r>
      <w:proofErr w:type="spellEnd"/>
      <w:r w:rsidRPr="00BA10AC">
        <w:rPr>
          <w:rFonts w:ascii="Times New Roman" w:hAnsi="Times New Roman" w:cs="Times New Roman"/>
          <w:sz w:val="24"/>
          <w:szCs w:val="24"/>
        </w:rPr>
        <w:t xml:space="preserve"> Music </w:t>
      </w:r>
      <w:proofErr w:type="spellStart"/>
      <w:r w:rsidRPr="00BA10AC">
        <w:rPr>
          <w:rFonts w:ascii="Times New Roman" w:hAnsi="Times New Roman" w:cs="Times New Roman"/>
          <w:sz w:val="24"/>
          <w:szCs w:val="24"/>
        </w:rPr>
        <w:t>Singer</w:t>
      </w:r>
      <w:proofErr w:type="spellEnd"/>
    </w:p>
    <w:p w:rsidR="00510C4B" w:rsidRPr="00BA10AC" w:rsidRDefault="00510C4B" w:rsidP="00803EA9">
      <w:pPr>
        <w:pStyle w:val="Listaszerbekezds"/>
        <w:numPr>
          <w:ilvl w:val="0"/>
          <w:numId w:val="96"/>
        </w:numPr>
        <w:spacing w:after="0"/>
        <w:rPr>
          <w:rFonts w:ascii="Times New Roman" w:hAnsi="Times New Roman" w:cs="Times New Roman"/>
          <w:sz w:val="24"/>
          <w:szCs w:val="24"/>
        </w:rPr>
      </w:pPr>
      <w:r w:rsidRPr="00BA10AC">
        <w:rPr>
          <w:rFonts w:ascii="Times New Roman" w:hAnsi="Times New Roman" w:cs="Times New Roman"/>
          <w:sz w:val="24"/>
          <w:szCs w:val="24"/>
        </w:rPr>
        <w:t xml:space="preserve">Jazz </w:t>
      </w:r>
      <w:proofErr w:type="spellStart"/>
      <w:r w:rsidRPr="00BA10AC">
        <w:rPr>
          <w:rFonts w:ascii="Times New Roman" w:hAnsi="Times New Roman" w:cs="Times New Roman"/>
          <w:sz w:val="24"/>
          <w:szCs w:val="24"/>
        </w:rPr>
        <w:t>Instrumental</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Performer</w:t>
      </w:r>
      <w:proofErr w:type="spellEnd"/>
      <w:r w:rsidRPr="00BA10AC">
        <w:rPr>
          <w:rFonts w:ascii="Times New Roman" w:hAnsi="Times New Roman" w:cs="Times New Roman"/>
          <w:sz w:val="24"/>
          <w:szCs w:val="24"/>
        </w:rPr>
        <w:t xml:space="preserve"> (Jazz Piano)</w:t>
      </w:r>
    </w:p>
    <w:p w:rsidR="00510C4B" w:rsidRPr="00BA10AC" w:rsidRDefault="00510C4B" w:rsidP="00803EA9">
      <w:pPr>
        <w:pStyle w:val="Listaszerbekezds"/>
        <w:numPr>
          <w:ilvl w:val="0"/>
          <w:numId w:val="96"/>
        </w:numPr>
        <w:spacing w:after="0"/>
        <w:rPr>
          <w:rFonts w:ascii="Times New Roman" w:hAnsi="Times New Roman" w:cs="Times New Roman"/>
          <w:sz w:val="24"/>
          <w:szCs w:val="24"/>
        </w:rPr>
      </w:pPr>
      <w:r w:rsidRPr="00BA10AC">
        <w:rPr>
          <w:rFonts w:ascii="Times New Roman" w:hAnsi="Times New Roman" w:cs="Times New Roman"/>
          <w:sz w:val="24"/>
          <w:szCs w:val="24"/>
        </w:rPr>
        <w:t xml:space="preserve">Jazz </w:t>
      </w:r>
      <w:proofErr w:type="spellStart"/>
      <w:r w:rsidRPr="00BA10AC">
        <w:rPr>
          <w:rFonts w:ascii="Times New Roman" w:hAnsi="Times New Roman" w:cs="Times New Roman"/>
          <w:sz w:val="24"/>
          <w:szCs w:val="24"/>
        </w:rPr>
        <w:t>Instrumental</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Performer</w:t>
      </w:r>
      <w:proofErr w:type="spellEnd"/>
      <w:r w:rsidRPr="00BA10AC">
        <w:rPr>
          <w:rFonts w:ascii="Times New Roman" w:hAnsi="Times New Roman" w:cs="Times New Roman"/>
          <w:sz w:val="24"/>
          <w:szCs w:val="24"/>
        </w:rPr>
        <w:t xml:space="preserve"> (Jazz </w:t>
      </w:r>
      <w:proofErr w:type="spellStart"/>
      <w:r w:rsidRPr="00BA10AC">
        <w:rPr>
          <w:rFonts w:ascii="Times New Roman" w:hAnsi="Times New Roman" w:cs="Times New Roman"/>
          <w:sz w:val="24"/>
          <w:szCs w:val="24"/>
        </w:rPr>
        <w:t>Guitar</w:t>
      </w:r>
      <w:proofErr w:type="spellEnd"/>
      <w:r w:rsidRPr="00BA10AC">
        <w:rPr>
          <w:rFonts w:ascii="Times New Roman" w:hAnsi="Times New Roman" w:cs="Times New Roman"/>
          <w:sz w:val="24"/>
          <w:szCs w:val="24"/>
        </w:rPr>
        <w:t>)</w:t>
      </w:r>
    </w:p>
    <w:p w:rsidR="00510C4B" w:rsidRPr="00BA10AC" w:rsidRDefault="00510C4B" w:rsidP="00803EA9">
      <w:pPr>
        <w:pStyle w:val="Listaszerbekezds"/>
        <w:numPr>
          <w:ilvl w:val="0"/>
          <w:numId w:val="96"/>
        </w:numPr>
        <w:spacing w:after="0"/>
        <w:rPr>
          <w:rFonts w:ascii="Times New Roman" w:hAnsi="Times New Roman" w:cs="Times New Roman"/>
          <w:sz w:val="24"/>
          <w:szCs w:val="24"/>
        </w:rPr>
      </w:pPr>
      <w:r w:rsidRPr="00BA10AC">
        <w:rPr>
          <w:rFonts w:ascii="Times New Roman" w:hAnsi="Times New Roman" w:cs="Times New Roman"/>
          <w:sz w:val="24"/>
          <w:szCs w:val="24"/>
        </w:rPr>
        <w:t xml:space="preserve">Jazz </w:t>
      </w:r>
      <w:proofErr w:type="spellStart"/>
      <w:r w:rsidRPr="00BA10AC">
        <w:rPr>
          <w:rFonts w:ascii="Times New Roman" w:hAnsi="Times New Roman" w:cs="Times New Roman"/>
          <w:sz w:val="24"/>
          <w:szCs w:val="24"/>
        </w:rPr>
        <w:t>Instrumental</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Performer</w:t>
      </w:r>
      <w:proofErr w:type="spellEnd"/>
      <w:r w:rsidRPr="00BA10AC">
        <w:rPr>
          <w:rFonts w:ascii="Times New Roman" w:hAnsi="Times New Roman" w:cs="Times New Roman"/>
          <w:sz w:val="24"/>
          <w:szCs w:val="24"/>
        </w:rPr>
        <w:t xml:space="preserve"> (Jazz </w:t>
      </w:r>
      <w:proofErr w:type="spellStart"/>
      <w:r w:rsidRPr="00BA10AC">
        <w:rPr>
          <w:rFonts w:ascii="Times New Roman" w:hAnsi="Times New Roman" w:cs="Times New Roman"/>
          <w:sz w:val="24"/>
          <w:szCs w:val="24"/>
        </w:rPr>
        <w:t>Bass</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Guitar</w:t>
      </w:r>
      <w:proofErr w:type="spellEnd"/>
      <w:r w:rsidRPr="00BA10AC">
        <w:rPr>
          <w:rFonts w:ascii="Times New Roman" w:hAnsi="Times New Roman" w:cs="Times New Roman"/>
          <w:sz w:val="24"/>
          <w:szCs w:val="24"/>
        </w:rPr>
        <w:t>)</w:t>
      </w:r>
    </w:p>
    <w:p w:rsidR="00510C4B" w:rsidRPr="00BA10AC" w:rsidRDefault="00510C4B" w:rsidP="00803EA9">
      <w:pPr>
        <w:pStyle w:val="Listaszerbekezds"/>
        <w:numPr>
          <w:ilvl w:val="0"/>
          <w:numId w:val="96"/>
        </w:numPr>
        <w:spacing w:after="0"/>
        <w:rPr>
          <w:rFonts w:ascii="Times New Roman" w:hAnsi="Times New Roman" w:cs="Times New Roman"/>
          <w:sz w:val="24"/>
          <w:szCs w:val="24"/>
        </w:rPr>
      </w:pPr>
      <w:r w:rsidRPr="00BA10AC">
        <w:rPr>
          <w:rFonts w:ascii="Times New Roman" w:hAnsi="Times New Roman" w:cs="Times New Roman"/>
          <w:sz w:val="24"/>
          <w:szCs w:val="24"/>
        </w:rPr>
        <w:t xml:space="preserve">Jazz </w:t>
      </w:r>
      <w:proofErr w:type="spellStart"/>
      <w:r w:rsidRPr="00BA10AC">
        <w:rPr>
          <w:rFonts w:ascii="Times New Roman" w:hAnsi="Times New Roman" w:cs="Times New Roman"/>
          <w:sz w:val="24"/>
          <w:szCs w:val="24"/>
        </w:rPr>
        <w:t>Instrumental</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Performer</w:t>
      </w:r>
      <w:proofErr w:type="spellEnd"/>
      <w:r w:rsidRPr="00BA10AC">
        <w:rPr>
          <w:rFonts w:ascii="Times New Roman" w:hAnsi="Times New Roman" w:cs="Times New Roman"/>
          <w:sz w:val="24"/>
          <w:szCs w:val="24"/>
        </w:rPr>
        <w:t xml:space="preserve"> (Jazz </w:t>
      </w:r>
      <w:proofErr w:type="spellStart"/>
      <w:r w:rsidRPr="00BA10AC">
        <w:rPr>
          <w:rFonts w:ascii="Times New Roman" w:hAnsi="Times New Roman" w:cs="Times New Roman"/>
          <w:sz w:val="24"/>
          <w:szCs w:val="24"/>
        </w:rPr>
        <w:t>Double</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Bass</w:t>
      </w:r>
      <w:proofErr w:type="spellEnd"/>
      <w:r w:rsidRPr="00BA10AC">
        <w:rPr>
          <w:rFonts w:ascii="Times New Roman" w:hAnsi="Times New Roman" w:cs="Times New Roman"/>
          <w:sz w:val="24"/>
          <w:szCs w:val="24"/>
        </w:rPr>
        <w:t>)</w:t>
      </w:r>
    </w:p>
    <w:p w:rsidR="00510C4B" w:rsidRPr="00BA10AC" w:rsidRDefault="00510C4B" w:rsidP="00803EA9">
      <w:pPr>
        <w:pStyle w:val="Listaszerbekezds"/>
        <w:numPr>
          <w:ilvl w:val="0"/>
          <w:numId w:val="96"/>
        </w:numPr>
        <w:spacing w:after="0"/>
        <w:rPr>
          <w:rFonts w:ascii="Times New Roman" w:hAnsi="Times New Roman" w:cs="Times New Roman"/>
          <w:sz w:val="24"/>
          <w:szCs w:val="24"/>
        </w:rPr>
      </w:pPr>
      <w:r w:rsidRPr="00BA10AC">
        <w:rPr>
          <w:rFonts w:ascii="Times New Roman" w:hAnsi="Times New Roman" w:cs="Times New Roman"/>
          <w:sz w:val="24"/>
          <w:szCs w:val="24"/>
        </w:rPr>
        <w:t xml:space="preserve">Jazz </w:t>
      </w:r>
      <w:proofErr w:type="spellStart"/>
      <w:r w:rsidRPr="00BA10AC">
        <w:rPr>
          <w:rFonts w:ascii="Times New Roman" w:hAnsi="Times New Roman" w:cs="Times New Roman"/>
          <w:sz w:val="24"/>
          <w:szCs w:val="24"/>
        </w:rPr>
        <w:t>Instrumental</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Performer</w:t>
      </w:r>
      <w:proofErr w:type="spellEnd"/>
      <w:r w:rsidRPr="00BA10AC">
        <w:rPr>
          <w:rFonts w:ascii="Times New Roman" w:hAnsi="Times New Roman" w:cs="Times New Roman"/>
          <w:sz w:val="24"/>
          <w:szCs w:val="24"/>
        </w:rPr>
        <w:t xml:space="preserve"> (Jazz </w:t>
      </w:r>
      <w:proofErr w:type="spellStart"/>
      <w:r w:rsidRPr="00BA10AC">
        <w:rPr>
          <w:rFonts w:ascii="Times New Roman" w:hAnsi="Times New Roman" w:cs="Times New Roman"/>
          <w:sz w:val="24"/>
          <w:szCs w:val="24"/>
        </w:rPr>
        <w:t>Saxophone</w:t>
      </w:r>
      <w:proofErr w:type="spellEnd"/>
      <w:r w:rsidRPr="00BA10AC">
        <w:rPr>
          <w:rFonts w:ascii="Times New Roman" w:hAnsi="Times New Roman" w:cs="Times New Roman"/>
          <w:sz w:val="24"/>
          <w:szCs w:val="24"/>
        </w:rPr>
        <w:t>)</w:t>
      </w:r>
    </w:p>
    <w:p w:rsidR="00510C4B" w:rsidRPr="00BA10AC" w:rsidRDefault="00510C4B" w:rsidP="00803EA9">
      <w:pPr>
        <w:pStyle w:val="Listaszerbekezds"/>
        <w:numPr>
          <w:ilvl w:val="0"/>
          <w:numId w:val="96"/>
        </w:numPr>
        <w:spacing w:after="0"/>
        <w:rPr>
          <w:rFonts w:ascii="Times New Roman" w:hAnsi="Times New Roman" w:cs="Times New Roman"/>
          <w:sz w:val="24"/>
          <w:szCs w:val="24"/>
        </w:rPr>
      </w:pPr>
      <w:r w:rsidRPr="00BA10AC">
        <w:rPr>
          <w:rFonts w:ascii="Times New Roman" w:hAnsi="Times New Roman" w:cs="Times New Roman"/>
          <w:sz w:val="24"/>
          <w:szCs w:val="24"/>
        </w:rPr>
        <w:t xml:space="preserve">Jazz </w:t>
      </w:r>
      <w:proofErr w:type="spellStart"/>
      <w:r w:rsidRPr="00BA10AC">
        <w:rPr>
          <w:rFonts w:ascii="Times New Roman" w:hAnsi="Times New Roman" w:cs="Times New Roman"/>
          <w:sz w:val="24"/>
          <w:szCs w:val="24"/>
        </w:rPr>
        <w:t>Instrumental</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Performer</w:t>
      </w:r>
      <w:proofErr w:type="spellEnd"/>
      <w:r w:rsidRPr="00BA10AC">
        <w:rPr>
          <w:rFonts w:ascii="Times New Roman" w:hAnsi="Times New Roman" w:cs="Times New Roman"/>
          <w:sz w:val="24"/>
          <w:szCs w:val="24"/>
        </w:rPr>
        <w:t xml:space="preserve"> (Jazz </w:t>
      </w:r>
      <w:proofErr w:type="spellStart"/>
      <w:r w:rsidRPr="00BA10AC">
        <w:rPr>
          <w:rFonts w:ascii="Times New Roman" w:hAnsi="Times New Roman" w:cs="Times New Roman"/>
          <w:sz w:val="24"/>
          <w:szCs w:val="24"/>
        </w:rPr>
        <w:t>Trumpet</w:t>
      </w:r>
      <w:proofErr w:type="spellEnd"/>
      <w:r w:rsidRPr="00BA10AC">
        <w:rPr>
          <w:rFonts w:ascii="Times New Roman" w:hAnsi="Times New Roman" w:cs="Times New Roman"/>
          <w:sz w:val="24"/>
          <w:szCs w:val="24"/>
        </w:rPr>
        <w:t>)</w:t>
      </w:r>
    </w:p>
    <w:p w:rsidR="00510C4B" w:rsidRPr="00BA10AC" w:rsidRDefault="00510C4B" w:rsidP="00803EA9">
      <w:pPr>
        <w:pStyle w:val="Listaszerbekezds"/>
        <w:numPr>
          <w:ilvl w:val="0"/>
          <w:numId w:val="96"/>
        </w:numPr>
        <w:spacing w:after="0"/>
        <w:rPr>
          <w:rFonts w:ascii="Times New Roman" w:hAnsi="Times New Roman" w:cs="Times New Roman"/>
          <w:sz w:val="24"/>
          <w:szCs w:val="24"/>
        </w:rPr>
      </w:pPr>
      <w:r w:rsidRPr="00BA10AC">
        <w:rPr>
          <w:rFonts w:ascii="Times New Roman" w:hAnsi="Times New Roman" w:cs="Times New Roman"/>
          <w:sz w:val="24"/>
          <w:szCs w:val="24"/>
        </w:rPr>
        <w:t xml:space="preserve">Jazz </w:t>
      </w:r>
      <w:proofErr w:type="spellStart"/>
      <w:r w:rsidRPr="00BA10AC">
        <w:rPr>
          <w:rFonts w:ascii="Times New Roman" w:hAnsi="Times New Roman" w:cs="Times New Roman"/>
          <w:sz w:val="24"/>
          <w:szCs w:val="24"/>
        </w:rPr>
        <w:t>Instrumental</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Performer</w:t>
      </w:r>
      <w:proofErr w:type="spellEnd"/>
      <w:r w:rsidRPr="00BA10AC">
        <w:rPr>
          <w:rFonts w:ascii="Times New Roman" w:hAnsi="Times New Roman" w:cs="Times New Roman"/>
          <w:sz w:val="24"/>
          <w:szCs w:val="24"/>
        </w:rPr>
        <w:t xml:space="preserve"> (Jazz </w:t>
      </w:r>
      <w:proofErr w:type="spellStart"/>
      <w:r w:rsidRPr="00BA10AC">
        <w:rPr>
          <w:rFonts w:ascii="Times New Roman" w:hAnsi="Times New Roman" w:cs="Times New Roman"/>
          <w:sz w:val="24"/>
          <w:szCs w:val="24"/>
        </w:rPr>
        <w:t>Trombone</w:t>
      </w:r>
      <w:proofErr w:type="spellEnd"/>
      <w:r w:rsidRPr="00BA10AC">
        <w:rPr>
          <w:rFonts w:ascii="Times New Roman" w:hAnsi="Times New Roman" w:cs="Times New Roman"/>
          <w:sz w:val="24"/>
          <w:szCs w:val="24"/>
        </w:rPr>
        <w:t>)</w:t>
      </w:r>
    </w:p>
    <w:p w:rsidR="00510C4B" w:rsidRPr="00BA10AC" w:rsidRDefault="00510C4B" w:rsidP="00803EA9">
      <w:pPr>
        <w:pStyle w:val="Listaszerbekezds"/>
        <w:numPr>
          <w:ilvl w:val="0"/>
          <w:numId w:val="96"/>
        </w:numPr>
        <w:spacing w:after="0"/>
        <w:rPr>
          <w:rFonts w:ascii="Times New Roman" w:hAnsi="Times New Roman" w:cs="Times New Roman"/>
          <w:sz w:val="24"/>
          <w:szCs w:val="24"/>
        </w:rPr>
      </w:pPr>
      <w:r w:rsidRPr="00BA10AC">
        <w:rPr>
          <w:rFonts w:ascii="Times New Roman" w:hAnsi="Times New Roman" w:cs="Times New Roman"/>
          <w:sz w:val="24"/>
          <w:szCs w:val="24"/>
        </w:rPr>
        <w:t xml:space="preserve">Jazz </w:t>
      </w:r>
      <w:proofErr w:type="spellStart"/>
      <w:r w:rsidRPr="00BA10AC">
        <w:rPr>
          <w:rFonts w:ascii="Times New Roman" w:hAnsi="Times New Roman" w:cs="Times New Roman"/>
          <w:sz w:val="24"/>
          <w:szCs w:val="24"/>
        </w:rPr>
        <w:t>Instrumental</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Performer</w:t>
      </w:r>
      <w:proofErr w:type="spellEnd"/>
      <w:r w:rsidRPr="00BA10AC">
        <w:rPr>
          <w:rFonts w:ascii="Times New Roman" w:hAnsi="Times New Roman" w:cs="Times New Roman"/>
          <w:sz w:val="24"/>
          <w:szCs w:val="24"/>
        </w:rPr>
        <w:t xml:space="preserve"> (Jazz </w:t>
      </w:r>
      <w:proofErr w:type="spellStart"/>
      <w:r w:rsidRPr="00BA10AC">
        <w:rPr>
          <w:rFonts w:ascii="Times New Roman" w:hAnsi="Times New Roman" w:cs="Times New Roman"/>
          <w:sz w:val="24"/>
          <w:szCs w:val="24"/>
        </w:rPr>
        <w:t>Drums</w:t>
      </w:r>
      <w:proofErr w:type="spellEnd"/>
      <w:r w:rsidRPr="00BA10AC">
        <w:rPr>
          <w:rFonts w:ascii="Times New Roman" w:hAnsi="Times New Roman" w:cs="Times New Roman"/>
          <w:sz w:val="24"/>
          <w:szCs w:val="24"/>
        </w:rPr>
        <w:t>)</w:t>
      </w:r>
    </w:p>
    <w:p w:rsidR="00510C4B" w:rsidRPr="00BA10AC" w:rsidRDefault="00510C4B" w:rsidP="00803EA9">
      <w:pPr>
        <w:pStyle w:val="Listaszerbekezds"/>
        <w:numPr>
          <w:ilvl w:val="0"/>
          <w:numId w:val="96"/>
        </w:numPr>
        <w:spacing w:after="0"/>
        <w:rPr>
          <w:rFonts w:ascii="Times New Roman" w:hAnsi="Times New Roman" w:cs="Times New Roman"/>
          <w:sz w:val="24"/>
          <w:szCs w:val="24"/>
        </w:rPr>
      </w:pPr>
      <w:r w:rsidRPr="00BA10AC">
        <w:rPr>
          <w:rFonts w:ascii="Times New Roman" w:hAnsi="Times New Roman" w:cs="Times New Roman"/>
          <w:sz w:val="24"/>
          <w:szCs w:val="24"/>
        </w:rPr>
        <w:t xml:space="preserve">Jazz Music </w:t>
      </w:r>
      <w:proofErr w:type="spellStart"/>
      <w:r w:rsidRPr="00BA10AC">
        <w:rPr>
          <w:rFonts w:ascii="Times New Roman" w:hAnsi="Times New Roman" w:cs="Times New Roman"/>
          <w:sz w:val="24"/>
          <w:szCs w:val="24"/>
        </w:rPr>
        <w:t>Singer</w:t>
      </w:r>
      <w:proofErr w:type="spellEnd"/>
    </w:p>
    <w:p w:rsidR="00510C4B" w:rsidRPr="00BA10AC" w:rsidRDefault="00510C4B" w:rsidP="00803EA9">
      <w:pPr>
        <w:pStyle w:val="Listaszerbekezds"/>
        <w:numPr>
          <w:ilvl w:val="0"/>
          <w:numId w:val="96"/>
        </w:numPr>
        <w:spacing w:after="0"/>
        <w:rPr>
          <w:rFonts w:ascii="Times New Roman" w:hAnsi="Times New Roman" w:cs="Times New Roman"/>
          <w:sz w:val="24"/>
          <w:szCs w:val="24"/>
        </w:rPr>
      </w:pPr>
      <w:proofErr w:type="spellStart"/>
      <w:r w:rsidRPr="00BA10AC">
        <w:rPr>
          <w:rFonts w:ascii="Times New Roman" w:hAnsi="Times New Roman" w:cs="Times New Roman"/>
          <w:sz w:val="24"/>
          <w:szCs w:val="24"/>
        </w:rPr>
        <w:t>Orchestral</w:t>
      </w:r>
      <w:proofErr w:type="spellEnd"/>
      <w:r w:rsidRPr="00BA10AC">
        <w:rPr>
          <w:rFonts w:ascii="Times New Roman" w:hAnsi="Times New Roman" w:cs="Times New Roman"/>
          <w:sz w:val="24"/>
          <w:szCs w:val="24"/>
        </w:rPr>
        <w:t xml:space="preserve"> and </w:t>
      </w:r>
      <w:proofErr w:type="spellStart"/>
      <w:r w:rsidRPr="00BA10AC">
        <w:rPr>
          <w:rFonts w:ascii="Times New Roman" w:hAnsi="Times New Roman" w:cs="Times New Roman"/>
          <w:sz w:val="24"/>
          <w:szCs w:val="24"/>
        </w:rPr>
        <w:t>Choral</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Conductor</w:t>
      </w:r>
      <w:proofErr w:type="spellEnd"/>
    </w:p>
    <w:p w:rsidR="00510C4B" w:rsidRPr="00BA10AC" w:rsidRDefault="00510C4B" w:rsidP="00803EA9">
      <w:pPr>
        <w:pStyle w:val="Listaszerbekezds"/>
        <w:numPr>
          <w:ilvl w:val="0"/>
          <w:numId w:val="96"/>
        </w:numPr>
        <w:spacing w:after="0"/>
        <w:rPr>
          <w:rFonts w:ascii="Times New Roman" w:hAnsi="Times New Roman" w:cs="Times New Roman"/>
          <w:sz w:val="24"/>
          <w:szCs w:val="24"/>
        </w:rPr>
      </w:pPr>
      <w:proofErr w:type="spellStart"/>
      <w:r w:rsidRPr="00BA10AC">
        <w:rPr>
          <w:rFonts w:ascii="Times New Roman" w:hAnsi="Times New Roman" w:cs="Times New Roman"/>
          <w:sz w:val="24"/>
          <w:szCs w:val="24"/>
        </w:rPr>
        <w:t>Church</w:t>
      </w:r>
      <w:proofErr w:type="spellEnd"/>
      <w:r w:rsidRPr="00BA10AC">
        <w:rPr>
          <w:rFonts w:ascii="Times New Roman" w:hAnsi="Times New Roman" w:cs="Times New Roman"/>
          <w:sz w:val="24"/>
          <w:szCs w:val="24"/>
        </w:rPr>
        <w:t xml:space="preserve"> Music </w:t>
      </w:r>
      <w:proofErr w:type="spellStart"/>
      <w:r w:rsidRPr="00BA10AC">
        <w:rPr>
          <w:rFonts w:ascii="Times New Roman" w:hAnsi="Times New Roman" w:cs="Times New Roman"/>
          <w:sz w:val="24"/>
          <w:szCs w:val="24"/>
        </w:rPr>
        <w:t>Performer</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Organ</w:t>
      </w:r>
      <w:proofErr w:type="spellEnd"/>
      <w:r w:rsidRPr="00BA10AC">
        <w:rPr>
          <w:rFonts w:ascii="Times New Roman" w:hAnsi="Times New Roman" w:cs="Times New Roman"/>
          <w:sz w:val="24"/>
          <w:szCs w:val="24"/>
        </w:rPr>
        <w:t>)</w:t>
      </w:r>
    </w:p>
    <w:p w:rsidR="00510C4B" w:rsidRPr="00BA10AC" w:rsidRDefault="00510C4B" w:rsidP="00803EA9">
      <w:pPr>
        <w:pStyle w:val="Listaszerbekezds"/>
        <w:numPr>
          <w:ilvl w:val="0"/>
          <w:numId w:val="96"/>
        </w:numPr>
        <w:spacing w:after="0"/>
        <w:rPr>
          <w:rFonts w:ascii="Times New Roman" w:hAnsi="Times New Roman" w:cs="Times New Roman"/>
          <w:sz w:val="24"/>
          <w:szCs w:val="24"/>
        </w:rPr>
      </w:pPr>
      <w:proofErr w:type="spellStart"/>
      <w:r w:rsidRPr="00BA10AC">
        <w:rPr>
          <w:rFonts w:ascii="Times New Roman" w:hAnsi="Times New Roman" w:cs="Times New Roman"/>
          <w:sz w:val="24"/>
          <w:szCs w:val="24"/>
        </w:rPr>
        <w:t>Church</w:t>
      </w:r>
      <w:proofErr w:type="spellEnd"/>
      <w:r w:rsidRPr="00BA10AC">
        <w:rPr>
          <w:rFonts w:ascii="Times New Roman" w:hAnsi="Times New Roman" w:cs="Times New Roman"/>
          <w:sz w:val="24"/>
          <w:szCs w:val="24"/>
        </w:rPr>
        <w:t xml:space="preserve"> Music </w:t>
      </w:r>
      <w:proofErr w:type="spellStart"/>
      <w:r w:rsidRPr="00BA10AC">
        <w:rPr>
          <w:rFonts w:ascii="Times New Roman" w:hAnsi="Times New Roman" w:cs="Times New Roman"/>
          <w:sz w:val="24"/>
          <w:szCs w:val="24"/>
        </w:rPr>
        <w:t>Performer</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Choral</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Conducting</w:t>
      </w:r>
      <w:proofErr w:type="spellEnd"/>
      <w:r w:rsidRPr="00BA10AC">
        <w:rPr>
          <w:rFonts w:ascii="Times New Roman" w:hAnsi="Times New Roman" w:cs="Times New Roman"/>
          <w:sz w:val="24"/>
          <w:szCs w:val="24"/>
        </w:rPr>
        <w:t>)</w:t>
      </w:r>
    </w:p>
    <w:p w:rsidR="00510C4B" w:rsidRPr="00BA10AC" w:rsidRDefault="00510C4B" w:rsidP="00803EA9">
      <w:pPr>
        <w:pStyle w:val="Listaszerbekezds"/>
        <w:numPr>
          <w:ilvl w:val="0"/>
          <w:numId w:val="96"/>
        </w:numPr>
        <w:spacing w:after="0"/>
        <w:rPr>
          <w:rFonts w:ascii="Times New Roman" w:hAnsi="Times New Roman" w:cs="Times New Roman"/>
          <w:sz w:val="24"/>
          <w:szCs w:val="24"/>
        </w:rPr>
      </w:pPr>
      <w:proofErr w:type="spellStart"/>
      <w:r w:rsidRPr="00BA10AC">
        <w:rPr>
          <w:rFonts w:ascii="Times New Roman" w:hAnsi="Times New Roman" w:cs="Times New Roman"/>
          <w:sz w:val="24"/>
          <w:szCs w:val="24"/>
        </w:rPr>
        <w:t>Folk</w:t>
      </w:r>
      <w:proofErr w:type="spellEnd"/>
      <w:r w:rsidRPr="00BA10AC">
        <w:rPr>
          <w:rFonts w:ascii="Times New Roman" w:hAnsi="Times New Roman" w:cs="Times New Roman"/>
          <w:sz w:val="24"/>
          <w:szCs w:val="24"/>
        </w:rPr>
        <w:t xml:space="preserve"> Music </w:t>
      </w:r>
      <w:proofErr w:type="spellStart"/>
      <w:r w:rsidRPr="00BA10AC">
        <w:rPr>
          <w:rFonts w:ascii="Times New Roman" w:hAnsi="Times New Roman" w:cs="Times New Roman"/>
          <w:sz w:val="24"/>
          <w:szCs w:val="24"/>
        </w:rPr>
        <w:t>Performer</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on</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Bowed</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Strings</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Violin-Viola</w:t>
      </w:r>
      <w:proofErr w:type="spellEnd"/>
      <w:r w:rsidRPr="00BA10AC">
        <w:rPr>
          <w:rFonts w:ascii="Times New Roman" w:hAnsi="Times New Roman" w:cs="Times New Roman"/>
          <w:sz w:val="24"/>
          <w:szCs w:val="24"/>
        </w:rPr>
        <w:t>/</w:t>
      </w:r>
      <w:proofErr w:type="spellStart"/>
      <w:r w:rsidRPr="00BA10AC">
        <w:rPr>
          <w:rFonts w:ascii="Times New Roman" w:hAnsi="Times New Roman" w:cs="Times New Roman"/>
          <w:sz w:val="24"/>
          <w:szCs w:val="24"/>
        </w:rPr>
        <w:t>Double</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Bass-Cello-</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Gardon</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Percussion</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Cello</w:t>
      </w:r>
      <w:proofErr w:type="spellEnd"/>
      <w:r w:rsidRPr="00BA10AC">
        <w:rPr>
          <w:rFonts w:ascii="Times New Roman" w:hAnsi="Times New Roman" w:cs="Times New Roman"/>
          <w:sz w:val="24"/>
          <w:szCs w:val="24"/>
        </w:rPr>
        <w:t>])</w:t>
      </w:r>
    </w:p>
    <w:p w:rsidR="00510C4B" w:rsidRPr="00BA10AC" w:rsidRDefault="00510C4B" w:rsidP="00803EA9">
      <w:pPr>
        <w:pStyle w:val="Listaszerbekezds"/>
        <w:numPr>
          <w:ilvl w:val="0"/>
          <w:numId w:val="96"/>
        </w:numPr>
        <w:spacing w:after="0"/>
        <w:rPr>
          <w:rFonts w:ascii="Times New Roman" w:hAnsi="Times New Roman" w:cs="Times New Roman"/>
          <w:sz w:val="24"/>
          <w:szCs w:val="24"/>
        </w:rPr>
      </w:pPr>
      <w:proofErr w:type="spellStart"/>
      <w:r w:rsidRPr="00BA10AC">
        <w:rPr>
          <w:rFonts w:ascii="Times New Roman" w:hAnsi="Times New Roman" w:cs="Times New Roman"/>
          <w:sz w:val="24"/>
          <w:szCs w:val="24"/>
        </w:rPr>
        <w:lastRenderedPageBreak/>
        <w:t>Folk</w:t>
      </w:r>
      <w:proofErr w:type="spellEnd"/>
      <w:r w:rsidRPr="00BA10AC">
        <w:rPr>
          <w:rFonts w:ascii="Times New Roman" w:hAnsi="Times New Roman" w:cs="Times New Roman"/>
          <w:sz w:val="24"/>
          <w:szCs w:val="24"/>
        </w:rPr>
        <w:t xml:space="preserve"> Music </w:t>
      </w:r>
      <w:proofErr w:type="spellStart"/>
      <w:r w:rsidRPr="00BA10AC">
        <w:rPr>
          <w:rFonts w:ascii="Times New Roman" w:hAnsi="Times New Roman" w:cs="Times New Roman"/>
          <w:sz w:val="24"/>
          <w:szCs w:val="24"/>
        </w:rPr>
        <w:t>Performer</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on</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Plucked</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Strings</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Zither-Tambura-Koboz</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Historical</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Hungarian</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Lute</w:t>
      </w:r>
      <w:proofErr w:type="spellEnd"/>
      <w:r w:rsidRPr="00BA10AC">
        <w:rPr>
          <w:rFonts w:ascii="Times New Roman" w:hAnsi="Times New Roman" w:cs="Times New Roman"/>
          <w:sz w:val="24"/>
          <w:szCs w:val="24"/>
        </w:rPr>
        <w:t xml:space="preserve">]/Rotary </w:t>
      </w:r>
      <w:proofErr w:type="spellStart"/>
      <w:r w:rsidRPr="00BA10AC">
        <w:rPr>
          <w:rFonts w:ascii="Times New Roman" w:hAnsi="Times New Roman" w:cs="Times New Roman"/>
          <w:sz w:val="24"/>
          <w:szCs w:val="24"/>
        </w:rPr>
        <w:t>Lute</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Hurdy-gurdy</w:t>
      </w:r>
      <w:proofErr w:type="spellEnd"/>
      <w:r w:rsidRPr="00BA10AC">
        <w:rPr>
          <w:rFonts w:ascii="Times New Roman" w:hAnsi="Times New Roman" w:cs="Times New Roman"/>
          <w:sz w:val="24"/>
          <w:szCs w:val="24"/>
        </w:rPr>
        <w:t>])</w:t>
      </w:r>
    </w:p>
    <w:p w:rsidR="00510C4B" w:rsidRPr="00BA10AC" w:rsidRDefault="00510C4B" w:rsidP="00803EA9">
      <w:pPr>
        <w:pStyle w:val="Listaszerbekezds"/>
        <w:numPr>
          <w:ilvl w:val="0"/>
          <w:numId w:val="96"/>
        </w:numPr>
        <w:spacing w:after="0"/>
        <w:rPr>
          <w:rFonts w:ascii="Times New Roman" w:hAnsi="Times New Roman" w:cs="Times New Roman"/>
          <w:sz w:val="24"/>
          <w:szCs w:val="24"/>
        </w:rPr>
      </w:pPr>
      <w:proofErr w:type="spellStart"/>
      <w:r w:rsidRPr="00BA10AC">
        <w:rPr>
          <w:rFonts w:ascii="Times New Roman" w:hAnsi="Times New Roman" w:cs="Times New Roman"/>
          <w:sz w:val="24"/>
          <w:szCs w:val="24"/>
        </w:rPr>
        <w:t>Folk</w:t>
      </w:r>
      <w:proofErr w:type="spellEnd"/>
      <w:r w:rsidRPr="00BA10AC">
        <w:rPr>
          <w:rFonts w:ascii="Times New Roman" w:hAnsi="Times New Roman" w:cs="Times New Roman"/>
          <w:sz w:val="24"/>
          <w:szCs w:val="24"/>
        </w:rPr>
        <w:t xml:space="preserve"> Music </w:t>
      </w:r>
      <w:proofErr w:type="spellStart"/>
      <w:r w:rsidRPr="00BA10AC">
        <w:rPr>
          <w:rFonts w:ascii="Times New Roman" w:hAnsi="Times New Roman" w:cs="Times New Roman"/>
          <w:sz w:val="24"/>
          <w:szCs w:val="24"/>
        </w:rPr>
        <w:t>Performer</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on</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Wind</w:t>
      </w:r>
      <w:proofErr w:type="spellEnd"/>
      <w:r w:rsidRPr="00BA10AC">
        <w:rPr>
          <w:rFonts w:ascii="Times New Roman" w:hAnsi="Times New Roman" w:cs="Times New Roman"/>
          <w:sz w:val="24"/>
          <w:szCs w:val="24"/>
        </w:rPr>
        <w:t xml:space="preserve"> Instruments (</w:t>
      </w:r>
      <w:proofErr w:type="spellStart"/>
      <w:r w:rsidRPr="00BA10AC">
        <w:rPr>
          <w:rFonts w:ascii="Times New Roman" w:hAnsi="Times New Roman" w:cs="Times New Roman"/>
          <w:sz w:val="24"/>
          <w:szCs w:val="24"/>
        </w:rPr>
        <w:t>Recorder-Bagpipe</w:t>
      </w:r>
      <w:proofErr w:type="spellEnd"/>
      <w:r w:rsidRPr="00BA10AC">
        <w:rPr>
          <w:rFonts w:ascii="Times New Roman" w:hAnsi="Times New Roman" w:cs="Times New Roman"/>
          <w:sz w:val="24"/>
          <w:szCs w:val="24"/>
        </w:rPr>
        <w:t>/</w:t>
      </w:r>
      <w:proofErr w:type="spellStart"/>
      <w:r w:rsidRPr="00BA10AC">
        <w:rPr>
          <w:rFonts w:ascii="Times New Roman" w:hAnsi="Times New Roman" w:cs="Times New Roman"/>
          <w:sz w:val="24"/>
          <w:szCs w:val="24"/>
        </w:rPr>
        <w:t>Clarinet-Tarogato</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Hungarian</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Folk</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Clarinet</w:t>
      </w:r>
      <w:proofErr w:type="spellEnd"/>
      <w:r w:rsidRPr="00BA10AC">
        <w:rPr>
          <w:rFonts w:ascii="Times New Roman" w:hAnsi="Times New Roman" w:cs="Times New Roman"/>
          <w:sz w:val="24"/>
          <w:szCs w:val="24"/>
        </w:rPr>
        <w:t>])</w:t>
      </w:r>
    </w:p>
    <w:p w:rsidR="00510C4B" w:rsidRPr="00BA10AC" w:rsidRDefault="00510C4B" w:rsidP="00803EA9">
      <w:pPr>
        <w:pStyle w:val="Listaszerbekezds"/>
        <w:numPr>
          <w:ilvl w:val="0"/>
          <w:numId w:val="96"/>
        </w:numPr>
        <w:spacing w:after="0"/>
        <w:rPr>
          <w:rFonts w:ascii="Times New Roman" w:hAnsi="Times New Roman" w:cs="Times New Roman"/>
          <w:sz w:val="24"/>
          <w:szCs w:val="24"/>
        </w:rPr>
      </w:pPr>
      <w:proofErr w:type="spellStart"/>
      <w:r w:rsidRPr="00BA10AC">
        <w:rPr>
          <w:rFonts w:ascii="Times New Roman" w:hAnsi="Times New Roman" w:cs="Times New Roman"/>
          <w:sz w:val="24"/>
          <w:szCs w:val="24"/>
        </w:rPr>
        <w:t>Folk</w:t>
      </w:r>
      <w:proofErr w:type="spellEnd"/>
      <w:r w:rsidRPr="00BA10AC">
        <w:rPr>
          <w:rFonts w:ascii="Times New Roman" w:hAnsi="Times New Roman" w:cs="Times New Roman"/>
          <w:sz w:val="24"/>
          <w:szCs w:val="24"/>
        </w:rPr>
        <w:t xml:space="preserve"> Music </w:t>
      </w:r>
      <w:proofErr w:type="spellStart"/>
      <w:r w:rsidRPr="00BA10AC">
        <w:rPr>
          <w:rFonts w:ascii="Times New Roman" w:hAnsi="Times New Roman" w:cs="Times New Roman"/>
          <w:sz w:val="24"/>
          <w:szCs w:val="24"/>
        </w:rPr>
        <w:t>Performer</w:t>
      </w:r>
      <w:proofErr w:type="spellEnd"/>
      <w:r w:rsidRPr="00BA10AC">
        <w:rPr>
          <w:rFonts w:ascii="Times New Roman" w:hAnsi="Times New Roman" w:cs="Times New Roman"/>
          <w:sz w:val="24"/>
          <w:szCs w:val="24"/>
        </w:rPr>
        <w:t xml:space="preserve"> </w:t>
      </w:r>
      <w:proofErr w:type="spellStart"/>
      <w:r w:rsidRPr="00BA10AC">
        <w:rPr>
          <w:rFonts w:ascii="Times New Roman" w:hAnsi="Times New Roman" w:cs="Times New Roman"/>
          <w:sz w:val="24"/>
          <w:szCs w:val="24"/>
        </w:rPr>
        <w:t>on</w:t>
      </w:r>
      <w:proofErr w:type="spellEnd"/>
      <w:r w:rsidRPr="00BA10AC">
        <w:rPr>
          <w:rFonts w:ascii="Times New Roman" w:hAnsi="Times New Roman" w:cs="Times New Roman"/>
          <w:sz w:val="24"/>
          <w:szCs w:val="24"/>
        </w:rPr>
        <w:t xml:space="preserve"> Cimbalom</w:t>
      </w:r>
    </w:p>
    <w:p w:rsidR="00510C4B" w:rsidRPr="00BA10AC" w:rsidRDefault="00510C4B" w:rsidP="00803EA9">
      <w:pPr>
        <w:pStyle w:val="Listaszerbekezds"/>
        <w:numPr>
          <w:ilvl w:val="0"/>
          <w:numId w:val="96"/>
        </w:numPr>
        <w:spacing w:after="0"/>
        <w:rPr>
          <w:rFonts w:ascii="Times New Roman" w:hAnsi="Times New Roman" w:cs="Times New Roman"/>
          <w:sz w:val="24"/>
          <w:szCs w:val="24"/>
        </w:rPr>
      </w:pPr>
      <w:proofErr w:type="spellStart"/>
      <w:r w:rsidRPr="00BA10AC">
        <w:rPr>
          <w:rFonts w:ascii="Times New Roman" w:hAnsi="Times New Roman" w:cs="Times New Roman"/>
          <w:sz w:val="24"/>
          <w:szCs w:val="24"/>
        </w:rPr>
        <w:t>Folk</w:t>
      </w:r>
      <w:proofErr w:type="spellEnd"/>
      <w:r w:rsidRPr="00BA10AC">
        <w:rPr>
          <w:rFonts w:ascii="Times New Roman" w:hAnsi="Times New Roman" w:cs="Times New Roman"/>
          <w:sz w:val="24"/>
          <w:szCs w:val="24"/>
        </w:rPr>
        <w:t xml:space="preserve"> Song </w:t>
      </w:r>
      <w:proofErr w:type="spellStart"/>
      <w:r w:rsidRPr="00BA10AC">
        <w:rPr>
          <w:rFonts w:ascii="Times New Roman" w:hAnsi="Times New Roman" w:cs="Times New Roman"/>
          <w:sz w:val="24"/>
          <w:szCs w:val="24"/>
        </w:rPr>
        <w:t>Performer</w:t>
      </w:r>
      <w:proofErr w:type="spellEnd"/>
    </w:p>
    <w:p w:rsidR="00510C4B" w:rsidRDefault="00510C4B" w:rsidP="00510C4B">
      <w:pPr>
        <w:tabs>
          <w:tab w:val="left" w:pos="567"/>
        </w:tabs>
        <w:suppressAutoHyphens/>
        <w:spacing w:after="0"/>
        <w:jc w:val="both"/>
        <w:rPr>
          <w:rFonts w:ascii="Times New Roman" w:hAnsi="Times New Roman" w:cs="Times New Roman"/>
          <w:b/>
          <w:bCs/>
          <w:sz w:val="24"/>
          <w:szCs w:val="24"/>
          <w:lang w:eastAsia="ar-SA"/>
        </w:rPr>
      </w:pPr>
    </w:p>
    <w:p w:rsidR="00510C4B" w:rsidRDefault="00510C4B" w:rsidP="00510C4B">
      <w:pPr>
        <w:suppressAutoHyphens/>
        <w:spacing w:after="0"/>
        <w:ind w:left="284"/>
        <w:jc w:val="both"/>
        <w:rPr>
          <w:rFonts w:ascii="Times New Roman" w:hAnsi="Times New Roman" w:cs="Times New Roman"/>
          <w:sz w:val="24"/>
          <w:szCs w:val="24"/>
        </w:rPr>
      </w:pPr>
      <w:proofErr w:type="gramStart"/>
      <w:r>
        <w:rPr>
          <w:rFonts w:ascii="Times New Roman" w:hAnsi="Times New Roman" w:cs="Times New Roman"/>
          <w:sz w:val="24"/>
          <w:szCs w:val="24"/>
          <w:lang w:eastAsia="ar-SA"/>
        </w:rPr>
        <w:t xml:space="preserve">2.4. </w:t>
      </w:r>
      <w:r w:rsidRPr="00395203">
        <w:rPr>
          <w:rFonts w:ascii="Times New Roman" w:hAnsi="Times New Roman" w:cs="Times New Roman"/>
          <w:sz w:val="24"/>
          <w:szCs w:val="24"/>
          <w:lang w:eastAsia="ar-SA"/>
        </w:rPr>
        <w:t xml:space="preserve">választható szakirányok: </w:t>
      </w:r>
      <w:r>
        <w:rPr>
          <w:rFonts w:ascii="Times New Roman" w:hAnsi="Times New Roman" w:cs="Times New Roman"/>
          <w:sz w:val="24"/>
          <w:szCs w:val="24"/>
        </w:rPr>
        <w:t xml:space="preserve">klasszikus zongora, klasszikus orgona, </w:t>
      </w:r>
      <w:r w:rsidRPr="00C9684C">
        <w:rPr>
          <w:rFonts w:ascii="Times New Roman" w:hAnsi="Times New Roman" w:cs="Times New Roman"/>
          <w:sz w:val="24"/>
          <w:szCs w:val="24"/>
        </w:rPr>
        <w:t>klas</w:t>
      </w:r>
      <w:r>
        <w:rPr>
          <w:rFonts w:ascii="Times New Roman" w:hAnsi="Times New Roman" w:cs="Times New Roman"/>
          <w:sz w:val="24"/>
          <w:szCs w:val="24"/>
        </w:rPr>
        <w:t xml:space="preserve">szikus csembaló, </w:t>
      </w:r>
      <w:r w:rsidRPr="00C9684C">
        <w:rPr>
          <w:rFonts w:ascii="Times New Roman" w:hAnsi="Times New Roman" w:cs="Times New Roman"/>
          <w:sz w:val="24"/>
          <w:szCs w:val="24"/>
        </w:rPr>
        <w:t>klass</w:t>
      </w:r>
      <w:r>
        <w:rPr>
          <w:rFonts w:ascii="Times New Roman" w:hAnsi="Times New Roman" w:cs="Times New Roman"/>
          <w:sz w:val="24"/>
          <w:szCs w:val="24"/>
        </w:rPr>
        <w:t xml:space="preserve">zikus harmonika, </w:t>
      </w:r>
      <w:r w:rsidRPr="00C9684C">
        <w:rPr>
          <w:rFonts w:ascii="Times New Roman" w:hAnsi="Times New Roman" w:cs="Times New Roman"/>
          <w:sz w:val="24"/>
          <w:szCs w:val="24"/>
        </w:rPr>
        <w:t>k</w:t>
      </w:r>
      <w:r>
        <w:rPr>
          <w:rFonts w:ascii="Times New Roman" w:hAnsi="Times New Roman" w:cs="Times New Roman"/>
          <w:sz w:val="24"/>
          <w:szCs w:val="24"/>
        </w:rPr>
        <w:t xml:space="preserve">lasszikus hárfa, </w:t>
      </w:r>
      <w:r w:rsidRPr="00C9684C">
        <w:rPr>
          <w:rFonts w:ascii="Times New Roman" w:hAnsi="Times New Roman" w:cs="Times New Roman"/>
          <w:sz w:val="24"/>
          <w:szCs w:val="24"/>
        </w:rPr>
        <w:t>k</w:t>
      </w:r>
      <w:r>
        <w:rPr>
          <w:rFonts w:ascii="Times New Roman" w:hAnsi="Times New Roman" w:cs="Times New Roman"/>
          <w:sz w:val="24"/>
          <w:szCs w:val="24"/>
        </w:rPr>
        <w:t xml:space="preserve">lasszikus gitár, klasszikus lant, </w:t>
      </w:r>
      <w:r w:rsidRPr="00C9684C">
        <w:rPr>
          <w:rFonts w:ascii="Times New Roman" w:hAnsi="Times New Roman" w:cs="Times New Roman"/>
          <w:sz w:val="24"/>
          <w:szCs w:val="24"/>
        </w:rPr>
        <w:t>klas</w:t>
      </w:r>
      <w:r>
        <w:rPr>
          <w:rFonts w:ascii="Times New Roman" w:hAnsi="Times New Roman" w:cs="Times New Roman"/>
          <w:sz w:val="24"/>
          <w:szCs w:val="24"/>
        </w:rPr>
        <w:t xml:space="preserve">szikus cimbalom, </w:t>
      </w:r>
      <w:r w:rsidRPr="00C9684C">
        <w:rPr>
          <w:rFonts w:ascii="Times New Roman" w:hAnsi="Times New Roman" w:cs="Times New Roman"/>
          <w:sz w:val="24"/>
          <w:szCs w:val="24"/>
        </w:rPr>
        <w:t>kla</w:t>
      </w:r>
      <w:r>
        <w:rPr>
          <w:rFonts w:ascii="Times New Roman" w:hAnsi="Times New Roman" w:cs="Times New Roman"/>
          <w:sz w:val="24"/>
          <w:szCs w:val="24"/>
        </w:rPr>
        <w:t xml:space="preserve">sszikus hegedű, </w:t>
      </w:r>
      <w:r w:rsidRPr="00C9684C">
        <w:rPr>
          <w:rFonts w:ascii="Times New Roman" w:hAnsi="Times New Roman" w:cs="Times New Roman"/>
          <w:sz w:val="24"/>
          <w:szCs w:val="24"/>
        </w:rPr>
        <w:t xml:space="preserve">klasszikus </w:t>
      </w:r>
      <w:r>
        <w:rPr>
          <w:rFonts w:ascii="Times New Roman" w:hAnsi="Times New Roman" w:cs="Times New Roman"/>
          <w:sz w:val="24"/>
          <w:szCs w:val="24"/>
        </w:rPr>
        <w:t xml:space="preserve">mélyhegedű, </w:t>
      </w:r>
      <w:r w:rsidRPr="00C9684C">
        <w:rPr>
          <w:rFonts w:ascii="Times New Roman" w:hAnsi="Times New Roman" w:cs="Times New Roman"/>
          <w:sz w:val="24"/>
          <w:szCs w:val="24"/>
        </w:rPr>
        <w:t>klass</w:t>
      </w:r>
      <w:r>
        <w:rPr>
          <w:rFonts w:ascii="Times New Roman" w:hAnsi="Times New Roman" w:cs="Times New Roman"/>
          <w:sz w:val="24"/>
          <w:szCs w:val="24"/>
        </w:rPr>
        <w:t xml:space="preserve">zikus gordonka, </w:t>
      </w:r>
      <w:r w:rsidRPr="00C9684C">
        <w:rPr>
          <w:rFonts w:ascii="Times New Roman" w:hAnsi="Times New Roman" w:cs="Times New Roman"/>
          <w:sz w:val="24"/>
          <w:szCs w:val="24"/>
        </w:rPr>
        <w:t>kla</w:t>
      </w:r>
      <w:r>
        <w:rPr>
          <w:rFonts w:ascii="Times New Roman" w:hAnsi="Times New Roman" w:cs="Times New Roman"/>
          <w:sz w:val="24"/>
          <w:szCs w:val="24"/>
        </w:rPr>
        <w:t xml:space="preserve">sszikus gordon, </w:t>
      </w:r>
      <w:r w:rsidRPr="00C9684C">
        <w:rPr>
          <w:rFonts w:ascii="Times New Roman" w:hAnsi="Times New Roman" w:cs="Times New Roman"/>
          <w:sz w:val="24"/>
          <w:szCs w:val="24"/>
        </w:rPr>
        <w:t>klas</w:t>
      </w:r>
      <w:r>
        <w:rPr>
          <w:rFonts w:ascii="Times New Roman" w:hAnsi="Times New Roman" w:cs="Times New Roman"/>
          <w:sz w:val="24"/>
          <w:szCs w:val="24"/>
        </w:rPr>
        <w:t xml:space="preserve">szikus furulya, </w:t>
      </w:r>
      <w:r w:rsidRPr="00C9684C">
        <w:rPr>
          <w:rFonts w:ascii="Times New Roman" w:hAnsi="Times New Roman" w:cs="Times New Roman"/>
          <w:sz w:val="24"/>
          <w:szCs w:val="24"/>
        </w:rPr>
        <w:t>kla</w:t>
      </w:r>
      <w:r>
        <w:rPr>
          <w:rFonts w:ascii="Times New Roman" w:hAnsi="Times New Roman" w:cs="Times New Roman"/>
          <w:sz w:val="24"/>
          <w:szCs w:val="24"/>
        </w:rPr>
        <w:t xml:space="preserve">sszikus fuvola, </w:t>
      </w:r>
      <w:r w:rsidRPr="00C9684C">
        <w:rPr>
          <w:rFonts w:ascii="Times New Roman" w:hAnsi="Times New Roman" w:cs="Times New Roman"/>
          <w:sz w:val="24"/>
          <w:szCs w:val="24"/>
        </w:rPr>
        <w:t>k</w:t>
      </w:r>
      <w:r>
        <w:rPr>
          <w:rFonts w:ascii="Times New Roman" w:hAnsi="Times New Roman" w:cs="Times New Roman"/>
          <w:sz w:val="24"/>
          <w:szCs w:val="24"/>
        </w:rPr>
        <w:t xml:space="preserve">lasszikus oboa, </w:t>
      </w:r>
      <w:r w:rsidRPr="00C9684C">
        <w:rPr>
          <w:rFonts w:ascii="Times New Roman" w:hAnsi="Times New Roman" w:cs="Times New Roman"/>
          <w:sz w:val="24"/>
          <w:szCs w:val="24"/>
        </w:rPr>
        <w:t>klass</w:t>
      </w:r>
      <w:r>
        <w:rPr>
          <w:rFonts w:ascii="Times New Roman" w:hAnsi="Times New Roman" w:cs="Times New Roman"/>
          <w:sz w:val="24"/>
          <w:szCs w:val="24"/>
        </w:rPr>
        <w:t xml:space="preserve">zikus klarinét, </w:t>
      </w:r>
      <w:r w:rsidRPr="00C9684C">
        <w:rPr>
          <w:rFonts w:ascii="Times New Roman" w:hAnsi="Times New Roman" w:cs="Times New Roman"/>
          <w:sz w:val="24"/>
          <w:szCs w:val="24"/>
        </w:rPr>
        <w:t>klasszikus szax</w:t>
      </w:r>
      <w:r>
        <w:rPr>
          <w:rFonts w:ascii="Times New Roman" w:hAnsi="Times New Roman" w:cs="Times New Roman"/>
          <w:sz w:val="24"/>
          <w:szCs w:val="24"/>
        </w:rPr>
        <w:t xml:space="preserve">ofon, </w:t>
      </w:r>
      <w:r w:rsidRPr="00C9684C">
        <w:rPr>
          <w:rFonts w:ascii="Times New Roman" w:hAnsi="Times New Roman" w:cs="Times New Roman"/>
          <w:sz w:val="24"/>
          <w:szCs w:val="24"/>
        </w:rPr>
        <w:t>kla</w:t>
      </w:r>
      <w:r>
        <w:rPr>
          <w:rFonts w:ascii="Times New Roman" w:hAnsi="Times New Roman" w:cs="Times New Roman"/>
          <w:sz w:val="24"/>
          <w:szCs w:val="24"/>
        </w:rPr>
        <w:t xml:space="preserve">sszikus fagott, klasszikus kürt, </w:t>
      </w:r>
      <w:r w:rsidRPr="00C9684C">
        <w:rPr>
          <w:rFonts w:ascii="Times New Roman" w:hAnsi="Times New Roman" w:cs="Times New Roman"/>
          <w:sz w:val="24"/>
          <w:szCs w:val="24"/>
        </w:rPr>
        <w:t>klass</w:t>
      </w:r>
      <w:r>
        <w:rPr>
          <w:rFonts w:ascii="Times New Roman" w:hAnsi="Times New Roman" w:cs="Times New Roman"/>
          <w:sz w:val="24"/>
          <w:szCs w:val="24"/>
        </w:rPr>
        <w:t xml:space="preserve">zikus trombita, </w:t>
      </w:r>
      <w:r w:rsidRPr="00C9684C">
        <w:rPr>
          <w:rFonts w:ascii="Times New Roman" w:hAnsi="Times New Roman" w:cs="Times New Roman"/>
          <w:sz w:val="24"/>
          <w:szCs w:val="24"/>
        </w:rPr>
        <w:t>k</w:t>
      </w:r>
      <w:r>
        <w:rPr>
          <w:rFonts w:ascii="Times New Roman" w:hAnsi="Times New Roman" w:cs="Times New Roman"/>
          <w:sz w:val="24"/>
          <w:szCs w:val="24"/>
        </w:rPr>
        <w:t xml:space="preserve">lasszikus tuba, </w:t>
      </w:r>
      <w:r w:rsidRPr="00C9684C">
        <w:rPr>
          <w:rFonts w:ascii="Times New Roman" w:hAnsi="Times New Roman" w:cs="Times New Roman"/>
          <w:sz w:val="24"/>
          <w:szCs w:val="24"/>
        </w:rPr>
        <w:t>klas</w:t>
      </w:r>
      <w:r>
        <w:rPr>
          <w:rFonts w:ascii="Times New Roman" w:hAnsi="Times New Roman" w:cs="Times New Roman"/>
          <w:sz w:val="24"/>
          <w:szCs w:val="24"/>
        </w:rPr>
        <w:t xml:space="preserve">szikus harsona, </w:t>
      </w:r>
      <w:r w:rsidRPr="00C9684C">
        <w:rPr>
          <w:rFonts w:ascii="Times New Roman" w:hAnsi="Times New Roman" w:cs="Times New Roman"/>
          <w:sz w:val="24"/>
          <w:szCs w:val="24"/>
        </w:rPr>
        <w:t>klasszikus</w:t>
      </w:r>
      <w:r>
        <w:rPr>
          <w:rFonts w:ascii="Times New Roman" w:hAnsi="Times New Roman" w:cs="Times New Roman"/>
          <w:sz w:val="24"/>
          <w:szCs w:val="24"/>
        </w:rPr>
        <w:t xml:space="preserve"> ütőhangszerek, </w:t>
      </w:r>
      <w:r w:rsidRPr="00C9684C">
        <w:rPr>
          <w:rFonts w:ascii="Times New Roman" w:hAnsi="Times New Roman" w:cs="Times New Roman"/>
          <w:sz w:val="24"/>
          <w:szCs w:val="24"/>
        </w:rPr>
        <w:t>klasszikus ének</w:t>
      </w:r>
      <w:r>
        <w:rPr>
          <w:rFonts w:ascii="Times New Roman" w:hAnsi="Times New Roman" w:cs="Times New Roman"/>
          <w:sz w:val="24"/>
          <w:szCs w:val="24"/>
        </w:rPr>
        <w:t xml:space="preserve">, jazz-zongora, jazzgitár, </w:t>
      </w:r>
      <w:proofErr w:type="spellStart"/>
      <w:r w:rsidRPr="00C9684C">
        <w:rPr>
          <w:rFonts w:ascii="Times New Roman" w:hAnsi="Times New Roman" w:cs="Times New Roman"/>
          <w:sz w:val="24"/>
          <w:szCs w:val="24"/>
        </w:rPr>
        <w:t>ja</w:t>
      </w:r>
      <w:r>
        <w:rPr>
          <w:rFonts w:ascii="Times New Roman" w:hAnsi="Times New Roman" w:cs="Times New Roman"/>
          <w:sz w:val="24"/>
          <w:szCs w:val="24"/>
        </w:rPr>
        <w:t>zzbasszusgitár</w:t>
      </w:r>
      <w:proofErr w:type="spellEnd"/>
      <w:r>
        <w:rPr>
          <w:rFonts w:ascii="Times New Roman" w:hAnsi="Times New Roman" w:cs="Times New Roman"/>
          <w:sz w:val="24"/>
          <w:szCs w:val="24"/>
        </w:rPr>
        <w:t>, jazzbőgő, jazzszaxofon, jazztrombita, jazzharsona, jazzdob,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jazzének</w:t>
      </w:r>
      <w:proofErr w:type="gramEnd"/>
      <w:r>
        <w:rPr>
          <w:rFonts w:ascii="Times New Roman" w:hAnsi="Times New Roman" w:cs="Times New Roman"/>
          <w:sz w:val="24"/>
          <w:szCs w:val="24"/>
        </w:rPr>
        <w:t xml:space="preserve">, </w:t>
      </w:r>
      <w:r w:rsidRPr="00C9684C">
        <w:rPr>
          <w:rFonts w:ascii="Times New Roman" w:hAnsi="Times New Roman" w:cs="Times New Roman"/>
          <w:sz w:val="24"/>
          <w:szCs w:val="24"/>
        </w:rPr>
        <w:t xml:space="preserve">zenekar- </w:t>
      </w:r>
      <w:r>
        <w:rPr>
          <w:rFonts w:ascii="Times New Roman" w:hAnsi="Times New Roman" w:cs="Times New Roman"/>
          <w:sz w:val="24"/>
          <w:szCs w:val="24"/>
        </w:rPr>
        <w:t xml:space="preserve">és kórusvezetés, </w:t>
      </w:r>
      <w:r w:rsidRPr="00C9684C">
        <w:rPr>
          <w:rFonts w:ascii="Times New Roman" w:hAnsi="Times New Roman" w:cs="Times New Roman"/>
          <w:sz w:val="24"/>
          <w:szCs w:val="24"/>
        </w:rPr>
        <w:t>egy</w:t>
      </w:r>
      <w:r>
        <w:rPr>
          <w:rFonts w:ascii="Times New Roman" w:hAnsi="Times New Roman" w:cs="Times New Roman"/>
          <w:sz w:val="24"/>
          <w:szCs w:val="24"/>
        </w:rPr>
        <w:t xml:space="preserve">házzene-orgona, </w:t>
      </w:r>
      <w:r w:rsidRPr="00C9684C">
        <w:rPr>
          <w:rFonts w:ascii="Times New Roman" w:hAnsi="Times New Roman" w:cs="Times New Roman"/>
          <w:sz w:val="24"/>
          <w:szCs w:val="24"/>
        </w:rPr>
        <w:t>egyházze</w:t>
      </w:r>
      <w:r>
        <w:rPr>
          <w:rFonts w:ascii="Times New Roman" w:hAnsi="Times New Roman" w:cs="Times New Roman"/>
          <w:sz w:val="24"/>
          <w:szCs w:val="24"/>
        </w:rPr>
        <w:t xml:space="preserve">ne-kórusvezetés, </w:t>
      </w:r>
      <w:r w:rsidRPr="00C9684C">
        <w:rPr>
          <w:rFonts w:ascii="Times New Roman" w:hAnsi="Times New Roman" w:cs="Times New Roman"/>
          <w:sz w:val="24"/>
          <w:szCs w:val="24"/>
        </w:rPr>
        <w:t xml:space="preserve">népi vonós (hegedű, brácsa, </w:t>
      </w:r>
      <w:proofErr w:type="spellStart"/>
      <w:r w:rsidRPr="00C9684C">
        <w:rPr>
          <w:rFonts w:ascii="Times New Roman" w:hAnsi="Times New Roman" w:cs="Times New Roman"/>
          <w:sz w:val="24"/>
          <w:szCs w:val="24"/>
        </w:rPr>
        <w:t>nagybőgő-csel</w:t>
      </w:r>
      <w:r>
        <w:rPr>
          <w:rFonts w:ascii="Times New Roman" w:hAnsi="Times New Roman" w:cs="Times New Roman"/>
          <w:sz w:val="24"/>
          <w:szCs w:val="24"/>
        </w:rPr>
        <w:t>ló-ütőgardon</w:t>
      </w:r>
      <w:proofErr w:type="spellEnd"/>
      <w:r>
        <w:rPr>
          <w:rFonts w:ascii="Times New Roman" w:hAnsi="Times New Roman" w:cs="Times New Roman"/>
          <w:sz w:val="24"/>
          <w:szCs w:val="24"/>
        </w:rPr>
        <w:t xml:space="preserve">), </w:t>
      </w:r>
      <w:r w:rsidRPr="00C9684C">
        <w:rPr>
          <w:rFonts w:ascii="Times New Roman" w:hAnsi="Times New Roman" w:cs="Times New Roman"/>
          <w:sz w:val="24"/>
          <w:szCs w:val="24"/>
        </w:rPr>
        <w:t>népi pengető</w:t>
      </w:r>
      <w:r>
        <w:rPr>
          <w:rFonts w:ascii="Times New Roman" w:hAnsi="Times New Roman" w:cs="Times New Roman"/>
          <w:sz w:val="24"/>
          <w:szCs w:val="24"/>
        </w:rPr>
        <w:t>s (</w:t>
      </w:r>
      <w:proofErr w:type="spellStart"/>
      <w:r>
        <w:rPr>
          <w:rFonts w:ascii="Times New Roman" w:hAnsi="Times New Roman" w:cs="Times New Roman"/>
          <w:sz w:val="24"/>
          <w:szCs w:val="24"/>
        </w:rPr>
        <w:t>citera-tambura-koboz-tekerő</w:t>
      </w:r>
      <w:proofErr w:type="spellEnd"/>
      <w:r>
        <w:rPr>
          <w:rFonts w:ascii="Times New Roman" w:hAnsi="Times New Roman" w:cs="Times New Roman"/>
          <w:sz w:val="24"/>
          <w:szCs w:val="24"/>
        </w:rPr>
        <w:t xml:space="preserve">, </w:t>
      </w:r>
      <w:r w:rsidRPr="00C9684C">
        <w:rPr>
          <w:rFonts w:ascii="Times New Roman" w:hAnsi="Times New Roman" w:cs="Times New Roman"/>
          <w:sz w:val="24"/>
          <w:szCs w:val="24"/>
        </w:rPr>
        <w:t>népi fúvós (furulya-duda, klar</w:t>
      </w:r>
      <w:r>
        <w:rPr>
          <w:rFonts w:ascii="Times New Roman" w:hAnsi="Times New Roman" w:cs="Times New Roman"/>
          <w:sz w:val="24"/>
          <w:szCs w:val="24"/>
        </w:rPr>
        <w:t>inét-tárogató), népi cimbalom, népi ének</w:t>
      </w:r>
    </w:p>
    <w:p w:rsidR="00510C4B" w:rsidRDefault="00510C4B" w:rsidP="00510C4B">
      <w:pPr>
        <w:tabs>
          <w:tab w:val="left" w:pos="567"/>
        </w:tabs>
        <w:suppressAutoHyphens/>
        <w:spacing w:after="0"/>
        <w:jc w:val="both"/>
        <w:rPr>
          <w:rFonts w:ascii="Times New Roman" w:hAnsi="Times New Roman" w:cs="Times New Roman"/>
          <w:b/>
          <w:bCs/>
          <w:sz w:val="24"/>
          <w:szCs w:val="24"/>
          <w:lang w:eastAsia="ar-SA"/>
        </w:rPr>
      </w:pPr>
    </w:p>
    <w:p w:rsidR="00510C4B" w:rsidRDefault="00510C4B" w:rsidP="00510C4B">
      <w:pPr>
        <w:tabs>
          <w:tab w:val="left" w:pos="567"/>
        </w:tabs>
        <w:suppressAutoHyphens/>
        <w:spacing w:after="120"/>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 xml:space="preserve">3. </w:t>
      </w:r>
      <w:r w:rsidRPr="00395203">
        <w:rPr>
          <w:rFonts w:ascii="Times New Roman" w:hAnsi="Times New Roman" w:cs="Times New Roman"/>
          <w:b/>
          <w:bCs/>
          <w:sz w:val="24"/>
          <w:szCs w:val="24"/>
          <w:lang w:eastAsia="ar-SA"/>
        </w:rPr>
        <w:t>Képzési terület:</w:t>
      </w:r>
      <w:r>
        <w:rPr>
          <w:rFonts w:ascii="Times New Roman" w:hAnsi="Times New Roman" w:cs="Times New Roman"/>
          <w:sz w:val="24"/>
          <w:szCs w:val="24"/>
          <w:lang w:eastAsia="ar-SA"/>
        </w:rPr>
        <w:t xml:space="preserve"> művészet</w:t>
      </w:r>
    </w:p>
    <w:p w:rsidR="00510C4B" w:rsidRDefault="00510C4B" w:rsidP="00510C4B">
      <w:pPr>
        <w:tabs>
          <w:tab w:val="left" w:pos="567"/>
        </w:tabs>
        <w:suppressAutoHyphens/>
        <w:spacing w:after="120"/>
        <w:jc w:val="both"/>
        <w:rPr>
          <w:rFonts w:ascii="Times New Roman" w:hAnsi="Times New Roman" w:cs="Times New Roman"/>
          <w:sz w:val="24"/>
          <w:szCs w:val="24"/>
          <w:lang w:eastAsia="ar-SA"/>
        </w:rPr>
      </w:pPr>
      <w:r w:rsidRPr="00395203">
        <w:rPr>
          <w:rFonts w:ascii="Times New Roman" w:hAnsi="Times New Roman" w:cs="Times New Roman"/>
          <w:b/>
          <w:bCs/>
          <w:sz w:val="24"/>
          <w:szCs w:val="24"/>
          <w:lang w:eastAsia="ar-SA"/>
        </w:rPr>
        <w:t>4. A képzési idő félévekben:</w:t>
      </w:r>
      <w:r>
        <w:rPr>
          <w:rFonts w:ascii="Times New Roman" w:hAnsi="Times New Roman" w:cs="Times New Roman"/>
          <w:sz w:val="24"/>
          <w:szCs w:val="24"/>
          <w:lang w:eastAsia="ar-SA"/>
        </w:rPr>
        <w:t xml:space="preserve"> 6 félév </w:t>
      </w:r>
    </w:p>
    <w:p w:rsidR="00510C4B" w:rsidRDefault="00510C4B" w:rsidP="00510C4B">
      <w:pPr>
        <w:tabs>
          <w:tab w:val="left" w:pos="567"/>
        </w:tabs>
        <w:suppressAutoHyphens/>
        <w:spacing w:after="120"/>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 xml:space="preserve">5. </w:t>
      </w:r>
      <w:r w:rsidRPr="00395203">
        <w:rPr>
          <w:rFonts w:ascii="Times New Roman" w:hAnsi="Times New Roman" w:cs="Times New Roman"/>
          <w:b/>
          <w:bCs/>
          <w:sz w:val="24"/>
          <w:szCs w:val="24"/>
          <w:lang w:eastAsia="ar-SA"/>
        </w:rPr>
        <w:t>Az alapfokozat megszerzéséhez összegyűjtendő kreditek száma:</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180</w:t>
      </w:r>
      <w:r w:rsidRPr="00395203">
        <w:rPr>
          <w:rFonts w:ascii="Times New Roman" w:hAnsi="Times New Roman" w:cs="Times New Roman"/>
          <w:sz w:val="24"/>
          <w:szCs w:val="24"/>
          <w:lang w:eastAsia="ar-SA"/>
        </w:rPr>
        <w:t xml:space="preserve"> kredit </w:t>
      </w:r>
    </w:p>
    <w:p w:rsidR="00510C4B" w:rsidRDefault="00510C4B" w:rsidP="00510C4B">
      <w:pPr>
        <w:tabs>
          <w:tab w:val="left" w:pos="567"/>
        </w:tabs>
        <w:suppressAutoHyphens/>
        <w:spacing w:after="120"/>
        <w:jc w:val="both"/>
        <w:rPr>
          <w:rFonts w:ascii="Times New Roman" w:hAnsi="Times New Roman" w:cs="Times New Roman"/>
          <w:sz w:val="24"/>
          <w:szCs w:val="24"/>
          <w:lang w:eastAsia="ar-SA"/>
        </w:rPr>
      </w:pPr>
      <w:r w:rsidRPr="00E23EDF">
        <w:rPr>
          <w:rFonts w:ascii="Times New Roman" w:hAnsi="Times New Roman" w:cs="Times New Roman"/>
          <w:b/>
          <w:sz w:val="24"/>
          <w:szCs w:val="24"/>
        </w:rPr>
        <w:t>5.1. A szakorientációja:</w:t>
      </w:r>
      <w:r>
        <w:rPr>
          <w:rFonts w:ascii="Times New Roman" w:hAnsi="Times New Roman" w:cs="Times New Roman"/>
          <w:sz w:val="24"/>
          <w:szCs w:val="24"/>
        </w:rPr>
        <w:t xml:space="preserve"> </w:t>
      </w:r>
      <w:r w:rsidRPr="00322D45">
        <w:rPr>
          <w:rFonts w:ascii="Times New Roman" w:hAnsi="Times New Roman" w:cs="Times New Roman"/>
          <w:sz w:val="24"/>
          <w:szCs w:val="24"/>
        </w:rPr>
        <w:t>kiemelten gyakorlat-igényes</w:t>
      </w:r>
      <w:r>
        <w:rPr>
          <w:rFonts w:ascii="Times New Roman" w:hAnsi="Times New Roman" w:cs="Times New Roman"/>
          <w:sz w:val="24"/>
          <w:szCs w:val="24"/>
        </w:rPr>
        <w:t xml:space="preserve"> (70-80 százalék)</w:t>
      </w:r>
    </w:p>
    <w:p w:rsidR="00510C4B" w:rsidRDefault="00510C4B" w:rsidP="00510C4B">
      <w:pPr>
        <w:suppressAutoHyphens/>
        <w:spacing w:after="120"/>
        <w:jc w:val="both"/>
        <w:rPr>
          <w:rFonts w:ascii="Times New Roman" w:hAnsi="Times New Roman" w:cs="Times New Roman"/>
          <w:sz w:val="24"/>
          <w:szCs w:val="24"/>
          <w:lang w:eastAsia="ar-SA"/>
        </w:rPr>
      </w:pPr>
      <w:r>
        <w:rPr>
          <w:rFonts w:ascii="Times New Roman" w:hAnsi="Times New Roman" w:cs="Times New Roman"/>
          <w:b/>
          <w:sz w:val="24"/>
          <w:szCs w:val="24"/>
          <w:lang w:eastAsia="ar-SA"/>
        </w:rPr>
        <w:t>5.2. A diplomahangversenyhez rendelt kreditérték:</w:t>
      </w:r>
      <w:r>
        <w:rPr>
          <w:rFonts w:ascii="Times New Roman" w:hAnsi="Times New Roman" w:cs="Times New Roman"/>
          <w:sz w:val="24"/>
          <w:szCs w:val="24"/>
          <w:lang w:eastAsia="ar-SA"/>
        </w:rPr>
        <w:t xml:space="preserve"> 6 kredit</w:t>
      </w:r>
    </w:p>
    <w:p w:rsidR="00510C4B" w:rsidRDefault="00510C4B" w:rsidP="00510C4B">
      <w:pPr>
        <w:suppressAutoHyphens/>
        <w:spacing w:after="120"/>
        <w:jc w:val="both"/>
        <w:rPr>
          <w:rFonts w:ascii="Times New Roman" w:hAnsi="Times New Roman" w:cs="Times New Roman"/>
          <w:sz w:val="24"/>
          <w:szCs w:val="24"/>
          <w:lang w:eastAsia="ar-SA"/>
        </w:rPr>
      </w:pPr>
      <w:r>
        <w:rPr>
          <w:rFonts w:ascii="Times New Roman" w:hAnsi="Times New Roman" w:cs="Times New Roman"/>
          <w:b/>
          <w:sz w:val="24"/>
          <w:szCs w:val="24"/>
          <w:lang w:eastAsia="ar-SA"/>
        </w:rPr>
        <w:t>5.4. A szabadon választható tantárgyakhoz rendelhető minimális kreditérték:</w:t>
      </w:r>
      <w:r>
        <w:rPr>
          <w:rFonts w:ascii="Times New Roman" w:hAnsi="Times New Roman" w:cs="Times New Roman"/>
          <w:sz w:val="24"/>
          <w:szCs w:val="24"/>
          <w:lang w:eastAsia="ar-SA"/>
        </w:rPr>
        <w:t xml:space="preserve"> 9 kredit</w:t>
      </w:r>
    </w:p>
    <w:p w:rsidR="00510C4B" w:rsidRDefault="00510C4B" w:rsidP="00510C4B">
      <w:pPr>
        <w:suppressAutoHyphens/>
        <w:spacing w:after="120"/>
        <w:jc w:val="both"/>
        <w:rPr>
          <w:rFonts w:ascii="Times New Roman" w:hAnsi="Times New Roman" w:cs="Times New Roman"/>
          <w:sz w:val="24"/>
          <w:szCs w:val="24"/>
          <w:lang w:eastAsia="ar-SA"/>
        </w:rPr>
      </w:pPr>
      <w:r>
        <w:rPr>
          <w:rFonts w:ascii="Times New Roman" w:hAnsi="Times New Roman" w:cs="Times New Roman"/>
          <w:b/>
          <w:sz w:val="24"/>
          <w:szCs w:val="24"/>
          <w:lang w:eastAsia="ar-SA"/>
        </w:rPr>
        <w:t>5.5. A szakképzettség képzési területek egységes osztályozási rendszer szerinti tanulmányi területi besorolása:</w:t>
      </w:r>
      <w:r>
        <w:rPr>
          <w:rFonts w:ascii="Times New Roman" w:hAnsi="Times New Roman" w:cs="Times New Roman"/>
          <w:sz w:val="24"/>
          <w:szCs w:val="24"/>
          <w:lang w:eastAsia="ar-SA"/>
        </w:rPr>
        <w:t xml:space="preserve"> 212</w:t>
      </w:r>
    </w:p>
    <w:p w:rsidR="00510C4B" w:rsidRDefault="00510C4B" w:rsidP="00510C4B">
      <w:pPr>
        <w:suppressAutoHyphens/>
        <w:spacing w:after="120"/>
        <w:jc w:val="both"/>
        <w:rPr>
          <w:rFonts w:ascii="Times New Roman" w:hAnsi="Times New Roman" w:cs="Times New Roman"/>
          <w:sz w:val="24"/>
          <w:szCs w:val="24"/>
          <w:lang w:eastAsia="ar-SA"/>
        </w:rPr>
      </w:pPr>
      <w:r>
        <w:rPr>
          <w:rFonts w:ascii="Times New Roman" w:hAnsi="Times New Roman" w:cs="Times New Roman"/>
          <w:b/>
          <w:sz w:val="24"/>
          <w:szCs w:val="24"/>
          <w:lang w:eastAsia="ar-SA"/>
        </w:rPr>
        <w:t>5.6. Szakirány esetén az ahhoz rendelhető minimális kreditérték:</w:t>
      </w:r>
      <w:r>
        <w:rPr>
          <w:rFonts w:ascii="Times New Roman" w:hAnsi="Times New Roman" w:cs="Times New Roman"/>
          <w:sz w:val="24"/>
          <w:szCs w:val="24"/>
          <w:lang w:eastAsia="ar-SA"/>
        </w:rPr>
        <w:t xml:space="preserve"> 100 kredit</w:t>
      </w:r>
    </w:p>
    <w:p w:rsidR="00510C4B" w:rsidRPr="00566450" w:rsidRDefault="00510C4B" w:rsidP="00510C4B">
      <w:pPr>
        <w:suppressAutoHyphens/>
        <w:spacing w:after="0"/>
        <w:jc w:val="both"/>
        <w:rPr>
          <w:rFonts w:ascii="Times New Roman" w:hAnsi="Times New Roman" w:cs="Times New Roman"/>
          <w:sz w:val="24"/>
          <w:szCs w:val="24"/>
          <w:lang w:eastAsia="ar-SA"/>
        </w:rPr>
      </w:pPr>
    </w:p>
    <w:p w:rsidR="00510C4B" w:rsidRPr="00566450" w:rsidRDefault="00510C4B" w:rsidP="00510C4B">
      <w:pPr>
        <w:tabs>
          <w:tab w:val="left" w:pos="567"/>
        </w:tabs>
        <w:suppressAutoHyphens/>
        <w:spacing w:after="0"/>
        <w:jc w:val="both"/>
        <w:rPr>
          <w:rFonts w:ascii="Times New Roman" w:hAnsi="Times New Roman" w:cs="Times New Roman"/>
          <w:bCs/>
          <w:sz w:val="24"/>
          <w:szCs w:val="24"/>
          <w:lang w:eastAsia="ar-SA"/>
        </w:rPr>
      </w:pPr>
      <w:r>
        <w:rPr>
          <w:rFonts w:ascii="Times New Roman" w:hAnsi="Times New Roman" w:cs="Times New Roman"/>
          <w:b/>
          <w:bCs/>
          <w:sz w:val="24"/>
          <w:szCs w:val="24"/>
          <w:lang w:eastAsia="ar-SA"/>
        </w:rPr>
        <w:t xml:space="preserve">6. Az alapképzési </w:t>
      </w:r>
      <w:proofErr w:type="gramStart"/>
      <w:r>
        <w:rPr>
          <w:rFonts w:ascii="Times New Roman" w:hAnsi="Times New Roman" w:cs="Times New Roman"/>
          <w:b/>
          <w:bCs/>
          <w:sz w:val="24"/>
          <w:szCs w:val="24"/>
          <w:lang w:eastAsia="ar-SA"/>
        </w:rPr>
        <w:t>szak képzési</w:t>
      </w:r>
      <w:proofErr w:type="gramEnd"/>
      <w:r>
        <w:rPr>
          <w:rFonts w:ascii="Times New Roman" w:hAnsi="Times New Roman" w:cs="Times New Roman"/>
          <w:b/>
          <w:bCs/>
          <w:sz w:val="24"/>
          <w:szCs w:val="24"/>
          <w:lang w:eastAsia="ar-SA"/>
        </w:rPr>
        <w:t xml:space="preserve"> célja, a szakmai kompetenciák:</w:t>
      </w:r>
      <w:r>
        <w:rPr>
          <w:rFonts w:ascii="Times New Roman" w:hAnsi="Times New Roman" w:cs="Times New Roman"/>
          <w:bCs/>
          <w:sz w:val="24"/>
          <w:szCs w:val="24"/>
          <w:lang w:eastAsia="ar-SA"/>
        </w:rPr>
        <w:t xml:space="preserve"> </w:t>
      </w:r>
    </w:p>
    <w:p w:rsidR="00510C4B" w:rsidRPr="00566450" w:rsidRDefault="00510C4B" w:rsidP="00510C4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Pr>
          <w:rFonts w:ascii="Times New Roman" w:hAnsi="Times New Roman" w:cs="Times New Roman"/>
          <w:iCs/>
          <w:sz w:val="24"/>
          <w:szCs w:val="24"/>
          <w:lang w:eastAsia="hu-HU"/>
        </w:rPr>
        <w:t>A képzés célja zenei előadóművészek képzése, akik képesek a szakképzettségük szerinti, magas szintű előadó-művészeti tevékenység – elsősorban irányítás mellett, illetve csoportos teljesítmény keretében megvalósuló – végzésére a magyar és nemzetközi zenei és a kulturális életben. Kiművelt zenei ízlésük, magas szintű zenei és technikai, elméleti és gyakorlati ismereteik, előadói készségeik alapján képesek különböző zenei együttesekben művészi szolgálat teljesítésére, valamint zenei vagy kulturális intézmények működésében szakmai kompetenciájuknak megfelelő, aktív, közreműködői vagy egyszerűbb irányítói feladatok ellátására. Felkészültek tanulmányaik mesterképzésben történő folytatására.</w:t>
      </w:r>
    </w:p>
    <w:p w:rsidR="00510C4B" w:rsidRPr="00566450" w:rsidRDefault="00510C4B" w:rsidP="00510C4B">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510C4B" w:rsidRDefault="00510C4B" w:rsidP="00510C4B">
      <w:pPr>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6.1. Az elsajátítandó szakmai kompetenciák</w:t>
      </w:r>
    </w:p>
    <w:p w:rsidR="00510C4B" w:rsidRDefault="00510C4B" w:rsidP="00510C4B">
      <w:pPr>
        <w:spacing w:after="0"/>
        <w:jc w:val="both"/>
        <w:rPr>
          <w:rFonts w:ascii="Times New Roman" w:hAnsi="Times New Roman" w:cs="Times New Roman"/>
          <w:b/>
          <w:bCs/>
          <w:iCs/>
          <w:sz w:val="24"/>
          <w:szCs w:val="24"/>
          <w:lang w:eastAsia="hu-HU"/>
        </w:rPr>
      </w:pPr>
    </w:p>
    <w:p w:rsidR="00510C4B" w:rsidRDefault="00510C4B" w:rsidP="00510C4B">
      <w:pPr>
        <w:spacing w:after="0"/>
        <w:jc w:val="both"/>
        <w:rPr>
          <w:rFonts w:ascii="Times New Roman" w:hAnsi="Times New Roman" w:cs="Times New Roman"/>
          <w:iCs/>
          <w:sz w:val="24"/>
          <w:szCs w:val="24"/>
          <w:lang w:eastAsia="hu-HU"/>
        </w:rPr>
      </w:pPr>
      <w:r w:rsidRPr="008734B1">
        <w:rPr>
          <w:rFonts w:ascii="Times New Roman" w:hAnsi="Times New Roman" w:cs="Times New Roman"/>
          <w:b/>
          <w:bCs/>
          <w:iCs/>
          <w:sz w:val="24"/>
          <w:szCs w:val="24"/>
          <w:lang w:eastAsia="hu-HU"/>
        </w:rPr>
        <w:t xml:space="preserve">A </w:t>
      </w:r>
      <w:r w:rsidRPr="008734B1">
        <w:rPr>
          <w:rFonts w:ascii="Times New Roman" w:hAnsi="Times New Roman" w:cs="Times New Roman"/>
          <w:b/>
          <w:iCs/>
          <w:sz w:val="24"/>
          <w:szCs w:val="24"/>
          <w:lang w:eastAsia="hu-HU"/>
        </w:rPr>
        <w:t>zenei előadóművész</w:t>
      </w:r>
      <w:r>
        <w:rPr>
          <w:rFonts w:ascii="Times New Roman" w:hAnsi="Times New Roman" w:cs="Times New Roman"/>
          <w:iCs/>
          <w:sz w:val="24"/>
          <w:szCs w:val="24"/>
          <w:lang w:eastAsia="hu-HU"/>
        </w:rPr>
        <w:t xml:space="preserve"> </w:t>
      </w:r>
    </w:p>
    <w:p w:rsidR="00510C4B" w:rsidRDefault="00510C4B" w:rsidP="00510C4B">
      <w:pPr>
        <w:spacing w:after="0"/>
        <w:jc w:val="both"/>
        <w:rPr>
          <w:rFonts w:ascii="Times New Roman" w:hAnsi="Times New Roman" w:cs="Times New Roman"/>
          <w:b/>
          <w:bCs/>
          <w:iCs/>
          <w:sz w:val="24"/>
          <w:szCs w:val="24"/>
          <w:lang w:eastAsia="hu-HU"/>
        </w:rPr>
      </w:pPr>
      <w:proofErr w:type="gramStart"/>
      <w:r>
        <w:rPr>
          <w:rFonts w:ascii="Times New Roman" w:hAnsi="Times New Roman" w:cs="Times New Roman"/>
          <w:iCs/>
          <w:sz w:val="24"/>
          <w:szCs w:val="24"/>
          <w:lang w:eastAsia="hu-HU"/>
        </w:rPr>
        <w:lastRenderedPageBreak/>
        <w:t>t</w:t>
      </w:r>
      <w:r>
        <w:rPr>
          <w:rFonts w:ascii="Times New Roman" w:hAnsi="Times New Roman" w:cs="Times New Roman"/>
          <w:b/>
          <w:bCs/>
          <w:iCs/>
          <w:sz w:val="24"/>
          <w:szCs w:val="24"/>
          <w:lang w:eastAsia="hu-HU"/>
        </w:rPr>
        <w:t>udása</w:t>
      </w:r>
      <w:proofErr w:type="gramEnd"/>
      <w:r>
        <w:rPr>
          <w:rFonts w:ascii="Times New Roman" w:hAnsi="Times New Roman" w:cs="Times New Roman"/>
          <w:b/>
          <w:bCs/>
          <w:iCs/>
          <w:sz w:val="24"/>
          <w:szCs w:val="24"/>
          <w:lang w:eastAsia="hu-HU"/>
        </w:rPr>
        <w:t>:</w:t>
      </w:r>
    </w:p>
    <w:p w:rsidR="00510C4B" w:rsidRDefault="00510C4B" w:rsidP="00510C4B">
      <w:pPr>
        <w:tabs>
          <w:tab w:val="left" w:pos="851"/>
        </w:tab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6.1.1.1. Átfogó ismeretei vannak az egyetemes és a magyar zenetörténet korszakairól, a fontosabb szerzőkről, alkotásokról.</w:t>
      </w:r>
    </w:p>
    <w:p w:rsidR="00510C4B" w:rsidRDefault="00510C4B" w:rsidP="00510C4B">
      <w:pPr>
        <w:tabs>
          <w:tab w:val="left" w:pos="851"/>
        </w:tab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6.1.1.2.</w:t>
      </w:r>
      <w:r>
        <w:rPr>
          <w:rFonts w:ascii="Times New Roman" w:hAnsi="Times New Roman" w:cs="Times New Roman"/>
          <w:sz w:val="24"/>
          <w:szCs w:val="24"/>
          <w:lang w:eastAsia="ar-SA"/>
        </w:rPr>
        <w:tab/>
        <w:t>Ismeri az előadó-művészeti tevékenysége alapjául szolgáló zeneelméleti hátteret, az összhangzattant, formatant, a különböző zenei stílusokat, műfajokat.</w:t>
      </w:r>
    </w:p>
    <w:p w:rsidR="00510C4B" w:rsidRDefault="00510C4B" w:rsidP="00510C4B">
      <w:pPr>
        <w:tabs>
          <w:tab w:val="left" w:pos="851"/>
        </w:tab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6.1.1.3. Átfogóan ismeri a magyar népzene elméleti hátterét, általános ismeretei vannak a népzenei repertoárról.</w:t>
      </w:r>
    </w:p>
    <w:p w:rsidR="00510C4B" w:rsidRDefault="00510C4B" w:rsidP="00510C4B">
      <w:pPr>
        <w:tabs>
          <w:tab w:val="left" w:pos="851"/>
        </w:tab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6.1.1.4.</w:t>
      </w:r>
      <w:r>
        <w:rPr>
          <w:rFonts w:ascii="Times New Roman" w:hAnsi="Times New Roman" w:cs="Times New Roman"/>
          <w:sz w:val="24"/>
          <w:szCs w:val="24"/>
          <w:lang w:eastAsia="ar-SA"/>
        </w:rPr>
        <w:tab/>
        <w:t>Alapvető ismeretekkel rendelkezik a szóló- és az együttes zenei előadó-művészet sajátos követelményeiről, valamint a zeneművészet és más művészeti ágak közötti kapcsolódási pontokról, továbbá az alkotó- és előadó-művészeti területek közötti dinamikus kölcsönhatásról.</w:t>
      </w:r>
    </w:p>
    <w:p w:rsidR="00510C4B" w:rsidRDefault="00510C4B" w:rsidP="00510C4B">
      <w:pPr>
        <w:tabs>
          <w:tab w:val="left" w:pos="851"/>
        </w:tab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6.1.1.5.</w:t>
      </w:r>
      <w:r>
        <w:rPr>
          <w:rFonts w:ascii="Times New Roman" w:hAnsi="Times New Roman" w:cs="Times New Roman"/>
          <w:sz w:val="24"/>
          <w:szCs w:val="24"/>
          <w:lang w:eastAsia="ar-SA"/>
        </w:rPr>
        <w:tab/>
        <w:t>Tisztában van a zenei előadó-együttesek működésének és működtetésének tartalmi és formai kereteivel, valamint társadalmi-művelődési adottságaival.</w:t>
      </w:r>
    </w:p>
    <w:p w:rsidR="00510C4B" w:rsidRDefault="00510C4B" w:rsidP="00510C4B">
      <w:pPr>
        <w:tabs>
          <w:tab w:val="left" w:pos="851"/>
        </w:tab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6.1.1.6.</w:t>
      </w:r>
      <w:r>
        <w:rPr>
          <w:rFonts w:ascii="Times New Roman" w:hAnsi="Times New Roman" w:cs="Times New Roman"/>
          <w:sz w:val="24"/>
          <w:szCs w:val="24"/>
          <w:lang w:eastAsia="ar-SA"/>
        </w:rPr>
        <w:tab/>
        <w:t>Tisztában van a zenei előadó-művészetre vonatkozó etikai szabályokkal és a legalapvetőbb szerzői jogi kérdésekkel.</w:t>
      </w:r>
    </w:p>
    <w:p w:rsidR="00510C4B" w:rsidRDefault="00510C4B" w:rsidP="00510C4B">
      <w:pPr>
        <w:tabs>
          <w:tab w:val="left" w:pos="851"/>
        </w:tab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6.1.1.7.</w:t>
      </w:r>
      <w:r>
        <w:rPr>
          <w:rFonts w:ascii="Times New Roman" w:hAnsi="Times New Roman" w:cs="Times New Roman"/>
          <w:sz w:val="24"/>
          <w:szCs w:val="24"/>
          <w:lang w:eastAsia="ar-SA"/>
        </w:rPr>
        <w:tab/>
        <w:t>Alapvető ismeretekkel rendelkezik a filozófia történetéről és fogalmi szerkezetéről.</w:t>
      </w:r>
    </w:p>
    <w:p w:rsidR="00510C4B" w:rsidRDefault="00510C4B" w:rsidP="00510C4B">
      <w:pPr>
        <w:tabs>
          <w:tab w:val="left" w:pos="851"/>
        </w:tabs>
        <w:spacing w:after="0"/>
        <w:jc w:val="both"/>
        <w:rPr>
          <w:rFonts w:ascii="Times New Roman" w:hAnsi="Times New Roman" w:cs="Times New Roman"/>
          <w:sz w:val="24"/>
          <w:szCs w:val="24"/>
          <w:lang w:eastAsia="ar-SA"/>
        </w:rPr>
      </w:pPr>
    </w:p>
    <w:p w:rsidR="00510C4B" w:rsidRDefault="00510C4B" w:rsidP="00510C4B">
      <w:pPr>
        <w:tabs>
          <w:tab w:val="left" w:pos="851"/>
        </w:tabs>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iCs/>
          <w:sz w:val="24"/>
          <w:szCs w:val="24"/>
          <w:lang w:eastAsia="hu-HU"/>
        </w:rPr>
        <w:t>képességei</w:t>
      </w:r>
      <w:proofErr w:type="gramEnd"/>
      <w:r>
        <w:rPr>
          <w:rFonts w:ascii="Times New Roman" w:hAnsi="Times New Roman" w:cs="Times New Roman"/>
          <w:b/>
          <w:bCs/>
          <w:iCs/>
          <w:sz w:val="24"/>
          <w:szCs w:val="24"/>
          <w:lang w:eastAsia="hu-HU"/>
        </w:rPr>
        <w:t>:</w:t>
      </w:r>
    </w:p>
    <w:p w:rsidR="00510C4B" w:rsidRDefault="00510C4B" w:rsidP="00510C4B">
      <w:pPr>
        <w:tabs>
          <w:tab w:val="left" w:pos="851"/>
        </w:tab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6.1.2.1.</w:t>
      </w:r>
      <w:r>
        <w:rPr>
          <w:rFonts w:ascii="Times New Roman" w:hAnsi="Times New Roman" w:cs="Times New Roman"/>
          <w:sz w:val="24"/>
          <w:szCs w:val="24"/>
          <w:lang w:eastAsia="ar-SA"/>
        </w:rPr>
        <w:tab/>
        <w:t>Képes az általa tanult/előadott zeneművek önálló értékelésére azok zenetörténeti, stiláris, kompozíciótechnikai, esztétikai kontextusában.</w:t>
      </w:r>
    </w:p>
    <w:p w:rsidR="00510C4B" w:rsidRDefault="00510C4B" w:rsidP="00510C4B">
      <w:pPr>
        <w:tabs>
          <w:tab w:val="left" w:pos="851"/>
        </w:tab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6.1.2.2. </w:t>
      </w:r>
      <w:r>
        <w:rPr>
          <w:rFonts w:ascii="Times New Roman" w:hAnsi="Times New Roman" w:cs="Times New Roman"/>
          <w:sz w:val="24"/>
          <w:szCs w:val="24"/>
          <w:lang w:eastAsia="ar-SA"/>
        </w:rPr>
        <w:tab/>
        <w:t xml:space="preserve">A zeneművek elsajátítása során képes a kottakép helyes értelmezésére, ennek alapján a zeneművek autentikus, </w:t>
      </w:r>
      <w:proofErr w:type="spellStart"/>
      <w:r>
        <w:rPr>
          <w:rFonts w:ascii="Times New Roman" w:hAnsi="Times New Roman" w:cs="Times New Roman"/>
          <w:sz w:val="24"/>
          <w:szCs w:val="24"/>
          <w:lang w:eastAsia="ar-SA"/>
        </w:rPr>
        <w:t>stílushű</w:t>
      </w:r>
      <w:proofErr w:type="spellEnd"/>
      <w:r>
        <w:rPr>
          <w:rFonts w:ascii="Times New Roman" w:hAnsi="Times New Roman" w:cs="Times New Roman"/>
          <w:sz w:val="24"/>
          <w:szCs w:val="24"/>
          <w:lang w:eastAsia="ar-SA"/>
        </w:rPr>
        <w:t xml:space="preserve"> előadására.</w:t>
      </w:r>
    </w:p>
    <w:p w:rsidR="00510C4B" w:rsidRDefault="00510C4B" w:rsidP="00510C4B">
      <w:pPr>
        <w:tabs>
          <w:tab w:val="left" w:pos="851"/>
        </w:tab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6.1.2.3.</w:t>
      </w:r>
      <w:r>
        <w:rPr>
          <w:rFonts w:ascii="Times New Roman" w:hAnsi="Times New Roman" w:cs="Times New Roman"/>
          <w:sz w:val="24"/>
          <w:szCs w:val="24"/>
          <w:lang w:eastAsia="ar-SA"/>
        </w:rPr>
        <w:tab/>
        <w:t>Képes hallás után felismerni, lejegyezni, valamint memorizálni vagy szabadon kezelni, alakítani különböző zenei anyagokat.</w:t>
      </w:r>
    </w:p>
    <w:p w:rsidR="00510C4B" w:rsidRDefault="00510C4B" w:rsidP="00510C4B">
      <w:pPr>
        <w:tabs>
          <w:tab w:val="left" w:pos="851"/>
        </w:tab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6.1.2.4.</w:t>
      </w:r>
      <w:r>
        <w:rPr>
          <w:rFonts w:ascii="Times New Roman" w:hAnsi="Times New Roman" w:cs="Times New Roman"/>
          <w:sz w:val="24"/>
          <w:szCs w:val="24"/>
          <w:lang w:eastAsia="ar-SA"/>
        </w:rPr>
        <w:tab/>
        <w:t xml:space="preserve">Különböző csoportos zenei tevékenységben, </w:t>
      </w:r>
      <w:proofErr w:type="spellStart"/>
      <w:r>
        <w:rPr>
          <w:rFonts w:ascii="Times New Roman" w:hAnsi="Times New Roman" w:cs="Times New Roman"/>
          <w:sz w:val="24"/>
          <w:szCs w:val="24"/>
          <w:lang w:eastAsia="ar-SA"/>
        </w:rPr>
        <w:t>összművészeti</w:t>
      </w:r>
      <w:proofErr w:type="spellEnd"/>
      <w:r>
        <w:rPr>
          <w:rFonts w:ascii="Times New Roman" w:hAnsi="Times New Roman" w:cs="Times New Roman"/>
          <w:sz w:val="24"/>
          <w:szCs w:val="24"/>
          <w:lang w:eastAsia="ar-SA"/>
        </w:rPr>
        <w:t xml:space="preserve"> tevékenységben képes kreatív és alkalmazkodó módon részt venni, ennek során hatékonyan kommunikálni.</w:t>
      </w:r>
    </w:p>
    <w:p w:rsidR="00510C4B" w:rsidRDefault="00510C4B" w:rsidP="00510C4B">
      <w:pPr>
        <w:tabs>
          <w:tab w:val="left" w:pos="851"/>
        </w:tab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6.1.2.5.</w:t>
      </w:r>
      <w:r>
        <w:rPr>
          <w:rFonts w:ascii="Times New Roman" w:hAnsi="Times New Roman" w:cs="Times New Roman"/>
          <w:sz w:val="24"/>
          <w:szCs w:val="24"/>
          <w:lang w:eastAsia="ar-SA"/>
        </w:rPr>
        <w:tab/>
        <w:t>Képes zenei együtteseket, művelődési intézményeket alkotó módon segíteni és azokban koordinációs feladatokat elvégezni.</w:t>
      </w:r>
    </w:p>
    <w:p w:rsidR="00510C4B" w:rsidRDefault="00510C4B" w:rsidP="00510C4B">
      <w:pPr>
        <w:tabs>
          <w:tab w:val="left" w:pos="851"/>
        </w:tab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6.1.2.6.</w:t>
      </w:r>
      <w:r>
        <w:rPr>
          <w:rFonts w:ascii="Times New Roman" w:hAnsi="Times New Roman" w:cs="Times New Roman"/>
          <w:sz w:val="24"/>
          <w:szCs w:val="24"/>
          <w:lang w:eastAsia="ar-SA"/>
        </w:rPr>
        <w:tab/>
        <w:t>Tevékenysége során képes alkalmazni a zenei előadó-művészet etikai normáit.</w:t>
      </w:r>
    </w:p>
    <w:p w:rsidR="00510C4B" w:rsidRDefault="00510C4B" w:rsidP="00510C4B">
      <w:pPr>
        <w:tabs>
          <w:tab w:val="left" w:pos="851"/>
        </w:tabs>
        <w:spacing w:after="0"/>
        <w:jc w:val="both"/>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6.1.2.7.</w:t>
      </w:r>
      <w:r>
        <w:rPr>
          <w:rFonts w:ascii="Times New Roman" w:hAnsi="Times New Roman" w:cs="Times New Roman"/>
          <w:bCs/>
          <w:iCs/>
          <w:color w:val="000000"/>
          <w:sz w:val="24"/>
          <w:szCs w:val="24"/>
          <w:lang w:eastAsia="hu-HU"/>
        </w:rPr>
        <w:tab/>
        <w:t>A filozófia történetével összefüggő alapvető kérdésekben képes adekvát módon megnyilatkozni, a helyes fogalmi rendszert használni.</w:t>
      </w: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
          <w:bCs/>
          <w:iCs/>
          <w:sz w:val="24"/>
          <w:szCs w:val="24"/>
          <w:lang w:eastAsia="hu-HU"/>
        </w:rPr>
      </w:pP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
          <w:bCs/>
          <w:iCs/>
          <w:sz w:val="24"/>
          <w:szCs w:val="24"/>
          <w:lang w:eastAsia="hu-HU"/>
        </w:rPr>
      </w:pPr>
      <w:proofErr w:type="gramStart"/>
      <w:r w:rsidRPr="008734B1">
        <w:rPr>
          <w:rFonts w:ascii="Times New Roman" w:hAnsi="Times New Roman" w:cs="Times New Roman"/>
          <w:b/>
          <w:iCs/>
          <w:sz w:val="24"/>
          <w:szCs w:val="24"/>
          <w:lang w:eastAsia="hu-HU"/>
        </w:rPr>
        <w:t>a</w:t>
      </w:r>
      <w:r w:rsidRPr="008734B1">
        <w:rPr>
          <w:rFonts w:ascii="Times New Roman" w:hAnsi="Times New Roman" w:cs="Times New Roman"/>
          <w:b/>
          <w:bCs/>
          <w:iCs/>
          <w:sz w:val="24"/>
          <w:szCs w:val="24"/>
          <w:lang w:eastAsia="hu-HU"/>
        </w:rPr>
        <w:t>t</w:t>
      </w:r>
      <w:r>
        <w:rPr>
          <w:rFonts w:ascii="Times New Roman" w:hAnsi="Times New Roman" w:cs="Times New Roman"/>
          <w:b/>
          <w:bCs/>
          <w:iCs/>
          <w:sz w:val="24"/>
          <w:szCs w:val="24"/>
          <w:lang w:eastAsia="hu-HU"/>
        </w:rPr>
        <w:t>titűdje</w:t>
      </w:r>
      <w:proofErr w:type="gramEnd"/>
      <w:r>
        <w:rPr>
          <w:rFonts w:ascii="Times New Roman" w:hAnsi="Times New Roman" w:cs="Times New Roman"/>
          <w:b/>
          <w:bCs/>
          <w:iCs/>
          <w:sz w:val="24"/>
          <w:szCs w:val="24"/>
          <w:lang w:eastAsia="hu-HU"/>
        </w:rPr>
        <w:t>:</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bCs/>
          <w:iCs/>
          <w:sz w:val="24"/>
          <w:szCs w:val="24"/>
          <w:lang w:eastAsia="hu-HU"/>
        </w:rPr>
        <w:t>6.1.3.1.</w:t>
      </w:r>
      <w:r>
        <w:rPr>
          <w:rFonts w:ascii="Times New Roman" w:hAnsi="Times New Roman" w:cs="Times New Roman"/>
          <w:bCs/>
          <w:iCs/>
          <w:sz w:val="24"/>
          <w:szCs w:val="24"/>
          <w:lang w:eastAsia="hu-HU"/>
        </w:rPr>
        <w:tab/>
      </w:r>
      <w:r>
        <w:rPr>
          <w:rFonts w:ascii="Times New Roman" w:hAnsi="Times New Roman" w:cs="Times New Roman"/>
          <w:sz w:val="24"/>
          <w:szCs w:val="24"/>
          <w:lang w:eastAsia="ar-SA"/>
        </w:rPr>
        <w:t>Fontosnak tartja, hogy a zeneművészetből kiindulóan képes legyen tájékozódni a filozófia és a társművészetek világában, és a zeneművészet helyét és szerepét e körben meg tudja megfogalmazni.</w:t>
      </w:r>
    </w:p>
    <w:p w:rsidR="00510C4B" w:rsidRDefault="00510C4B" w:rsidP="00510C4B">
      <w:pPr>
        <w:keepNext/>
        <w:keepLines/>
        <w:tabs>
          <w:tab w:val="left" w:pos="851"/>
        </w:tab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6.1.3.2. Értő módon viszonyul a zeneirodalom történeti és kortárs alkotásaihoz, valamint a különböző zenei előadói gyakorlatokhoz, konkrét művészeti produkciókhoz.</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6.1.3.3. </w:t>
      </w:r>
      <w:r>
        <w:rPr>
          <w:rFonts w:ascii="Times New Roman" w:hAnsi="Times New Roman" w:cs="Times New Roman"/>
          <w:sz w:val="24"/>
          <w:szCs w:val="24"/>
          <w:lang w:eastAsia="ar-SA"/>
        </w:rPr>
        <w:tab/>
        <w:t xml:space="preserve">Nyitott a csoportos zenei, </w:t>
      </w:r>
      <w:proofErr w:type="spellStart"/>
      <w:r>
        <w:rPr>
          <w:rFonts w:ascii="Times New Roman" w:hAnsi="Times New Roman" w:cs="Times New Roman"/>
          <w:sz w:val="24"/>
          <w:szCs w:val="24"/>
          <w:lang w:eastAsia="ar-SA"/>
        </w:rPr>
        <w:t>összművészeti</w:t>
      </w:r>
      <w:proofErr w:type="spellEnd"/>
      <w:r>
        <w:rPr>
          <w:rFonts w:ascii="Times New Roman" w:hAnsi="Times New Roman" w:cs="Times New Roman"/>
          <w:sz w:val="24"/>
          <w:szCs w:val="24"/>
          <w:lang w:eastAsia="ar-SA"/>
        </w:rPr>
        <w:t xml:space="preserve"> produkciókban való részvételre, amelyekben alkalmazkodóan vesz részt.</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6.1.3.4.</w:t>
      </w:r>
      <w:r>
        <w:rPr>
          <w:rFonts w:ascii="Times New Roman" w:hAnsi="Times New Roman" w:cs="Times New Roman"/>
          <w:sz w:val="24"/>
          <w:szCs w:val="24"/>
          <w:lang w:eastAsia="ar-SA"/>
        </w:rPr>
        <w:tab/>
        <w:t>Tudatosan gondolkodik előadó-művészeti produkcióinak társadalmi vonatkozásairól.</w:t>
      </w:r>
    </w:p>
    <w:p w:rsidR="00510C4B" w:rsidRDefault="00510C4B" w:rsidP="00510C4B">
      <w:pPr>
        <w:keepNext/>
        <w:keepLines/>
        <w:tabs>
          <w:tab w:val="left" w:pos="851"/>
        </w:tab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6.1.3.5.</w:t>
      </w:r>
      <w:r>
        <w:rPr>
          <w:rFonts w:ascii="Times New Roman" w:hAnsi="Times New Roman" w:cs="Times New Roman"/>
          <w:sz w:val="24"/>
          <w:szCs w:val="24"/>
          <w:lang w:eastAsia="ar-SA"/>
        </w:rPr>
        <w:tab/>
        <w:t>Törekszik a zenei előadó-művészet etikai normáinak betartására.</w:t>
      </w: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
          <w:bCs/>
          <w:iCs/>
          <w:sz w:val="24"/>
          <w:szCs w:val="24"/>
          <w:lang w:eastAsia="hu-HU"/>
        </w:rPr>
      </w:pP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
          <w:bCs/>
          <w:iCs/>
          <w:sz w:val="24"/>
          <w:szCs w:val="24"/>
          <w:lang w:eastAsia="hu-HU"/>
        </w:rPr>
      </w:pPr>
      <w:proofErr w:type="gramStart"/>
      <w:r w:rsidRPr="008734B1">
        <w:rPr>
          <w:rFonts w:ascii="Times New Roman" w:hAnsi="Times New Roman" w:cs="Times New Roman"/>
          <w:b/>
          <w:iCs/>
          <w:sz w:val="24"/>
          <w:szCs w:val="24"/>
          <w:lang w:eastAsia="hu-HU"/>
        </w:rPr>
        <w:t>a</w:t>
      </w:r>
      <w:r w:rsidRPr="008734B1">
        <w:rPr>
          <w:rFonts w:ascii="Times New Roman" w:hAnsi="Times New Roman" w:cs="Times New Roman"/>
          <w:b/>
          <w:bCs/>
          <w:iCs/>
          <w:sz w:val="24"/>
          <w:szCs w:val="24"/>
          <w:lang w:eastAsia="hu-HU"/>
        </w:rPr>
        <w:t>u</w:t>
      </w:r>
      <w:r>
        <w:rPr>
          <w:rFonts w:ascii="Times New Roman" w:hAnsi="Times New Roman" w:cs="Times New Roman"/>
          <w:b/>
          <w:bCs/>
          <w:iCs/>
          <w:sz w:val="24"/>
          <w:szCs w:val="24"/>
          <w:lang w:eastAsia="hu-HU"/>
        </w:rPr>
        <w:t>tonómiája</w:t>
      </w:r>
      <w:proofErr w:type="gramEnd"/>
      <w:r>
        <w:rPr>
          <w:rFonts w:ascii="Times New Roman" w:hAnsi="Times New Roman" w:cs="Times New Roman"/>
          <w:b/>
          <w:bCs/>
          <w:iCs/>
          <w:sz w:val="24"/>
          <w:szCs w:val="24"/>
          <w:lang w:eastAsia="hu-HU"/>
        </w:rPr>
        <w:t xml:space="preserve"> és felelőssége:</w:t>
      </w:r>
    </w:p>
    <w:p w:rsidR="00510C4B" w:rsidRDefault="00510C4B" w:rsidP="00510C4B">
      <w:pPr>
        <w:spacing w:after="0"/>
        <w:rPr>
          <w:rFonts w:ascii="Times New Roman" w:hAnsi="Times New Roman" w:cs="Times New Roman"/>
          <w:sz w:val="24"/>
          <w:szCs w:val="24"/>
          <w:lang w:eastAsia="ar-SA"/>
        </w:rPr>
      </w:pPr>
      <w:r>
        <w:rPr>
          <w:rFonts w:ascii="Times New Roman" w:hAnsi="Times New Roman" w:cs="Times New Roman"/>
          <w:sz w:val="24"/>
          <w:szCs w:val="24"/>
          <w:lang w:eastAsia="ar-SA"/>
        </w:rPr>
        <w:t>6.1.4.1.Tudatában van annak, hogy a társadalomban nem csupán önmagát, hanem művészi tevékenységével a zeneművészetet és annak értékeit is képviseli.</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6.1.4.2. Összpontosítva saját előadó-művészeti tevékenységének területére, folyamatosan figyelemmel kíséri a zenei élet eseményeit, tájékozott a tevékenységéhez kapcsolódó írásos publikációk terén.</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6.1.4.3. </w:t>
      </w:r>
      <w:r>
        <w:rPr>
          <w:rFonts w:ascii="Times New Roman" w:hAnsi="Times New Roman" w:cs="Times New Roman"/>
          <w:sz w:val="24"/>
          <w:szCs w:val="24"/>
          <w:lang w:eastAsia="ar-SA"/>
        </w:rPr>
        <w:tab/>
        <w:t>Nyitottan és kommunikatívan vesz részt előadó-művészeti produkciók kialakításában vagy formálásában.</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6.1.4.4.</w:t>
      </w:r>
      <w:r>
        <w:rPr>
          <w:rFonts w:ascii="Times New Roman" w:hAnsi="Times New Roman" w:cs="Times New Roman"/>
          <w:sz w:val="24"/>
          <w:szCs w:val="24"/>
          <w:lang w:eastAsia="ar-SA"/>
        </w:rPr>
        <w:tab/>
        <w:t>Felismeri előadó-művészeti tevékenységének közösségi és társadalmi hatásait.</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6.1.4.5.</w:t>
      </w:r>
      <w:r>
        <w:rPr>
          <w:rFonts w:ascii="Times New Roman" w:hAnsi="Times New Roman" w:cs="Times New Roman"/>
          <w:sz w:val="24"/>
          <w:szCs w:val="24"/>
          <w:lang w:eastAsia="ar-SA"/>
        </w:rPr>
        <w:tab/>
        <w:t>Elfogadja és hitelesen közvetíti szakterületének társadalmi szerepét, értékeit</w:t>
      </w:r>
    </w:p>
    <w:p w:rsidR="00510C4B" w:rsidRDefault="00510C4B" w:rsidP="00510C4B">
      <w:pPr>
        <w:keepNext/>
        <w:keepLines/>
        <w:tabs>
          <w:tab w:val="left" w:pos="851"/>
        </w:tabs>
        <w:suppressAutoHyphens/>
        <w:spacing w:after="0"/>
        <w:jc w:val="both"/>
        <w:outlineLvl w:val="1"/>
        <w:rPr>
          <w:rFonts w:ascii="Times New Roman" w:hAnsi="Times New Roman" w:cs="Times New Roman"/>
          <w:bCs/>
          <w:iCs/>
          <w:color w:val="000000"/>
          <w:sz w:val="24"/>
          <w:szCs w:val="24"/>
          <w:lang w:eastAsia="hu-HU"/>
        </w:rPr>
      </w:pPr>
    </w:p>
    <w:p w:rsidR="00510C4B" w:rsidRDefault="00510C4B" w:rsidP="00510C4B">
      <w:pPr>
        <w:spacing w:after="0"/>
        <w:jc w:val="both"/>
        <w:rPr>
          <w:rFonts w:ascii="Times New Roman" w:hAnsi="Times New Roman" w:cs="Times New Roman"/>
          <w:bCs/>
          <w:iCs/>
          <w:sz w:val="24"/>
          <w:szCs w:val="24"/>
          <w:lang w:eastAsia="hu-HU"/>
        </w:rPr>
      </w:pPr>
      <w:r>
        <w:rPr>
          <w:rFonts w:ascii="Times New Roman" w:hAnsi="Times New Roman" w:cs="Times New Roman"/>
          <w:b/>
          <w:bCs/>
          <w:iCs/>
          <w:sz w:val="24"/>
          <w:szCs w:val="24"/>
          <w:lang w:eastAsia="hu-HU"/>
        </w:rPr>
        <w:t>6.2</w:t>
      </w:r>
      <w:r w:rsidRPr="008734B1">
        <w:rPr>
          <w:rFonts w:ascii="Times New Roman" w:hAnsi="Times New Roman" w:cs="Times New Roman"/>
          <w:bCs/>
          <w:iCs/>
          <w:sz w:val="24"/>
          <w:szCs w:val="24"/>
          <w:lang w:eastAsia="hu-HU"/>
        </w:rPr>
        <w:t xml:space="preserve">. </w:t>
      </w:r>
      <w:r w:rsidRPr="00C36603">
        <w:rPr>
          <w:rFonts w:ascii="Times New Roman" w:hAnsi="Times New Roman" w:cs="Times New Roman"/>
          <w:b/>
          <w:bCs/>
          <w:iCs/>
          <w:sz w:val="24"/>
          <w:szCs w:val="24"/>
          <w:lang w:eastAsia="hu-HU"/>
        </w:rPr>
        <w:t>A szakirányon szerezhető kompetenciák</w:t>
      </w:r>
    </w:p>
    <w:p w:rsidR="00510C4B" w:rsidRPr="00AD04AA" w:rsidRDefault="00510C4B" w:rsidP="00510C4B">
      <w:pPr>
        <w:spacing w:after="0"/>
        <w:jc w:val="both"/>
        <w:rPr>
          <w:rFonts w:ascii="Times New Roman" w:hAnsi="Times New Roman" w:cs="Times New Roman"/>
          <w:sz w:val="24"/>
          <w:szCs w:val="24"/>
        </w:rPr>
      </w:pPr>
      <w:proofErr w:type="gramStart"/>
      <w:r w:rsidRPr="00AD04AA">
        <w:rPr>
          <w:rFonts w:ascii="Times New Roman" w:hAnsi="Times New Roman" w:cs="Times New Roman"/>
          <w:bCs/>
          <w:iCs/>
          <w:sz w:val="24"/>
          <w:szCs w:val="24"/>
          <w:lang w:eastAsia="hu-HU"/>
        </w:rPr>
        <w:t xml:space="preserve">A klasszikus zongora, a klasszikus orgona, a klasszikus csembaló, a klasszikus harmonika, a </w:t>
      </w:r>
      <w:r w:rsidRPr="00AD04AA">
        <w:rPr>
          <w:rFonts w:ascii="Times New Roman" w:hAnsi="Times New Roman" w:cs="Times New Roman"/>
          <w:sz w:val="24"/>
          <w:szCs w:val="24"/>
        </w:rPr>
        <w:t>klasszikus hárfa, a klasszikus gitár, a klasszikus lant, a klasszikus cimbalom, a klasszikus hegedű, a klasszikus mélyhegedű, a klasszikus gordonka, a klasszikus gordon, a klasszikus furulya, a klasszikus fuvola, a klasszikus oboa, a klasszikus klarinét, a klasszikus szaxofon, a klasszikus fagott, a klasszikus kürt, a klasszikus trombita, a klasszikus harsona, a klasszikus tuba, a klasszikus ütőhangszerek szakirányon a klasszikus zongora előadóművész, a klasszikus orgona előadóművész, a klasszikus csembaló</w:t>
      </w:r>
      <w:proofErr w:type="gramEnd"/>
      <w:r w:rsidRPr="00AD04AA">
        <w:rPr>
          <w:rFonts w:ascii="Times New Roman" w:hAnsi="Times New Roman" w:cs="Times New Roman"/>
          <w:sz w:val="24"/>
          <w:szCs w:val="24"/>
        </w:rPr>
        <w:t xml:space="preserve"> </w:t>
      </w:r>
      <w:proofErr w:type="gramStart"/>
      <w:r w:rsidRPr="00AD04AA">
        <w:rPr>
          <w:rFonts w:ascii="Times New Roman" w:hAnsi="Times New Roman" w:cs="Times New Roman"/>
          <w:sz w:val="24"/>
          <w:szCs w:val="24"/>
        </w:rPr>
        <w:t>előadóművész, a klasszikus harmonika előadóművész, a klasszikus hárfa előadóművész, a klasszikus gitár előadóművész, a klasszikus lant előadóművész, a klasszikus cimbalom előadóművész, a klasszikus hegedű előadóművész, a klasszikus mélyhegedű előadóművész, a klasszikus gordonka előadóművész, a klasszikus gordon előadóművész, a klasszikus furulya előadóművész, a klasszikus fuvola előadóművész, a klasszikus oboa előadóművész, a klasszikus klarinét előadóművész, a klasszikus szaxofon előadóművész, a klasszikus fagott előadóművész, a klasszikus kürt előadóművész, a klasszikus trombita előadóművész,</w:t>
      </w:r>
      <w:proofErr w:type="gramEnd"/>
      <w:r w:rsidRPr="00AD04AA">
        <w:rPr>
          <w:rFonts w:ascii="Times New Roman" w:hAnsi="Times New Roman" w:cs="Times New Roman"/>
          <w:sz w:val="24"/>
          <w:szCs w:val="24"/>
        </w:rPr>
        <w:t xml:space="preserve"> </w:t>
      </w:r>
      <w:proofErr w:type="gramStart"/>
      <w:r w:rsidRPr="00AD04AA">
        <w:rPr>
          <w:rFonts w:ascii="Times New Roman" w:hAnsi="Times New Roman" w:cs="Times New Roman"/>
          <w:sz w:val="24"/>
          <w:szCs w:val="24"/>
        </w:rPr>
        <w:t>a</w:t>
      </w:r>
      <w:proofErr w:type="gramEnd"/>
      <w:r w:rsidRPr="00AD04AA">
        <w:rPr>
          <w:rFonts w:ascii="Times New Roman" w:hAnsi="Times New Roman" w:cs="Times New Roman"/>
          <w:sz w:val="24"/>
          <w:szCs w:val="24"/>
        </w:rPr>
        <w:t xml:space="preserve"> klasszikus tuba előadóművész, a klasszikus harsona előadóművész, klasszikus ütőhangszeres előadóművész </w:t>
      </w:r>
    </w:p>
    <w:p w:rsidR="00510C4B" w:rsidRPr="00AD04AA" w:rsidRDefault="00510C4B" w:rsidP="00510C4B">
      <w:pPr>
        <w:jc w:val="both"/>
        <w:rPr>
          <w:rFonts w:ascii="Times New Roman" w:hAnsi="Times New Roman" w:cs="Times New Roman"/>
          <w:b/>
          <w:bCs/>
          <w:iCs/>
          <w:sz w:val="24"/>
          <w:szCs w:val="24"/>
          <w:lang w:eastAsia="hu-HU"/>
        </w:rPr>
      </w:pPr>
      <w:proofErr w:type="gramStart"/>
      <w:r w:rsidRPr="00AD04AA">
        <w:rPr>
          <w:rFonts w:ascii="Times New Roman" w:hAnsi="Times New Roman" w:cs="Times New Roman"/>
          <w:b/>
          <w:sz w:val="24"/>
          <w:szCs w:val="24"/>
        </w:rPr>
        <w:t>t</w:t>
      </w:r>
      <w:r w:rsidRPr="00AD04AA">
        <w:rPr>
          <w:rFonts w:ascii="Times New Roman" w:hAnsi="Times New Roman" w:cs="Times New Roman"/>
          <w:b/>
          <w:bCs/>
          <w:iCs/>
          <w:sz w:val="24"/>
          <w:szCs w:val="24"/>
          <w:lang w:eastAsia="hu-HU"/>
        </w:rPr>
        <w:t>udása</w:t>
      </w:r>
      <w:proofErr w:type="gramEnd"/>
      <w:r w:rsidRPr="00AD04AA">
        <w:rPr>
          <w:rFonts w:ascii="Times New Roman" w:hAnsi="Times New Roman" w:cs="Times New Roman"/>
          <w:b/>
          <w:bCs/>
          <w:iCs/>
          <w:sz w:val="24"/>
          <w:szCs w:val="24"/>
          <w:lang w:eastAsia="hu-HU"/>
        </w:rPr>
        <w:t>:</w:t>
      </w:r>
    </w:p>
    <w:p w:rsidR="00510C4B" w:rsidRDefault="00510C4B" w:rsidP="00510C4B">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6.2.1.1. </w:t>
      </w:r>
      <w:r>
        <w:rPr>
          <w:rFonts w:ascii="Times New Roman" w:hAnsi="Times New Roman" w:cs="Times New Roman"/>
          <w:sz w:val="24"/>
          <w:szCs w:val="24"/>
          <w:lang w:eastAsia="ar-SA"/>
        </w:rPr>
        <w:tab/>
        <w:t>Magas szinten ismeri a szakirány szerinti hangszerjátékhoz tartozó zenei tudáselemeket, technikai eszköztárat.</w:t>
      </w:r>
    </w:p>
    <w:p w:rsidR="00510C4B" w:rsidRDefault="00510C4B" w:rsidP="00510C4B">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6.2.1.2. </w:t>
      </w:r>
      <w:r>
        <w:rPr>
          <w:rFonts w:ascii="Times New Roman" w:hAnsi="Times New Roman" w:cs="Times New Roman"/>
          <w:sz w:val="24"/>
          <w:szCs w:val="24"/>
          <w:lang w:eastAsia="ar-SA"/>
        </w:rPr>
        <w:tab/>
        <w:t>A szakirány szerinti hangszerjátékra vonatkozóan átfogó stílus-, műfaj- és előadásmód-ismerete van.</w:t>
      </w:r>
    </w:p>
    <w:p w:rsidR="00510C4B" w:rsidRDefault="00510C4B" w:rsidP="00510C4B">
      <w:pPr>
        <w:keepNext/>
        <w:keepLines/>
        <w:tabs>
          <w:tab w:val="left" w:pos="851"/>
        </w:tab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6.2.1.3.</w:t>
      </w:r>
      <w:r>
        <w:rPr>
          <w:rFonts w:ascii="Times New Roman" w:hAnsi="Times New Roman" w:cs="Times New Roman"/>
          <w:sz w:val="24"/>
          <w:szCs w:val="24"/>
          <w:lang w:eastAsia="ar-SA"/>
        </w:rPr>
        <w:tab/>
        <w:t>Alapvető ismeretekkel rendelkezik a lapról játék, a transzponálás, valamint az improvizáció módjairól.</w:t>
      </w:r>
      <w:r>
        <w:rPr>
          <w:rFonts w:ascii="Times New Roman" w:hAnsi="Times New Roman" w:cs="Times New Roman"/>
          <w:bCs/>
          <w:iCs/>
          <w:color w:val="000000"/>
          <w:sz w:val="24"/>
          <w:szCs w:val="24"/>
          <w:lang w:eastAsia="hu-HU"/>
        </w:rPr>
        <w:t xml:space="preserve"> </w:t>
      </w:r>
    </w:p>
    <w:p w:rsidR="00510C4B" w:rsidRDefault="00510C4B" w:rsidP="00510C4B">
      <w:pPr>
        <w:keepNext/>
        <w:keepLines/>
        <w:tabs>
          <w:tab w:val="left" w:pos="851"/>
        </w:tab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6.2.1.4.</w:t>
      </w:r>
      <w:r>
        <w:rPr>
          <w:rFonts w:ascii="Times New Roman" w:hAnsi="Times New Roman" w:cs="Times New Roman"/>
          <w:bCs/>
          <w:iCs/>
          <w:color w:val="000000"/>
          <w:sz w:val="24"/>
          <w:szCs w:val="24"/>
          <w:lang w:eastAsia="hu-HU"/>
        </w:rPr>
        <w:tab/>
        <w:t>Gyakorlatban, magas szinten elsajátította a szakirány szerinti hangszeres szóló-, kamarazenei, továbbá – amennyiben az adott szakirány szerinti hangszer esetében jellemző – zenekari irodalom egy részét, ismeretekkel rendelkezik az alaprepertoár más részeiről, a forrásokról (kották) és azok fellelhetőségéről.</w:t>
      </w:r>
    </w:p>
    <w:p w:rsidR="00510C4B" w:rsidRDefault="00510C4B" w:rsidP="00510C4B">
      <w:pPr>
        <w:keepNext/>
        <w:keepLines/>
        <w:tabs>
          <w:tab w:val="left" w:pos="851"/>
        </w:tab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6.2.1.5.</w:t>
      </w:r>
      <w:r>
        <w:rPr>
          <w:rFonts w:ascii="Times New Roman" w:hAnsi="Times New Roman" w:cs="Times New Roman"/>
          <w:bCs/>
          <w:iCs/>
          <w:color w:val="000000"/>
          <w:sz w:val="24"/>
          <w:szCs w:val="24"/>
          <w:lang w:eastAsia="hu-HU"/>
        </w:rPr>
        <w:tab/>
        <w:t>Alapvető ismeretei vannak a szakirány szerinti hangszeres szólóművek, illetve a szakirány szerinti hangszeres szólamot tartalmazó művek egyéni és csoportos munka során történő elsajátításának folyamatáról, sajátos követelményeiről, a gyakorlási módszerekről, próbatechnikákról.</w:t>
      </w:r>
    </w:p>
    <w:p w:rsidR="00510C4B" w:rsidRDefault="00510C4B" w:rsidP="00510C4B">
      <w:pPr>
        <w:spacing w:after="0"/>
        <w:jc w:val="both"/>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6.2.1.6.</w:t>
      </w:r>
      <w:r>
        <w:rPr>
          <w:rFonts w:ascii="Times New Roman" w:hAnsi="Times New Roman" w:cs="Times New Roman"/>
          <w:bCs/>
          <w:iCs/>
          <w:color w:val="000000"/>
          <w:sz w:val="24"/>
          <w:szCs w:val="24"/>
          <w:lang w:eastAsia="hu-HU"/>
        </w:rPr>
        <w:tab/>
        <w:t>Átfogó ismereti vannak a szakirány szerinti hangszer történetéről, típusairól, felépítéséről, működéséről.</w:t>
      </w:r>
    </w:p>
    <w:p w:rsidR="00510C4B" w:rsidRDefault="00510C4B" w:rsidP="00510C4B">
      <w:pPr>
        <w:keepNext/>
        <w:keepLines/>
        <w:tabs>
          <w:tab w:val="left" w:pos="851"/>
        </w:tabs>
        <w:suppressAutoHyphens/>
        <w:spacing w:after="0"/>
        <w:jc w:val="both"/>
        <w:outlineLvl w:val="1"/>
        <w:rPr>
          <w:rFonts w:ascii="Times New Roman" w:hAnsi="Times New Roman" w:cs="Times New Roman"/>
          <w:b/>
          <w:bCs/>
          <w:iCs/>
          <w:color w:val="000000"/>
          <w:sz w:val="24"/>
          <w:szCs w:val="24"/>
          <w:lang w:eastAsia="hu-HU"/>
        </w:rPr>
      </w:pPr>
      <w:proofErr w:type="gramStart"/>
      <w:r>
        <w:rPr>
          <w:rFonts w:ascii="Times New Roman" w:hAnsi="Times New Roman" w:cs="Times New Roman"/>
          <w:b/>
          <w:bCs/>
          <w:iCs/>
          <w:sz w:val="24"/>
          <w:szCs w:val="24"/>
          <w:lang w:eastAsia="hu-HU"/>
        </w:rPr>
        <w:lastRenderedPageBreak/>
        <w:t>képességei</w:t>
      </w:r>
      <w:proofErr w:type="gramEnd"/>
      <w:r>
        <w:rPr>
          <w:rFonts w:ascii="Times New Roman" w:hAnsi="Times New Roman" w:cs="Times New Roman"/>
          <w:b/>
          <w:bCs/>
          <w:iCs/>
          <w:sz w:val="24"/>
          <w:szCs w:val="24"/>
          <w:lang w:eastAsia="hu-HU"/>
        </w:rPr>
        <w:t>:</w:t>
      </w:r>
    </w:p>
    <w:p w:rsidR="00510C4B" w:rsidRDefault="00510C4B" w:rsidP="00510C4B">
      <w:pPr>
        <w:keepNext/>
        <w:keepLines/>
        <w:tabs>
          <w:tab w:val="left" w:pos="851"/>
        </w:tab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 xml:space="preserve">6.2.2.1. </w:t>
      </w:r>
      <w:r>
        <w:rPr>
          <w:rFonts w:ascii="Times New Roman" w:hAnsi="Times New Roman" w:cs="Times New Roman"/>
          <w:sz w:val="24"/>
          <w:szCs w:val="24"/>
          <w:lang w:eastAsia="ar-SA"/>
        </w:rPr>
        <w:tab/>
        <w:t>Képes különböző stílusú, műfajú, a szakirány szerinti hangszeres műveket, illetve zeneműveknek a szakirány szerinti szólamait formáltan, a stílusnak és a zeneszerző gondolkodásmódjának megfelelően, hangversenyszerűen megszólaltatni.</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6.2.2.2. Képes a szakirány szerinti könnyebb szólóműveket, hangszeres szólamokat első látás után megszólaltatni (lapról játék), egyszerűbb zenei anyagokat transzponálni, improvizatív módon alakítani, a szakirány szerinti hangszeren megszólaltatni.</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6.2.2.3.</w:t>
      </w:r>
      <w:r>
        <w:rPr>
          <w:rFonts w:ascii="Times New Roman" w:hAnsi="Times New Roman" w:cs="Times New Roman"/>
          <w:sz w:val="24"/>
          <w:szCs w:val="24"/>
          <w:lang w:eastAsia="ar-SA"/>
        </w:rPr>
        <w:tab/>
        <w:t xml:space="preserve">Átlátja a szakirány szerinti hangszeres szóló-, kamarazenei, illetve – amennyiben az adott szakirány szerinti hangszer esetében létezik – zenekari </w:t>
      </w:r>
      <w:proofErr w:type="gramStart"/>
      <w:r>
        <w:rPr>
          <w:rFonts w:ascii="Times New Roman" w:hAnsi="Times New Roman" w:cs="Times New Roman"/>
          <w:sz w:val="24"/>
          <w:szCs w:val="24"/>
          <w:lang w:eastAsia="ar-SA"/>
        </w:rPr>
        <w:t>irodalom jelentős</w:t>
      </w:r>
      <w:proofErr w:type="gramEnd"/>
      <w:r>
        <w:rPr>
          <w:rFonts w:ascii="Times New Roman" w:hAnsi="Times New Roman" w:cs="Times New Roman"/>
          <w:sz w:val="24"/>
          <w:szCs w:val="24"/>
          <w:lang w:eastAsia="ar-SA"/>
        </w:rPr>
        <w:t xml:space="preserve"> részét.  </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6.2.2.4.</w:t>
      </w:r>
      <w:r>
        <w:rPr>
          <w:rFonts w:ascii="Times New Roman" w:hAnsi="Times New Roman" w:cs="Times New Roman"/>
          <w:sz w:val="24"/>
          <w:szCs w:val="24"/>
          <w:lang w:eastAsia="ar-SA"/>
        </w:rPr>
        <w:tab/>
        <w:t>A szakirány szerinti hangszeres szólóművek, illetve a szakirány szerinti hangszeres szólamot tartalmazó művek elsajátítása során képes a folyamat időbeli megtervezésére, meghatározott gyakorlási metódusok alkalmazására, csoportos munka során az alkalmazkodó részvételre.</w:t>
      </w: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
          <w:bCs/>
          <w:iCs/>
          <w:sz w:val="24"/>
          <w:szCs w:val="24"/>
          <w:lang w:eastAsia="hu-HU"/>
        </w:rPr>
      </w:pP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
          <w:bCs/>
          <w:iCs/>
          <w:color w:val="000000"/>
          <w:sz w:val="24"/>
          <w:szCs w:val="24"/>
          <w:lang w:eastAsia="hu-HU"/>
        </w:rPr>
      </w:pPr>
      <w:proofErr w:type="gramStart"/>
      <w:r>
        <w:rPr>
          <w:rFonts w:ascii="Times New Roman" w:hAnsi="Times New Roman" w:cs="Times New Roman"/>
          <w:b/>
          <w:bCs/>
          <w:iCs/>
          <w:sz w:val="24"/>
          <w:szCs w:val="24"/>
          <w:lang w:eastAsia="hu-HU"/>
        </w:rPr>
        <w:t>attitűdje</w:t>
      </w:r>
      <w:proofErr w:type="gramEnd"/>
      <w:r>
        <w:rPr>
          <w:rFonts w:ascii="Times New Roman" w:hAnsi="Times New Roman" w:cs="Times New Roman"/>
          <w:b/>
          <w:bCs/>
          <w:iCs/>
          <w:sz w:val="24"/>
          <w:szCs w:val="24"/>
          <w:lang w:eastAsia="hu-HU"/>
        </w:rPr>
        <w:t>:</w:t>
      </w:r>
    </w:p>
    <w:p w:rsidR="00510C4B" w:rsidRDefault="00510C4B" w:rsidP="00510C4B">
      <w:pPr>
        <w:keepNext/>
        <w:keepLines/>
        <w:tabs>
          <w:tab w:val="left" w:pos="851"/>
        </w:tab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 xml:space="preserve">6.2.3.1. </w:t>
      </w:r>
      <w:r>
        <w:rPr>
          <w:rFonts w:ascii="Times New Roman" w:hAnsi="Times New Roman" w:cs="Times New Roman"/>
          <w:sz w:val="24"/>
          <w:szCs w:val="24"/>
          <w:lang w:eastAsia="ar-SA"/>
        </w:rPr>
        <w:tab/>
        <w:t>A szakirány szerinti hangszeres tudását rendszeres, hatékony gyakorlással folyamatosan karbantartja, fejleszti.</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6.2.3.2. </w:t>
      </w:r>
      <w:r>
        <w:rPr>
          <w:rFonts w:ascii="Times New Roman" w:hAnsi="Times New Roman" w:cs="Times New Roman"/>
          <w:sz w:val="24"/>
          <w:szCs w:val="24"/>
          <w:lang w:eastAsia="ar-SA"/>
        </w:rPr>
        <w:tab/>
        <w:t>Zenei gondolkodásában nyitott a kreativitásra.</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6.2.3.3.</w:t>
      </w:r>
      <w:r>
        <w:rPr>
          <w:rFonts w:ascii="Times New Roman" w:hAnsi="Times New Roman" w:cs="Times New Roman"/>
          <w:sz w:val="24"/>
          <w:szCs w:val="24"/>
          <w:lang w:eastAsia="ar-SA"/>
        </w:rPr>
        <w:tab/>
        <w:t>Törekszik a szakirány szerinti hangszeres szóló-, valamint kamarazenei, illetve – amennyiben az adott szakirány szerinti hangszer esetében létezik – zenekari irodalom megismerésére, saját repertoárjának bővítésére.</w:t>
      </w: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
          <w:bCs/>
          <w:iCs/>
          <w:sz w:val="24"/>
          <w:szCs w:val="24"/>
          <w:lang w:eastAsia="hu-HU"/>
        </w:rPr>
      </w:pP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autonómiája</w:t>
      </w:r>
      <w:proofErr w:type="gramEnd"/>
      <w:r>
        <w:rPr>
          <w:rFonts w:ascii="Times New Roman" w:hAnsi="Times New Roman" w:cs="Times New Roman"/>
          <w:b/>
          <w:bCs/>
          <w:iCs/>
          <w:sz w:val="24"/>
          <w:szCs w:val="24"/>
          <w:lang w:eastAsia="hu-HU"/>
        </w:rPr>
        <w:t xml:space="preserve"> és felelőssége:</w:t>
      </w:r>
    </w:p>
    <w:p w:rsidR="00510C4B" w:rsidRDefault="00510C4B" w:rsidP="00510C4B">
      <w:pPr>
        <w:keepNext/>
        <w:keepLines/>
        <w:tabs>
          <w:tab w:val="left" w:pos="851"/>
        </w:tab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 xml:space="preserve">6.2.4.1. </w:t>
      </w:r>
      <w:r>
        <w:rPr>
          <w:rFonts w:ascii="Times New Roman" w:hAnsi="Times New Roman" w:cs="Times New Roman"/>
          <w:sz w:val="24"/>
          <w:szCs w:val="24"/>
          <w:lang w:eastAsia="ar-SA"/>
        </w:rPr>
        <w:tab/>
        <w:t>Szakmai orientációja kialakult.</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6.2.4.2. </w:t>
      </w:r>
      <w:r>
        <w:rPr>
          <w:rFonts w:ascii="Times New Roman" w:hAnsi="Times New Roman" w:cs="Times New Roman"/>
          <w:sz w:val="24"/>
          <w:szCs w:val="24"/>
          <w:lang w:eastAsia="ar-SA"/>
        </w:rPr>
        <w:tab/>
        <w:t>Pódiumhelyzetben biztonsággal teljesít a szakirány szerinti hangszeres rutinfeladatokat.</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6.2.4.3.</w:t>
      </w:r>
      <w:r>
        <w:rPr>
          <w:rFonts w:ascii="Times New Roman" w:hAnsi="Times New Roman" w:cs="Times New Roman"/>
          <w:sz w:val="24"/>
          <w:szCs w:val="24"/>
          <w:lang w:eastAsia="ar-SA"/>
        </w:rPr>
        <w:tab/>
        <w:t>A szakirány szerinti hangszeres előadó-művészi teljesítményét a szakterület minőségi elvárásaival összhangban tartja.</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6.2.4.4.</w:t>
      </w:r>
      <w:r>
        <w:rPr>
          <w:rFonts w:ascii="Times New Roman" w:hAnsi="Times New Roman" w:cs="Times New Roman"/>
          <w:sz w:val="24"/>
          <w:szCs w:val="24"/>
          <w:lang w:eastAsia="ar-SA"/>
        </w:rPr>
        <w:tab/>
        <w:t>Műsorát instrukciók alapján, hangszeres tudásszintjének és szakmai orientációjának megfelelően, értékfeltáró és értékmegőrző szemlélettel választja meg.</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6.2.4.5.</w:t>
      </w:r>
      <w:r>
        <w:rPr>
          <w:rFonts w:ascii="Times New Roman" w:hAnsi="Times New Roman" w:cs="Times New Roman"/>
          <w:sz w:val="24"/>
          <w:szCs w:val="24"/>
          <w:lang w:eastAsia="ar-SA"/>
        </w:rPr>
        <w:tab/>
        <w:t>Egyéni és csoportos munka eredményeként megvalósuló hangszeres produkciókban egyaránt magas színvonalú teljesítményt nyújt.</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5C7241">
        <w:rPr>
          <w:rFonts w:ascii="Times New Roman" w:hAnsi="Times New Roman" w:cs="Times New Roman"/>
          <w:b/>
          <w:sz w:val="24"/>
          <w:szCs w:val="24"/>
          <w:lang w:eastAsia="ar-SA"/>
        </w:rPr>
        <w:t>A klasszikus zongora szakirányon továbbá a klasszikus</w:t>
      </w:r>
      <w:r w:rsidRPr="00FD5A1B">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zongora</w:t>
      </w:r>
      <w:r w:rsidRPr="005C7241">
        <w:rPr>
          <w:rFonts w:ascii="Times New Roman" w:hAnsi="Times New Roman" w:cs="Times New Roman"/>
          <w:b/>
          <w:sz w:val="24"/>
          <w:szCs w:val="24"/>
          <w:lang w:eastAsia="ar-SA"/>
        </w:rPr>
        <w:t xml:space="preserve"> előadóművész</w:t>
      </w:r>
      <w:r>
        <w:rPr>
          <w:rFonts w:ascii="Times New Roman" w:hAnsi="Times New Roman" w:cs="Times New Roman"/>
          <w:sz w:val="24"/>
          <w:szCs w:val="24"/>
          <w:lang w:eastAsia="ar-SA"/>
        </w:rPr>
        <w:t xml:space="preserve"> </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roofErr w:type="gramStart"/>
      <w:r w:rsidRPr="005C7241">
        <w:rPr>
          <w:rFonts w:ascii="Times New Roman" w:hAnsi="Times New Roman" w:cs="Times New Roman"/>
          <w:b/>
          <w:sz w:val="24"/>
          <w:szCs w:val="24"/>
          <w:lang w:eastAsia="ar-SA"/>
        </w:rPr>
        <w:t>tudása</w:t>
      </w:r>
      <w:proofErr w:type="gramEnd"/>
      <w:r w:rsidR="00400DF5">
        <w:rPr>
          <w:rFonts w:ascii="Times New Roman" w:hAnsi="Times New Roman" w:cs="Times New Roman"/>
          <w:b/>
          <w:sz w:val="24"/>
          <w:szCs w:val="24"/>
          <w:lang w:eastAsia="ar-SA"/>
        </w:rPr>
        <w:t>:</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6.3.1.1.</w:t>
      </w:r>
      <w:r>
        <w:rPr>
          <w:rFonts w:ascii="Times New Roman" w:hAnsi="Times New Roman" w:cs="Times New Roman"/>
          <w:sz w:val="24"/>
          <w:szCs w:val="24"/>
          <w:lang w:eastAsia="ar-SA"/>
        </w:rPr>
        <w:tab/>
        <w:t>Ismeri a kórus- és zenekari partitúrák felépítését, az azok zongorán történő megszólaltatásához szükséges rendezőelveket.</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6.3.1.2.</w:t>
      </w:r>
      <w:r>
        <w:rPr>
          <w:rFonts w:ascii="Times New Roman" w:hAnsi="Times New Roman" w:cs="Times New Roman"/>
          <w:sz w:val="24"/>
          <w:szCs w:val="24"/>
          <w:lang w:eastAsia="ar-SA"/>
        </w:rPr>
        <w:tab/>
        <w:t>Átfogó ismeretei vannak a kóruséneklésről, gyakorlatban elsajátította az énekkari irodalom egy részének saját hangfajának megfelelő énekszólamát.</w:t>
      </w:r>
    </w:p>
    <w:p w:rsidR="00510C4B" w:rsidRDefault="00510C4B" w:rsidP="00510C4B">
      <w:pPr>
        <w:keepNext/>
        <w:keepLines/>
        <w:tabs>
          <w:tab w:val="left" w:pos="851"/>
        </w:tabs>
        <w:suppressAutoHyphens/>
        <w:spacing w:after="0"/>
        <w:jc w:val="both"/>
        <w:outlineLvl w:val="1"/>
        <w:rPr>
          <w:rFonts w:ascii="Times New Roman" w:hAnsi="Times New Roman" w:cs="Times New Roman"/>
          <w:b/>
          <w:sz w:val="24"/>
          <w:szCs w:val="24"/>
          <w:lang w:eastAsia="ar-SA"/>
        </w:rPr>
      </w:pPr>
    </w:p>
    <w:p w:rsidR="00510C4B" w:rsidRPr="005C7241" w:rsidRDefault="00510C4B" w:rsidP="00510C4B">
      <w:pPr>
        <w:tabs>
          <w:tab w:val="left" w:pos="567"/>
        </w:tabs>
        <w:suppressAutoHyphens/>
        <w:autoSpaceDE w:val="0"/>
        <w:autoSpaceDN w:val="0"/>
        <w:adjustRightInd w:val="0"/>
        <w:spacing w:after="0"/>
        <w:jc w:val="both"/>
        <w:rPr>
          <w:rFonts w:ascii="Times New Roman" w:hAnsi="Times New Roman" w:cs="Times New Roman"/>
          <w:b/>
          <w:sz w:val="24"/>
          <w:szCs w:val="24"/>
          <w:lang w:eastAsia="ar-SA"/>
        </w:rPr>
      </w:pPr>
      <w:proofErr w:type="gramStart"/>
      <w:r>
        <w:rPr>
          <w:rFonts w:ascii="Times New Roman" w:hAnsi="Times New Roman" w:cs="Times New Roman"/>
          <w:b/>
          <w:sz w:val="24"/>
          <w:szCs w:val="24"/>
          <w:lang w:eastAsia="ar-SA"/>
        </w:rPr>
        <w:t>képességei</w:t>
      </w:r>
      <w:proofErr w:type="gramEnd"/>
      <w:r w:rsidR="00400DF5">
        <w:rPr>
          <w:rFonts w:ascii="Times New Roman" w:hAnsi="Times New Roman" w:cs="Times New Roman"/>
          <w:b/>
          <w:sz w:val="24"/>
          <w:szCs w:val="24"/>
          <w:lang w:eastAsia="ar-SA"/>
        </w:rPr>
        <w:t>:</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6.3.2.1.</w:t>
      </w:r>
      <w:r>
        <w:rPr>
          <w:rFonts w:ascii="Times New Roman" w:hAnsi="Times New Roman" w:cs="Times New Roman"/>
          <w:sz w:val="24"/>
          <w:szCs w:val="24"/>
          <w:lang w:eastAsia="ar-SA"/>
        </w:rPr>
        <w:tab/>
        <w:t>Képes egyszerűbb zenekari- és kóruspartitúrák átlátására, zongorán történő megszólaltatására.</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6.3.2.2.</w:t>
      </w:r>
      <w:r>
        <w:rPr>
          <w:rFonts w:ascii="Times New Roman" w:hAnsi="Times New Roman" w:cs="Times New Roman"/>
          <w:sz w:val="24"/>
          <w:szCs w:val="24"/>
          <w:lang w:eastAsia="ar-SA"/>
        </w:rPr>
        <w:tab/>
        <w:t>Kóruséneklésben szerzett ismeretei és gyakorlata alapján képes énekkari művek előadásában való részvételre.</w:t>
      </w:r>
    </w:p>
    <w:p w:rsidR="00510C4B" w:rsidRDefault="00510C4B" w:rsidP="00510C4B">
      <w:pPr>
        <w:keepNext/>
        <w:keepLines/>
        <w:tabs>
          <w:tab w:val="left" w:pos="851"/>
        </w:tabs>
        <w:suppressAutoHyphens/>
        <w:spacing w:after="0"/>
        <w:jc w:val="both"/>
        <w:outlineLvl w:val="1"/>
        <w:rPr>
          <w:rFonts w:ascii="Times New Roman" w:hAnsi="Times New Roman" w:cs="Times New Roman"/>
          <w:b/>
          <w:sz w:val="24"/>
          <w:szCs w:val="24"/>
          <w:lang w:eastAsia="ar-SA"/>
        </w:rPr>
      </w:pP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roofErr w:type="gramStart"/>
      <w:r w:rsidRPr="005C7241">
        <w:rPr>
          <w:rFonts w:ascii="Times New Roman" w:hAnsi="Times New Roman" w:cs="Times New Roman"/>
          <w:b/>
          <w:sz w:val="24"/>
          <w:szCs w:val="24"/>
          <w:lang w:eastAsia="ar-SA"/>
        </w:rPr>
        <w:t>a</w:t>
      </w:r>
      <w:r>
        <w:rPr>
          <w:rFonts w:ascii="Times New Roman" w:hAnsi="Times New Roman" w:cs="Times New Roman"/>
          <w:b/>
          <w:bCs/>
          <w:iCs/>
          <w:sz w:val="24"/>
          <w:szCs w:val="24"/>
          <w:lang w:eastAsia="hu-HU"/>
        </w:rPr>
        <w:t>ttitűdje</w:t>
      </w:r>
      <w:proofErr w:type="gramEnd"/>
      <w:r>
        <w:rPr>
          <w:rFonts w:ascii="Times New Roman" w:hAnsi="Times New Roman" w:cs="Times New Roman"/>
          <w:b/>
          <w:bCs/>
          <w:iCs/>
          <w:sz w:val="24"/>
          <w:szCs w:val="24"/>
          <w:lang w:eastAsia="hu-HU"/>
        </w:rPr>
        <w:t>:</w:t>
      </w: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6.3.3.1.</w:t>
      </w:r>
      <w:r>
        <w:rPr>
          <w:rFonts w:ascii="Times New Roman" w:hAnsi="Times New Roman" w:cs="Times New Roman"/>
          <w:bCs/>
          <w:iCs/>
          <w:sz w:val="24"/>
          <w:szCs w:val="24"/>
          <w:lang w:eastAsia="hu-HU"/>
        </w:rPr>
        <w:tab/>
        <w:t>A zongora, mint hangszer sajátos adottságai kiaknázásával bővíti zongorairodalmon kívüli repertoárismeretét.</w:t>
      </w: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sz w:val="24"/>
          <w:szCs w:val="24"/>
          <w:lang w:eastAsia="hu-HU"/>
        </w:rPr>
        <w:t>6.3.3.2.</w:t>
      </w:r>
      <w:r>
        <w:rPr>
          <w:rFonts w:ascii="Times New Roman" w:hAnsi="Times New Roman" w:cs="Times New Roman"/>
          <w:bCs/>
          <w:iCs/>
          <w:sz w:val="24"/>
          <w:szCs w:val="24"/>
          <w:lang w:eastAsia="hu-HU"/>
        </w:rPr>
        <w:tab/>
        <w:t>Hangszeres előadó-művészeti produkciók mellett vokális előadó-művészeti produkciókban való részvételre is nyitott.</w:t>
      </w:r>
    </w:p>
    <w:p w:rsidR="00510C4B" w:rsidRDefault="00510C4B" w:rsidP="00510C4B">
      <w:pPr>
        <w:keepNext/>
        <w:keepLines/>
        <w:tabs>
          <w:tab w:val="left" w:pos="851"/>
        </w:tabs>
        <w:suppressAutoHyphens/>
        <w:spacing w:after="0"/>
        <w:jc w:val="both"/>
        <w:outlineLvl w:val="1"/>
        <w:rPr>
          <w:rFonts w:ascii="Times New Roman" w:hAnsi="Times New Roman" w:cs="Times New Roman"/>
          <w:b/>
          <w:sz w:val="24"/>
          <w:szCs w:val="24"/>
          <w:lang w:eastAsia="ar-SA"/>
        </w:rPr>
      </w:pP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sz w:val="24"/>
          <w:szCs w:val="24"/>
          <w:lang w:eastAsia="ar-SA"/>
        </w:rPr>
      </w:pPr>
      <w:r w:rsidRPr="005C7241">
        <w:rPr>
          <w:rFonts w:ascii="Times New Roman" w:hAnsi="Times New Roman" w:cs="Times New Roman"/>
          <w:b/>
          <w:sz w:val="24"/>
          <w:szCs w:val="24"/>
          <w:lang w:eastAsia="ar-SA"/>
        </w:rPr>
        <w:t xml:space="preserve">A </w:t>
      </w:r>
      <w:r w:rsidRPr="00B76F84">
        <w:rPr>
          <w:rFonts w:ascii="Times New Roman" w:hAnsi="Times New Roman" w:cs="Times New Roman"/>
          <w:b/>
          <w:sz w:val="24"/>
          <w:szCs w:val="24"/>
          <w:lang w:eastAsia="ar-SA"/>
        </w:rPr>
        <w:t>klasszikus orgona szakirány</w:t>
      </w:r>
      <w:r>
        <w:rPr>
          <w:rFonts w:ascii="Times New Roman" w:hAnsi="Times New Roman" w:cs="Times New Roman"/>
          <w:b/>
          <w:sz w:val="24"/>
          <w:szCs w:val="24"/>
          <w:lang w:eastAsia="ar-SA"/>
        </w:rPr>
        <w:t>on</w:t>
      </w:r>
      <w:r w:rsidRPr="005C7241">
        <w:rPr>
          <w:rFonts w:ascii="Times New Roman" w:hAnsi="Times New Roman" w:cs="Times New Roman"/>
          <w:b/>
          <w:sz w:val="24"/>
          <w:szCs w:val="24"/>
          <w:lang w:eastAsia="ar-SA"/>
        </w:rPr>
        <w:t xml:space="preserve"> továbbá</w:t>
      </w:r>
      <w:r>
        <w:rPr>
          <w:rFonts w:ascii="Times New Roman" w:hAnsi="Times New Roman" w:cs="Times New Roman"/>
          <w:sz w:val="24"/>
          <w:szCs w:val="24"/>
          <w:lang w:eastAsia="ar-SA"/>
        </w:rPr>
        <w:t xml:space="preserve"> </w:t>
      </w:r>
      <w:r w:rsidRPr="005C7241">
        <w:rPr>
          <w:rFonts w:ascii="Times New Roman" w:hAnsi="Times New Roman" w:cs="Times New Roman"/>
          <w:b/>
          <w:sz w:val="24"/>
          <w:szCs w:val="24"/>
          <w:lang w:eastAsia="ar-SA"/>
        </w:rPr>
        <w:t>a</w:t>
      </w:r>
      <w:r>
        <w:rPr>
          <w:rFonts w:ascii="Times New Roman" w:hAnsi="Times New Roman" w:cs="Times New Roman"/>
          <w:sz w:val="24"/>
          <w:szCs w:val="24"/>
          <w:lang w:eastAsia="ar-SA"/>
        </w:rPr>
        <w:t xml:space="preserve"> </w:t>
      </w:r>
      <w:r w:rsidRPr="00B76F84">
        <w:rPr>
          <w:rFonts w:ascii="Times New Roman" w:hAnsi="Times New Roman" w:cs="Times New Roman"/>
          <w:b/>
          <w:sz w:val="24"/>
          <w:szCs w:val="24"/>
          <w:lang w:eastAsia="ar-SA"/>
        </w:rPr>
        <w:t xml:space="preserve">klasszikus orgona </w:t>
      </w:r>
      <w:r w:rsidRPr="005C7241">
        <w:rPr>
          <w:rFonts w:ascii="Times New Roman" w:hAnsi="Times New Roman" w:cs="Times New Roman"/>
          <w:b/>
          <w:sz w:val="24"/>
          <w:szCs w:val="24"/>
          <w:lang w:eastAsia="ar-SA"/>
        </w:rPr>
        <w:t>előadóművész</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sz w:val="24"/>
          <w:szCs w:val="24"/>
          <w:lang w:eastAsia="ar-SA"/>
        </w:rPr>
      </w:pPr>
      <w:proofErr w:type="gramStart"/>
      <w:r w:rsidRPr="005C7241">
        <w:rPr>
          <w:rFonts w:ascii="Times New Roman" w:hAnsi="Times New Roman" w:cs="Times New Roman"/>
          <w:b/>
          <w:sz w:val="24"/>
          <w:szCs w:val="24"/>
          <w:lang w:eastAsia="ar-SA"/>
        </w:rPr>
        <w:t>tudá</w:t>
      </w:r>
      <w:r>
        <w:rPr>
          <w:rFonts w:ascii="Times New Roman" w:hAnsi="Times New Roman" w:cs="Times New Roman"/>
          <w:b/>
          <w:sz w:val="24"/>
          <w:szCs w:val="24"/>
          <w:lang w:eastAsia="ar-SA"/>
        </w:rPr>
        <w:t>sa</w:t>
      </w:r>
      <w:proofErr w:type="gramEnd"/>
      <w:r>
        <w:rPr>
          <w:rFonts w:ascii="Times New Roman" w:hAnsi="Times New Roman" w:cs="Times New Roman"/>
          <w:b/>
          <w:sz w:val="24"/>
          <w:szCs w:val="24"/>
          <w:lang w:eastAsia="ar-SA"/>
        </w:rPr>
        <w: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6.4.1.1.</w:t>
      </w:r>
      <w:r w:rsidRPr="00B76F84">
        <w:t xml:space="preserve"> </w:t>
      </w:r>
      <w:r w:rsidRPr="00B76F84">
        <w:tab/>
      </w:r>
      <w:r>
        <w:rPr>
          <w:rFonts w:ascii="Times New Roman" w:hAnsi="Times New Roman" w:cs="Times New Roman"/>
          <w:sz w:val="24"/>
          <w:szCs w:val="24"/>
          <w:lang w:eastAsia="ar-SA"/>
        </w:rPr>
        <w:t>Magas szintű zenei és technikai ismeretei vannak a zongorajátékról, gyakorlatban elsajátította a zongora szólóirodalom középnehéz technikai igényű műveinek egy részét.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6.4.1.2. </w:t>
      </w:r>
      <w:r>
        <w:rPr>
          <w:rFonts w:ascii="Times New Roman" w:hAnsi="Times New Roman" w:cs="Times New Roman"/>
          <w:sz w:val="24"/>
          <w:szCs w:val="24"/>
          <w:lang w:eastAsia="ar-SA"/>
        </w:rPr>
        <w:tab/>
        <w:t>Ismeri a kórus- és zenekari partitúrák felépítését, az azok zongorán történő megszólaltatásához szükséges rendezőelveket.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6.4.1.3.</w:t>
      </w:r>
      <w:r>
        <w:rPr>
          <w:rFonts w:ascii="Times New Roman" w:hAnsi="Times New Roman" w:cs="Times New Roman"/>
          <w:sz w:val="24"/>
          <w:szCs w:val="24"/>
          <w:lang w:eastAsia="ar-SA"/>
        </w:rPr>
        <w:tab/>
        <w:t xml:space="preserve">Ismeri a </w:t>
      </w:r>
      <w:proofErr w:type="spellStart"/>
      <w:r>
        <w:rPr>
          <w:rFonts w:ascii="Times New Roman" w:hAnsi="Times New Roman" w:cs="Times New Roman"/>
          <w:sz w:val="24"/>
          <w:szCs w:val="24"/>
          <w:lang w:eastAsia="ar-SA"/>
        </w:rPr>
        <w:t>continuo-játék</w:t>
      </w:r>
      <w:proofErr w:type="spellEnd"/>
      <w:r>
        <w:rPr>
          <w:rFonts w:ascii="Times New Roman" w:hAnsi="Times New Roman" w:cs="Times New Roman"/>
          <w:sz w:val="24"/>
          <w:szCs w:val="24"/>
          <w:lang w:eastAsia="ar-SA"/>
        </w:rPr>
        <w:t xml:space="preserve"> elméletét és gyakorlati alkalmazásának módját.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6.4.1.3. </w:t>
      </w:r>
      <w:r>
        <w:rPr>
          <w:rFonts w:ascii="Times New Roman" w:hAnsi="Times New Roman" w:cs="Times New Roman"/>
          <w:sz w:val="24"/>
          <w:szCs w:val="24"/>
          <w:lang w:eastAsia="ar-SA"/>
        </w:rPr>
        <w:tab/>
        <w:t>Átfogó ismeretei vannak a kóruséneklésről, gyakorlatban elsajátította az énekkari irodalom egy részének saját hangfajának megfelelő énekszólamát.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sz w:val="24"/>
          <w:szCs w:val="24"/>
          <w:lang w:eastAsia="ar-SA"/>
        </w:rPr>
      </w:pP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sz w:val="24"/>
          <w:szCs w:val="24"/>
          <w:lang w:eastAsia="ar-SA"/>
        </w:rPr>
      </w:pPr>
      <w:proofErr w:type="gramStart"/>
      <w:r>
        <w:rPr>
          <w:rFonts w:ascii="Times New Roman" w:hAnsi="Times New Roman" w:cs="Times New Roman"/>
          <w:b/>
          <w:sz w:val="24"/>
          <w:szCs w:val="24"/>
          <w:lang w:eastAsia="ar-SA"/>
        </w:rPr>
        <w:t>képességei</w:t>
      </w:r>
      <w:proofErr w:type="gramEnd"/>
      <w:r>
        <w:rPr>
          <w:rFonts w:ascii="Times New Roman" w:hAnsi="Times New Roman" w:cs="Times New Roman"/>
          <w:b/>
          <w:sz w:val="24"/>
          <w:szCs w:val="24"/>
          <w:lang w:eastAsia="ar-SA"/>
        </w:rPr>
        <w: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6.4.2.1. </w:t>
      </w:r>
      <w:r>
        <w:rPr>
          <w:rFonts w:ascii="Times New Roman" w:hAnsi="Times New Roman" w:cs="Times New Roman"/>
          <w:sz w:val="24"/>
          <w:szCs w:val="24"/>
          <w:lang w:eastAsia="ar-SA"/>
        </w:rPr>
        <w:tab/>
        <w:t>Képes középnehéz zongoraművek, zongorakíséretek megszólaltatására.</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6.4.2.2. </w:t>
      </w:r>
      <w:r>
        <w:rPr>
          <w:rFonts w:ascii="Times New Roman" w:hAnsi="Times New Roman" w:cs="Times New Roman"/>
          <w:sz w:val="24"/>
          <w:szCs w:val="24"/>
          <w:lang w:eastAsia="ar-SA"/>
        </w:rPr>
        <w:tab/>
        <w:t>Képes egyszerűbb zenekari- és kóruspartitúrák átlátására, azok, valamint számozott basszussal lejegyzett szólamok zongorán történő megszólaltatására.</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6.4.2.3. </w:t>
      </w:r>
      <w:r>
        <w:rPr>
          <w:rFonts w:ascii="Times New Roman" w:hAnsi="Times New Roman" w:cs="Times New Roman"/>
          <w:sz w:val="24"/>
          <w:szCs w:val="24"/>
          <w:lang w:eastAsia="ar-SA"/>
        </w:rPr>
        <w:tab/>
        <w:t>Kóruséneklésben szerzett ismeretei és gyakorlata alapján képes énekkari művek előadásában való részvételre.</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roofErr w:type="gramStart"/>
      <w:r w:rsidRPr="005C7241">
        <w:rPr>
          <w:rFonts w:ascii="Times New Roman" w:hAnsi="Times New Roman" w:cs="Times New Roman"/>
          <w:b/>
          <w:sz w:val="24"/>
          <w:szCs w:val="24"/>
          <w:lang w:eastAsia="ar-SA"/>
        </w:rPr>
        <w:t>a</w:t>
      </w:r>
      <w:r>
        <w:rPr>
          <w:rFonts w:ascii="Times New Roman" w:hAnsi="Times New Roman" w:cs="Times New Roman"/>
          <w:b/>
          <w:bCs/>
          <w:iCs/>
          <w:sz w:val="24"/>
          <w:szCs w:val="24"/>
          <w:lang w:eastAsia="hu-HU"/>
        </w:rPr>
        <w:t>ttitűdje</w:t>
      </w:r>
      <w:proofErr w:type="gramEnd"/>
      <w:r>
        <w:rPr>
          <w:rFonts w:ascii="Times New Roman" w:hAnsi="Times New Roman" w:cs="Times New Roman"/>
          <w:b/>
          <w:bCs/>
          <w:iCs/>
          <w:sz w:val="24"/>
          <w:szCs w:val="24"/>
          <w:lang w:eastAsia="hu-HU"/>
        </w:rPr>
        <w: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6.4.3.1. </w:t>
      </w:r>
      <w:r>
        <w:rPr>
          <w:rFonts w:ascii="Times New Roman" w:hAnsi="Times New Roman" w:cs="Times New Roman"/>
          <w:bCs/>
          <w:iCs/>
          <w:sz w:val="24"/>
          <w:szCs w:val="24"/>
          <w:lang w:eastAsia="hu-HU"/>
        </w:rPr>
        <w:tab/>
        <w:t>Törekszik arra, hogy zongoratudását orgona előadóművészi tevékenysége szolgálatába állítsa.</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6.4.3.2. </w:t>
      </w:r>
      <w:r>
        <w:rPr>
          <w:rFonts w:ascii="Times New Roman" w:hAnsi="Times New Roman" w:cs="Times New Roman"/>
          <w:bCs/>
          <w:iCs/>
          <w:sz w:val="24"/>
          <w:szCs w:val="24"/>
          <w:lang w:eastAsia="hu-HU"/>
        </w:rPr>
        <w:tab/>
        <w:t>A zongora, mint hangszer sajátos adottságai kiaknázásával bővíti az orgonairodalmon kívüli repertoárismeretét.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color w:val="000000"/>
          <w:sz w:val="24"/>
          <w:szCs w:val="24"/>
          <w:lang w:eastAsia="hu-HU"/>
        </w:rPr>
      </w:pPr>
      <w:r>
        <w:rPr>
          <w:rFonts w:ascii="Times New Roman" w:hAnsi="Times New Roman" w:cs="Times New Roman"/>
          <w:bCs/>
          <w:iCs/>
          <w:sz w:val="24"/>
          <w:szCs w:val="24"/>
          <w:lang w:eastAsia="hu-HU"/>
        </w:rPr>
        <w:t xml:space="preserve">6.4.3.3. </w:t>
      </w:r>
      <w:r>
        <w:rPr>
          <w:rFonts w:ascii="Times New Roman" w:hAnsi="Times New Roman" w:cs="Times New Roman"/>
          <w:bCs/>
          <w:iCs/>
          <w:sz w:val="24"/>
          <w:szCs w:val="24"/>
          <w:lang w:eastAsia="hu-HU"/>
        </w:rPr>
        <w:tab/>
        <w:t>Hangszeres előadó-művészeti produkciók mellett vokális előadó-művészeti produkciókban való részvételre is nyitott.</w:t>
      </w: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
          <w:bCs/>
          <w:iCs/>
          <w:sz w:val="24"/>
          <w:szCs w:val="24"/>
          <w:lang w:eastAsia="hu-HU"/>
        </w:rPr>
      </w:pP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sz w:val="24"/>
          <w:szCs w:val="24"/>
          <w:lang w:eastAsia="ar-SA"/>
        </w:rPr>
      </w:pPr>
      <w:r w:rsidRPr="005C7241">
        <w:rPr>
          <w:rFonts w:ascii="Times New Roman" w:hAnsi="Times New Roman" w:cs="Times New Roman"/>
          <w:b/>
          <w:sz w:val="24"/>
          <w:szCs w:val="24"/>
          <w:lang w:eastAsia="ar-SA"/>
        </w:rPr>
        <w:t>A klasszikus csembaló szakirány szakirányon továbbá</w:t>
      </w:r>
      <w:r>
        <w:rPr>
          <w:rFonts w:ascii="Times New Roman" w:hAnsi="Times New Roman" w:cs="Times New Roman"/>
          <w:sz w:val="24"/>
          <w:szCs w:val="24"/>
          <w:lang w:eastAsia="ar-SA"/>
        </w:rPr>
        <w:t xml:space="preserve"> </w:t>
      </w:r>
      <w:r w:rsidRPr="005C7241">
        <w:rPr>
          <w:rFonts w:ascii="Times New Roman" w:hAnsi="Times New Roman" w:cs="Times New Roman"/>
          <w:b/>
          <w:sz w:val="24"/>
          <w:szCs w:val="24"/>
          <w:lang w:eastAsia="ar-SA"/>
        </w:rPr>
        <w:t>a</w:t>
      </w:r>
      <w:r>
        <w:rPr>
          <w:rFonts w:ascii="Times New Roman" w:hAnsi="Times New Roman" w:cs="Times New Roman"/>
          <w:sz w:val="24"/>
          <w:szCs w:val="24"/>
          <w:lang w:eastAsia="ar-SA"/>
        </w:rPr>
        <w:t xml:space="preserve"> </w:t>
      </w:r>
      <w:r w:rsidRPr="00B76F84">
        <w:rPr>
          <w:rFonts w:ascii="Times New Roman" w:hAnsi="Times New Roman" w:cs="Times New Roman"/>
          <w:b/>
          <w:sz w:val="24"/>
          <w:szCs w:val="24"/>
          <w:lang w:eastAsia="ar-SA"/>
        </w:rPr>
        <w:t xml:space="preserve">klasszikus </w:t>
      </w:r>
      <w:r>
        <w:rPr>
          <w:rFonts w:ascii="Times New Roman" w:hAnsi="Times New Roman" w:cs="Times New Roman"/>
          <w:b/>
          <w:sz w:val="24"/>
          <w:szCs w:val="24"/>
          <w:lang w:eastAsia="ar-SA"/>
        </w:rPr>
        <w:t>csembaló</w:t>
      </w:r>
      <w:r w:rsidRPr="00B76F84">
        <w:rPr>
          <w:rFonts w:ascii="Times New Roman" w:hAnsi="Times New Roman" w:cs="Times New Roman"/>
          <w:b/>
          <w:sz w:val="24"/>
          <w:szCs w:val="24"/>
          <w:lang w:eastAsia="ar-SA"/>
        </w:rPr>
        <w:t xml:space="preserve"> </w:t>
      </w:r>
      <w:r w:rsidRPr="005C7241">
        <w:rPr>
          <w:rFonts w:ascii="Times New Roman" w:hAnsi="Times New Roman" w:cs="Times New Roman"/>
          <w:b/>
          <w:sz w:val="24"/>
          <w:szCs w:val="24"/>
          <w:lang w:eastAsia="ar-SA"/>
        </w:rPr>
        <w:t>előadóművész</w:t>
      </w:r>
      <w:r>
        <w:rPr>
          <w:rFonts w:ascii="Times New Roman" w:hAnsi="Times New Roman" w:cs="Times New Roman"/>
          <w:b/>
          <w:sz w:val="24"/>
          <w:szCs w:val="24"/>
          <w:lang w:eastAsia="ar-SA"/>
        </w:rPr>
        <w:t xml:space="preserve"> </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sz w:val="24"/>
          <w:szCs w:val="24"/>
          <w:lang w:eastAsia="ar-SA"/>
        </w:rPr>
      </w:pPr>
      <w:proofErr w:type="gramStart"/>
      <w:r>
        <w:rPr>
          <w:rFonts w:ascii="Times New Roman" w:hAnsi="Times New Roman" w:cs="Times New Roman"/>
          <w:b/>
          <w:sz w:val="24"/>
          <w:szCs w:val="24"/>
          <w:lang w:eastAsia="ar-SA"/>
        </w:rPr>
        <w:t>tudása</w:t>
      </w:r>
      <w:proofErr w:type="gramEnd"/>
      <w:r>
        <w:rPr>
          <w:rFonts w:ascii="Times New Roman" w:hAnsi="Times New Roman" w:cs="Times New Roman"/>
          <w:b/>
          <w:sz w:val="24"/>
          <w:szCs w:val="24"/>
          <w:lang w:eastAsia="ar-SA"/>
        </w:rPr>
        <w: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6.5.1.1.</w:t>
      </w:r>
      <w:r>
        <w:rPr>
          <w:rFonts w:ascii="Times New Roman" w:hAnsi="Times New Roman" w:cs="Times New Roman"/>
          <w:sz w:val="24"/>
          <w:szCs w:val="24"/>
          <w:lang w:eastAsia="ar-SA"/>
        </w:rPr>
        <w:tab/>
        <w:t>Magas szintű zenei és technikai ismeretei vannak a zongorajátékról, gyakorlatban elsajátította a zongora szólóirodalom középnehéz technikai igényű műveinek egy részét.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6.5.1.2.</w:t>
      </w:r>
      <w:r>
        <w:rPr>
          <w:rFonts w:ascii="Times New Roman" w:hAnsi="Times New Roman" w:cs="Times New Roman"/>
          <w:sz w:val="24"/>
          <w:szCs w:val="24"/>
          <w:lang w:eastAsia="ar-SA"/>
        </w:rPr>
        <w:tab/>
        <w:t xml:space="preserve">Ismeri a </w:t>
      </w:r>
      <w:proofErr w:type="spellStart"/>
      <w:r>
        <w:rPr>
          <w:rFonts w:ascii="Times New Roman" w:hAnsi="Times New Roman" w:cs="Times New Roman"/>
          <w:sz w:val="24"/>
          <w:szCs w:val="24"/>
          <w:lang w:eastAsia="ar-SA"/>
        </w:rPr>
        <w:t>continuo-játék</w:t>
      </w:r>
      <w:proofErr w:type="spellEnd"/>
      <w:r>
        <w:rPr>
          <w:rFonts w:ascii="Times New Roman" w:hAnsi="Times New Roman" w:cs="Times New Roman"/>
          <w:sz w:val="24"/>
          <w:szCs w:val="24"/>
          <w:lang w:eastAsia="ar-SA"/>
        </w:rPr>
        <w:t xml:space="preserve"> elméletét és gyakorlati alkalmazásának módját.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6.5.1.3.</w:t>
      </w:r>
      <w:r>
        <w:rPr>
          <w:rFonts w:ascii="Times New Roman" w:hAnsi="Times New Roman" w:cs="Times New Roman"/>
          <w:sz w:val="24"/>
          <w:szCs w:val="24"/>
          <w:lang w:eastAsia="ar-SA"/>
        </w:rPr>
        <w:tab/>
        <w:t>Alapvető ismeretei vannak a csembalójáték historikus előadásmódhoz kapcsolódó zenei és társművészeti hátteréről.</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6.5.1.4.</w:t>
      </w:r>
      <w:r>
        <w:rPr>
          <w:rFonts w:ascii="Times New Roman" w:hAnsi="Times New Roman" w:cs="Times New Roman"/>
          <w:sz w:val="24"/>
          <w:szCs w:val="24"/>
          <w:lang w:eastAsia="ar-SA"/>
        </w:rPr>
        <w:tab/>
        <w:t>Átfogó ismeretei vannak a kóruséneklésről, gyakorlatban elsajátította az énekkari irodalom egy részének saját hangfajának megfelelő énekszólamát.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sz w:val="24"/>
          <w:szCs w:val="24"/>
          <w:lang w:eastAsia="ar-SA"/>
        </w:rPr>
      </w:pPr>
      <w:proofErr w:type="gramStart"/>
      <w:r>
        <w:rPr>
          <w:rFonts w:ascii="Times New Roman" w:hAnsi="Times New Roman" w:cs="Times New Roman"/>
          <w:b/>
          <w:sz w:val="24"/>
          <w:szCs w:val="24"/>
          <w:lang w:eastAsia="ar-SA"/>
        </w:rPr>
        <w:t>képességei</w:t>
      </w:r>
      <w:proofErr w:type="gramEnd"/>
      <w:r>
        <w:rPr>
          <w:rFonts w:ascii="Times New Roman" w:hAnsi="Times New Roman" w:cs="Times New Roman"/>
          <w:b/>
          <w:sz w:val="24"/>
          <w:szCs w:val="24"/>
          <w:lang w:eastAsia="ar-SA"/>
        </w:rPr>
        <w: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6.5.2.1.</w:t>
      </w:r>
      <w:r>
        <w:rPr>
          <w:rFonts w:ascii="Times New Roman" w:hAnsi="Times New Roman" w:cs="Times New Roman"/>
          <w:sz w:val="24"/>
          <w:szCs w:val="24"/>
          <w:lang w:eastAsia="ar-SA"/>
        </w:rPr>
        <w:tab/>
        <w:t>Képes számozott basszussal lejegyzett szólamok csembalón, illetve zongorán történő megszólaltatására.</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6.5.2.2.</w:t>
      </w:r>
      <w:r>
        <w:rPr>
          <w:rFonts w:ascii="Times New Roman" w:hAnsi="Times New Roman" w:cs="Times New Roman"/>
          <w:sz w:val="24"/>
          <w:szCs w:val="24"/>
          <w:lang w:eastAsia="ar-SA"/>
        </w:rPr>
        <w:tab/>
        <w:t>Képes középnehéz zongoraművek, zongorakíséretek megszólaltatására.</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6.5.2.3.</w:t>
      </w:r>
      <w:r>
        <w:rPr>
          <w:rFonts w:ascii="Times New Roman" w:hAnsi="Times New Roman" w:cs="Times New Roman"/>
          <w:sz w:val="24"/>
          <w:szCs w:val="24"/>
          <w:lang w:eastAsia="ar-SA"/>
        </w:rPr>
        <w:tab/>
        <w:t>Képes csembalójátékába a historikus zenei stílus sajátosságait beépíteni.</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6.5.2.4.</w:t>
      </w:r>
      <w:r>
        <w:rPr>
          <w:rFonts w:ascii="Times New Roman" w:hAnsi="Times New Roman" w:cs="Times New Roman"/>
          <w:sz w:val="24"/>
          <w:szCs w:val="24"/>
          <w:lang w:eastAsia="ar-SA"/>
        </w:rPr>
        <w:tab/>
        <w:t>Kóruséneklésben szerzett ismeretei és gyakorlata alapján képes énekkari művek előadásában való részvételre.</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sz w:val="24"/>
          <w:szCs w:val="24"/>
          <w:lang w:eastAsia="ar-SA"/>
        </w:rPr>
        <w:t>a</w:t>
      </w:r>
      <w:r>
        <w:rPr>
          <w:rFonts w:ascii="Times New Roman" w:hAnsi="Times New Roman" w:cs="Times New Roman"/>
          <w:b/>
          <w:bCs/>
          <w:iCs/>
          <w:sz w:val="24"/>
          <w:szCs w:val="24"/>
          <w:lang w:eastAsia="hu-HU"/>
        </w:rPr>
        <w:t>ttitűdje</w:t>
      </w:r>
      <w:proofErr w:type="gramEnd"/>
      <w:r>
        <w:rPr>
          <w:rFonts w:ascii="Times New Roman" w:hAnsi="Times New Roman" w:cs="Times New Roman"/>
          <w:b/>
          <w:bCs/>
          <w:iCs/>
          <w:sz w:val="24"/>
          <w:szCs w:val="24"/>
          <w:lang w:eastAsia="hu-HU"/>
        </w:rPr>
        <w: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iCs/>
          <w:sz w:val="24"/>
          <w:szCs w:val="24"/>
          <w:lang w:eastAsia="hu-HU"/>
        </w:rPr>
        <w:t>6.5.3.1.</w:t>
      </w:r>
      <w:r>
        <w:rPr>
          <w:rFonts w:ascii="Times New Roman" w:hAnsi="Times New Roman" w:cs="Times New Roman"/>
          <w:sz w:val="24"/>
          <w:szCs w:val="24"/>
        </w:rPr>
        <w:t xml:space="preserve"> </w:t>
      </w:r>
      <w:r>
        <w:rPr>
          <w:rFonts w:ascii="Times New Roman" w:hAnsi="Times New Roman" w:cs="Times New Roman"/>
          <w:sz w:val="24"/>
          <w:szCs w:val="24"/>
        </w:rPr>
        <w:tab/>
        <w:t>Törekszik arra, hogy zongoratudását csembaló előadóművészi tevékenysége szolgálatába állítsa.</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6.5.3.2.</w:t>
      </w:r>
      <w:r>
        <w:rPr>
          <w:rFonts w:ascii="Times New Roman" w:hAnsi="Times New Roman" w:cs="Times New Roman"/>
          <w:bCs/>
          <w:iCs/>
          <w:sz w:val="24"/>
          <w:szCs w:val="24"/>
          <w:lang w:eastAsia="hu-HU"/>
        </w:rPr>
        <w:tab/>
        <w:t>Tudatos a historikus zenei előadásmód alkalmazásában.</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6.5.3.3.</w:t>
      </w:r>
      <w:r>
        <w:rPr>
          <w:rFonts w:ascii="Times New Roman" w:hAnsi="Times New Roman" w:cs="Times New Roman"/>
          <w:bCs/>
          <w:iCs/>
          <w:sz w:val="24"/>
          <w:szCs w:val="24"/>
          <w:lang w:eastAsia="hu-HU"/>
        </w:rPr>
        <w:tab/>
        <w:t>Hangszeres előadó-művészeti produkciók mellett vokális előadó-művészeti produkciókban való részvételre is nyitott.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color w:val="000000"/>
          <w:sz w:val="24"/>
          <w:szCs w:val="24"/>
          <w:lang w:eastAsia="hu-HU"/>
        </w:rPr>
      </w:pP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color w:val="000000"/>
          <w:sz w:val="24"/>
          <w:szCs w:val="24"/>
          <w:lang w:eastAsia="hu-HU"/>
        </w:rPr>
      </w:pPr>
    </w:p>
    <w:p w:rsidR="00510C4B" w:rsidRDefault="00510C4B" w:rsidP="00510C4B">
      <w:pPr>
        <w:keepNext/>
        <w:keepLines/>
        <w:tabs>
          <w:tab w:val="left" w:pos="851"/>
        </w:tabs>
        <w:suppressAutoHyphens/>
        <w:spacing w:after="0"/>
        <w:jc w:val="both"/>
        <w:outlineLvl w:val="1"/>
        <w:rPr>
          <w:rFonts w:ascii="Times New Roman" w:hAnsi="Times New Roman" w:cs="Times New Roman"/>
          <w:b/>
          <w:sz w:val="24"/>
          <w:szCs w:val="24"/>
          <w:lang w:eastAsia="ar-SA"/>
        </w:rPr>
      </w:pPr>
      <w:r>
        <w:rPr>
          <w:rFonts w:ascii="Times New Roman" w:hAnsi="Times New Roman" w:cs="Times New Roman"/>
          <w:b/>
          <w:bCs/>
          <w:iCs/>
          <w:color w:val="000000"/>
          <w:sz w:val="24"/>
          <w:szCs w:val="24"/>
          <w:lang w:eastAsia="hu-HU"/>
        </w:rPr>
        <w:t xml:space="preserve">6.2.2. </w:t>
      </w:r>
      <w:r w:rsidRPr="00236E84">
        <w:rPr>
          <w:rFonts w:ascii="Times New Roman" w:hAnsi="Times New Roman" w:cs="Times New Roman"/>
          <w:b/>
          <w:bCs/>
          <w:iCs/>
          <w:color w:val="000000"/>
          <w:sz w:val="24"/>
          <w:szCs w:val="24"/>
          <w:lang w:eastAsia="hu-HU"/>
        </w:rPr>
        <w:t>A klasszikus harmonika, a klasszikus cimbalom szakirányon továbbá a</w:t>
      </w:r>
      <w:r w:rsidRPr="00236E84">
        <w:rPr>
          <w:rFonts w:ascii="Times New Roman" w:hAnsi="Times New Roman" w:cs="Times New Roman"/>
          <w:b/>
          <w:sz w:val="24"/>
          <w:szCs w:val="24"/>
          <w:lang w:eastAsia="ar-SA"/>
        </w:rPr>
        <w:t xml:space="preserve"> klasszikus</w:t>
      </w:r>
      <w:r w:rsidRPr="005C7241">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harmonika előadóművész és a klasszikus cimbalom</w:t>
      </w:r>
      <w:r w:rsidRPr="005C7241">
        <w:rPr>
          <w:rFonts w:ascii="Times New Roman" w:hAnsi="Times New Roman" w:cs="Times New Roman"/>
          <w:b/>
          <w:sz w:val="24"/>
          <w:szCs w:val="24"/>
          <w:lang w:eastAsia="ar-SA"/>
        </w:rPr>
        <w:t xml:space="preserve"> előadóművész</w:t>
      </w:r>
      <w:r>
        <w:rPr>
          <w:rFonts w:ascii="Times New Roman" w:hAnsi="Times New Roman" w:cs="Times New Roman"/>
          <w:b/>
          <w:sz w:val="24"/>
          <w:szCs w:val="24"/>
          <w:lang w:eastAsia="ar-SA"/>
        </w:rPr>
        <w:t xml:space="preserve"> </w:t>
      </w:r>
    </w:p>
    <w:p w:rsidR="00510C4B" w:rsidRDefault="00510C4B" w:rsidP="00510C4B">
      <w:pPr>
        <w:keepNext/>
        <w:keepLines/>
        <w:tabs>
          <w:tab w:val="left" w:pos="851"/>
        </w:tabs>
        <w:suppressAutoHyphens/>
        <w:spacing w:after="0"/>
        <w:jc w:val="both"/>
        <w:outlineLvl w:val="1"/>
        <w:rPr>
          <w:rFonts w:ascii="Times New Roman" w:hAnsi="Times New Roman" w:cs="Times New Roman"/>
          <w:b/>
          <w:sz w:val="24"/>
          <w:szCs w:val="24"/>
          <w:lang w:eastAsia="ar-SA"/>
        </w:rPr>
      </w:pPr>
      <w:proofErr w:type="gramStart"/>
      <w:r>
        <w:rPr>
          <w:rFonts w:ascii="Times New Roman" w:hAnsi="Times New Roman" w:cs="Times New Roman"/>
          <w:b/>
          <w:sz w:val="24"/>
          <w:szCs w:val="24"/>
          <w:lang w:eastAsia="ar-SA"/>
        </w:rPr>
        <w:t>tudása</w:t>
      </w:r>
      <w:proofErr w:type="gramEnd"/>
      <w:r>
        <w:rPr>
          <w:rFonts w:ascii="Times New Roman" w:hAnsi="Times New Roman" w:cs="Times New Roman"/>
          <w:b/>
          <w:sz w:val="24"/>
          <w:szCs w:val="24"/>
          <w:lang w:eastAsia="ar-SA"/>
        </w:rPr>
        <w:t>:</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6.6.1.1. </w:t>
      </w:r>
      <w:r>
        <w:rPr>
          <w:rFonts w:ascii="Times New Roman" w:hAnsi="Times New Roman" w:cs="Times New Roman"/>
          <w:sz w:val="24"/>
          <w:szCs w:val="24"/>
          <w:lang w:eastAsia="ar-SA"/>
        </w:rPr>
        <w:tab/>
        <w:t>Alapvető zenei és technikai ismeretei vannak a zongorajátékról, gyakorlatban elsajátította a zongora szólóirodalom könnyebb technikai igényű néhány művét.</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6.6.1.2.</w:t>
      </w:r>
      <w:r>
        <w:rPr>
          <w:rFonts w:ascii="Times New Roman" w:hAnsi="Times New Roman" w:cs="Times New Roman"/>
          <w:sz w:val="24"/>
          <w:szCs w:val="24"/>
          <w:lang w:eastAsia="ar-SA"/>
        </w:rPr>
        <w:tab/>
        <w:t>Átfogó ismeretei vannak a kóruséneklésről, gyakorlatban elsajátította az énekkari irodalom egy részének saját hangfajának megfelelő énekszólamát.</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p>
    <w:p w:rsidR="00510C4B" w:rsidRDefault="00510C4B" w:rsidP="00510C4B">
      <w:pPr>
        <w:keepNext/>
        <w:keepLines/>
        <w:tabs>
          <w:tab w:val="left" w:pos="851"/>
        </w:tabs>
        <w:suppressAutoHyphens/>
        <w:spacing w:after="0"/>
        <w:jc w:val="both"/>
        <w:outlineLvl w:val="1"/>
        <w:rPr>
          <w:rFonts w:ascii="Times New Roman" w:hAnsi="Times New Roman" w:cs="Times New Roman"/>
          <w:b/>
          <w:sz w:val="24"/>
          <w:szCs w:val="24"/>
          <w:lang w:eastAsia="ar-SA"/>
        </w:rPr>
      </w:pPr>
      <w:proofErr w:type="gramStart"/>
      <w:r>
        <w:rPr>
          <w:rFonts w:ascii="Times New Roman" w:hAnsi="Times New Roman" w:cs="Times New Roman"/>
          <w:b/>
          <w:sz w:val="24"/>
          <w:szCs w:val="24"/>
          <w:lang w:eastAsia="ar-SA"/>
        </w:rPr>
        <w:t>képességei</w:t>
      </w:r>
      <w:proofErr w:type="gramEnd"/>
      <w:r>
        <w:rPr>
          <w:rFonts w:ascii="Times New Roman" w:hAnsi="Times New Roman" w:cs="Times New Roman"/>
          <w:b/>
          <w:sz w:val="24"/>
          <w:szCs w:val="24"/>
          <w:lang w:eastAsia="ar-SA"/>
        </w:rPr>
        <w:t>:</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6.6.2.1.</w:t>
      </w:r>
      <w:r>
        <w:rPr>
          <w:rFonts w:ascii="Times New Roman" w:hAnsi="Times New Roman" w:cs="Times New Roman"/>
          <w:sz w:val="24"/>
          <w:szCs w:val="24"/>
          <w:lang w:eastAsia="ar-SA"/>
        </w:rPr>
        <w:tab/>
        <w:t>Képes könnyebb technikai igényű zongoraművek, egyszerű zongorakíséretek megszólaltatására.</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6.6.2.2.</w:t>
      </w:r>
      <w:r>
        <w:rPr>
          <w:rFonts w:ascii="Times New Roman" w:hAnsi="Times New Roman" w:cs="Times New Roman"/>
          <w:sz w:val="24"/>
          <w:szCs w:val="24"/>
          <w:lang w:eastAsia="ar-SA"/>
        </w:rPr>
        <w:tab/>
        <w:t>Kóruséneklésben szerzett ismeretei és gyakorlata alapján képes énekkari művek előadásában való részvételre.</w:t>
      </w:r>
    </w:p>
    <w:p w:rsidR="00510C4B" w:rsidRDefault="00510C4B" w:rsidP="00510C4B">
      <w:pPr>
        <w:keepNext/>
        <w:keepLines/>
        <w:tabs>
          <w:tab w:val="left" w:pos="851"/>
        </w:tabs>
        <w:suppressAutoHyphens/>
        <w:spacing w:after="0"/>
        <w:jc w:val="both"/>
        <w:outlineLvl w:val="1"/>
        <w:rPr>
          <w:rFonts w:ascii="Times New Roman" w:hAnsi="Times New Roman" w:cs="Times New Roman"/>
          <w:b/>
          <w:sz w:val="24"/>
          <w:szCs w:val="24"/>
          <w:lang w:eastAsia="ar-SA"/>
        </w:rPr>
      </w:pP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
          <w:bCs/>
          <w:iCs/>
          <w:sz w:val="24"/>
          <w:szCs w:val="24"/>
          <w:lang w:eastAsia="hu-HU"/>
        </w:rPr>
      </w:pPr>
      <w:proofErr w:type="gramStart"/>
      <w:r>
        <w:rPr>
          <w:rFonts w:ascii="Times New Roman" w:hAnsi="Times New Roman" w:cs="Times New Roman"/>
          <w:b/>
          <w:sz w:val="24"/>
          <w:szCs w:val="24"/>
          <w:lang w:eastAsia="ar-SA"/>
        </w:rPr>
        <w:t>a</w:t>
      </w:r>
      <w:r>
        <w:rPr>
          <w:rFonts w:ascii="Times New Roman" w:hAnsi="Times New Roman" w:cs="Times New Roman"/>
          <w:b/>
          <w:bCs/>
          <w:iCs/>
          <w:sz w:val="24"/>
          <w:szCs w:val="24"/>
          <w:lang w:eastAsia="hu-HU"/>
        </w:rPr>
        <w:t>ttitűdje</w:t>
      </w:r>
      <w:proofErr w:type="gramEnd"/>
      <w:r>
        <w:rPr>
          <w:rFonts w:ascii="Times New Roman" w:hAnsi="Times New Roman" w:cs="Times New Roman"/>
          <w:b/>
          <w:bCs/>
          <w:iCs/>
          <w:sz w:val="24"/>
          <w:szCs w:val="24"/>
          <w:lang w:eastAsia="hu-HU"/>
        </w:rPr>
        <w:t>:</w:t>
      </w: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6.6.3.1.</w:t>
      </w:r>
      <w:r>
        <w:rPr>
          <w:rFonts w:ascii="Times New Roman" w:hAnsi="Times New Roman" w:cs="Times New Roman"/>
          <w:bCs/>
          <w:iCs/>
          <w:sz w:val="24"/>
          <w:szCs w:val="24"/>
          <w:lang w:eastAsia="hu-HU"/>
        </w:rPr>
        <w:tab/>
        <w:t>Törekszik arra, hogy alapszintű zongoratudását a szakirány szerinti hangszeres tevékenysége szolgálatába állítsa.</w:t>
      </w: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sz w:val="24"/>
          <w:szCs w:val="24"/>
          <w:lang w:eastAsia="hu-HU"/>
        </w:rPr>
        <w:t>6.6.3.2.</w:t>
      </w:r>
      <w:r>
        <w:rPr>
          <w:rFonts w:ascii="Times New Roman" w:hAnsi="Times New Roman" w:cs="Times New Roman"/>
          <w:bCs/>
          <w:iCs/>
          <w:sz w:val="24"/>
          <w:szCs w:val="24"/>
          <w:lang w:eastAsia="hu-HU"/>
        </w:rPr>
        <w:tab/>
        <w:t>Hangszeres előadó-művészeti produkciók mellett vokális előadó-művészeti produkciókban való részvételre is nyitott.</w:t>
      </w: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Cs/>
          <w:iCs/>
          <w:sz w:val="24"/>
          <w:szCs w:val="24"/>
          <w:lang w:eastAsia="hu-HU"/>
        </w:rPr>
      </w:pPr>
    </w:p>
    <w:p w:rsidR="00510C4B" w:rsidRDefault="00510C4B" w:rsidP="00510C4B">
      <w:pPr>
        <w:keepNext/>
        <w:keepLines/>
        <w:tabs>
          <w:tab w:val="left" w:pos="851"/>
        </w:tabs>
        <w:suppressAutoHyphens/>
        <w:spacing w:after="0"/>
        <w:jc w:val="both"/>
        <w:outlineLvl w:val="1"/>
        <w:rPr>
          <w:rFonts w:ascii="Times New Roman" w:hAnsi="Times New Roman" w:cs="Times New Roman"/>
          <w:b/>
          <w:sz w:val="24"/>
          <w:szCs w:val="24"/>
          <w:lang w:eastAsia="ar-SA"/>
        </w:rPr>
      </w:pP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6.2.3. A </w:t>
      </w:r>
      <w:r w:rsidRPr="00236E84">
        <w:rPr>
          <w:rFonts w:ascii="Times New Roman" w:hAnsi="Times New Roman" w:cs="Times New Roman"/>
          <w:b/>
          <w:sz w:val="24"/>
          <w:szCs w:val="24"/>
          <w:lang w:eastAsia="ar-SA"/>
        </w:rPr>
        <w:t>klasszikus gitár szakirányon továbbá klasszikus gitár előadóművész</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sz w:val="24"/>
          <w:szCs w:val="24"/>
          <w:lang w:eastAsia="ar-SA"/>
        </w:rPr>
      </w:pPr>
      <w:proofErr w:type="gramStart"/>
      <w:r w:rsidRPr="00236E84">
        <w:rPr>
          <w:rFonts w:ascii="Times New Roman" w:hAnsi="Times New Roman" w:cs="Times New Roman"/>
          <w:b/>
          <w:sz w:val="24"/>
          <w:szCs w:val="24"/>
          <w:lang w:eastAsia="ar-SA"/>
        </w:rPr>
        <w:t>tudása</w:t>
      </w:r>
      <w:proofErr w:type="gramEnd"/>
      <w:r>
        <w:rPr>
          <w:rFonts w:ascii="Times New Roman" w:hAnsi="Times New Roman" w:cs="Times New Roman"/>
          <w:b/>
          <w:sz w:val="24"/>
          <w:szCs w:val="24"/>
          <w:lang w:eastAsia="ar-SA"/>
        </w:rPr>
        <w: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6.7.1.1. </w:t>
      </w:r>
      <w:r>
        <w:rPr>
          <w:rFonts w:ascii="Times New Roman" w:hAnsi="Times New Roman" w:cs="Times New Roman"/>
          <w:sz w:val="24"/>
          <w:szCs w:val="24"/>
          <w:lang w:eastAsia="ar-SA"/>
        </w:rPr>
        <w:tab/>
        <w:t>Alapvető zenei és technikai ismeretei vannak a zongorajátékról, gyakorlatban elsajátította a zongora szólóirodalom könnyebb technikai igényű néhány művét.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sz w:val="24"/>
          <w:szCs w:val="24"/>
          <w:lang w:eastAsia="ar-SA"/>
        </w:rPr>
        <w:t>6.7.1.2.</w:t>
      </w:r>
      <w:r>
        <w:rPr>
          <w:rFonts w:ascii="Times New Roman" w:hAnsi="Times New Roman" w:cs="Times New Roman"/>
          <w:sz w:val="24"/>
          <w:szCs w:val="24"/>
          <w:lang w:eastAsia="ar-SA"/>
        </w:rPr>
        <w:tab/>
      </w:r>
      <w:r>
        <w:rPr>
          <w:rFonts w:ascii="Times New Roman" w:hAnsi="Times New Roman" w:cs="Times New Roman"/>
          <w:bCs/>
          <w:iCs/>
          <w:sz w:val="24"/>
          <w:szCs w:val="24"/>
          <w:lang w:eastAsia="hu-HU"/>
        </w:rPr>
        <w:t xml:space="preserve">Ismeri a gitározás sajátos összhangzattani és </w:t>
      </w:r>
      <w:proofErr w:type="spellStart"/>
      <w:r>
        <w:rPr>
          <w:rFonts w:ascii="Times New Roman" w:hAnsi="Times New Roman" w:cs="Times New Roman"/>
          <w:bCs/>
          <w:iCs/>
          <w:sz w:val="24"/>
          <w:szCs w:val="24"/>
          <w:lang w:eastAsia="hu-HU"/>
        </w:rPr>
        <w:t>continuo-játék</w:t>
      </w:r>
      <w:proofErr w:type="spellEnd"/>
      <w:r>
        <w:rPr>
          <w:rFonts w:ascii="Times New Roman" w:hAnsi="Times New Roman" w:cs="Times New Roman"/>
          <w:bCs/>
          <w:iCs/>
          <w:sz w:val="24"/>
          <w:szCs w:val="24"/>
          <w:lang w:eastAsia="hu-HU"/>
        </w:rPr>
        <w:t xml:space="preserve"> lehetőségeit, szólamvezetési eszközeit.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color w:val="000000"/>
          <w:sz w:val="24"/>
          <w:szCs w:val="24"/>
          <w:lang w:eastAsia="hu-HU"/>
        </w:rPr>
      </w:pPr>
      <w:r>
        <w:rPr>
          <w:rFonts w:ascii="Times New Roman" w:hAnsi="Times New Roman" w:cs="Times New Roman"/>
          <w:bCs/>
          <w:iCs/>
          <w:sz w:val="24"/>
          <w:szCs w:val="24"/>
          <w:lang w:eastAsia="hu-HU"/>
        </w:rPr>
        <w:t>6.7.1.3.</w:t>
      </w:r>
      <w:r>
        <w:rPr>
          <w:rFonts w:ascii="Times New Roman" w:hAnsi="Times New Roman" w:cs="Times New Roman"/>
          <w:bCs/>
          <w:iCs/>
          <w:sz w:val="24"/>
          <w:szCs w:val="24"/>
          <w:lang w:eastAsia="hu-HU"/>
        </w:rPr>
        <w:tab/>
        <w:t>Ismeri a francia, spanyol, német lant-tabulatúrákat.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sz w:val="24"/>
          <w:szCs w:val="24"/>
          <w:lang w:eastAsia="ar-SA"/>
        </w:rPr>
      </w:pPr>
      <w:proofErr w:type="gramStart"/>
      <w:r>
        <w:rPr>
          <w:rFonts w:ascii="Times New Roman" w:hAnsi="Times New Roman" w:cs="Times New Roman"/>
          <w:b/>
          <w:sz w:val="24"/>
          <w:szCs w:val="24"/>
          <w:lang w:eastAsia="ar-SA"/>
        </w:rPr>
        <w:t>képességei</w:t>
      </w:r>
      <w:proofErr w:type="gramEnd"/>
      <w:r>
        <w:rPr>
          <w:rFonts w:ascii="Times New Roman" w:hAnsi="Times New Roman" w:cs="Times New Roman"/>
          <w:b/>
          <w:sz w:val="24"/>
          <w:szCs w:val="24"/>
          <w:lang w:eastAsia="ar-SA"/>
        </w:rPr>
        <w: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6.7.2.1.</w:t>
      </w:r>
      <w:r>
        <w:rPr>
          <w:rFonts w:ascii="Times New Roman" w:hAnsi="Times New Roman" w:cs="Times New Roman"/>
          <w:sz w:val="24"/>
          <w:szCs w:val="24"/>
          <w:lang w:eastAsia="ar-SA"/>
        </w:rPr>
        <w:tab/>
        <w:t>Képes könnyebb technikai igényű zongoraművek, egyszerű zongorakíséretek megszólaltatására.</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6.7.2.2.</w:t>
      </w:r>
      <w:r>
        <w:rPr>
          <w:rFonts w:ascii="Times New Roman" w:hAnsi="Times New Roman" w:cs="Times New Roman"/>
          <w:sz w:val="24"/>
          <w:szCs w:val="24"/>
          <w:lang w:eastAsia="ar-SA"/>
        </w:rPr>
        <w:tab/>
        <w:t xml:space="preserve">Képes gitáron összhangzattani folyamatok bemutatására és </w:t>
      </w:r>
      <w:proofErr w:type="spellStart"/>
      <w:r>
        <w:rPr>
          <w:rFonts w:ascii="Times New Roman" w:hAnsi="Times New Roman" w:cs="Times New Roman"/>
          <w:sz w:val="24"/>
          <w:szCs w:val="24"/>
          <w:lang w:eastAsia="ar-SA"/>
        </w:rPr>
        <w:t>continuo-szólamok</w:t>
      </w:r>
      <w:proofErr w:type="spellEnd"/>
      <w:r>
        <w:rPr>
          <w:rFonts w:ascii="Times New Roman" w:hAnsi="Times New Roman" w:cs="Times New Roman"/>
          <w:sz w:val="24"/>
          <w:szCs w:val="24"/>
          <w:lang w:eastAsia="ar-SA"/>
        </w:rPr>
        <w:t xml:space="preserve"> kidolgozására valamint játékára.</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6.7.2.3.</w:t>
      </w:r>
      <w:r>
        <w:rPr>
          <w:rFonts w:ascii="Times New Roman" w:hAnsi="Times New Roman" w:cs="Times New Roman"/>
          <w:sz w:val="24"/>
          <w:szCs w:val="24"/>
          <w:lang w:eastAsia="ar-SA"/>
        </w:rPr>
        <w:tab/>
        <w:t>Képes francia lant-tabulatúrából átírás nélkül egyszerűbb műveket megszólaltatni.</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sz w:val="24"/>
          <w:szCs w:val="24"/>
          <w:lang w:eastAsia="ar-SA"/>
        </w:rPr>
        <w:t>a</w:t>
      </w:r>
      <w:r>
        <w:rPr>
          <w:rFonts w:ascii="Times New Roman" w:hAnsi="Times New Roman" w:cs="Times New Roman"/>
          <w:b/>
          <w:bCs/>
          <w:iCs/>
          <w:sz w:val="24"/>
          <w:szCs w:val="24"/>
          <w:lang w:eastAsia="hu-HU"/>
        </w:rPr>
        <w:t>ttitűdje</w:t>
      </w:r>
      <w:proofErr w:type="gramEnd"/>
      <w:r>
        <w:rPr>
          <w:rFonts w:ascii="Times New Roman" w:hAnsi="Times New Roman" w:cs="Times New Roman"/>
          <w:b/>
          <w:bCs/>
          <w:iCs/>
          <w:sz w:val="24"/>
          <w:szCs w:val="24"/>
          <w:lang w:eastAsia="hu-HU"/>
        </w:rPr>
        <w: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6.7.3.1.</w:t>
      </w:r>
      <w:r>
        <w:rPr>
          <w:rFonts w:ascii="Times New Roman" w:hAnsi="Times New Roman" w:cs="Times New Roman"/>
          <w:bCs/>
          <w:iCs/>
          <w:sz w:val="24"/>
          <w:szCs w:val="24"/>
          <w:lang w:eastAsia="hu-HU"/>
        </w:rPr>
        <w:tab/>
        <w:t>Törekszik arra, hogy alapszintű zongoratudását gitár előadóművészi tevékenysége szolgálatába állítsa.</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6.7.3.2.</w:t>
      </w:r>
      <w:r>
        <w:rPr>
          <w:rFonts w:ascii="Times New Roman" w:hAnsi="Times New Roman" w:cs="Times New Roman"/>
          <w:bCs/>
          <w:iCs/>
          <w:sz w:val="24"/>
          <w:szCs w:val="24"/>
          <w:lang w:eastAsia="hu-HU"/>
        </w:rPr>
        <w:tab/>
        <w:t xml:space="preserve">Elkötelezett a gitár-specifikus tudásának, ezen belül összhangzattani, </w:t>
      </w:r>
      <w:proofErr w:type="spellStart"/>
      <w:r>
        <w:rPr>
          <w:rFonts w:ascii="Times New Roman" w:hAnsi="Times New Roman" w:cs="Times New Roman"/>
          <w:bCs/>
          <w:iCs/>
          <w:sz w:val="24"/>
          <w:szCs w:val="24"/>
          <w:lang w:eastAsia="hu-HU"/>
        </w:rPr>
        <w:t>continuo</w:t>
      </w:r>
      <w:proofErr w:type="spellEnd"/>
      <w:r>
        <w:rPr>
          <w:rFonts w:ascii="Times New Roman" w:hAnsi="Times New Roman" w:cs="Times New Roman"/>
          <w:bCs/>
          <w:iCs/>
          <w:sz w:val="24"/>
          <w:szCs w:val="24"/>
          <w:lang w:eastAsia="hu-HU"/>
        </w:rPr>
        <w:t>, lant-tabulatúra jártasságának gyarapítására, és ezen ismereteinek az előadóművészi munkájában való felhasználására.</w:t>
      </w: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
          <w:bCs/>
          <w:iCs/>
          <w:sz w:val="24"/>
          <w:szCs w:val="24"/>
          <w:lang w:eastAsia="hu-HU"/>
        </w:rPr>
      </w:pP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
          <w:bCs/>
          <w:iCs/>
          <w:sz w:val="24"/>
          <w:szCs w:val="24"/>
          <w:lang w:eastAsia="hu-HU"/>
        </w:rPr>
      </w:pPr>
      <w:proofErr w:type="gramStart"/>
      <w:r>
        <w:rPr>
          <w:rFonts w:ascii="Times New Roman" w:hAnsi="Times New Roman" w:cs="Times New Roman"/>
          <w:b/>
          <w:sz w:val="24"/>
          <w:szCs w:val="24"/>
          <w:lang w:eastAsia="ar-SA"/>
        </w:rPr>
        <w:t>a</w:t>
      </w:r>
      <w:r>
        <w:rPr>
          <w:rFonts w:ascii="Times New Roman" w:hAnsi="Times New Roman" w:cs="Times New Roman"/>
          <w:b/>
          <w:bCs/>
          <w:iCs/>
          <w:sz w:val="24"/>
          <w:szCs w:val="24"/>
          <w:lang w:eastAsia="hu-HU"/>
        </w:rPr>
        <w:t>utonómiája</w:t>
      </w:r>
      <w:proofErr w:type="gramEnd"/>
      <w:r>
        <w:rPr>
          <w:rFonts w:ascii="Times New Roman" w:hAnsi="Times New Roman" w:cs="Times New Roman"/>
          <w:b/>
          <w:bCs/>
          <w:iCs/>
          <w:sz w:val="24"/>
          <w:szCs w:val="24"/>
          <w:lang w:eastAsia="hu-HU"/>
        </w:rPr>
        <w:t xml:space="preserve"> és felelőssége:</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6.7.4.1.</w:t>
      </w:r>
      <w:r>
        <w:rPr>
          <w:rFonts w:ascii="Times New Roman" w:hAnsi="Times New Roman" w:cs="Times New Roman"/>
          <w:bCs/>
          <w:iCs/>
          <w:sz w:val="24"/>
          <w:szCs w:val="24"/>
          <w:lang w:eastAsia="hu-HU"/>
        </w:rPr>
        <w:tab/>
        <w:t xml:space="preserve">Önálló abban, hogy gitár-összhangzattani és </w:t>
      </w:r>
      <w:proofErr w:type="spellStart"/>
      <w:r>
        <w:rPr>
          <w:rFonts w:ascii="Times New Roman" w:hAnsi="Times New Roman" w:cs="Times New Roman"/>
          <w:bCs/>
          <w:iCs/>
          <w:sz w:val="24"/>
          <w:szCs w:val="24"/>
          <w:lang w:eastAsia="hu-HU"/>
        </w:rPr>
        <w:t>continuo-játék</w:t>
      </w:r>
      <w:proofErr w:type="spellEnd"/>
      <w:r>
        <w:rPr>
          <w:rFonts w:ascii="Times New Roman" w:hAnsi="Times New Roman" w:cs="Times New Roman"/>
          <w:bCs/>
          <w:iCs/>
          <w:sz w:val="24"/>
          <w:szCs w:val="24"/>
          <w:lang w:eastAsia="hu-HU"/>
        </w:rPr>
        <w:t xml:space="preserve"> tudását gyarapítsa és fejlessze, valamint tudatában van annak, hogy </w:t>
      </w:r>
      <w:proofErr w:type="gramStart"/>
      <w:r>
        <w:rPr>
          <w:rFonts w:ascii="Times New Roman" w:hAnsi="Times New Roman" w:cs="Times New Roman"/>
          <w:bCs/>
          <w:iCs/>
          <w:sz w:val="24"/>
          <w:szCs w:val="24"/>
          <w:lang w:eastAsia="hu-HU"/>
        </w:rPr>
        <w:t>ezen</w:t>
      </w:r>
      <w:proofErr w:type="gramEnd"/>
      <w:r>
        <w:rPr>
          <w:rFonts w:ascii="Times New Roman" w:hAnsi="Times New Roman" w:cs="Times New Roman"/>
          <w:bCs/>
          <w:iCs/>
          <w:sz w:val="24"/>
          <w:szCs w:val="24"/>
          <w:lang w:eastAsia="hu-HU"/>
        </w:rPr>
        <w:t xml:space="preserve"> készségének fenntartása és fejlesztése a lant örököseként művészi tevékenységének egyik pillére.</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p>
    <w:p w:rsidR="00510C4B" w:rsidRPr="00A855EA" w:rsidRDefault="00510C4B" w:rsidP="00510C4B">
      <w:pPr>
        <w:spacing w:after="0"/>
        <w:jc w:val="both"/>
        <w:rPr>
          <w:rFonts w:ascii="Times New Roman" w:hAnsi="Times New Roman" w:cs="Times New Roman"/>
          <w:b/>
          <w:sz w:val="24"/>
          <w:szCs w:val="24"/>
        </w:rPr>
      </w:pPr>
      <w:r>
        <w:rPr>
          <w:rFonts w:ascii="Times New Roman" w:hAnsi="Times New Roman" w:cs="Times New Roman"/>
          <w:b/>
          <w:sz w:val="24"/>
          <w:szCs w:val="24"/>
          <w:lang w:eastAsia="ar-SA"/>
        </w:rPr>
        <w:t xml:space="preserve">6.2.4. </w:t>
      </w:r>
      <w:proofErr w:type="gramStart"/>
      <w:r w:rsidRPr="00A855EA">
        <w:rPr>
          <w:rFonts w:ascii="Times New Roman" w:hAnsi="Times New Roman" w:cs="Times New Roman"/>
          <w:b/>
          <w:sz w:val="24"/>
          <w:szCs w:val="24"/>
          <w:lang w:eastAsia="ar-SA"/>
        </w:rPr>
        <w:t xml:space="preserve">A klasszikus </w:t>
      </w:r>
      <w:r w:rsidRPr="00A855EA">
        <w:rPr>
          <w:rFonts w:ascii="Times New Roman" w:hAnsi="Times New Roman" w:cs="Times New Roman"/>
          <w:b/>
          <w:sz w:val="24"/>
          <w:szCs w:val="24"/>
        </w:rPr>
        <w:t xml:space="preserve">hárfa, klasszikus lant, klasszikus hegedű, klasszikus mélyhegedű, klasszikus gordonka, klasszikus gordon, klasszikus furulya, klasszikus fuvola, klasszikus oboa, klasszikus klarinét, klasszikus szaxofon, klasszikus fagott, klasszikus kürt, klasszikus trombita, klasszikus harsona, klasszikus tuba, klasszikus ütőhangszerek </w:t>
      </w:r>
      <w:r w:rsidRPr="00A855EA">
        <w:rPr>
          <w:rFonts w:ascii="Times New Roman" w:hAnsi="Times New Roman" w:cs="Times New Roman"/>
          <w:b/>
          <w:sz w:val="24"/>
          <w:szCs w:val="24"/>
          <w:lang w:eastAsia="ar-SA"/>
        </w:rPr>
        <w:t xml:space="preserve">szakirányon továbbá </w:t>
      </w:r>
      <w:r w:rsidRPr="00F9309D">
        <w:rPr>
          <w:rFonts w:ascii="Times New Roman" w:hAnsi="Times New Roman" w:cs="Times New Roman"/>
          <w:b/>
          <w:sz w:val="24"/>
          <w:szCs w:val="24"/>
        </w:rPr>
        <w:t>a klasszikus hárfa előadóművész, a klasszikus lant előadóművész, a klasszikus hegedű előadóművész, a klasszikus mélyhegedű előadóművész,</w:t>
      </w:r>
      <w:r w:rsidRPr="00A855EA">
        <w:rPr>
          <w:rFonts w:ascii="Times New Roman" w:hAnsi="Times New Roman" w:cs="Times New Roman"/>
          <w:b/>
          <w:sz w:val="24"/>
          <w:szCs w:val="24"/>
        </w:rPr>
        <w:t xml:space="preserve"> </w:t>
      </w:r>
      <w:r w:rsidRPr="00F9309D">
        <w:rPr>
          <w:rFonts w:ascii="Times New Roman" w:hAnsi="Times New Roman" w:cs="Times New Roman"/>
          <w:b/>
          <w:sz w:val="24"/>
          <w:szCs w:val="24"/>
        </w:rPr>
        <w:t>a klasszikus gordonka előadóművész, a klasszikus gordon előadóművész, a klasszikus furulya előadóművész, a</w:t>
      </w:r>
      <w:proofErr w:type="gramEnd"/>
      <w:r w:rsidRPr="00F9309D">
        <w:rPr>
          <w:rFonts w:ascii="Times New Roman" w:hAnsi="Times New Roman" w:cs="Times New Roman"/>
          <w:b/>
          <w:sz w:val="24"/>
          <w:szCs w:val="24"/>
        </w:rPr>
        <w:t xml:space="preserve"> </w:t>
      </w:r>
      <w:proofErr w:type="gramStart"/>
      <w:r w:rsidRPr="00F9309D">
        <w:rPr>
          <w:rFonts w:ascii="Times New Roman" w:hAnsi="Times New Roman" w:cs="Times New Roman"/>
          <w:b/>
          <w:sz w:val="24"/>
          <w:szCs w:val="24"/>
        </w:rPr>
        <w:t>klasszikus</w:t>
      </w:r>
      <w:proofErr w:type="gramEnd"/>
      <w:r w:rsidRPr="00F9309D">
        <w:rPr>
          <w:rFonts w:ascii="Times New Roman" w:hAnsi="Times New Roman" w:cs="Times New Roman"/>
          <w:b/>
          <w:sz w:val="24"/>
          <w:szCs w:val="24"/>
        </w:rPr>
        <w:t xml:space="preserve"> fuvola előadóművész, a klasszikus oboa előadóművész,</w:t>
      </w:r>
      <w:r w:rsidRPr="00A855EA">
        <w:rPr>
          <w:rFonts w:ascii="Times New Roman" w:hAnsi="Times New Roman" w:cs="Times New Roman"/>
          <w:b/>
          <w:sz w:val="24"/>
          <w:szCs w:val="24"/>
        </w:rPr>
        <w:t xml:space="preserve"> </w:t>
      </w:r>
      <w:r w:rsidRPr="00F9309D">
        <w:rPr>
          <w:rFonts w:ascii="Times New Roman" w:hAnsi="Times New Roman" w:cs="Times New Roman"/>
          <w:b/>
          <w:sz w:val="24"/>
          <w:szCs w:val="24"/>
        </w:rPr>
        <w:t xml:space="preserve">a klasszikus klarinét előadóművész, a klasszikus szaxofon előadóművész, a klasszikus fagott előadóművész, a klasszikus kürt előadóművész, a </w:t>
      </w:r>
      <w:r w:rsidRPr="00A855EA">
        <w:rPr>
          <w:rFonts w:ascii="Times New Roman" w:hAnsi="Times New Roman" w:cs="Times New Roman"/>
          <w:b/>
          <w:sz w:val="24"/>
          <w:szCs w:val="24"/>
        </w:rPr>
        <w:t>k</w:t>
      </w:r>
      <w:r w:rsidRPr="00F9309D">
        <w:rPr>
          <w:rFonts w:ascii="Times New Roman" w:hAnsi="Times New Roman" w:cs="Times New Roman"/>
          <w:b/>
          <w:sz w:val="24"/>
          <w:szCs w:val="24"/>
        </w:rPr>
        <w:t>lasszikus trombita előadóművész,</w:t>
      </w:r>
      <w:r w:rsidRPr="00A855EA">
        <w:rPr>
          <w:rFonts w:ascii="Times New Roman" w:hAnsi="Times New Roman" w:cs="Times New Roman"/>
          <w:b/>
          <w:sz w:val="24"/>
          <w:szCs w:val="24"/>
        </w:rPr>
        <w:t xml:space="preserve"> </w:t>
      </w:r>
      <w:r w:rsidRPr="00F9309D">
        <w:rPr>
          <w:rFonts w:ascii="Times New Roman" w:hAnsi="Times New Roman" w:cs="Times New Roman"/>
          <w:b/>
          <w:sz w:val="24"/>
          <w:szCs w:val="24"/>
        </w:rPr>
        <w:t xml:space="preserve">a klasszikus tuba előadóművész, a klasszikus harsona előadóművész, klasszikus ütőhangszeres előadóművész </w:t>
      </w:r>
    </w:p>
    <w:p w:rsidR="00510C4B" w:rsidRDefault="00510C4B" w:rsidP="00510C4B">
      <w:pPr>
        <w:jc w:val="both"/>
        <w:rPr>
          <w:rFonts w:ascii="Times New Roman" w:hAnsi="Times New Roman" w:cs="Times New Roman"/>
          <w:b/>
          <w:bCs/>
          <w:iCs/>
          <w:sz w:val="24"/>
          <w:szCs w:val="24"/>
          <w:lang w:eastAsia="hu-HU"/>
        </w:rPr>
      </w:pPr>
      <w:proofErr w:type="gramStart"/>
      <w:r w:rsidRPr="00A855EA">
        <w:rPr>
          <w:rFonts w:ascii="Times New Roman" w:hAnsi="Times New Roman" w:cs="Times New Roman"/>
          <w:b/>
          <w:sz w:val="24"/>
          <w:szCs w:val="24"/>
        </w:rPr>
        <w:t>t</w:t>
      </w:r>
      <w:r w:rsidRPr="00A855EA">
        <w:rPr>
          <w:rFonts w:ascii="Times New Roman" w:hAnsi="Times New Roman" w:cs="Times New Roman"/>
          <w:b/>
          <w:bCs/>
          <w:iCs/>
          <w:sz w:val="24"/>
          <w:szCs w:val="24"/>
          <w:lang w:eastAsia="hu-HU"/>
        </w:rPr>
        <w:t>udása</w:t>
      </w:r>
      <w:proofErr w:type="gramEnd"/>
      <w:r>
        <w:rPr>
          <w:rFonts w:ascii="Times New Roman" w:hAnsi="Times New Roman" w:cs="Times New Roman"/>
          <w:b/>
          <w:bCs/>
          <w:iCs/>
          <w:sz w:val="24"/>
          <w:szCs w:val="24"/>
          <w:lang w:eastAsia="hu-HU"/>
        </w:rPr>
        <w:t>:</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6.8.1.1. </w:t>
      </w:r>
      <w:r>
        <w:rPr>
          <w:rFonts w:ascii="Times New Roman" w:hAnsi="Times New Roman" w:cs="Times New Roman"/>
          <w:sz w:val="24"/>
          <w:szCs w:val="24"/>
          <w:lang w:eastAsia="ar-SA"/>
        </w:rPr>
        <w:tab/>
        <w:t>Alapvető zenei és technikai ismeretei vannak a zongorajátékról, gyakorlatban elsajátította a zongora szólóirodalom könnyebb technikai igényű néhány művét.</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p>
    <w:p w:rsidR="00510C4B" w:rsidRDefault="00510C4B" w:rsidP="00510C4B">
      <w:pPr>
        <w:keepNext/>
        <w:keepLines/>
        <w:tabs>
          <w:tab w:val="left" w:pos="851"/>
        </w:tabs>
        <w:suppressAutoHyphens/>
        <w:spacing w:after="0"/>
        <w:jc w:val="both"/>
        <w:outlineLvl w:val="1"/>
        <w:rPr>
          <w:rFonts w:ascii="Times New Roman" w:hAnsi="Times New Roman" w:cs="Times New Roman"/>
          <w:b/>
          <w:sz w:val="24"/>
          <w:szCs w:val="24"/>
          <w:lang w:eastAsia="ar-SA"/>
        </w:rPr>
      </w:pPr>
      <w:proofErr w:type="gramStart"/>
      <w:r>
        <w:rPr>
          <w:rFonts w:ascii="Times New Roman" w:hAnsi="Times New Roman" w:cs="Times New Roman"/>
          <w:b/>
          <w:sz w:val="24"/>
          <w:szCs w:val="24"/>
          <w:lang w:eastAsia="ar-SA"/>
        </w:rPr>
        <w:t>képességei</w:t>
      </w:r>
      <w:proofErr w:type="gramEnd"/>
      <w:r>
        <w:rPr>
          <w:rFonts w:ascii="Times New Roman" w:hAnsi="Times New Roman" w:cs="Times New Roman"/>
          <w:b/>
          <w:sz w:val="24"/>
          <w:szCs w:val="24"/>
          <w:lang w:eastAsia="ar-SA"/>
        </w:rPr>
        <w:t>:</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6.8.2.1.</w:t>
      </w:r>
      <w:r>
        <w:rPr>
          <w:rFonts w:ascii="Times New Roman" w:hAnsi="Times New Roman" w:cs="Times New Roman"/>
          <w:sz w:val="24"/>
          <w:szCs w:val="24"/>
          <w:lang w:eastAsia="ar-SA"/>
        </w:rPr>
        <w:tab/>
        <w:t>Képes könnyebb technikai igényű zongoraművek, egyszerű zongorakíséretek megszólaltatására.</w:t>
      </w:r>
    </w:p>
    <w:p w:rsidR="00510C4B" w:rsidRDefault="00510C4B" w:rsidP="00510C4B">
      <w:pPr>
        <w:keepNext/>
        <w:keepLines/>
        <w:tabs>
          <w:tab w:val="left" w:pos="851"/>
        </w:tabs>
        <w:suppressAutoHyphens/>
        <w:spacing w:after="0"/>
        <w:jc w:val="both"/>
        <w:outlineLvl w:val="1"/>
        <w:rPr>
          <w:rFonts w:ascii="Times New Roman" w:hAnsi="Times New Roman" w:cs="Times New Roman"/>
          <w:b/>
          <w:sz w:val="24"/>
          <w:szCs w:val="24"/>
          <w:lang w:eastAsia="ar-SA"/>
        </w:rPr>
      </w:pP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attitűdje</w:t>
      </w:r>
      <w:proofErr w:type="gramEnd"/>
      <w:r>
        <w:rPr>
          <w:rFonts w:ascii="Times New Roman" w:hAnsi="Times New Roman" w:cs="Times New Roman"/>
          <w:b/>
          <w:bCs/>
          <w:iCs/>
          <w:sz w:val="24"/>
          <w:szCs w:val="24"/>
          <w:lang w:eastAsia="hu-HU"/>
        </w:rPr>
        <w:t>:</w:t>
      </w: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6.8.3.1.</w:t>
      </w:r>
      <w:r>
        <w:rPr>
          <w:rFonts w:ascii="Times New Roman" w:hAnsi="Times New Roman" w:cs="Times New Roman"/>
          <w:bCs/>
          <w:iCs/>
          <w:sz w:val="24"/>
          <w:szCs w:val="24"/>
          <w:lang w:eastAsia="hu-HU"/>
        </w:rPr>
        <w:tab/>
        <w:t>Törekszik arra, hogy alapszintű zongoratudását a szakirány szerinti hangszeres tevékenysége szolgálatába állítsa.</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510C4B" w:rsidRPr="00A855EA" w:rsidRDefault="00510C4B" w:rsidP="00510C4B">
      <w:pPr>
        <w:tabs>
          <w:tab w:val="left" w:pos="567"/>
        </w:tabs>
        <w:suppressAutoHyphens/>
        <w:autoSpaceDE w:val="0"/>
        <w:autoSpaceDN w:val="0"/>
        <w:adjustRightInd w:val="0"/>
        <w:spacing w:after="0"/>
        <w:jc w:val="both"/>
        <w:rPr>
          <w:rFonts w:ascii="Times New Roman" w:hAnsi="Times New Roman" w:cs="Times New Roman"/>
          <w:b/>
          <w:sz w:val="24"/>
          <w:szCs w:val="24"/>
          <w:lang w:eastAsia="ar-SA"/>
        </w:rPr>
      </w:pPr>
      <w:r>
        <w:rPr>
          <w:rFonts w:ascii="Times New Roman" w:hAnsi="Times New Roman" w:cs="Times New Roman"/>
          <w:b/>
          <w:bCs/>
          <w:iCs/>
          <w:sz w:val="24"/>
          <w:szCs w:val="24"/>
          <w:lang w:eastAsia="hu-HU"/>
        </w:rPr>
        <w:t xml:space="preserve">6.2.6. </w:t>
      </w:r>
      <w:r w:rsidRPr="00A855EA">
        <w:rPr>
          <w:rFonts w:ascii="Times New Roman" w:hAnsi="Times New Roman" w:cs="Times New Roman"/>
          <w:b/>
          <w:bCs/>
          <w:iCs/>
          <w:sz w:val="24"/>
          <w:szCs w:val="24"/>
          <w:lang w:eastAsia="hu-HU"/>
        </w:rPr>
        <w:t>A klasszikus ének szakirányon a klasszikus ének előadóművész t</w:t>
      </w:r>
      <w:r w:rsidRPr="00A855EA">
        <w:rPr>
          <w:rFonts w:ascii="Times New Roman" w:hAnsi="Times New Roman" w:cs="Times New Roman"/>
          <w:b/>
          <w:sz w:val="24"/>
          <w:szCs w:val="24"/>
          <w:lang w:eastAsia="ar-SA"/>
        </w:rPr>
        <w:t>udása:</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6.9.1.1. </w:t>
      </w:r>
      <w:r>
        <w:rPr>
          <w:rFonts w:ascii="Times New Roman" w:hAnsi="Times New Roman" w:cs="Times New Roman"/>
          <w:sz w:val="24"/>
          <w:szCs w:val="24"/>
          <w:lang w:eastAsia="ar-SA"/>
        </w:rPr>
        <w:tab/>
        <w:t>Magas szinten ismeri a klasszikus énekléshez tartozó zenei tudáselemeket, technikai eszköztárat.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6.9.1.2.</w:t>
      </w:r>
      <w:r>
        <w:rPr>
          <w:rFonts w:ascii="Times New Roman" w:hAnsi="Times New Roman" w:cs="Times New Roman"/>
          <w:sz w:val="24"/>
          <w:szCs w:val="24"/>
          <w:lang w:eastAsia="ar-SA"/>
        </w:rPr>
        <w:tab/>
        <w:t>Átfogó ismeretekkel rendelkezik a szóló- és kamaraénekes zenei műfajokról, a különböző zenei stílusokról, azok előadásmódjáról és a helyes idegen nyelvi szövegkiejtésről.</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6.9.1.3.</w:t>
      </w:r>
      <w:r>
        <w:rPr>
          <w:rFonts w:ascii="Times New Roman" w:hAnsi="Times New Roman" w:cs="Times New Roman"/>
          <w:sz w:val="24"/>
          <w:szCs w:val="24"/>
          <w:lang w:eastAsia="ar-SA"/>
        </w:rPr>
        <w:tab/>
        <w:t xml:space="preserve">Gyakorlatban, magas szinten elsajátította a saját hangfajának megfelelő szóló- </w:t>
      </w:r>
      <w:proofErr w:type="gramStart"/>
      <w:r>
        <w:rPr>
          <w:rFonts w:ascii="Times New Roman" w:hAnsi="Times New Roman" w:cs="Times New Roman"/>
          <w:sz w:val="24"/>
          <w:szCs w:val="24"/>
          <w:lang w:eastAsia="ar-SA"/>
        </w:rPr>
        <w:t>és  kamaraénekes</w:t>
      </w:r>
      <w:proofErr w:type="gramEnd"/>
      <w:r>
        <w:rPr>
          <w:rFonts w:ascii="Times New Roman" w:hAnsi="Times New Roman" w:cs="Times New Roman"/>
          <w:sz w:val="24"/>
          <w:szCs w:val="24"/>
          <w:lang w:eastAsia="ar-SA"/>
        </w:rPr>
        <w:t xml:space="preserve"> irodalom egy részét, ismeretekkel rendelkezik az alaprepertoár más részeiről, a forrásokról (kották) és azok fellelhetőségéről.</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6.9.1.4.</w:t>
      </w:r>
      <w:r>
        <w:rPr>
          <w:rFonts w:ascii="Times New Roman" w:hAnsi="Times New Roman" w:cs="Times New Roman"/>
          <w:sz w:val="24"/>
          <w:szCs w:val="24"/>
          <w:lang w:eastAsia="ar-SA"/>
        </w:rPr>
        <w:tab/>
        <w:t>Ismeri a klasszikus énekes művek egyéni és csoportos munka során történő elsajátításának folyamatát, sajátos követelményeit, a gyakorlási módszereket, próbatechnikákat.</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6.9.1.5.</w:t>
      </w:r>
      <w:r>
        <w:rPr>
          <w:rFonts w:ascii="Times New Roman" w:hAnsi="Times New Roman" w:cs="Times New Roman"/>
          <w:sz w:val="24"/>
          <w:szCs w:val="24"/>
          <w:lang w:eastAsia="ar-SA"/>
        </w:rPr>
        <w:tab/>
        <w:t>Alapvető ismeretei vannak legalább egy, a szólóénekes zenei műfajok esetében jellemző idegen nyelv nyelvtani szabályairól, szókincséről, kiejtésmódjáról, különös tekintettel a zeneművekben használt konkrét irodalmi alkotásokra.</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6.9.1.6.</w:t>
      </w:r>
      <w:r>
        <w:rPr>
          <w:rFonts w:ascii="Times New Roman" w:hAnsi="Times New Roman" w:cs="Times New Roman"/>
          <w:sz w:val="24"/>
          <w:szCs w:val="24"/>
          <w:lang w:eastAsia="ar-SA"/>
        </w:rPr>
        <w:tab/>
        <w:t xml:space="preserve">Alapvető ismeretei vannak a színpadi játék, a színpadi mozgás és a színpadi </w:t>
      </w:r>
      <w:proofErr w:type="gramStart"/>
      <w:r>
        <w:rPr>
          <w:rFonts w:ascii="Times New Roman" w:hAnsi="Times New Roman" w:cs="Times New Roman"/>
          <w:sz w:val="24"/>
          <w:szCs w:val="24"/>
          <w:lang w:eastAsia="ar-SA"/>
        </w:rPr>
        <w:t>beszéd gyakorlati</w:t>
      </w:r>
      <w:proofErr w:type="gramEnd"/>
      <w:r>
        <w:rPr>
          <w:rFonts w:ascii="Times New Roman" w:hAnsi="Times New Roman" w:cs="Times New Roman"/>
          <w:sz w:val="24"/>
          <w:szCs w:val="24"/>
          <w:lang w:eastAsia="ar-SA"/>
        </w:rPr>
        <w:t xml:space="preserve"> szemszögű, énekes előadó-művészeti vonatkozásairól.</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6.9.1.7.</w:t>
      </w:r>
      <w:r>
        <w:rPr>
          <w:rFonts w:ascii="Times New Roman" w:hAnsi="Times New Roman" w:cs="Times New Roman"/>
          <w:sz w:val="24"/>
          <w:szCs w:val="24"/>
          <w:lang w:eastAsia="ar-SA"/>
        </w:rPr>
        <w:tab/>
        <w:t>Alapvető zenei, technikai ismeretei vannak a zongorajátékról, gyakorlatban elsajátította a zongora szólórepertoár könnyebb technikai igényű műveinek egy részét.</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p>
    <w:p w:rsidR="00510C4B" w:rsidRDefault="00510C4B" w:rsidP="00510C4B">
      <w:pPr>
        <w:keepNext/>
        <w:keepLines/>
        <w:tabs>
          <w:tab w:val="left" w:pos="851"/>
        </w:tabs>
        <w:suppressAutoHyphens/>
        <w:spacing w:after="0"/>
        <w:jc w:val="both"/>
        <w:outlineLvl w:val="1"/>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képességei</w:t>
      </w:r>
      <w:proofErr w:type="gramEnd"/>
      <w:r>
        <w:rPr>
          <w:rFonts w:ascii="Times New Roman" w:hAnsi="Times New Roman" w:cs="Times New Roman"/>
          <w:b/>
          <w:bCs/>
          <w:iCs/>
          <w:sz w:val="24"/>
          <w:szCs w:val="24"/>
          <w:lang w:eastAsia="hu-HU"/>
        </w:rPr>
        <w:t>:</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6.9.2.1.</w:t>
      </w:r>
      <w:r>
        <w:rPr>
          <w:rFonts w:ascii="Times New Roman" w:hAnsi="Times New Roman" w:cs="Times New Roman"/>
          <w:sz w:val="24"/>
          <w:szCs w:val="24"/>
          <w:lang w:eastAsia="ar-SA"/>
        </w:rPr>
        <w:tab/>
        <w:t>Képes különböző stílusú dalokat, áriákat, valamint kamaraművek és kórusművek saját hangfajának megfelelő szólamát formáltan, a stílusnak és a zeneszerző gondolkodásmódjának megfelelően, hangversenyszerűen megszólaltatni.</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6.9.2.2.</w:t>
      </w:r>
      <w:r>
        <w:rPr>
          <w:rFonts w:ascii="Times New Roman" w:hAnsi="Times New Roman" w:cs="Times New Roman"/>
          <w:sz w:val="24"/>
          <w:szCs w:val="24"/>
          <w:lang w:eastAsia="ar-SA"/>
        </w:rPr>
        <w:tab/>
        <w:t xml:space="preserve">Átlátja a szóló- és a kamaraénekes irodalom főbb alkotásainak jelentős részét.  </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6.9.2.3.</w:t>
      </w:r>
      <w:r>
        <w:rPr>
          <w:rFonts w:ascii="Times New Roman" w:hAnsi="Times New Roman" w:cs="Times New Roman"/>
          <w:sz w:val="24"/>
          <w:szCs w:val="24"/>
          <w:lang w:eastAsia="ar-SA"/>
        </w:rPr>
        <w:tab/>
        <w:t>A klasszikus énekes szóló- és kamaraénekes művek elsajátítása során képes a folyamat időbeli megtervezésére, meghatározott gyakorlási metódusok alkalmazására, csoportos munka során az alkalmazkodó részvételre.</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6.9.2.4.</w:t>
      </w:r>
      <w:r>
        <w:rPr>
          <w:rFonts w:ascii="Times New Roman" w:hAnsi="Times New Roman" w:cs="Times New Roman"/>
          <w:sz w:val="24"/>
          <w:szCs w:val="24"/>
          <w:lang w:eastAsia="ar-SA"/>
        </w:rPr>
        <w:tab/>
        <w:t>Képes legalább egy, a szólóénekes zenei műfajok esetében jellemző idegen nyelven írott irodalmi szöveg tartalmának megismerésére, megértésére és a helyes szövegkiejtésre.</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6.9.2.5.</w:t>
      </w:r>
      <w:r>
        <w:rPr>
          <w:rFonts w:ascii="Times New Roman" w:hAnsi="Times New Roman" w:cs="Times New Roman"/>
          <w:sz w:val="24"/>
          <w:szCs w:val="24"/>
          <w:lang w:eastAsia="ar-SA"/>
        </w:rPr>
        <w:tab/>
        <w:t>Énekes előadó-művészeti produkcióit adekvát módon kiválasztott színművészeti elemek beépítésével valósítja meg.</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6.9.2.6.</w:t>
      </w:r>
      <w:r>
        <w:rPr>
          <w:rFonts w:ascii="Times New Roman" w:hAnsi="Times New Roman" w:cs="Times New Roman"/>
          <w:sz w:val="24"/>
          <w:szCs w:val="24"/>
          <w:lang w:eastAsia="ar-SA"/>
        </w:rPr>
        <w:tab/>
        <w:t>Képes könnyebb technikai igényű zongoraművek, zongorakíséretek megszólaltatására.</w:t>
      </w:r>
    </w:p>
    <w:p w:rsidR="00510C4B" w:rsidRDefault="00510C4B" w:rsidP="00510C4B">
      <w:pPr>
        <w:keepNext/>
        <w:keepLines/>
        <w:tabs>
          <w:tab w:val="left" w:pos="851"/>
        </w:tabs>
        <w:suppressAutoHyphens/>
        <w:spacing w:after="0"/>
        <w:jc w:val="both"/>
        <w:outlineLvl w:val="1"/>
        <w:rPr>
          <w:rFonts w:ascii="Times New Roman" w:hAnsi="Times New Roman" w:cs="Times New Roman"/>
          <w:b/>
          <w:sz w:val="24"/>
          <w:szCs w:val="24"/>
          <w:lang w:eastAsia="ar-SA"/>
        </w:rPr>
      </w:pP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attitűdje</w:t>
      </w:r>
      <w:proofErr w:type="gramEnd"/>
      <w:r>
        <w:rPr>
          <w:rFonts w:ascii="Times New Roman" w:hAnsi="Times New Roman" w:cs="Times New Roman"/>
          <w:b/>
          <w:bCs/>
          <w:iCs/>
          <w:sz w:val="24"/>
          <w:szCs w:val="24"/>
          <w:lang w:eastAsia="hu-HU"/>
        </w:rPr>
        <w:t>:</w:t>
      </w: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6.9.3.1.</w:t>
      </w:r>
      <w:r>
        <w:rPr>
          <w:rFonts w:ascii="Times New Roman" w:hAnsi="Times New Roman" w:cs="Times New Roman"/>
          <w:bCs/>
          <w:iCs/>
          <w:sz w:val="24"/>
          <w:szCs w:val="24"/>
          <w:lang w:eastAsia="hu-HU"/>
        </w:rPr>
        <w:tab/>
        <w:t>Énektudását rendszeres, hatékony gyakorlással folyamatosan karbantartja, fejleszti.</w:t>
      </w: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6.9.3.2.</w:t>
      </w:r>
      <w:r>
        <w:rPr>
          <w:rFonts w:ascii="Times New Roman" w:hAnsi="Times New Roman" w:cs="Times New Roman"/>
          <w:bCs/>
          <w:iCs/>
          <w:sz w:val="24"/>
          <w:szCs w:val="24"/>
          <w:lang w:eastAsia="hu-HU"/>
        </w:rPr>
        <w:tab/>
        <w:t>Énekhangja egészségének megőrzésére kiemelt figyelmet fordít.</w:t>
      </w: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6.9.3.3.</w:t>
      </w:r>
      <w:r>
        <w:rPr>
          <w:rFonts w:ascii="Times New Roman" w:hAnsi="Times New Roman" w:cs="Times New Roman"/>
          <w:bCs/>
          <w:iCs/>
          <w:sz w:val="24"/>
          <w:szCs w:val="24"/>
          <w:lang w:eastAsia="hu-HU"/>
        </w:rPr>
        <w:tab/>
        <w:t>Törekszik az énekes szólóirodalom, valamint a kamaraénekes irodalom megismerésére, saját repertoárjának bővítésére.</w:t>
      </w: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6.9.3.4.</w:t>
      </w:r>
      <w:r>
        <w:rPr>
          <w:rFonts w:ascii="Times New Roman" w:hAnsi="Times New Roman" w:cs="Times New Roman"/>
          <w:bCs/>
          <w:iCs/>
          <w:sz w:val="24"/>
          <w:szCs w:val="24"/>
          <w:lang w:eastAsia="hu-HU"/>
        </w:rPr>
        <w:tab/>
        <w:t>Az általa tanult énekes zeneműveket eredeti nyelven adja elő.</w:t>
      </w: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6.9.3.5.</w:t>
      </w:r>
      <w:r>
        <w:rPr>
          <w:rFonts w:ascii="Times New Roman" w:hAnsi="Times New Roman" w:cs="Times New Roman"/>
          <w:bCs/>
          <w:iCs/>
          <w:sz w:val="24"/>
          <w:szCs w:val="24"/>
          <w:lang w:eastAsia="hu-HU"/>
        </w:rPr>
        <w:tab/>
        <w:t>Fontosnak tartja, hogy énekes zeneművek megszólaltatásakor a tartalom kifejezését ízléses, karakteres színpadi előadásmóddal kísérje.</w:t>
      </w: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6.9.3.6.</w:t>
      </w:r>
      <w:r>
        <w:rPr>
          <w:rFonts w:ascii="Times New Roman" w:hAnsi="Times New Roman" w:cs="Times New Roman"/>
          <w:bCs/>
          <w:iCs/>
          <w:sz w:val="24"/>
          <w:szCs w:val="24"/>
          <w:lang w:eastAsia="hu-HU"/>
        </w:rPr>
        <w:tab/>
        <w:t>Törekszik arra, hogy alapszintű zongoratudását az énekes művek elsajátításakor hasznosítsa.</w:t>
      </w: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Cs/>
          <w:iCs/>
          <w:sz w:val="24"/>
          <w:szCs w:val="24"/>
          <w:lang w:eastAsia="hu-HU"/>
        </w:rPr>
      </w:pP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autonómiája</w:t>
      </w:r>
      <w:proofErr w:type="gramEnd"/>
      <w:r>
        <w:rPr>
          <w:rFonts w:ascii="Times New Roman" w:hAnsi="Times New Roman" w:cs="Times New Roman"/>
          <w:b/>
          <w:bCs/>
          <w:iCs/>
          <w:sz w:val="24"/>
          <w:szCs w:val="24"/>
          <w:lang w:eastAsia="hu-HU"/>
        </w:rPr>
        <w:t xml:space="preserve"> és felelőssége:</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6.9.4.1.</w:t>
      </w:r>
      <w:r>
        <w:rPr>
          <w:rFonts w:ascii="Times New Roman" w:hAnsi="Times New Roman" w:cs="Times New Roman"/>
          <w:bCs/>
          <w:iCs/>
          <w:sz w:val="24"/>
          <w:szCs w:val="24"/>
          <w:lang w:eastAsia="hu-HU"/>
        </w:rPr>
        <w:tab/>
        <w:t>Énekművészi szakmai irányultsága kialakult.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6.9.4.2.</w:t>
      </w:r>
      <w:r>
        <w:rPr>
          <w:rFonts w:ascii="Times New Roman" w:hAnsi="Times New Roman" w:cs="Times New Roman"/>
          <w:bCs/>
          <w:iCs/>
          <w:sz w:val="24"/>
          <w:szCs w:val="24"/>
          <w:lang w:eastAsia="hu-HU"/>
        </w:rPr>
        <w:tab/>
        <w:t>Pódiumhelyzetben biztonsággal teljesít énekesi rutinfeladatokat.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6.9.4.3.</w:t>
      </w:r>
      <w:r>
        <w:rPr>
          <w:rFonts w:ascii="Times New Roman" w:hAnsi="Times New Roman" w:cs="Times New Roman"/>
          <w:bCs/>
          <w:iCs/>
          <w:sz w:val="24"/>
          <w:szCs w:val="24"/>
          <w:lang w:eastAsia="hu-HU"/>
        </w:rPr>
        <w:tab/>
        <w:t>Teljesítményét a szakterület minőségi elvárásaival összhangban tartja.</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6.9.4.4.</w:t>
      </w:r>
      <w:r>
        <w:rPr>
          <w:rFonts w:ascii="Times New Roman" w:hAnsi="Times New Roman" w:cs="Times New Roman"/>
          <w:bCs/>
          <w:iCs/>
          <w:sz w:val="24"/>
          <w:szCs w:val="24"/>
          <w:lang w:eastAsia="hu-HU"/>
        </w:rPr>
        <w:tab/>
        <w:t>Műsorát instrukciók alapján, énekes tudásszintjének és szakmai orientációjának megfelelően, értékfeltáró és értékmegőrző szemlélettel választja meg.</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6.9.4.5.</w:t>
      </w:r>
      <w:r>
        <w:rPr>
          <w:rFonts w:ascii="Times New Roman" w:hAnsi="Times New Roman" w:cs="Times New Roman"/>
          <w:bCs/>
          <w:iCs/>
          <w:sz w:val="24"/>
          <w:szCs w:val="24"/>
          <w:lang w:eastAsia="hu-HU"/>
        </w:rPr>
        <w:tab/>
        <w:t>Egyéni és csoportos munka eredményeként megvalósuló produkciókban egyaránt magas színvonalú teljesítményt nyújt.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p>
    <w:p w:rsidR="00510C4B" w:rsidRPr="002F32C7" w:rsidRDefault="00510C4B" w:rsidP="00510C4B">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lastRenderedPageBreak/>
        <w:t xml:space="preserve">6.2.7. </w:t>
      </w:r>
      <w:r w:rsidRPr="002F32C7">
        <w:rPr>
          <w:rFonts w:ascii="Times New Roman" w:hAnsi="Times New Roman" w:cs="Times New Roman"/>
          <w:b/>
          <w:bCs/>
          <w:iCs/>
          <w:sz w:val="24"/>
          <w:szCs w:val="24"/>
          <w:lang w:eastAsia="hu-HU"/>
        </w:rPr>
        <w:t xml:space="preserve">A jazz-zongora, jazzgitár, </w:t>
      </w:r>
      <w:proofErr w:type="spellStart"/>
      <w:r w:rsidRPr="002F32C7">
        <w:rPr>
          <w:rFonts w:ascii="Times New Roman" w:hAnsi="Times New Roman" w:cs="Times New Roman"/>
          <w:b/>
          <w:bCs/>
          <w:iCs/>
          <w:sz w:val="24"/>
          <w:szCs w:val="24"/>
          <w:lang w:eastAsia="hu-HU"/>
        </w:rPr>
        <w:t>jazzbasszusgitár</w:t>
      </w:r>
      <w:proofErr w:type="spellEnd"/>
      <w:r w:rsidRPr="002F32C7">
        <w:rPr>
          <w:rFonts w:ascii="Times New Roman" w:hAnsi="Times New Roman" w:cs="Times New Roman"/>
          <w:b/>
          <w:bCs/>
          <w:iCs/>
          <w:sz w:val="24"/>
          <w:szCs w:val="24"/>
          <w:lang w:eastAsia="hu-HU"/>
        </w:rPr>
        <w:t xml:space="preserve">, jazzbőgő, jazzszaxofon, jazztrombita, jazzharsona, jazzdob szakirányon a jazz-zongora előadóművész, a jazzgitár előadóművész, a </w:t>
      </w:r>
      <w:proofErr w:type="spellStart"/>
      <w:r w:rsidRPr="002F32C7">
        <w:rPr>
          <w:rFonts w:ascii="Times New Roman" w:hAnsi="Times New Roman" w:cs="Times New Roman"/>
          <w:b/>
          <w:bCs/>
          <w:iCs/>
          <w:sz w:val="24"/>
          <w:szCs w:val="24"/>
          <w:lang w:eastAsia="hu-HU"/>
        </w:rPr>
        <w:t>jazzbasszusgitár</w:t>
      </w:r>
      <w:proofErr w:type="spellEnd"/>
      <w:r w:rsidRPr="002F32C7">
        <w:rPr>
          <w:rFonts w:ascii="Times New Roman" w:hAnsi="Times New Roman" w:cs="Times New Roman"/>
          <w:b/>
          <w:bCs/>
          <w:iCs/>
          <w:sz w:val="24"/>
          <w:szCs w:val="24"/>
          <w:lang w:eastAsia="hu-HU"/>
        </w:rPr>
        <w:t xml:space="preserve"> előadóművész, a jazzbőgő előadóművész, a jazzszaxofon előadóművész, a jazztrombita, a jazzharsona, a jazzdob előadóművész </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sz w:val="24"/>
          <w:szCs w:val="24"/>
          <w:lang w:eastAsia="ar-SA"/>
        </w:rPr>
      </w:pPr>
      <w:proofErr w:type="gramStart"/>
      <w:r>
        <w:rPr>
          <w:rFonts w:ascii="Times New Roman" w:hAnsi="Times New Roman" w:cs="Times New Roman"/>
          <w:b/>
          <w:sz w:val="24"/>
          <w:szCs w:val="24"/>
          <w:lang w:eastAsia="ar-SA"/>
        </w:rPr>
        <w:t>tudása</w:t>
      </w:r>
      <w:proofErr w:type="gramEnd"/>
      <w:r>
        <w:rPr>
          <w:rFonts w:ascii="Times New Roman" w:hAnsi="Times New Roman" w:cs="Times New Roman"/>
          <w:b/>
          <w:sz w:val="24"/>
          <w:szCs w:val="24"/>
          <w:lang w:eastAsia="ar-SA"/>
        </w:rPr>
        <w:t>:</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6.10.1.1. </w:t>
      </w:r>
      <w:r>
        <w:rPr>
          <w:rFonts w:ascii="Times New Roman" w:hAnsi="Times New Roman" w:cs="Times New Roman"/>
          <w:sz w:val="24"/>
          <w:szCs w:val="24"/>
          <w:lang w:eastAsia="ar-SA"/>
        </w:rPr>
        <w:tab/>
        <w:t>Magas szinten ismeri a szakirány szerinti jazzhangszer-játékhoz tartozó zenei tudáselemeket, technikai eszköztárat.</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6.10.1.2.</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Gyakorlati szemszögből ismeri a jazzhangszeres improvizációs technikákat, a jazz sajátos kifejezési fordulatait, intonációját, ritmus-, dallam- és harmóniavilágát, valamint a lapról játék és a transzponálás módját.</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6.10.1.3.</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 xml:space="preserve">Gyakorlatban, magas szinten elsajátította a szakirány szerinti jazzhangszeres szólóirodalom, valamint jazz-zenekari irodalom egy részét, továbbá ismeri a jazz standard </w:t>
      </w:r>
      <w:proofErr w:type="gramStart"/>
      <w:r>
        <w:rPr>
          <w:rFonts w:ascii="Times New Roman" w:hAnsi="Times New Roman" w:cs="Times New Roman"/>
          <w:sz w:val="24"/>
          <w:szCs w:val="24"/>
          <w:lang w:eastAsia="ar-SA"/>
        </w:rPr>
        <w:t>repertoár jelentős</w:t>
      </w:r>
      <w:proofErr w:type="gramEnd"/>
      <w:r>
        <w:rPr>
          <w:rFonts w:ascii="Times New Roman" w:hAnsi="Times New Roman" w:cs="Times New Roman"/>
          <w:sz w:val="24"/>
          <w:szCs w:val="24"/>
          <w:lang w:eastAsia="ar-SA"/>
        </w:rPr>
        <w:t xml:space="preserve"> részét; ismeretekkel rendelkezik a forrásokról és azok fellelhetőségéről.</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6.10.1.4.</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Alapvető ismeretei vannak a szakirány szerinti jazzhangszeres szólóművek és zenekari művek egyéni és csoportos munka során történő elsajátításának folyamatáról, sajátos követelményeiről, a gyakorlási módszerekről, próbatechnikákról.</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6.10.1.5.</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Alapvető zenei és technikai ismeretei vannak a jazz-zongorajátékról, gyakorlatban elsajátította a jazz-zongora szólórepertoár könnyebb technikai igényű műveinek egy részét.</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6.10.1.6.</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 xml:space="preserve">Alapvető ismeretekkel rendelkezik a zenekari </w:t>
      </w:r>
      <w:proofErr w:type="spellStart"/>
      <w:r>
        <w:rPr>
          <w:rFonts w:ascii="Times New Roman" w:hAnsi="Times New Roman" w:cs="Times New Roman"/>
          <w:sz w:val="24"/>
          <w:szCs w:val="24"/>
          <w:lang w:eastAsia="ar-SA"/>
        </w:rPr>
        <w:t>jazzvokál-éneklés</w:t>
      </w:r>
      <w:proofErr w:type="spellEnd"/>
      <w:r>
        <w:rPr>
          <w:rFonts w:ascii="Times New Roman" w:hAnsi="Times New Roman" w:cs="Times New Roman"/>
          <w:sz w:val="24"/>
          <w:szCs w:val="24"/>
          <w:lang w:eastAsia="ar-SA"/>
        </w:rPr>
        <w:t xml:space="preserve"> és az a </w:t>
      </w:r>
      <w:proofErr w:type="spellStart"/>
      <w:r>
        <w:rPr>
          <w:rFonts w:ascii="Times New Roman" w:hAnsi="Times New Roman" w:cs="Times New Roman"/>
          <w:sz w:val="24"/>
          <w:szCs w:val="24"/>
          <w:lang w:eastAsia="ar-SA"/>
        </w:rPr>
        <w:t>cappella</w:t>
      </w:r>
      <w:proofErr w:type="spellEnd"/>
      <w:r>
        <w:rPr>
          <w:rFonts w:ascii="Times New Roman" w:hAnsi="Times New Roman" w:cs="Times New Roman"/>
          <w:sz w:val="24"/>
          <w:szCs w:val="24"/>
          <w:lang w:eastAsia="ar-SA"/>
        </w:rPr>
        <w:t xml:space="preserve"> jazz-művek előadásáról.</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6.10.1.7.</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Átfogó ismeretei vannak a jazz specifikus elméleti és történeti, valamint zeneszerzési (hangszerelés) hátteréről.</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6.10.1.8.</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Tájékozott a jazz-zenével kapcsolatos nemzetközi népzenei repertoárban és stílus-sajátosságokban.</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p>
    <w:p w:rsidR="00510C4B" w:rsidRDefault="00510C4B" w:rsidP="00510C4B">
      <w:pPr>
        <w:keepNext/>
        <w:keepLines/>
        <w:tabs>
          <w:tab w:val="left" w:pos="851"/>
        </w:tabs>
        <w:suppressAutoHyphens/>
        <w:spacing w:after="0"/>
        <w:jc w:val="both"/>
        <w:outlineLvl w:val="1"/>
        <w:rPr>
          <w:rFonts w:ascii="Times New Roman" w:hAnsi="Times New Roman" w:cs="Times New Roman"/>
          <w:b/>
          <w:sz w:val="24"/>
          <w:szCs w:val="24"/>
          <w:lang w:eastAsia="ar-SA"/>
        </w:rPr>
      </w:pPr>
      <w:proofErr w:type="gramStart"/>
      <w:r>
        <w:rPr>
          <w:rFonts w:ascii="Times New Roman" w:hAnsi="Times New Roman" w:cs="Times New Roman"/>
          <w:b/>
          <w:sz w:val="24"/>
          <w:szCs w:val="24"/>
          <w:lang w:eastAsia="ar-SA"/>
        </w:rPr>
        <w:t>képességei</w:t>
      </w:r>
      <w:proofErr w:type="gramEnd"/>
      <w:r>
        <w:rPr>
          <w:rFonts w:ascii="Times New Roman" w:hAnsi="Times New Roman" w:cs="Times New Roman"/>
          <w:b/>
          <w:sz w:val="24"/>
          <w:szCs w:val="24"/>
          <w:lang w:eastAsia="ar-SA"/>
        </w:rPr>
        <w:t>:</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6.10.2.1.</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 xml:space="preserve">Képes különböző stílusú, műfajú, a szakirány szerinti jazzhangszeres zeneműveket, illetve zeneműveknek a szakirány szerinti jazzhangszeres szólamait </w:t>
      </w:r>
      <w:proofErr w:type="spellStart"/>
      <w:r>
        <w:rPr>
          <w:rFonts w:ascii="Times New Roman" w:hAnsi="Times New Roman" w:cs="Times New Roman"/>
          <w:sz w:val="24"/>
          <w:szCs w:val="24"/>
          <w:lang w:eastAsia="ar-SA"/>
        </w:rPr>
        <w:t>stílushűen</w:t>
      </w:r>
      <w:proofErr w:type="spellEnd"/>
      <w:r>
        <w:rPr>
          <w:rFonts w:ascii="Times New Roman" w:hAnsi="Times New Roman" w:cs="Times New Roman"/>
          <w:sz w:val="24"/>
          <w:szCs w:val="24"/>
          <w:lang w:eastAsia="ar-SA"/>
        </w:rPr>
        <w:t>, magas szintű zenei és technikai felkészültséggel, hangversenyszerűen megszólaltatni.</w:t>
      </w:r>
    </w:p>
    <w:p w:rsidR="00510C4B" w:rsidRDefault="00510C4B" w:rsidP="00510C4B">
      <w:pPr>
        <w:keepNext/>
        <w:keepLines/>
        <w:tabs>
          <w:tab w:val="left" w:pos="851"/>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6.10.2.2.</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Képes a szakirány szerinti jazzhangszeren improvizálni.</w:t>
      </w:r>
    </w:p>
    <w:p w:rsidR="00510C4B" w:rsidRDefault="00510C4B" w:rsidP="00510C4B">
      <w:pPr>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sz w:val="24"/>
          <w:szCs w:val="24"/>
          <w:lang w:eastAsia="ar-SA"/>
        </w:rPr>
        <w:t>6.10.2.3.</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bCs/>
          <w:color w:val="000000"/>
          <w:sz w:val="24"/>
          <w:szCs w:val="24"/>
          <w:lang w:eastAsia="hu-HU"/>
        </w:rPr>
        <w:t xml:space="preserve">Átlátja </w:t>
      </w:r>
      <w:r>
        <w:rPr>
          <w:rFonts w:ascii="Times New Roman" w:hAnsi="Times New Roman" w:cs="Times New Roman"/>
          <w:color w:val="000000"/>
          <w:sz w:val="24"/>
          <w:szCs w:val="24"/>
          <w:lang w:eastAsia="hu-HU"/>
        </w:rPr>
        <w:t xml:space="preserve">a szakirány szerinti jazzhangszeres szóló- és zenekari </w:t>
      </w:r>
      <w:proofErr w:type="gramStart"/>
      <w:r>
        <w:rPr>
          <w:rFonts w:ascii="Times New Roman" w:hAnsi="Times New Roman" w:cs="Times New Roman"/>
          <w:color w:val="000000"/>
          <w:sz w:val="24"/>
          <w:szCs w:val="24"/>
          <w:lang w:eastAsia="hu-HU"/>
        </w:rPr>
        <w:t>irodalom jelentős</w:t>
      </w:r>
      <w:proofErr w:type="gramEnd"/>
      <w:r>
        <w:rPr>
          <w:rFonts w:ascii="Times New Roman" w:hAnsi="Times New Roman" w:cs="Times New Roman"/>
          <w:color w:val="000000"/>
          <w:sz w:val="24"/>
          <w:szCs w:val="24"/>
          <w:lang w:eastAsia="hu-HU"/>
        </w:rPr>
        <w:t xml:space="preserve"> részét</w:t>
      </w:r>
      <w:r>
        <w:rPr>
          <w:rFonts w:ascii="Times New Roman" w:hAnsi="Times New Roman" w:cs="Times New Roman"/>
          <w:bCs/>
          <w:color w:val="000000"/>
          <w:sz w:val="24"/>
          <w:szCs w:val="24"/>
          <w:lang w:eastAsia="hu-HU"/>
        </w:rPr>
        <w:t xml:space="preserve">.  </w:t>
      </w:r>
    </w:p>
    <w:p w:rsidR="00510C4B" w:rsidRDefault="00510C4B" w:rsidP="00510C4B">
      <w:pPr>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6.10.2.4.</w:t>
      </w:r>
      <w:r>
        <w:rPr>
          <w:rFonts w:ascii="Times New Roman" w:hAnsi="Times New Roman" w:cs="Times New Roman"/>
          <w:bCs/>
          <w:color w:val="000000"/>
          <w:sz w:val="24"/>
          <w:szCs w:val="24"/>
          <w:lang w:eastAsia="hu-HU"/>
        </w:rPr>
        <w:tab/>
      </w:r>
      <w:r>
        <w:rPr>
          <w:rFonts w:ascii="Times New Roman" w:hAnsi="Times New Roman" w:cs="Times New Roman"/>
          <w:bCs/>
          <w:color w:val="000000"/>
          <w:sz w:val="24"/>
          <w:szCs w:val="24"/>
          <w:lang w:eastAsia="hu-HU"/>
        </w:rPr>
        <w:tab/>
        <w:t xml:space="preserve">Képes megkülönböztetni a jazz standard </w:t>
      </w:r>
      <w:proofErr w:type="gramStart"/>
      <w:r>
        <w:rPr>
          <w:rFonts w:ascii="Times New Roman" w:hAnsi="Times New Roman" w:cs="Times New Roman"/>
          <w:bCs/>
          <w:color w:val="000000"/>
          <w:sz w:val="24"/>
          <w:szCs w:val="24"/>
          <w:lang w:eastAsia="hu-HU"/>
        </w:rPr>
        <w:t>repertoár különböző</w:t>
      </w:r>
      <w:proofErr w:type="gramEnd"/>
      <w:r>
        <w:rPr>
          <w:rFonts w:ascii="Times New Roman" w:hAnsi="Times New Roman" w:cs="Times New Roman"/>
          <w:bCs/>
          <w:color w:val="000000"/>
          <w:sz w:val="24"/>
          <w:szCs w:val="24"/>
          <w:lang w:eastAsia="hu-HU"/>
        </w:rPr>
        <w:t xml:space="preserve"> stílusait, stílusjegyeit.</w:t>
      </w:r>
    </w:p>
    <w:p w:rsidR="00510C4B" w:rsidRDefault="00510C4B" w:rsidP="00510C4B">
      <w:pPr>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6.10.2.5.</w:t>
      </w:r>
      <w:r>
        <w:rPr>
          <w:rFonts w:ascii="Times New Roman" w:hAnsi="Times New Roman" w:cs="Times New Roman"/>
          <w:bCs/>
          <w:color w:val="000000"/>
          <w:sz w:val="24"/>
          <w:szCs w:val="24"/>
          <w:lang w:eastAsia="hu-HU"/>
        </w:rPr>
        <w:tab/>
      </w:r>
      <w:r>
        <w:rPr>
          <w:rFonts w:ascii="Times New Roman" w:hAnsi="Times New Roman" w:cs="Times New Roman"/>
          <w:bCs/>
          <w:color w:val="000000"/>
          <w:sz w:val="24"/>
          <w:szCs w:val="24"/>
          <w:lang w:eastAsia="hu-HU"/>
        </w:rPr>
        <w:tab/>
        <w:t>A szakirány szerinti jazzhangszeres szólóművek és jazz-zenekari művek elsajátítása során képes a folyamat időbeli megtervezésére, meghatározott gyakorlási metódusok alkalmazására, csoportos munka során az alkalmazkodó részvételre.</w:t>
      </w:r>
    </w:p>
    <w:p w:rsidR="00510C4B" w:rsidRDefault="00510C4B" w:rsidP="00510C4B">
      <w:pPr>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6.10.2.6.</w:t>
      </w:r>
      <w:r>
        <w:rPr>
          <w:rFonts w:ascii="Times New Roman" w:hAnsi="Times New Roman" w:cs="Times New Roman"/>
          <w:bCs/>
          <w:color w:val="000000"/>
          <w:sz w:val="24"/>
          <w:szCs w:val="24"/>
          <w:lang w:eastAsia="hu-HU"/>
        </w:rPr>
        <w:tab/>
      </w:r>
      <w:r>
        <w:rPr>
          <w:rFonts w:ascii="Times New Roman" w:hAnsi="Times New Roman" w:cs="Times New Roman"/>
          <w:bCs/>
          <w:color w:val="000000"/>
          <w:sz w:val="24"/>
          <w:szCs w:val="24"/>
          <w:lang w:eastAsia="hu-HU"/>
        </w:rPr>
        <w:tab/>
        <w:t>Képes könnyebb jazz-zongoraművek, jazz-zongoraszólamok, egyszerűbb zongorakíséretek megszólaltatására, egyszerű zenei anyagok zongorán történő demonstrálására.</w:t>
      </w:r>
    </w:p>
    <w:p w:rsidR="00510C4B" w:rsidRDefault="00510C4B" w:rsidP="00510C4B">
      <w:pPr>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6.10.2.7.</w:t>
      </w:r>
      <w:r>
        <w:rPr>
          <w:rFonts w:ascii="Times New Roman" w:hAnsi="Times New Roman" w:cs="Times New Roman"/>
          <w:bCs/>
          <w:color w:val="000000"/>
          <w:sz w:val="24"/>
          <w:szCs w:val="24"/>
          <w:lang w:eastAsia="hu-HU"/>
        </w:rPr>
        <w:tab/>
      </w:r>
      <w:r>
        <w:rPr>
          <w:rFonts w:ascii="Times New Roman" w:hAnsi="Times New Roman" w:cs="Times New Roman"/>
          <w:bCs/>
          <w:color w:val="000000"/>
          <w:sz w:val="24"/>
          <w:szCs w:val="24"/>
          <w:lang w:eastAsia="hu-HU"/>
        </w:rPr>
        <w:tab/>
        <w:t>Képes csoportos jazzénekes produkciókban való részvételre.</w:t>
      </w:r>
    </w:p>
    <w:p w:rsidR="00510C4B" w:rsidRDefault="00510C4B" w:rsidP="00510C4B">
      <w:pPr>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6.10.2.8.</w:t>
      </w:r>
      <w:r>
        <w:rPr>
          <w:rFonts w:ascii="Times New Roman" w:hAnsi="Times New Roman" w:cs="Times New Roman"/>
          <w:bCs/>
          <w:color w:val="000000"/>
          <w:sz w:val="24"/>
          <w:szCs w:val="24"/>
          <w:lang w:eastAsia="hu-HU"/>
        </w:rPr>
        <w:tab/>
      </w:r>
      <w:r>
        <w:rPr>
          <w:rFonts w:ascii="Times New Roman" w:hAnsi="Times New Roman" w:cs="Times New Roman"/>
          <w:bCs/>
          <w:color w:val="000000"/>
          <w:sz w:val="24"/>
          <w:szCs w:val="24"/>
          <w:lang w:eastAsia="hu-HU"/>
        </w:rPr>
        <w:tab/>
        <w:t>Eligazodik a jazzelmélet és a jazztörténet különböző kérdéseiben, képes a jazz-zeneművek beható analízisére.</w:t>
      </w:r>
    </w:p>
    <w:p w:rsidR="00510C4B" w:rsidRDefault="00510C4B" w:rsidP="00510C4B">
      <w:pPr>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lastRenderedPageBreak/>
        <w:t>6.10.2.9.</w:t>
      </w:r>
      <w:r>
        <w:rPr>
          <w:rFonts w:ascii="Times New Roman" w:hAnsi="Times New Roman" w:cs="Times New Roman"/>
          <w:bCs/>
          <w:color w:val="000000"/>
          <w:sz w:val="24"/>
          <w:szCs w:val="24"/>
          <w:lang w:eastAsia="hu-HU"/>
        </w:rPr>
        <w:tab/>
      </w:r>
      <w:r>
        <w:rPr>
          <w:rFonts w:ascii="Times New Roman" w:hAnsi="Times New Roman" w:cs="Times New Roman"/>
          <w:bCs/>
          <w:color w:val="000000"/>
          <w:sz w:val="24"/>
          <w:szCs w:val="24"/>
          <w:lang w:eastAsia="hu-HU"/>
        </w:rPr>
        <w:tab/>
        <w:t>Képes egyszerűbb jazz-hangszerelési feladatok elvégzésére.</w:t>
      </w:r>
    </w:p>
    <w:p w:rsidR="00510C4B" w:rsidRDefault="00510C4B" w:rsidP="00510C4B">
      <w:pPr>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6.10.2.10.</w:t>
      </w:r>
      <w:r>
        <w:rPr>
          <w:rFonts w:ascii="Times New Roman" w:hAnsi="Times New Roman" w:cs="Times New Roman"/>
          <w:bCs/>
          <w:color w:val="000000"/>
          <w:sz w:val="24"/>
          <w:szCs w:val="24"/>
          <w:lang w:eastAsia="hu-HU"/>
        </w:rPr>
        <w:tab/>
        <w:t>Képes megkülönböztetni a jazz-zenével kapcsolatos nemzetközi népzenei repertoár alkotásainak stílusjegyeit és más jellemzőit.</w:t>
      </w: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attitűdje</w:t>
      </w:r>
      <w:proofErr w:type="gramEnd"/>
      <w:r>
        <w:rPr>
          <w:rFonts w:ascii="Times New Roman" w:hAnsi="Times New Roman" w:cs="Times New Roman"/>
          <w:b/>
          <w:bCs/>
          <w:iCs/>
          <w:sz w:val="24"/>
          <w:szCs w:val="24"/>
          <w:lang w:eastAsia="hu-HU"/>
        </w:rPr>
        <w:t>:</w:t>
      </w: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6.10.3.1.</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A szakirány szerinti jazzhangszeres tudását rendszeres, hatékony gyakorlással folyamatosan karbantartja, fejleszti.</w:t>
      </w: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6.10.3.2.</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Zenei gondolkodásában és a jazzhangszer-játékban magas fokú nyitottsága van a kreativitásra.</w:t>
      </w: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6.10.3.3.</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Törekszik a szakirány szerinti jazzhangszeres szóló- és zenekari irodalom megismerésére, saját repertoárjának bővítésére.</w:t>
      </w: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6.10.3.4.</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Törekszik a kiszenekari és nagyzenekari jazz-játékban való rendszeres részvételre.</w:t>
      </w: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6.10.3.5.</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Törekszik arra, hogy alapszintű jazz-zongoratudását jazzhangszeres tevékenysége szolgálatába állítsa.</w:t>
      </w: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6.10.3.6.</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Fontosnak tartja, hogy gyakorlati előadó-művészeti tevékenységét megfelelő elméleti megközelítéssel is megalapozza.</w:t>
      </w: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
          <w:bCs/>
          <w:iCs/>
          <w:sz w:val="24"/>
          <w:szCs w:val="24"/>
          <w:lang w:eastAsia="hu-HU"/>
        </w:rPr>
      </w:pPr>
    </w:p>
    <w:p w:rsidR="00510C4B" w:rsidRDefault="00510C4B" w:rsidP="00510C4B">
      <w:pPr>
        <w:keepNext/>
        <w:keepLines/>
        <w:tabs>
          <w:tab w:val="left" w:pos="567"/>
          <w:tab w:val="left" w:pos="851"/>
        </w:tabs>
        <w:suppressAutoHyphens/>
        <w:spacing w:after="0"/>
        <w:jc w:val="both"/>
        <w:outlineLvl w:val="1"/>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autonómiája</w:t>
      </w:r>
      <w:proofErr w:type="gramEnd"/>
      <w:r>
        <w:rPr>
          <w:rFonts w:ascii="Times New Roman" w:hAnsi="Times New Roman" w:cs="Times New Roman"/>
          <w:b/>
          <w:bCs/>
          <w:iCs/>
          <w:sz w:val="24"/>
          <w:szCs w:val="24"/>
          <w:lang w:eastAsia="hu-HU"/>
        </w:rPr>
        <w:t xml:space="preserve"> és felelőssége</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6.10.4.1.</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Szakmai orientációja kialakult.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6.10.4.2.</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Pódiumhelyzetben biztonsággal teljesít jazzhangszeres előadóművészi rutinfeladatokat, különös tekintettel az improvizációra.</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6.10.4.3.</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Jazzhangszeres előadó-művészeti teljesítményét a szakterület minőségi elvárásaival összhangban tartja.</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6.10.4.4.</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Repertoárját instrukciók alapján, jazzhangszeres tudásszintjének és szakmai orientációjának megfelelően, értékfeltáró és értékmegőrző szemlélettel választja meg.</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6.10.4.5.</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Egyéni és csoportos munka eredményeként megvalósuló jazz-zenei produkciókban egyaránt magas színvonalú teljesítményt nyújt.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r w:rsidRPr="008D782E">
        <w:rPr>
          <w:rFonts w:ascii="Times New Roman" w:hAnsi="Times New Roman" w:cs="Times New Roman"/>
          <w:b/>
          <w:bCs/>
          <w:iCs/>
          <w:color w:val="000000"/>
          <w:sz w:val="24"/>
          <w:szCs w:val="24"/>
          <w:lang w:eastAsia="hu-HU"/>
        </w:rPr>
        <w:t xml:space="preserve">A </w:t>
      </w:r>
      <w:r w:rsidRPr="008D782E">
        <w:rPr>
          <w:rFonts w:ascii="Times New Roman" w:hAnsi="Times New Roman" w:cs="Times New Roman"/>
          <w:b/>
          <w:bCs/>
          <w:iCs/>
          <w:sz w:val="24"/>
          <w:szCs w:val="24"/>
          <w:lang w:eastAsia="hu-HU"/>
        </w:rPr>
        <w:t>jazz-zongora, jazzbőgő, jazzszaxofon, jazztrombita, jazzharsona, jazzdob szakirányokon továbbá</w:t>
      </w:r>
      <w:r w:rsidRPr="008D782E">
        <w:rPr>
          <w:rFonts w:ascii="Times New Roman" w:hAnsi="Times New Roman" w:cs="Times New Roman"/>
          <w:b/>
          <w:bCs/>
          <w:iCs/>
          <w:color w:val="000000"/>
          <w:sz w:val="24"/>
          <w:szCs w:val="24"/>
          <w:lang w:eastAsia="hu-HU"/>
        </w:rPr>
        <w:t xml:space="preserve"> </w:t>
      </w:r>
      <w:r>
        <w:rPr>
          <w:rFonts w:ascii="Times New Roman" w:hAnsi="Times New Roman" w:cs="Times New Roman"/>
          <w:b/>
          <w:bCs/>
          <w:iCs/>
          <w:color w:val="000000"/>
          <w:sz w:val="24"/>
          <w:szCs w:val="24"/>
          <w:lang w:eastAsia="hu-HU"/>
        </w:rPr>
        <w:t xml:space="preserve">a </w:t>
      </w:r>
      <w:r w:rsidRPr="008D782E">
        <w:rPr>
          <w:rFonts w:ascii="Times New Roman" w:hAnsi="Times New Roman" w:cs="Times New Roman"/>
          <w:b/>
          <w:bCs/>
          <w:iCs/>
          <w:sz w:val="24"/>
          <w:szCs w:val="24"/>
          <w:lang w:eastAsia="hu-HU"/>
        </w:rPr>
        <w:t>jazz-zongora előadóművész, jazzbőgő előadóművész, jazzszaxofon előadóművész, jazztrombita előadóművész, a jazzharsona előadóművész, a jazzdob előadóművész</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tudása</w:t>
      </w:r>
      <w:proofErr w:type="gramEnd"/>
      <w:r>
        <w:rPr>
          <w:rFonts w:ascii="Times New Roman" w:hAnsi="Times New Roman" w:cs="Times New Roman"/>
          <w:b/>
          <w:bCs/>
          <w:iCs/>
          <w:sz w:val="24"/>
          <w:szCs w:val="24"/>
          <w:lang w:eastAsia="hu-HU"/>
        </w:rPr>
        <w: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6.11.1.1.</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A szakirány szerinti jazzhangszernek megfelelő klasszikus zenei hangszerjáték területén átfogó hangszertechnikai, stílus- és előadásmód-ismerete van, gyakorlatban elsajátította a klasszikus zenei hangszer repertoárjának könnyebb és középnehéz műveinek egy részét.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képességei</w:t>
      </w:r>
      <w:proofErr w:type="gramEnd"/>
      <w:r>
        <w:rPr>
          <w:rFonts w:ascii="Times New Roman" w:hAnsi="Times New Roman" w:cs="Times New Roman"/>
          <w:b/>
          <w:bCs/>
          <w:iCs/>
          <w:sz w:val="24"/>
          <w:szCs w:val="24"/>
          <w:lang w:eastAsia="hu-HU"/>
        </w:rPr>
        <w: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6.11.2.1.</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 xml:space="preserve">Képes a szakirány szerinti jazzhangszernek megfelelő klasszikus hangszeren </w:t>
      </w:r>
      <w:proofErr w:type="gramStart"/>
      <w:r>
        <w:rPr>
          <w:rFonts w:ascii="Times New Roman" w:hAnsi="Times New Roman" w:cs="Times New Roman"/>
          <w:bCs/>
          <w:iCs/>
          <w:sz w:val="24"/>
          <w:szCs w:val="24"/>
          <w:lang w:eastAsia="hu-HU"/>
        </w:rPr>
        <w:t>könnyebb  és</w:t>
      </w:r>
      <w:proofErr w:type="gramEnd"/>
      <w:r>
        <w:rPr>
          <w:rFonts w:ascii="Times New Roman" w:hAnsi="Times New Roman" w:cs="Times New Roman"/>
          <w:bCs/>
          <w:iCs/>
          <w:sz w:val="24"/>
          <w:szCs w:val="24"/>
          <w:lang w:eastAsia="hu-HU"/>
        </w:rPr>
        <w:t xml:space="preserve"> középnehéz műveket megszólaltatni, valamint klasszikus hangszeres ismereteit a jazzhangszeres előadó-művészetben adekvát módon alkalmazni.</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6.2.8. </w:t>
      </w:r>
      <w:r w:rsidRPr="008D782E">
        <w:rPr>
          <w:rFonts w:ascii="Times New Roman" w:hAnsi="Times New Roman" w:cs="Times New Roman"/>
          <w:b/>
          <w:bCs/>
          <w:iCs/>
          <w:sz w:val="24"/>
          <w:szCs w:val="24"/>
          <w:lang w:eastAsia="hu-HU"/>
        </w:rPr>
        <w:t xml:space="preserve">A jazzének szakirányon </w:t>
      </w:r>
      <w:r>
        <w:rPr>
          <w:rFonts w:ascii="Times New Roman" w:hAnsi="Times New Roman" w:cs="Times New Roman"/>
          <w:b/>
          <w:bCs/>
          <w:iCs/>
          <w:color w:val="000000"/>
          <w:sz w:val="24"/>
          <w:szCs w:val="24"/>
          <w:lang w:eastAsia="hu-HU"/>
        </w:rPr>
        <w:t xml:space="preserve">a </w:t>
      </w:r>
      <w:r w:rsidRPr="008D782E">
        <w:rPr>
          <w:rFonts w:ascii="Times New Roman" w:hAnsi="Times New Roman" w:cs="Times New Roman"/>
          <w:b/>
          <w:bCs/>
          <w:iCs/>
          <w:sz w:val="24"/>
          <w:szCs w:val="24"/>
          <w:lang w:eastAsia="hu-HU"/>
        </w:rPr>
        <w:t>jazz</w:t>
      </w:r>
      <w:r>
        <w:rPr>
          <w:rFonts w:ascii="Times New Roman" w:hAnsi="Times New Roman" w:cs="Times New Roman"/>
          <w:b/>
          <w:bCs/>
          <w:iCs/>
          <w:sz w:val="24"/>
          <w:szCs w:val="24"/>
          <w:lang w:eastAsia="hu-HU"/>
        </w:rPr>
        <w:t>ének</w:t>
      </w:r>
      <w:r w:rsidRPr="008D782E">
        <w:rPr>
          <w:rFonts w:ascii="Times New Roman" w:hAnsi="Times New Roman" w:cs="Times New Roman"/>
          <w:b/>
          <w:bCs/>
          <w:iCs/>
          <w:sz w:val="24"/>
          <w:szCs w:val="24"/>
          <w:lang w:eastAsia="hu-HU"/>
        </w:rPr>
        <w:t xml:space="preserve"> előadóművész</w:t>
      </w:r>
      <w:r>
        <w:rPr>
          <w:rFonts w:ascii="Times New Roman" w:hAnsi="Times New Roman" w:cs="Times New Roman"/>
          <w:b/>
          <w:bCs/>
          <w:iCs/>
          <w:sz w:val="24"/>
          <w:szCs w:val="24"/>
          <w:lang w:eastAsia="hu-HU"/>
        </w:rPr>
        <w:t xml:space="preserve"> </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tudása</w:t>
      </w:r>
      <w:proofErr w:type="gramEnd"/>
      <w:r>
        <w:rPr>
          <w:rFonts w:ascii="Times New Roman" w:hAnsi="Times New Roman" w:cs="Times New Roman"/>
          <w:b/>
          <w:bCs/>
          <w:iCs/>
          <w:sz w:val="24"/>
          <w:szCs w:val="24"/>
          <w:lang w:eastAsia="hu-HU"/>
        </w:rPr>
        <w: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6.12.1.1.</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Magas szinten ismeri a jazzénekléshez tartozó zenei tudáselemeket, valamint sajátos énektechnikai eszköztárat.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6.12.1.2.</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Gyakorlati szemszögből ismeri a jazzénekes improvizációs technikákat, a jazz sajátos kifejezési fordulatait, intonációját, ritmus-, dallam- és harmóniavilágát, valamint a lapról éneklés és a transzponálás módját.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6.12.1.3.</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A jazzénekes repertoár vonatkozásában átfogó ismeretei vannak a zene és a szöveg viszonyáról, a helyes idegen nyelvi (angol nyelvű) szövegkiejtésről.</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6.12.1.4.</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Ismeri a klasszikus zenei hangképzés és a klasszikus éneklés alapjául szolgáló stílusjegyek gyakorlati alkalmazásának módját, gyakorlatban elsajátította a klasszikus éneklés repertoárjának könnyebb és középnehéz műveinek egy részét.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6.12.1.5.</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 xml:space="preserve">Gyakorlatban, magas szinten elsajátította a jazzénekes szólóirodalom, valamint jazz-zenekari irodalom egy részét, továbbá ismeri a jazz standard </w:t>
      </w:r>
      <w:proofErr w:type="gramStart"/>
      <w:r>
        <w:rPr>
          <w:rFonts w:ascii="Times New Roman" w:hAnsi="Times New Roman" w:cs="Times New Roman"/>
          <w:bCs/>
          <w:iCs/>
          <w:sz w:val="24"/>
          <w:szCs w:val="24"/>
          <w:lang w:eastAsia="hu-HU"/>
        </w:rPr>
        <w:t>repertoár jelentős</w:t>
      </w:r>
      <w:proofErr w:type="gramEnd"/>
      <w:r>
        <w:rPr>
          <w:rFonts w:ascii="Times New Roman" w:hAnsi="Times New Roman" w:cs="Times New Roman"/>
          <w:bCs/>
          <w:iCs/>
          <w:sz w:val="24"/>
          <w:szCs w:val="24"/>
          <w:lang w:eastAsia="hu-HU"/>
        </w:rPr>
        <w:t xml:space="preserve"> részét; ismeretekkel rendelkezik a forrásokról és azok fellelhetőségéről.</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6.12.1.6.</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Alapvető ismeretei vannak a jazzénekes szólóművek és jazz-zenekari művek egyéni és csoportos munka során történő elsajátításának folyamatáról, sajátos követelményeiről, a gyakorlási módszerekről, próbatechnikákról.</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6.12.1.7.</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Alapvető zenei és technikai ismeretei vannak a jazz-zongorajátékról, gyakorlatban elsajátította a jazz-zongora szólórepertoár könnyebb technikai igényű műveinek egy részét.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6.12.1.8.</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Magas szintű ismeretekkel rendelkezik az együttes jazzéneklés sajátos követelményeiről és repertoárjáról.</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6.12.1.9.</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Átfogó ismeretei vannak a jazz specifikus elméleti és történeti, valamint zeneszerzési (hangszerelés) hátteréről.</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6.12.1.10.</w:t>
      </w:r>
      <w:r>
        <w:rPr>
          <w:rFonts w:ascii="Times New Roman" w:hAnsi="Times New Roman" w:cs="Times New Roman"/>
          <w:bCs/>
          <w:iCs/>
          <w:sz w:val="24"/>
          <w:szCs w:val="24"/>
          <w:lang w:eastAsia="hu-HU"/>
        </w:rPr>
        <w:tab/>
        <w:t>Tájékozott a jazz-zenével kapcsolatos nemzetközi népzenei repertoárban és stílus-sajátosságokban.</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képességei</w:t>
      </w:r>
      <w:proofErr w:type="gramEnd"/>
      <w:r>
        <w:rPr>
          <w:rFonts w:ascii="Times New Roman" w:hAnsi="Times New Roman" w:cs="Times New Roman"/>
          <w:b/>
          <w:bCs/>
          <w:iCs/>
          <w:sz w:val="24"/>
          <w:szCs w:val="24"/>
          <w:lang w:eastAsia="hu-HU"/>
        </w:rPr>
        <w: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6.12.2.1.</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 xml:space="preserve">Képes különböző stílusú, műfajú jazzénekes zeneműveket, illetve más jazz-zeneművek énekszólamait </w:t>
      </w:r>
      <w:proofErr w:type="spellStart"/>
      <w:r>
        <w:rPr>
          <w:rFonts w:ascii="Times New Roman" w:hAnsi="Times New Roman" w:cs="Times New Roman"/>
          <w:bCs/>
          <w:iCs/>
          <w:sz w:val="24"/>
          <w:szCs w:val="24"/>
          <w:lang w:eastAsia="hu-HU"/>
        </w:rPr>
        <w:t>stílushűen</w:t>
      </w:r>
      <w:proofErr w:type="spellEnd"/>
      <w:r>
        <w:rPr>
          <w:rFonts w:ascii="Times New Roman" w:hAnsi="Times New Roman" w:cs="Times New Roman"/>
          <w:bCs/>
          <w:iCs/>
          <w:sz w:val="24"/>
          <w:szCs w:val="24"/>
          <w:lang w:eastAsia="hu-HU"/>
        </w:rPr>
        <w:t>, magas szintű zenei és technikai felkészültséggel, hangversenyszerűen megszólaltatni.</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color w:val="000000"/>
          <w:sz w:val="24"/>
          <w:szCs w:val="24"/>
          <w:lang w:eastAsia="hu-HU"/>
        </w:rPr>
      </w:pPr>
      <w:r>
        <w:rPr>
          <w:rFonts w:ascii="Times New Roman" w:hAnsi="Times New Roman" w:cs="Times New Roman"/>
          <w:bCs/>
          <w:iCs/>
          <w:sz w:val="24"/>
          <w:szCs w:val="24"/>
          <w:lang w:eastAsia="hu-HU"/>
        </w:rPr>
        <w:t>6.12.2.2.</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Jazzénekes produkcióiban magas szinten képes az improvizációra.</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6.12.2.3.</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 xml:space="preserve">Képes könnyebb klasszikus zenei szóló- és kamaraénekes műveket megfelelő hangképzéssel, </w:t>
      </w:r>
      <w:proofErr w:type="spellStart"/>
      <w:r>
        <w:rPr>
          <w:rFonts w:ascii="Times New Roman" w:hAnsi="Times New Roman" w:cs="Times New Roman"/>
          <w:bCs/>
          <w:iCs/>
          <w:sz w:val="24"/>
          <w:szCs w:val="24"/>
          <w:lang w:eastAsia="hu-HU"/>
        </w:rPr>
        <w:t>stílushűen</w:t>
      </w:r>
      <w:proofErr w:type="spellEnd"/>
      <w:r>
        <w:rPr>
          <w:rFonts w:ascii="Times New Roman" w:hAnsi="Times New Roman" w:cs="Times New Roman"/>
          <w:bCs/>
          <w:iCs/>
          <w:sz w:val="24"/>
          <w:szCs w:val="24"/>
          <w:lang w:eastAsia="hu-HU"/>
        </w:rPr>
        <w:t xml:space="preserve"> megszólaltatni, valamint klasszikus énekes ismereteit a jazzénekes előadó-művészetben adekvát módon alkalmazni.</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6.12.2.4.</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 xml:space="preserve">Átlátja a jazzénekes szóló- és zenekari irodalom főbb alkotásainak jelentős részét, valamint képes újabb, előadásra szánt műveket kiválasztani.  </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color w:val="000000"/>
          <w:sz w:val="24"/>
          <w:szCs w:val="24"/>
          <w:lang w:eastAsia="hu-HU"/>
        </w:rPr>
      </w:pPr>
      <w:r>
        <w:rPr>
          <w:rFonts w:ascii="Times New Roman" w:hAnsi="Times New Roman" w:cs="Times New Roman"/>
          <w:bCs/>
          <w:iCs/>
          <w:sz w:val="24"/>
          <w:szCs w:val="24"/>
          <w:lang w:eastAsia="hu-HU"/>
        </w:rPr>
        <w:t>6.12.2.5.</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 xml:space="preserve">Képes megkülönböztetni a jazz standard </w:t>
      </w:r>
      <w:proofErr w:type="gramStart"/>
      <w:r>
        <w:rPr>
          <w:rFonts w:ascii="Times New Roman" w:hAnsi="Times New Roman" w:cs="Times New Roman"/>
          <w:bCs/>
          <w:iCs/>
          <w:sz w:val="24"/>
          <w:szCs w:val="24"/>
          <w:lang w:eastAsia="hu-HU"/>
        </w:rPr>
        <w:t>repertoár különböző</w:t>
      </w:r>
      <w:proofErr w:type="gramEnd"/>
      <w:r>
        <w:rPr>
          <w:rFonts w:ascii="Times New Roman" w:hAnsi="Times New Roman" w:cs="Times New Roman"/>
          <w:bCs/>
          <w:iCs/>
          <w:sz w:val="24"/>
          <w:szCs w:val="24"/>
          <w:lang w:eastAsia="hu-HU"/>
        </w:rPr>
        <w:t xml:space="preserve"> stílusait, stílusjegyeit.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6.12.2.6.</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A jazzénekes szólóművek és zenekari művek elsajátítása során képes a folyamat időbeli megtervezésére, meghatározott gyakorlási metódusok alkalmazására, csoportos munka során alkalmazkodó részvételre.</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lastRenderedPageBreak/>
        <w:t>6.12.2.7.</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Képes könnyebb jazz-zongoraművek, jazz-zongoraszólamok, egyszerűbb zongorakíséretek megszólaltatására, egyszerű zenei anyagok zongorán történő demonstrálására.</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6.12.2.8.</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Képes csoportos jazzénekes produkciókban való magas művészi színvonalon történő részvételre.</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6.12.2.9.</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Eligazodik a jazzelmélet és a jazztörténet különböző kérdéseiben, képes a jazz-zeneművek beható analízisére.</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6.12.2.10.</w:t>
      </w:r>
      <w:r>
        <w:rPr>
          <w:rFonts w:ascii="Times New Roman" w:hAnsi="Times New Roman" w:cs="Times New Roman"/>
          <w:bCs/>
          <w:iCs/>
          <w:sz w:val="24"/>
          <w:szCs w:val="24"/>
          <w:lang w:eastAsia="hu-HU"/>
        </w:rPr>
        <w:tab/>
        <w:t>Képes megkülönböztetni a jazz-zenével kapcsolatos nemzetközi népzenei repertoár alkotásainak stílusjegyeit és más jellemzőit.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attitűdje</w:t>
      </w:r>
      <w:proofErr w:type="gramEnd"/>
      <w:r>
        <w:rPr>
          <w:rFonts w:ascii="Times New Roman" w:hAnsi="Times New Roman" w:cs="Times New Roman"/>
          <w:b/>
          <w:bCs/>
          <w:iCs/>
          <w:sz w:val="24"/>
          <w:szCs w:val="24"/>
          <w:lang w:eastAsia="hu-HU"/>
        </w:rPr>
        <w: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6.12.3.1.</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Jazzénekes tudását rendszeres, hatékony gyakorlással folyamatosan karbantartja, fejleszti.</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6.12.3.2.</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Zenei gondolkodásában és a jazzéneklésben magas fokú nyitottsága van a kreativitásra.</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6.12.3.3.</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Törekszik a jazzénekes szóló- és zenekari irodalom megismerésére, saját repertoárjának bővítésére.</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6.12.3.4.</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Törekszik jazz-zenekari produkciókban való rendszeres részvételre.</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6.12.3.5.</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Törekszik arra, hogy alapszintű jazz-zongoratudását jazzénekes tevékenysége szolgálatába állítsa.</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6.12.3.6.</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Fontosnak tartja, hogy gyakorlati előadó-művészeti tevékenységét megfelelő elméleti megközelítéssel is megalapozza.</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autonómiája</w:t>
      </w:r>
      <w:proofErr w:type="gramEnd"/>
      <w:r>
        <w:rPr>
          <w:rFonts w:ascii="Times New Roman" w:hAnsi="Times New Roman" w:cs="Times New Roman"/>
          <w:b/>
          <w:bCs/>
          <w:iCs/>
          <w:sz w:val="24"/>
          <w:szCs w:val="24"/>
          <w:lang w:eastAsia="hu-HU"/>
        </w:rPr>
        <w:t xml:space="preserve"> és felelőssége:</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6.12.4.1.</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Szakmai orientációja kialakult.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6.12.4.2.</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Pódiumhelyzetben biztonsággal teljesít jazzénekes előadóművészi rutinfeladatokat, különös tekintettel az improvizációra.</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6.12.4.3.</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Jazzénekes előadó-művészeti teljesítményét a szakterület minőségi elvárásaival összhangban tartja.</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6.12.4.4.</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Repertoárját instrukciók alapján, jazzénekes tudásszintjének és szakmai orientációjának megfelelően, értékfeltáró és értékmegőrző szemlélettel választja meg.</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6.12.4.5.</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Egyéni és csoportos munka eredményeként megvalósuló jazzénekes produkciókban egyaránt magas színvonalú teljesítményt nyújt.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
          <w:bCs/>
          <w:iCs/>
          <w:sz w:val="24"/>
          <w:szCs w:val="24"/>
          <w:lang w:eastAsia="hu-HU"/>
        </w:rPr>
        <w:t>6.2.9.</w:t>
      </w:r>
      <w:r w:rsidRPr="008D782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 xml:space="preserve">A </w:t>
      </w:r>
      <w:r w:rsidRPr="008D782E">
        <w:rPr>
          <w:rFonts w:ascii="Times New Roman" w:hAnsi="Times New Roman" w:cs="Times New Roman"/>
          <w:b/>
          <w:bCs/>
          <w:iCs/>
          <w:sz w:val="24"/>
          <w:szCs w:val="24"/>
          <w:lang w:eastAsia="hu-HU"/>
        </w:rPr>
        <w:t>zenekar- és kórusvezetés szakirányon a zenekar- és kórusvezető</w:t>
      </w:r>
      <w:r>
        <w:rPr>
          <w:rFonts w:ascii="Times New Roman" w:hAnsi="Times New Roman" w:cs="Times New Roman"/>
          <w:b/>
          <w:bCs/>
          <w:iCs/>
          <w:sz w:val="24"/>
          <w:szCs w:val="24"/>
          <w:lang w:eastAsia="hu-HU"/>
        </w:rPr>
        <w:t xml:space="preserve"> előadóművész</w:t>
      </w:r>
      <w:r w:rsidRPr="008D782E">
        <w:rPr>
          <w:rFonts w:ascii="Times New Roman" w:hAnsi="Times New Roman" w:cs="Times New Roman"/>
          <w:b/>
          <w:bCs/>
          <w:iCs/>
          <w:sz w:val="24"/>
          <w:szCs w:val="24"/>
          <w:lang w:eastAsia="hu-HU"/>
        </w:rPr>
        <w:t xml:space="preserve"> tudása</w:t>
      </w:r>
      <w:r>
        <w:rPr>
          <w:rFonts w:ascii="Times New Roman" w:hAnsi="Times New Roman" w:cs="Times New Roman"/>
          <w:b/>
          <w:bCs/>
          <w:iCs/>
          <w:sz w:val="24"/>
          <w:szCs w:val="24"/>
          <w:lang w:eastAsia="hu-HU"/>
        </w:rPr>
        <w: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6.13.1.1.</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Magas szinten ismeri a zenekari és énekkari vezényléshez tartozó zenei tudáselemeket, vezényléstechnikai eszköztárat.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6.13.1.2.</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A zenekari és énekkari művek vonatkozásában átfogó ismeretei vannak a különböző stílusokról, műfajokról és azok előadásmódjáról.</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6.13.1.3.</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Alapvető ismeretei vannak a zenekari és énekkari munka folyamatáról, a dirigens funkciójáról, a próbatechnikákról.</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lastRenderedPageBreak/>
        <w:t>6.13.1.4.</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 xml:space="preserve">Gyakorlatban, magas szinten elsajátította a zenekari és énekkari irodalom egy részét, továbbá átfogó </w:t>
      </w:r>
      <w:r>
        <w:rPr>
          <w:rFonts w:ascii="Times New Roman" w:hAnsi="Times New Roman" w:cs="Times New Roman"/>
          <w:bCs/>
          <w:iCs/>
          <w:color w:val="000000"/>
          <w:sz w:val="24"/>
          <w:szCs w:val="24"/>
          <w:lang w:eastAsia="hu-HU"/>
        </w:rPr>
        <w:t>ismeretekkel rendelkezik az alaprepertoár más részeiről, a forrásokról és azok fellelhetőségéről</w:t>
      </w:r>
      <w:r>
        <w:rPr>
          <w:rFonts w:ascii="Times New Roman" w:hAnsi="Times New Roman" w:cs="Times New Roman"/>
          <w:bCs/>
          <w:iCs/>
          <w:sz w:val="24"/>
          <w:szCs w:val="24"/>
          <w:lang w:eastAsia="hu-HU"/>
        </w:rPr>
        <w: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6.13.1.5.</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Alapvető ismeretei vannak a vokális és hangszeres zeneszerzési technikákról, az egyes hangszerek technikai és hangzási adottságairól, azok kombinációiról, a különböző hangszerelési technikákról.</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6.13.1.6.</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Magas szinten ismeri a szóló-, kamara- és a kóruséneklés alapjául szolgáló énektechnikát, gyakorlatban megismerte a középnehéz szólóénekes és kamaraénekes, valamint énekkari irodalom legjelentősebb műveinek egy részét.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6.13.1.7.</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Magas szintű zenei és technikai ismeretei vannak a zongorajátékról, gyakorlatban elsajátította a zongora szólóirodalom középnehéz technikai igényű műveinek egy részét.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6.13.1.8.</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 xml:space="preserve">Alaposan ismeri a különböző zenekari és énekkari partitúrák felépítését, az azok zongorán történő megszólaltatásához szükséges rendezőelveket, valamint a </w:t>
      </w:r>
      <w:proofErr w:type="spellStart"/>
      <w:r>
        <w:rPr>
          <w:rFonts w:ascii="Times New Roman" w:hAnsi="Times New Roman" w:cs="Times New Roman"/>
          <w:bCs/>
          <w:iCs/>
          <w:sz w:val="24"/>
          <w:szCs w:val="24"/>
          <w:lang w:eastAsia="hu-HU"/>
        </w:rPr>
        <w:t>continuo-játék</w:t>
      </w:r>
      <w:proofErr w:type="spellEnd"/>
      <w:r>
        <w:rPr>
          <w:rFonts w:ascii="Times New Roman" w:hAnsi="Times New Roman" w:cs="Times New Roman"/>
          <w:bCs/>
          <w:iCs/>
          <w:sz w:val="24"/>
          <w:szCs w:val="24"/>
          <w:lang w:eastAsia="hu-HU"/>
        </w:rPr>
        <w:t xml:space="preserve"> elméletét.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6.13.1.9.</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Alapvető ismeretei vannak legalább egy, a vokális zenei műfajok esetében jellemző idegen nyelv nyelvtani szabályairól, szókincséről, kiejtésmódjáról, különös tekintettel a zeneművekben használt konkrét irodalmi alkotásokra.</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roofErr w:type="gramStart"/>
      <w:r>
        <w:rPr>
          <w:rFonts w:ascii="Times New Roman" w:hAnsi="Times New Roman" w:cs="Times New Roman"/>
          <w:b/>
          <w:bCs/>
          <w:iCs/>
          <w:sz w:val="24"/>
          <w:szCs w:val="24"/>
          <w:lang w:eastAsia="hu-HU"/>
        </w:rPr>
        <w:t>képességei</w:t>
      </w:r>
      <w:proofErr w:type="gramEnd"/>
      <w:r>
        <w:rPr>
          <w:rFonts w:ascii="Times New Roman" w:hAnsi="Times New Roman" w:cs="Times New Roman"/>
          <w:b/>
          <w:bCs/>
          <w:sz w:val="24"/>
          <w:szCs w:val="24"/>
          <w:lang w:eastAsia="ar-SA"/>
        </w:rPr>
        <w: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6.13.2.1.</w:t>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t>Képes különböző stílusú, műfajú zenekari és énekkari műveket formáltan, a stílusnak és a zeneszerző gondolkodásmódjának megfelelően betanítani és hangversenyszerű előadás során vezényelni.</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6.13.2.2.</w:t>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t>A zenekari és énekkari művek előadására történő felkészítés során képes a folyamat időbeli megtervezésére, próbatechnikák önálló alkalmazására</w:t>
      </w:r>
      <w:r w:rsidR="00F47F83">
        <w:rPr>
          <w:rFonts w:ascii="Times New Roman" w:hAnsi="Times New Roman" w:cs="Times New Roman"/>
          <w:bCs/>
          <w:sz w:val="24"/>
          <w:szCs w:val="24"/>
          <w:lang w:eastAsia="ar-SA"/>
        </w:rPr>
        <w:t>, irányítói</w:t>
      </w:r>
      <w:r>
        <w:rPr>
          <w:rFonts w:ascii="Times New Roman" w:hAnsi="Times New Roman" w:cs="Times New Roman"/>
          <w:bCs/>
          <w:sz w:val="24"/>
          <w:szCs w:val="24"/>
          <w:lang w:eastAsia="ar-SA"/>
        </w:rPr>
        <w:t xml:space="preserve"> (rész</w:t>
      </w:r>
      <w:r w:rsidR="00F47F83">
        <w:rPr>
          <w:rFonts w:ascii="Times New Roman" w:hAnsi="Times New Roman" w:cs="Times New Roman"/>
          <w:bCs/>
          <w:sz w:val="24"/>
          <w:szCs w:val="24"/>
          <w:lang w:eastAsia="ar-SA"/>
        </w:rPr>
        <w:t>) feladatok</w:t>
      </w:r>
      <w:r>
        <w:rPr>
          <w:rFonts w:ascii="Times New Roman" w:hAnsi="Times New Roman" w:cs="Times New Roman"/>
          <w:bCs/>
          <w:sz w:val="24"/>
          <w:szCs w:val="24"/>
          <w:lang w:eastAsia="ar-SA"/>
        </w:rPr>
        <w:t xml:space="preserve"> elvégzésére.</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6.13.2.3.</w:t>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t xml:space="preserve">Átlátja a zenekari és énekkari </w:t>
      </w:r>
      <w:proofErr w:type="gramStart"/>
      <w:r>
        <w:rPr>
          <w:rFonts w:ascii="Times New Roman" w:hAnsi="Times New Roman" w:cs="Times New Roman"/>
          <w:bCs/>
          <w:sz w:val="24"/>
          <w:szCs w:val="24"/>
          <w:lang w:eastAsia="ar-SA"/>
        </w:rPr>
        <w:t>irodalom jelentős</w:t>
      </w:r>
      <w:proofErr w:type="gramEnd"/>
      <w:r>
        <w:rPr>
          <w:rFonts w:ascii="Times New Roman" w:hAnsi="Times New Roman" w:cs="Times New Roman"/>
          <w:bCs/>
          <w:sz w:val="24"/>
          <w:szCs w:val="24"/>
          <w:lang w:eastAsia="ar-SA"/>
        </w:rPr>
        <w:t xml:space="preserve"> részét.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6.13.2.4.</w:t>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t>Kompozíciótechnikai és hangszerelési ismereteit előadó-művészeti tevékenysége során hatékonyan alkalmazza.</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6.13.2.5.</w:t>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r>
      <w:r>
        <w:rPr>
          <w:rFonts w:ascii="Times New Roman" w:hAnsi="Times New Roman" w:cs="Times New Roman"/>
          <w:bCs/>
          <w:color w:val="000000"/>
          <w:sz w:val="24"/>
          <w:szCs w:val="24"/>
          <w:lang w:eastAsia="hu-HU"/>
        </w:rPr>
        <w:t>Képes könnyebb szólóénekes, kamaraénekes zeneművek, valamint nehezebb énekkari művek előadásában való részvételre.</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bCs/>
          <w:sz w:val="24"/>
          <w:szCs w:val="24"/>
          <w:lang w:eastAsia="ar-SA"/>
        </w:rPr>
        <w:t>6.13.2.6.</w:t>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r>
      <w:r>
        <w:rPr>
          <w:rFonts w:ascii="Times New Roman" w:hAnsi="Times New Roman" w:cs="Times New Roman"/>
          <w:sz w:val="24"/>
          <w:szCs w:val="24"/>
          <w:lang w:eastAsia="ar-SA"/>
        </w:rPr>
        <w:t>Képes középnehéz zongoraművek, zongorakíséretek megszólaltatására, zenekari vagy énekkari művek betanítása során azok zongorán történő demonstrálására.</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6.13.2.7.</w:t>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t>Képes bonyolultabb partitúrák átlátására, azok, továbbá számozott basszussal lejegyzett szólamok zongorán történő megszólaltatására.</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6.13.2.8.</w:t>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t>Képes legalább egy idegen nyelv esetében a vokális kompozíciók irodalmi szövegének megértésére és tartalmának, helyes szövegkiejtésének közvetítésére.</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roofErr w:type="gramStart"/>
      <w:r>
        <w:rPr>
          <w:rFonts w:ascii="Times New Roman" w:hAnsi="Times New Roman" w:cs="Times New Roman"/>
          <w:b/>
          <w:bCs/>
          <w:iCs/>
          <w:sz w:val="24"/>
          <w:szCs w:val="24"/>
          <w:lang w:eastAsia="hu-HU"/>
        </w:rPr>
        <w:t>a</w:t>
      </w:r>
      <w:r>
        <w:rPr>
          <w:rFonts w:ascii="Times New Roman" w:hAnsi="Times New Roman" w:cs="Times New Roman"/>
          <w:b/>
          <w:bCs/>
          <w:sz w:val="24"/>
          <w:szCs w:val="24"/>
          <w:lang w:eastAsia="ar-SA"/>
        </w:rPr>
        <w:t>ttitűdje</w:t>
      </w:r>
      <w:proofErr w:type="gramEnd"/>
      <w:r>
        <w:rPr>
          <w:rFonts w:ascii="Times New Roman" w:hAnsi="Times New Roman" w:cs="Times New Roman"/>
          <w:b/>
          <w:bCs/>
          <w:sz w:val="24"/>
          <w:szCs w:val="24"/>
          <w:lang w:eastAsia="ar-SA"/>
        </w:rPr>
        <w: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6.13.3.1.</w:t>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t xml:space="preserve">Zenekari, énekkari vezénylési </w:t>
      </w:r>
      <w:r w:rsidR="00F47F83">
        <w:rPr>
          <w:rFonts w:ascii="Times New Roman" w:hAnsi="Times New Roman" w:cs="Times New Roman"/>
          <w:bCs/>
          <w:sz w:val="24"/>
          <w:szCs w:val="24"/>
          <w:lang w:eastAsia="ar-SA"/>
        </w:rPr>
        <w:t>képességeit</w:t>
      </w:r>
      <w:r>
        <w:rPr>
          <w:rFonts w:ascii="Times New Roman" w:hAnsi="Times New Roman" w:cs="Times New Roman"/>
          <w:bCs/>
          <w:sz w:val="24"/>
          <w:szCs w:val="24"/>
          <w:lang w:eastAsia="ar-SA"/>
        </w:rPr>
        <w:t xml:space="preserve"> folyamatosan fejleszti.</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6.13.3.2.</w:t>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t>Zenei gondolkodását nyitottság és kreativitás jellemzi.</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6.13.3.3.</w:t>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t>Törekszik a zenekari és énekkari irodalom megismerésére, saját repertoárjának folyamatos bővítésére.</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lastRenderedPageBreak/>
        <w:t>6.13.3.4.</w:t>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t>Törekszik az előadó-művészeti tevékenységben való rendszeres részvételre.</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6.13.3.5.</w:t>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t>Törekszik arra, hogy egyéni felkészülése során, adott zenekari vagy kórusmű elsajátításához zongoratudását is felhasználja.</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6.13.3.6.</w:t>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t>Nyitott arra, hogy a betanítási folyamat adekvát helyzeteiben a zenekari vagy énekkari műveket zongorán demonstrálja.</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6.13.3.7.</w:t>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t>Fontosnak tartja, hogy az általa vezényelt énekkari vagy kamaraénekes művek eredeti nyelven szólaljanak meg, ennek érdekében törekszik idegen nyelvi ismereteinek bővítésére, legalább az énekkari és kamaraénekes irodalom gerincét alkotó zeneművekre vonatkozóan.</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roofErr w:type="gramStart"/>
      <w:r>
        <w:rPr>
          <w:rFonts w:ascii="Times New Roman" w:hAnsi="Times New Roman" w:cs="Times New Roman"/>
          <w:b/>
          <w:bCs/>
          <w:iCs/>
          <w:sz w:val="24"/>
          <w:szCs w:val="24"/>
          <w:lang w:eastAsia="hu-HU"/>
        </w:rPr>
        <w:t>a</w:t>
      </w:r>
      <w:r>
        <w:rPr>
          <w:rFonts w:ascii="Times New Roman" w:hAnsi="Times New Roman" w:cs="Times New Roman"/>
          <w:b/>
          <w:bCs/>
          <w:sz w:val="24"/>
          <w:szCs w:val="24"/>
          <w:lang w:eastAsia="ar-SA"/>
        </w:rPr>
        <w:t>utonómiája</w:t>
      </w:r>
      <w:proofErr w:type="gramEnd"/>
      <w:r>
        <w:rPr>
          <w:rFonts w:ascii="Times New Roman" w:hAnsi="Times New Roman" w:cs="Times New Roman"/>
          <w:b/>
          <w:bCs/>
          <w:sz w:val="24"/>
          <w:szCs w:val="24"/>
          <w:lang w:eastAsia="ar-SA"/>
        </w:rPr>
        <w:t xml:space="preserve"> és felelőssége:</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6.13.4.1.</w:t>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t>Szakmai orientációja a zenekari vagy az énekkari vezénylés irányában kialakult.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6.13.4.2.</w:t>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t>Pódiumhelyzetben biztonsággal teljesít előadóművészi rutinfeladatokat.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6.13.4.3.</w:t>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t>Teljesítményét a szakterület minőségi elvárásaival összhangban tartja.</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6.13.4.4.</w:t>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t>Műsorát instrukciók mentén, részleges önállósággal, tudásszintjének és szakmai orientációjának megfelelően, értékfeltáró és értékmegőrző szemlélettel választja meg.</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6.13.4.5.</w:t>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t>Társadalmi környezete zenei kultúrájának fejlesztésében felelős szakemberként vesz részt.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bCs/>
          <w:iCs/>
          <w:color w:val="000000"/>
          <w:sz w:val="24"/>
          <w:szCs w:val="24"/>
          <w:lang w:eastAsia="hu-HU"/>
        </w:rPr>
      </w:pP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bCs/>
          <w:iCs/>
          <w:color w:val="000000"/>
          <w:sz w:val="24"/>
          <w:szCs w:val="24"/>
          <w:lang w:eastAsia="hu-HU"/>
        </w:rPr>
      </w:pP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6.2.10. </w:t>
      </w:r>
      <w:r w:rsidRPr="008D782E">
        <w:rPr>
          <w:rFonts w:ascii="Times New Roman" w:hAnsi="Times New Roman" w:cs="Times New Roman"/>
          <w:b/>
          <w:bCs/>
          <w:iCs/>
          <w:sz w:val="24"/>
          <w:szCs w:val="24"/>
          <w:lang w:eastAsia="hu-HU"/>
        </w:rPr>
        <w:t xml:space="preserve">Az egyházzene-orgona, egyházzene-kórusvezetés szakirányon az egyházzene-orgona előadóművész, az egyházzene-kórusvezető előadóművész </w:t>
      </w:r>
    </w:p>
    <w:p w:rsidR="00510C4B" w:rsidRPr="008D782E" w:rsidRDefault="00510C4B" w:rsidP="00510C4B">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roofErr w:type="gramStart"/>
      <w:r w:rsidRPr="008D782E">
        <w:rPr>
          <w:rFonts w:ascii="Times New Roman" w:hAnsi="Times New Roman" w:cs="Times New Roman"/>
          <w:b/>
          <w:bCs/>
          <w:iCs/>
          <w:sz w:val="24"/>
          <w:szCs w:val="24"/>
          <w:lang w:eastAsia="hu-HU"/>
        </w:rPr>
        <w:t>tudás</w:t>
      </w:r>
      <w:r>
        <w:rPr>
          <w:rFonts w:ascii="Times New Roman" w:hAnsi="Times New Roman" w:cs="Times New Roman"/>
          <w:b/>
          <w:bCs/>
          <w:iCs/>
          <w:sz w:val="24"/>
          <w:szCs w:val="24"/>
          <w:lang w:eastAsia="hu-HU"/>
        </w:rPr>
        <w:t>a</w:t>
      </w:r>
      <w:proofErr w:type="gramEnd"/>
      <w:r w:rsidRPr="008D782E">
        <w:rPr>
          <w:rFonts w:ascii="Times New Roman" w:hAnsi="Times New Roman" w:cs="Times New Roman"/>
          <w:b/>
          <w:bCs/>
          <w:iCs/>
          <w:sz w:val="24"/>
          <w:szCs w:val="24"/>
          <w:lang w:eastAsia="hu-HU"/>
        </w:rPr>
        <w: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6.14.1.1.</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Átfogó ismeretei vannak az egyházzene-történet korszakairól, a fontosabb szerzőkről, alkotásokról.</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6.14.1.2.</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 xml:space="preserve">Átfogó ismeretekkel rendelkezik az egyszólamú és a </w:t>
      </w:r>
      <w:proofErr w:type="spellStart"/>
      <w:r>
        <w:rPr>
          <w:rFonts w:ascii="Times New Roman" w:hAnsi="Times New Roman" w:cs="Times New Roman"/>
          <w:bCs/>
          <w:iCs/>
          <w:sz w:val="24"/>
          <w:szCs w:val="24"/>
          <w:lang w:eastAsia="hu-HU"/>
        </w:rPr>
        <w:t>polifón</w:t>
      </w:r>
      <w:proofErr w:type="spellEnd"/>
      <w:r>
        <w:rPr>
          <w:rFonts w:ascii="Times New Roman" w:hAnsi="Times New Roman" w:cs="Times New Roman"/>
          <w:bCs/>
          <w:iCs/>
          <w:sz w:val="24"/>
          <w:szCs w:val="24"/>
          <w:lang w:eastAsia="hu-HU"/>
        </w:rPr>
        <w:t xml:space="preserve"> egyházzene, valamint az orgonazene korszakairól és repertoárjáról.</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6.14.1.3.</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Általános ismeretei vannak a népének-repertoárról.</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6.14.1.4.</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 xml:space="preserve">Átfogóan ismeri a </w:t>
      </w:r>
      <w:proofErr w:type="spellStart"/>
      <w:r>
        <w:rPr>
          <w:rFonts w:ascii="Times New Roman" w:hAnsi="Times New Roman" w:cs="Times New Roman"/>
          <w:bCs/>
          <w:iCs/>
          <w:sz w:val="24"/>
          <w:szCs w:val="24"/>
          <w:lang w:eastAsia="hu-HU"/>
        </w:rPr>
        <w:t>litugiatörténetet</w:t>
      </w:r>
      <w:proofErr w:type="spellEnd"/>
      <w:r>
        <w:rPr>
          <w:rFonts w:ascii="Times New Roman" w:hAnsi="Times New Roman" w:cs="Times New Roman"/>
          <w:bCs/>
          <w:iCs/>
          <w:sz w:val="24"/>
          <w:szCs w:val="24"/>
          <w:lang w:eastAsia="hu-HU"/>
        </w:rPr>
        <w:t>, leg</w:t>
      </w:r>
      <w:r w:rsidR="00F47F83">
        <w:rPr>
          <w:rFonts w:ascii="Times New Roman" w:hAnsi="Times New Roman" w:cs="Times New Roman"/>
          <w:bCs/>
          <w:iCs/>
          <w:sz w:val="24"/>
          <w:szCs w:val="24"/>
          <w:lang w:eastAsia="hu-HU"/>
        </w:rPr>
        <w:t>alább saját felekezetének liturg</w:t>
      </w:r>
      <w:r>
        <w:rPr>
          <w:rFonts w:ascii="Times New Roman" w:hAnsi="Times New Roman" w:cs="Times New Roman"/>
          <w:bCs/>
          <w:iCs/>
          <w:sz w:val="24"/>
          <w:szCs w:val="24"/>
          <w:lang w:eastAsia="hu-HU"/>
        </w:rPr>
        <w:t>iáját.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6.14.1.5.</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Alapvető ismeretekkel rendelkezik elsősorban saját felekezete egyházi felépítéséről, az egyházzenész abban elfoglalt helyéről, feladatairól.</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6.14.1.6.</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Tisztában van az egyházi/templomi zenére vonatkozó egyházi előírásokkal.</w:t>
      </w:r>
    </w:p>
    <w:p w:rsidR="00510C4B" w:rsidRDefault="00510C4B" w:rsidP="00510C4B">
      <w:pPr>
        <w:spacing w:after="0" w:line="240" w:lineRule="auto"/>
        <w:rPr>
          <w:rFonts w:ascii="Times New Roman" w:hAnsi="Times New Roman" w:cs="Times New Roman"/>
          <w:bCs/>
          <w:color w:val="000000"/>
          <w:sz w:val="20"/>
          <w:szCs w:val="20"/>
          <w:lang w:eastAsia="hu-HU"/>
        </w:rPr>
      </w:pPr>
      <w:r>
        <w:rPr>
          <w:rFonts w:ascii="Times New Roman" w:hAnsi="Times New Roman" w:cs="Times New Roman"/>
          <w:bCs/>
          <w:iCs/>
          <w:sz w:val="24"/>
          <w:szCs w:val="24"/>
          <w:lang w:eastAsia="hu-HU"/>
        </w:rPr>
        <w:t>6.14.1.7.</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r>
      <w:r>
        <w:rPr>
          <w:rFonts w:ascii="Times New Roman" w:hAnsi="Times New Roman" w:cs="Times New Roman"/>
          <w:bCs/>
          <w:color w:val="000000"/>
          <w:sz w:val="24"/>
          <w:szCs w:val="24"/>
          <w:lang w:eastAsia="hu-HU"/>
        </w:rPr>
        <w:t>Magas szinten ismeri az egyházi zenéhez tartozó zenei és elméleti tudáselemeket, az ehhez tartozó, a szakirány szerinti tevékenységnek megfelelő technikai eszköztárat.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6.14.1.8.</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Magas szinten rendelkezik a szakirány szerinti előadói-, stílus- és műfaji ismeretekkel.</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6.14.1.9.</w:t>
      </w:r>
      <w:r>
        <w:rPr>
          <w:rFonts w:ascii="Times New Roman" w:hAnsi="Times New Roman" w:cs="Times New Roman"/>
          <w:bCs/>
          <w:iCs/>
          <w:sz w:val="24"/>
          <w:szCs w:val="24"/>
          <w:lang w:eastAsia="hu-HU"/>
        </w:rPr>
        <w:tab/>
      </w:r>
      <w:r>
        <w:rPr>
          <w:rFonts w:ascii="Times New Roman" w:hAnsi="Times New Roman" w:cs="Times New Roman"/>
          <w:bCs/>
          <w:iCs/>
          <w:sz w:val="24"/>
          <w:szCs w:val="24"/>
          <w:lang w:eastAsia="hu-HU"/>
        </w:rPr>
        <w:tab/>
        <w:t xml:space="preserve">Alapvető ismeretekkel rendelkezik a lapról játék, a transzponálás, </w:t>
      </w:r>
      <w:proofErr w:type="spellStart"/>
      <w:r>
        <w:rPr>
          <w:rFonts w:ascii="Times New Roman" w:hAnsi="Times New Roman" w:cs="Times New Roman"/>
          <w:bCs/>
          <w:iCs/>
          <w:sz w:val="24"/>
          <w:szCs w:val="24"/>
          <w:lang w:eastAsia="hu-HU"/>
        </w:rPr>
        <w:t>continuo-játék</w:t>
      </w:r>
      <w:proofErr w:type="spellEnd"/>
      <w:r>
        <w:rPr>
          <w:rFonts w:ascii="Times New Roman" w:hAnsi="Times New Roman" w:cs="Times New Roman"/>
          <w:bCs/>
          <w:iCs/>
          <w:sz w:val="24"/>
          <w:szCs w:val="24"/>
          <w:lang w:eastAsia="hu-HU"/>
        </w:rPr>
        <w:t>, valamint az improvizáció módjairól.</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lastRenderedPageBreak/>
        <w:t>6.14.1.10.</w:t>
      </w:r>
      <w:r>
        <w:rPr>
          <w:rFonts w:ascii="Times New Roman" w:hAnsi="Times New Roman" w:cs="Times New Roman"/>
          <w:bCs/>
          <w:iCs/>
          <w:sz w:val="24"/>
          <w:szCs w:val="24"/>
          <w:lang w:eastAsia="hu-HU"/>
        </w:rPr>
        <w:tab/>
        <w:t>Ismeri a középkori zeneelmélet tonális és formai jellemzőit.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6.14.1.11.</w:t>
      </w:r>
      <w:r>
        <w:rPr>
          <w:rFonts w:ascii="Times New Roman" w:hAnsi="Times New Roman" w:cs="Times New Roman"/>
          <w:bCs/>
          <w:iCs/>
          <w:sz w:val="24"/>
          <w:szCs w:val="24"/>
          <w:lang w:eastAsia="hu-HU"/>
        </w:rPr>
        <w:tab/>
        <w:t>Alapvető ismeretei vannak az egyházzenei együttesek (</w:t>
      </w:r>
      <w:proofErr w:type="spellStart"/>
      <w:r>
        <w:rPr>
          <w:rFonts w:ascii="Times New Roman" w:hAnsi="Times New Roman" w:cs="Times New Roman"/>
          <w:bCs/>
          <w:iCs/>
          <w:sz w:val="24"/>
          <w:szCs w:val="24"/>
          <w:lang w:eastAsia="hu-HU"/>
        </w:rPr>
        <w:t>szkóla</w:t>
      </w:r>
      <w:proofErr w:type="spellEnd"/>
      <w:r>
        <w:rPr>
          <w:rFonts w:ascii="Times New Roman" w:hAnsi="Times New Roman" w:cs="Times New Roman"/>
          <w:bCs/>
          <w:iCs/>
          <w:sz w:val="24"/>
          <w:szCs w:val="24"/>
          <w:lang w:eastAsia="hu-HU"/>
        </w:rPr>
        <w:t>, különféle összetételű kórusok, hangszeres együttesek) működésének sajátos követelményeiről, működése szervezésének feladatairól, a próbatechnikákról.</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6.14.1.12.</w:t>
      </w:r>
      <w:r>
        <w:rPr>
          <w:rFonts w:ascii="Times New Roman" w:hAnsi="Times New Roman" w:cs="Times New Roman"/>
          <w:bCs/>
          <w:iCs/>
          <w:sz w:val="24"/>
          <w:szCs w:val="24"/>
          <w:lang w:eastAsia="hu-HU"/>
        </w:rPr>
        <w:tab/>
        <w:t>Átfogó ismeretei vannak orgonaismeretből, az orgona működéséről, felépítéséről, történetéről.</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6.14.1.13.</w:t>
      </w:r>
      <w:r>
        <w:rPr>
          <w:rFonts w:ascii="Times New Roman" w:hAnsi="Times New Roman" w:cs="Times New Roman"/>
          <w:bCs/>
          <w:iCs/>
          <w:sz w:val="24"/>
          <w:szCs w:val="24"/>
          <w:lang w:eastAsia="hu-HU"/>
        </w:rPr>
        <w:tab/>
        <w:t>Alapvető zenei, technikai ismeretei vannak a zongorajátékról, gyakorlatban elsajátította a zongora szólórepertoár könnyebb technikai igényű műveinek egy részét.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6.14.1.14.</w:t>
      </w:r>
      <w:r>
        <w:rPr>
          <w:rFonts w:ascii="Times New Roman" w:hAnsi="Times New Roman" w:cs="Times New Roman"/>
          <w:bCs/>
          <w:iCs/>
          <w:sz w:val="24"/>
          <w:szCs w:val="24"/>
          <w:lang w:eastAsia="hu-HU"/>
        </w:rPr>
        <w:tab/>
        <w:t>Ismeri a felekezetének megfelelő nyelvű legfontosabb liturgikus szövegeket, és azok magyar nyelvű jelentését.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hu-HU"/>
        </w:rPr>
      </w:pPr>
      <w:r>
        <w:rPr>
          <w:rFonts w:ascii="Times New Roman" w:hAnsi="Times New Roman" w:cs="Times New Roman"/>
          <w:bCs/>
          <w:iCs/>
          <w:sz w:val="24"/>
          <w:szCs w:val="24"/>
          <w:lang w:eastAsia="hu-HU"/>
        </w:rPr>
        <w:t>6.14.1.15.</w:t>
      </w:r>
      <w:r>
        <w:rPr>
          <w:rFonts w:ascii="Times New Roman" w:hAnsi="Times New Roman" w:cs="Times New Roman"/>
          <w:bCs/>
          <w:iCs/>
          <w:sz w:val="24"/>
          <w:szCs w:val="24"/>
          <w:lang w:eastAsia="hu-HU"/>
        </w:rPr>
        <w:tab/>
      </w:r>
      <w:r>
        <w:rPr>
          <w:rFonts w:ascii="Times New Roman" w:hAnsi="Times New Roman" w:cs="Times New Roman"/>
          <w:bCs/>
          <w:color w:val="000000"/>
          <w:sz w:val="24"/>
          <w:szCs w:val="24"/>
          <w:lang w:eastAsia="hu-HU"/>
        </w:rPr>
        <w:t>Ismeri a helyes beszédhang- és énekhangképzés technikáját.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6.14.1.16.</w:t>
      </w:r>
      <w:r>
        <w:rPr>
          <w:rFonts w:ascii="Times New Roman" w:hAnsi="Times New Roman" w:cs="Times New Roman"/>
          <w:bCs/>
          <w:color w:val="000000"/>
          <w:sz w:val="24"/>
          <w:szCs w:val="24"/>
          <w:lang w:eastAsia="hu-HU"/>
        </w:rPr>
        <w:tab/>
        <w:t>Átfogó ismeretei vannak a kóruséneklésről, gyakorlatban elsajátította az általános és az egyházzenei énekkari irodalom egy részének saját hangfajának megfelelő szólamát.</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képességei</w:t>
      </w:r>
      <w:proofErr w:type="gramEnd"/>
      <w:r>
        <w:rPr>
          <w:rFonts w:ascii="Times New Roman" w:hAnsi="Times New Roman" w:cs="Times New Roman"/>
          <w:b/>
          <w:bCs/>
          <w:iCs/>
          <w:sz w:val="24"/>
          <w:szCs w:val="24"/>
          <w:lang w:eastAsia="hu-HU"/>
        </w:rPr>
        <w:t>:</w:t>
      </w:r>
    </w:p>
    <w:p w:rsidR="00510C4B" w:rsidRPr="00E57E75" w:rsidRDefault="00510C4B" w:rsidP="008E3BAA">
      <w:pPr>
        <w:pStyle w:val="Listaszerbekezds"/>
        <w:numPr>
          <w:ilvl w:val="0"/>
          <w:numId w:val="30"/>
        </w:numPr>
        <w:tabs>
          <w:tab w:val="left" w:pos="567"/>
        </w:tabs>
        <w:suppressAutoHyphens/>
        <w:autoSpaceDE w:val="0"/>
        <w:autoSpaceDN w:val="0"/>
        <w:adjustRightInd w:val="0"/>
        <w:spacing w:after="0"/>
        <w:ind w:left="546" w:hanging="186"/>
        <w:jc w:val="both"/>
        <w:rPr>
          <w:rFonts w:ascii="Times New Roman" w:hAnsi="Times New Roman" w:cs="Times New Roman"/>
          <w:bCs/>
          <w:iCs/>
          <w:sz w:val="24"/>
          <w:szCs w:val="24"/>
          <w:lang w:eastAsia="hu-HU"/>
        </w:rPr>
      </w:pPr>
      <w:r w:rsidRPr="00E57E75">
        <w:rPr>
          <w:rFonts w:ascii="Times New Roman" w:hAnsi="Times New Roman" w:cs="Times New Roman"/>
          <w:bCs/>
          <w:iCs/>
          <w:sz w:val="24"/>
          <w:szCs w:val="24"/>
          <w:lang w:eastAsia="hu-HU"/>
        </w:rPr>
        <w:t>Képes az általa előadott egyházzenei művek értékelésére azok sajátos egyházzenei, liturgikus kontextusában.</w:t>
      </w:r>
    </w:p>
    <w:p w:rsidR="00510C4B" w:rsidRPr="00E57E75" w:rsidRDefault="00510C4B" w:rsidP="008E3BAA">
      <w:pPr>
        <w:pStyle w:val="Listaszerbekezds"/>
        <w:numPr>
          <w:ilvl w:val="0"/>
          <w:numId w:val="30"/>
        </w:numPr>
        <w:tabs>
          <w:tab w:val="left" w:pos="567"/>
        </w:tabs>
        <w:suppressAutoHyphens/>
        <w:autoSpaceDE w:val="0"/>
        <w:autoSpaceDN w:val="0"/>
        <w:adjustRightInd w:val="0"/>
        <w:spacing w:after="0"/>
        <w:ind w:left="546" w:hanging="186"/>
        <w:jc w:val="both"/>
        <w:rPr>
          <w:rFonts w:ascii="Times New Roman" w:hAnsi="Times New Roman" w:cs="Times New Roman"/>
          <w:bCs/>
          <w:iCs/>
          <w:sz w:val="24"/>
          <w:szCs w:val="24"/>
          <w:lang w:eastAsia="hu-HU"/>
        </w:rPr>
      </w:pPr>
      <w:r w:rsidRPr="00E57E75">
        <w:rPr>
          <w:rFonts w:ascii="Times New Roman" w:hAnsi="Times New Roman" w:cs="Times New Roman"/>
          <w:bCs/>
          <w:iCs/>
          <w:sz w:val="24"/>
          <w:szCs w:val="24"/>
          <w:lang w:eastAsia="hu-HU"/>
        </w:rPr>
        <w:t>Egyéni vagy csoportos egyházzenei tevékenysége során képes figyelembe venni a liturgia előírásait és hagyományait, és az abban részt vevő (egyházi) személyek feladatait, velük hatékonyan együttműködik.</w:t>
      </w:r>
    </w:p>
    <w:p w:rsidR="00510C4B" w:rsidRPr="00E57E75" w:rsidRDefault="00510C4B" w:rsidP="008E3BAA">
      <w:pPr>
        <w:pStyle w:val="Listaszerbekezds"/>
        <w:numPr>
          <w:ilvl w:val="0"/>
          <w:numId w:val="30"/>
        </w:numPr>
        <w:tabs>
          <w:tab w:val="left" w:pos="567"/>
        </w:tabs>
        <w:suppressAutoHyphens/>
        <w:autoSpaceDE w:val="0"/>
        <w:autoSpaceDN w:val="0"/>
        <w:adjustRightInd w:val="0"/>
        <w:spacing w:after="0"/>
        <w:ind w:left="546" w:hanging="186"/>
        <w:jc w:val="both"/>
        <w:rPr>
          <w:rFonts w:ascii="Times New Roman" w:hAnsi="Times New Roman" w:cs="Times New Roman"/>
          <w:bCs/>
          <w:iCs/>
          <w:sz w:val="24"/>
          <w:szCs w:val="24"/>
          <w:lang w:eastAsia="hu-HU"/>
        </w:rPr>
      </w:pPr>
      <w:r w:rsidRPr="00E57E75">
        <w:rPr>
          <w:rFonts w:ascii="Times New Roman" w:hAnsi="Times New Roman" w:cs="Times New Roman"/>
          <w:bCs/>
          <w:iCs/>
          <w:sz w:val="24"/>
          <w:szCs w:val="24"/>
          <w:lang w:eastAsia="hu-HU"/>
        </w:rPr>
        <w:tab/>
        <w:t>Képes saját egyházában (esetleg más felekezetű templomban is) az egyházzenei életet megszervezni, az egyházi/liturgikus alkalmak zenei irányítását elvégezni.</w:t>
      </w:r>
    </w:p>
    <w:p w:rsidR="00510C4B" w:rsidRPr="00E57E75" w:rsidRDefault="00510C4B" w:rsidP="008E3BAA">
      <w:pPr>
        <w:pStyle w:val="Listaszerbekezds"/>
        <w:numPr>
          <w:ilvl w:val="0"/>
          <w:numId w:val="30"/>
        </w:numPr>
        <w:tabs>
          <w:tab w:val="left" w:pos="567"/>
        </w:tabs>
        <w:suppressAutoHyphens/>
        <w:autoSpaceDE w:val="0"/>
        <w:autoSpaceDN w:val="0"/>
        <w:adjustRightInd w:val="0"/>
        <w:spacing w:after="0"/>
        <w:ind w:left="546" w:hanging="186"/>
        <w:jc w:val="both"/>
        <w:rPr>
          <w:rFonts w:ascii="Times New Roman" w:hAnsi="Times New Roman" w:cs="Times New Roman"/>
          <w:bCs/>
          <w:iCs/>
          <w:sz w:val="24"/>
          <w:szCs w:val="24"/>
          <w:lang w:eastAsia="hu-HU"/>
        </w:rPr>
      </w:pPr>
      <w:r w:rsidRPr="00E57E75">
        <w:rPr>
          <w:rFonts w:ascii="Times New Roman" w:hAnsi="Times New Roman" w:cs="Times New Roman"/>
          <w:bCs/>
          <w:iCs/>
          <w:sz w:val="24"/>
          <w:szCs w:val="24"/>
          <w:lang w:eastAsia="hu-HU"/>
        </w:rPr>
        <w:t>Templomi működése során betartja az egyházi előírásokat.</w:t>
      </w:r>
    </w:p>
    <w:p w:rsidR="00510C4B" w:rsidRPr="00E57E75" w:rsidRDefault="00510C4B" w:rsidP="008E3BAA">
      <w:pPr>
        <w:pStyle w:val="Listaszerbekezds"/>
        <w:numPr>
          <w:ilvl w:val="0"/>
          <w:numId w:val="30"/>
        </w:numPr>
        <w:tabs>
          <w:tab w:val="left" w:pos="567"/>
        </w:tabs>
        <w:suppressAutoHyphens/>
        <w:autoSpaceDE w:val="0"/>
        <w:autoSpaceDN w:val="0"/>
        <w:adjustRightInd w:val="0"/>
        <w:spacing w:after="0"/>
        <w:ind w:left="546" w:hanging="186"/>
        <w:jc w:val="both"/>
        <w:rPr>
          <w:rFonts w:ascii="Times New Roman" w:hAnsi="Times New Roman" w:cs="Times New Roman"/>
          <w:bCs/>
          <w:iCs/>
          <w:sz w:val="24"/>
          <w:szCs w:val="24"/>
          <w:lang w:eastAsia="hu-HU"/>
        </w:rPr>
      </w:pPr>
      <w:r w:rsidRPr="00E57E75">
        <w:rPr>
          <w:rFonts w:ascii="Times New Roman" w:hAnsi="Times New Roman" w:cs="Times New Roman"/>
          <w:bCs/>
          <w:iCs/>
          <w:sz w:val="24"/>
          <w:szCs w:val="24"/>
          <w:lang w:eastAsia="hu-HU"/>
        </w:rPr>
        <w:t>A megfelelő kontextusban alkalmazza az egyházzenei alkalmakon megszólaltatható orgona, ill. kórusművek jelentős részét, valamint képes újabb, a liturgiába illő művek kiválasztására.</w:t>
      </w:r>
    </w:p>
    <w:p w:rsidR="00510C4B" w:rsidRPr="00E57E75" w:rsidRDefault="00510C4B" w:rsidP="008E3BAA">
      <w:pPr>
        <w:pStyle w:val="Listaszerbekezds"/>
        <w:numPr>
          <w:ilvl w:val="0"/>
          <w:numId w:val="30"/>
        </w:numPr>
        <w:tabs>
          <w:tab w:val="left" w:pos="567"/>
        </w:tabs>
        <w:suppressAutoHyphens/>
        <w:autoSpaceDE w:val="0"/>
        <w:autoSpaceDN w:val="0"/>
        <w:adjustRightInd w:val="0"/>
        <w:spacing w:after="0"/>
        <w:ind w:left="546" w:hanging="186"/>
        <w:jc w:val="both"/>
        <w:rPr>
          <w:rFonts w:ascii="Times New Roman" w:hAnsi="Times New Roman" w:cs="Times New Roman"/>
          <w:bCs/>
          <w:iCs/>
          <w:sz w:val="24"/>
          <w:szCs w:val="24"/>
          <w:lang w:eastAsia="hu-HU"/>
        </w:rPr>
      </w:pPr>
      <w:r w:rsidRPr="00E57E75">
        <w:rPr>
          <w:rFonts w:ascii="Times New Roman" w:hAnsi="Times New Roman" w:cs="Times New Roman"/>
          <w:bCs/>
          <w:iCs/>
          <w:sz w:val="24"/>
          <w:szCs w:val="24"/>
          <w:lang w:eastAsia="hu-HU"/>
        </w:rPr>
        <w:tab/>
        <w:t>Az egyházzenei együttesekben való részvétel során képes a munka időbeli megtervezésére, a célravezető módszerek önálló alkalmazására, a liturgiában részt vevő más személyekhez való alkalmazkodásra.</w:t>
      </w:r>
    </w:p>
    <w:p w:rsidR="00510C4B" w:rsidRPr="00E57E75" w:rsidRDefault="00510C4B" w:rsidP="008E3BAA">
      <w:pPr>
        <w:pStyle w:val="Listaszerbekezds"/>
        <w:numPr>
          <w:ilvl w:val="0"/>
          <w:numId w:val="30"/>
        </w:numPr>
        <w:tabs>
          <w:tab w:val="left" w:pos="567"/>
        </w:tabs>
        <w:suppressAutoHyphens/>
        <w:autoSpaceDE w:val="0"/>
        <w:autoSpaceDN w:val="0"/>
        <w:adjustRightInd w:val="0"/>
        <w:spacing w:after="0"/>
        <w:ind w:left="546" w:hanging="186"/>
        <w:jc w:val="both"/>
        <w:rPr>
          <w:rFonts w:ascii="Times New Roman" w:hAnsi="Times New Roman" w:cs="Times New Roman"/>
          <w:bCs/>
          <w:iCs/>
          <w:sz w:val="24"/>
          <w:szCs w:val="24"/>
          <w:lang w:eastAsia="hu-HU"/>
        </w:rPr>
      </w:pPr>
      <w:r w:rsidRPr="00E57E75">
        <w:rPr>
          <w:rFonts w:ascii="Times New Roman" w:hAnsi="Times New Roman" w:cs="Times New Roman"/>
          <w:bCs/>
          <w:iCs/>
          <w:sz w:val="24"/>
          <w:szCs w:val="24"/>
          <w:lang w:eastAsia="hu-HU"/>
        </w:rPr>
        <w:tab/>
        <w:t>Hangszerismereti tudását egyaránt képes számára ismert és idegen hangszer kezelése során alkalmazni.</w:t>
      </w:r>
    </w:p>
    <w:p w:rsidR="00510C4B" w:rsidRPr="00E57E75" w:rsidRDefault="00510C4B" w:rsidP="008E3BAA">
      <w:pPr>
        <w:pStyle w:val="Listaszerbekezds"/>
        <w:numPr>
          <w:ilvl w:val="0"/>
          <w:numId w:val="30"/>
        </w:numPr>
        <w:tabs>
          <w:tab w:val="left" w:pos="567"/>
        </w:tabs>
        <w:suppressAutoHyphens/>
        <w:autoSpaceDE w:val="0"/>
        <w:autoSpaceDN w:val="0"/>
        <w:adjustRightInd w:val="0"/>
        <w:spacing w:after="0"/>
        <w:ind w:left="546" w:hanging="186"/>
        <w:jc w:val="both"/>
        <w:rPr>
          <w:rFonts w:ascii="Times New Roman" w:hAnsi="Times New Roman" w:cs="Times New Roman"/>
          <w:bCs/>
          <w:iCs/>
          <w:sz w:val="24"/>
          <w:szCs w:val="24"/>
          <w:lang w:eastAsia="hu-HU"/>
        </w:rPr>
      </w:pPr>
      <w:r w:rsidRPr="00E57E75">
        <w:rPr>
          <w:rFonts w:ascii="Times New Roman" w:hAnsi="Times New Roman" w:cs="Times New Roman"/>
          <w:bCs/>
          <w:iCs/>
          <w:sz w:val="24"/>
          <w:szCs w:val="24"/>
          <w:lang w:eastAsia="hu-HU"/>
        </w:rPr>
        <w:t>Képes könnyebb technikai igényű zongoraművek, zongorakíséretek/orgonakíséretek megszólaltatására.</w:t>
      </w:r>
    </w:p>
    <w:p w:rsidR="00510C4B" w:rsidRPr="00E57E75" w:rsidRDefault="00510C4B" w:rsidP="008E3BAA">
      <w:pPr>
        <w:pStyle w:val="Listaszerbekezds"/>
        <w:numPr>
          <w:ilvl w:val="0"/>
          <w:numId w:val="30"/>
        </w:numPr>
        <w:tabs>
          <w:tab w:val="left" w:pos="567"/>
        </w:tabs>
        <w:suppressAutoHyphens/>
        <w:autoSpaceDE w:val="0"/>
        <w:autoSpaceDN w:val="0"/>
        <w:adjustRightInd w:val="0"/>
        <w:spacing w:after="0"/>
        <w:ind w:left="546" w:hanging="186"/>
        <w:jc w:val="both"/>
        <w:rPr>
          <w:rFonts w:ascii="Times New Roman" w:hAnsi="Times New Roman" w:cs="Times New Roman"/>
          <w:bCs/>
          <w:iCs/>
          <w:sz w:val="24"/>
          <w:szCs w:val="24"/>
          <w:lang w:eastAsia="hu-HU"/>
        </w:rPr>
      </w:pPr>
      <w:r w:rsidRPr="00E57E75">
        <w:rPr>
          <w:rFonts w:ascii="Times New Roman" w:hAnsi="Times New Roman" w:cs="Times New Roman"/>
          <w:bCs/>
          <w:iCs/>
          <w:sz w:val="24"/>
          <w:szCs w:val="24"/>
          <w:lang w:eastAsia="hu-HU"/>
        </w:rPr>
        <w:tab/>
        <w:t>Képes a liturgiában és az egyházzenei hangversenyeken megszólaló (idegen nyelvű) művek szövegének megértésére, ismeretlen művek esetén azok liturgikus helyének megtalálására.</w:t>
      </w:r>
    </w:p>
    <w:p w:rsidR="00510C4B" w:rsidRPr="00E57E75" w:rsidRDefault="00510C4B" w:rsidP="008E3BAA">
      <w:pPr>
        <w:pStyle w:val="Listaszerbekezds"/>
        <w:numPr>
          <w:ilvl w:val="0"/>
          <w:numId w:val="30"/>
        </w:numPr>
        <w:tabs>
          <w:tab w:val="left" w:pos="567"/>
        </w:tabs>
        <w:suppressAutoHyphens/>
        <w:autoSpaceDE w:val="0"/>
        <w:autoSpaceDN w:val="0"/>
        <w:adjustRightInd w:val="0"/>
        <w:spacing w:after="0"/>
        <w:ind w:left="546" w:hanging="186"/>
        <w:jc w:val="both"/>
        <w:rPr>
          <w:rFonts w:ascii="Times New Roman" w:hAnsi="Times New Roman" w:cs="Times New Roman"/>
          <w:bCs/>
          <w:iCs/>
          <w:sz w:val="24"/>
          <w:szCs w:val="24"/>
          <w:lang w:eastAsia="hu-HU"/>
        </w:rPr>
      </w:pPr>
      <w:r w:rsidRPr="00E57E75">
        <w:rPr>
          <w:rFonts w:ascii="Times New Roman" w:hAnsi="Times New Roman" w:cs="Times New Roman"/>
          <w:bCs/>
          <w:iCs/>
          <w:sz w:val="24"/>
          <w:szCs w:val="24"/>
          <w:lang w:eastAsia="hu-HU"/>
        </w:rPr>
        <w:t>Képes a liturgiában beszéd- és énekhangját helyesen használva megszólalni és énekelni.</w:t>
      </w:r>
    </w:p>
    <w:p w:rsidR="00510C4B" w:rsidRPr="00E57E75" w:rsidRDefault="00510C4B" w:rsidP="008E3BAA">
      <w:pPr>
        <w:pStyle w:val="Listaszerbekezds"/>
        <w:numPr>
          <w:ilvl w:val="0"/>
          <w:numId w:val="30"/>
        </w:numPr>
        <w:tabs>
          <w:tab w:val="left" w:pos="567"/>
        </w:tabs>
        <w:suppressAutoHyphens/>
        <w:autoSpaceDE w:val="0"/>
        <w:autoSpaceDN w:val="0"/>
        <w:adjustRightInd w:val="0"/>
        <w:spacing w:after="0"/>
        <w:ind w:left="546" w:hanging="186"/>
        <w:jc w:val="both"/>
        <w:rPr>
          <w:rFonts w:ascii="Times New Roman" w:hAnsi="Times New Roman" w:cs="Times New Roman"/>
          <w:bCs/>
          <w:iCs/>
          <w:sz w:val="24"/>
          <w:szCs w:val="24"/>
          <w:lang w:eastAsia="hu-HU"/>
        </w:rPr>
      </w:pPr>
      <w:r w:rsidRPr="00E57E75">
        <w:rPr>
          <w:rFonts w:ascii="Times New Roman" w:hAnsi="Times New Roman" w:cs="Times New Roman"/>
          <w:bCs/>
          <w:iCs/>
          <w:sz w:val="24"/>
          <w:szCs w:val="24"/>
          <w:lang w:eastAsia="hu-HU"/>
        </w:rPr>
        <w:t>Képes a liturgikus és egyházzenei alkalmakon kórusban művészi szinten énekelni.</w:t>
      </w: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attitűdje</w:t>
      </w:r>
      <w:proofErr w:type="gramEnd"/>
      <w:r>
        <w:rPr>
          <w:rFonts w:ascii="Times New Roman" w:hAnsi="Times New Roman" w:cs="Times New Roman"/>
          <w:b/>
          <w:bCs/>
          <w:iCs/>
          <w:sz w:val="24"/>
          <w:szCs w:val="24"/>
          <w:lang w:eastAsia="hu-HU"/>
        </w:rPr>
        <w:t>:</w:t>
      </w:r>
    </w:p>
    <w:p w:rsidR="00510C4B" w:rsidRPr="00587811" w:rsidRDefault="00510C4B" w:rsidP="008E3BAA">
      <w:pPr>
        <w:pStyle w:val="Listaszerbekezds"/>
        <w:numPr>
          <w:ilvl w:val="0"/>
          <w:numId w:val="29"/>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587811">
        <w:rPr>
          <w:rFonts w:ascii="Times New Roman" w:hAnsi="Times New Roman" w:cs="Times New Roman"/>
          <w:bCs/>
          <w:iCs/>
          <w:sz w:val="24"/>
          <w:szCs w:val="24"/>
          <w:lang w:eastAsia="hu-HU"/>
        </w:rPr>
        <w:t xml:space="preserve">Természetes egyházi és zenei közegének tekinti a templomot, a liturgiát, annak zenei, </w:t>
      </w:r>
      <w:proofErr w:type="spellStart"/>
      <w:r w:rsidRPr="00587811">
        <w:rPr>
          <w:rFonts w:ascii="Times New Roman" w:hAnsi="Times New Roman" w:cs="Times New Roman"/>
          <w:bCs/>
          <w:iCs/>
          <w:sz w:val="24"/>
          <w:szCs w:val="24"/>
          <w:lang w:eastAsia="hu-HU"/>
        </w:rPr>
        <w:t>dramaturgikus</w:t>
      </w:r>
      <w:proofErr w:type="spellEnd"/>
      <w:r w:rsidRPr="00587811">
        <w:rPr>
          <w:rFonts w:ascii="Times New Roman" w:hAnsi="Times New Roman" w:cs="Times New Roman"/>
          <w:bCs/>
          <w:iCs/>
          <w:sz w:val="24"/>
          <w:szCs w:val="24"/>
          <w:lang w:eastAsia="hu-HU"/>
        </w:rPr>
        <w:t>, mozgási, nyelvi, viselkedési hagyományaiban, szokásaiban otthonosan mozog.</w:t>
      </w:r>
    </w:p>
    <w:p w:rsidR="00510C4B" w:rsidRPr="00587811" w:rsidRDefault="00510C4B" w:rsidP="008E3BAA">
      <w:pPr>
        <w:pStyle w:val="Listaszerbekezds"/>
        <w:numPr>
          <w:ilvl w:val="0"/>
          <w:numId w:val="29"/>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587811">
        <w:rPr>
          <w:rFonts w:ascii="Times New Roman" w:hAnsi="Times New Roman" w:cs="Times New Roman"/>
          <w:bCs/>
          <w:iCs/>
          <w:sz w:val="24"/>
          <w:szCs w:val="24"/>
          <w:lang w:eastAsia="hu-HU"/>
        </w:rPr>
        <w:lastRenderedPageBreak/>
        <w:t>Tudatosan gondolkodik zenei tevékenységének vallási, társadalmi, művészi vonatkozásairól.</w:t>
      </w:r>
    </w:p>
    <w:p w:rsidR="00510C4B" w:rsidRPr="00587811" w:rsidRDefault="00510C4B" w:rsidP="008E3BAA">
      <w:pPr>
        <w:pStyle w:val="Listaszerbekezds"/>
        <w:numPr>
          <w:ilvl w:val="0"/>
          <w:numId w:val="29"/>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587811">
        <w:rPr>
          <w:rFonts w:ascii="Times New Roman" w:hAnsi="Times New Roman" w:cs="Times New Roman"/>
          <w:bCs/>
          <w:iCs/>
          <w:sz w:val="24"/>
          <w:szCs w:val="24"/>
          <w:lang w:eastAsia="hu-HU"/>
        </w:rPr>
        <w:t>Törekszik a vallási normák betartására, és a tőle telhető legmagasabb zenei színvonal megvalósítására.</w:t>
      </w:r>
    </w:p>
    <w:p w:rsidR="00510C4B" w:rsidRPr="00587811" w:rsidRDefault="00510C4B" w:rsidP="008E3BAA">
      <w:pPr>
        <w:pStyle w:val="Listaszerbekezds"/>
        <w:numPr>
          <w:ilvl w:val="0"/>
          <w:numId w:val="29"/>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587811">
        <w:rPr>
          <w:rFonts w:ascii="Times New Roman" w:hAnsi="Times New Roman" w:cs="Times New Roman"/>
          <w:bCs/>
          <w:iCs/>
          <w:sz w:val="24"/>
          <w:szCs w:val="24"/>
          <w:lang w:eastAsia="hu-HU"/>
        </w:rPr>
        <w:t>Az egyházzenei orgona/karvezető technikai tudását rendszeres, hatékony gyakorlással, folyamatosan karban tartja, fejleszti.</w:t>
      </w:r>
    </w:p>
    <w:p w:rsidR="00510C4B" w:rsidRPr="00587811" w:rsidRDefault="00510C4B" w:rsidP="008E3BAA">
      <w:pPr>
        <w:pStyle w:val="Listaszerbekezds"/>
        <w:numPr>
          <w:ilvl w:val="0"/>
          <w:numId w:val="29"/>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587811">
        <w:rPr>
          <w:rFonts w:ascii="Times New Roman" w:hAnsi="Times New Roman" w:cs="Times New Roman"/>
          <w:bCs/>
          <w:iCs/>
          <w:sz w:val="24"/>
          <w:szCs w:val="24"/>
          <w:lang w:eastAsia="hu-HU"/>
        </w:rPr>
        <w:t>Lehetőség szerint rendszeresen részt vesz a templomi gyakorlatban, a liturgikus szolgálatban.</w:t>
      </w:r>
    </w:p>
    <w:p w:rsidR="00510C4B" w:rsidRPr="00587811" w:rsidRDefault="00510C4B" w:rsidP="008E3BAA">
      <w:pPr>
        <w:pStyle w:val="Listaszerbekezds"/>
        <w:numPr>
          <w:ilvl w:val="0"/>
          <w:numId w:val="29"/>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587811">
        <w:rPr>
          <w:rFonts w:ascii="Times New Roman" w:hAnsi="Times New Roman" w:cs="Times New Roman"/>
          <w:bCs/>
          <w:iCs/>
          <w:sz w:val="24"/>
          <w:szCs w:val="24"/>
          <w:lang w:eastAsia="hu-HU"/>
        </w:rPr>
        <w:t>Törekszik a liturgiában és egyházzenei hangversenyeken megszólaltatható orgona, ill. kórusirodalom megismerésére, repertoárjának bővítésére.</w:t>
      </w:r>
    </w:p>
    <w:p w:rsidR="00510C4B" w:rsidRPr="00587811" w:rsidRDefault="00510C4B" w:rsidP="008E3BAA">
      <w:pPr>
        <w:pStyle w:val="Listaszerbekezds"/>
        <w:numPr>
          <w:ilvl w:val="0"/>
          <w:numId w:val="29"/>
        </w:numPr>
        <w:tabs>
          <w:tab w:val="left" w:pos="0"/>
          <w:tab w:val="left" w:pos="567"/>
        </w:tabs>
        <w:suppressAutoHyphens/>
        <w:autoSpaceDE w:val="0"/>
        <w:autoSpaceDN w:val="0"/>
        <w:adjustRightInd w:val="0"/>
        <w:spacing w:after="0"/>
        <w:ind w:firstLine="0"/>
        <w:jc w:val="both"/>
        <w:rPr>
          <w:rFonts w:ascii="Times New Roman" w:hAnsi="Times New Roman" w:cs="Times New Roman"/>
          <w:b/>
          <w:bCs/>
          <w:color w:val="0070C0"/>
          <w:sz w:val="24"/>
          <w:szCs w:val="24"/>
          <w:lang w:eastAsia="ar-SA"/>
        </w:rPr>
      </w:pPr>
      <w:r w:rsidRPr="00587811">
        <w:rPr>
          <w:rFonts w:ascii="Times New Roman" w:hAnsi="Times New Roman" w:cs="Times New Roman"/>
          <w:bCs/>
          <w:iCs/>
          <w:sz w:val="24"/>
          <w:szCs w:val="24"/>
          <w:lang w:eastAsia="hu-HU"/>
        </w:rPr>
        <w:t>Hangszeres és vokális tudását bármely helyszín és akusztikus körülmény esetén (templom, kápolna, koncertterem stb.) használja.</w:t>
      </w:r>
    </w:p>
    <w:p w:rsidR="00510C4B" w:rsidRPr="00587811" w:rsidRDefault="00510C4B" w:rsidP="008E3BAA">
      <w:pPr>
        <w:pStyle w:val="Listaszerbekezds"/>
        <w:numPr>
          <w:ilvl w:val="0"/>
          <w:numId w:val="29"/>
        </w:numPr>
        <w:tabs>
          <w:tab w:val="left" w:pos="0"/>
          <w:tab w:val="left" w:pos="567"/>
        </w:tabs>
        <w:spacing w:after="0" w:line="240" w:lineRule="auto"/>
        <w:ind w:firstLine="0"/>
        <w:jc w:val="both"/>
        <w:rPr>
          <w:rFonts w:ascii="Times New Roman" w:hAnsi="Times New Roman" w:cs="Times New Roman"/>
          <w:bCs/>
          <w:color w:val="000000"/>
          <w:sz w:val="24"/>
          <w:szCs w:val="24"/>
          <w:lang w:eastAsia="hu-HU"/>
        </w:rPr>
      </w:pPr>
      <w:r w:rsidRPr="00587811">
        <w:rPr>
          <w:rFonts w:ascii="Times New Roman" w:hAnsi="Times New Roman" w:cs="Times New Roman"/>
          <w:bCs/>
          <w:color w:val="000000"/>
          <w:sz w:val="24"/>
          <w:szCs w:val="24"/>
          <w:lang w:eastAsia="hu-HU"/>
        </w:rPr>
        <w:t>Törekszik arra, hogy a zongora-, ill. orgonatudását a liturgiához méltó művészi színvonalra fejlessze.</w:t>
      </w:r>
    </w:p>
    <w:p w:rsidR="00510C4B" w:rsidRPr="00587811" w:rsidRDefault="00510C4B" w:rsidP="008E3BAA">
      <w:pPr>
        <w:pStyle w:val="Listaszerbekezds"/>
        <w:numPr>
          <w:ilvl w:val="0"/>
          <w:numId w:val="29"/>
        </w:numPr>
        <w:tabs>
          <w:tab w:val="left" w:pos="0"/>
          <w:tab w:val="left" w:pos="851"/>
        </w:tabs>
        <w:spacing w:after="0" w:line="240" w:lineRule="auto"/>
        <w:ind w:left="851" w:hanging="207"/>
        <w:jc w:val="both"/>
        <w:rPr>
          <w:rFonts w:ascii="Times New Roman" w:hAnsi="Times New Roman" w:cs="Times New Roman"/>
          <w:bCs/>
          <w:color w:val="000000"/>
          <w:sz w:val="24"/>
          <w:szCs w:val="24"/>
          <w:lang w:eastAsia="hu-HU"/>
        </w:rPr>
      </w:pPr>
      <w:r w:rsidRPr="00587811">
        <w:rPr>
          <w:rFonts w:ascii="Times New Roman" w:hAnsi="Times New Roman" w:cs="Times New Roman"/>
          <w:bCs/>
          <w:color w:val="000000"/>
          <w:sz w:val="24"/>
          <w:szCs w:val="24"/>
          <w:lang w:eastAsia="hu-HU"/>
        </w:rPr>
        <w:t>Törekszik a felekezete szerinti liturgikus nyelv minél teljesebb elsajátítására, megértésére.</w:t>
      </w:r>
    </w:p>
    <w:p w:rsidR="00510C4B" w:rsidRPr="00587811" w:rsidRDefault="00510C4B" w:rsidP="008E3BAA">
      <w:pPr>
        <w:pStyle w:val="Listaszerbekezds"/>
        <w:numPr>
          <w:ilvl w:val="0"/>
          <w:numId w:val="29"/>
        </w:numPr>
        <w:tabs>
          <w:tab w:val="left" w:pos="0"/>
          <w:tab w:val="left" w:pos="567"/>
        </w:tabs>
        <w:spacing w:after="0" w:line="240" w:lineRule="auto"/>
        <w:ind w:firstLine="0"/>
        <w:jc w:val="both"/>
        <w:rPr>
          <w:rFonts w:ascii="Times New Roman" w:hAnsi="Times New Roman" w:cs="Times New Roman"/>
          <w:bCs/>
          <w:color w:val="000000"/>
          <w:sz w:val="24"/>
          <w:szCs w:val="24"/>
          <w:lang w:eastAsia="hu-HU"/>
        </w:rPr>
      </w:pPr>
      <w:r w:rsidRPr="00587811">
        <w:rPr>
          <w:rFonts w:ascii="Times New Roman" w:hAnsi="Times New Roman" w:cs="Times New Roman"/>
          <w:bCs/>
          <w:color w:val="000000"/>
          <w:sz w:val="24"/>
          <w:szCs w:val="24"/>
          <w:lang w:eastAsia="hu-HU"/>
        </w:rPr>
        <w:t>Törekszik beszéd- és énekhangképzésének tökéletesítésére.</w:t>
      </w:r>
    </w:p>
    <w:p w:rsidR="00510C4B" w:rsidRPr="00587811" w:rsidRDefault="00510C4B" w:rsidP="008E3BAA">
      <w:pPr>
        <w:pStyle w:val="Listaszerbekezds"/>
        <w:numPr>
          <w:ilvl w:val="0"/>
          <w:numId w:val="29"/>
        </w:numPr>
        <w:tabs>
          <w:tab w:val="left" w:pos="0"/>
          <w:tab w:val="left" w:pos="567"/>
        </w:tabs>
        <w:spacing w:after="0" w:line="240" w:lineRule="auto"/>
        <w:ind w:firstLine="0"/>
        <w:jc w:val="both"/>
        <w:rPr>
          <w:rFonts w:ascii="Times New Roman" w:hAnsi="Times New Roman" w:cs="Times New Roman"/>
          <w:bCs/>
          <w:color w:val="000000"/>
          <w:sz w:val="24"/>
          <w:szCs w:val="24"/>
          <w:lang w:eastAsia="hu-HU"/>
        </w:rPr>
      </w:pPr>
      <w:r w:rsidRPr="00587811">
        <w:rPr>
          <w:rFonts w:ascii="Times New Roman" w:hAnsi="Times New Roman" w:cs="Times New Roman"/>
          <w:bCs/>
          <w:color w:val="000000"/>
          <w:sz w:val="24"/>
          <w:szCs w:val="24"/>
          <w:lang w:eastAsia="hu-HU"/>
        </w:rPr>
        <w:t>Törekszik egyházi kórusban (</w:t>
      </w:r>
      <w:proofErr w:type="spellStart"/>
      <w:r w:rsidRPr="00587811">
        <w:rPr>
          <w:rFonts w:ascii="Times New Roman" w:hAnsi="Times New Roman" w:cs="Times New Roman"/>
          <w:bCs/>
          <w:color w:val="000000"/>
          <w:sz w:val="24"/>
          <w:szCs w:val="24"/>
          <w:lang w:eastAsia="hu-HU"/>
        </w:rPr>
        <w:t>szkólában</w:t>
      </w:r>
      <w:proofErr w:type="spellEnd"/>
      <w:r w:rsidRPr="00587811">
        <w:rPr>
          <w:rFonts w:ascii="Times New Roman" w:hAnsi="Times New Roman" w:cs="Times New Roman"/>
          <w:bCs/>
          <w:color w:val="000000"/>
          <w:sz w:val="24"/>
          <w:szCs w:val="24"/>
          <w:lang w:eastAsia="hu-HU"/>
        </w:rPr>
        <w:t>) való rendszeres részvételre.</w:t>
      </w: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autonómiája</w:t>
      </w:r>
      <w:proofErr w:type="gramEnd"/>
      <w:r>
        <w:rPr>
          <w:rFonts w:ascii="Times New Roman" w:hAnsi="Times New Roman" w:cs="Times New Roman"/>
          <w:b/>
          <w:bCs/>
          <w:iCs/>
          <w:sz w:val="24"/>
          <w:szCs w:val="24"/>
          <w:lang w:eastAsia="hu-HU"/>
        </w:rPr>
        <w:t xml:space="preserve"> és felelőssége:</w:t>
      </w:r>
    </w:p>
    <w:p w:rsidR="00510C4B" w:rsidRPr="002E0AC6" w:rsidRDefault="00510C4B" w:rsidP="008E3BAA">
      <w:pPr>
        <w:pStyle w:val="Listaszerbekezds"/>
        <w:numPr>
          <w:ilvl w:val="0"/>
          <w:numId w:val="28"/>
        </w:numPr>
        <w:tabs>
          <w:tab w:val="left" w:pos="0"/>
          <w:tab w:val="left" w:pos="567"/>
        </w:tabs>
        <w:suppressAutoHyphens/>
        <w:autoSpaceDE w:val="0"/>
        <w:autoSpaceDN w:val="0"/>
        <w:adjustRightInd w:val="0"/>
        <w:spacing w:after="0"/>
        <w:ind w:left="28"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Szakmai orientációja kialakult.</w:t>
      </w:r>
    </w:p>
    <w:p w:rsidR="00510C4B" w:rsidRPr="002E0AC6" w:rsidRDefault="00510C4B" w:rsidP="008E3BAA">
      <w:pPr>
        <w:pStyle w:val="Listaszerbekezds"/>
        <w:numPr>
          <w:ilvl w:val="0"/>
          <w:numId w:val="28"/>
        </w:numPr>
        <w:tabs>
          <w:tab w:val="left" w:pos="14"/>
        </w:tabs>
        <w:suppressAutoHyphens/>
        <w:autoSpaceDE w:val="0"/>
        <w:autoSpaceDN w:val="0"/>
        <w:adjustRightInd w:val="0"/>
        <w:spacing w:after="0"/>
        <w:ind w:left="28" w:hanging="14"/>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Templomi, egyházi környezetben biztonsággal és magas művészi színvonalon teljesíti egyházzenész-feladatait.</w:t>
      </w:r>
    </w:p>
    <w:p w:rsidR="00510C4B" w:rsidRPr="002E0AC6" w:rsidRDefault="00510C4B" w:rsidP="008E3BAA">
      <w:pPr>
        <w:pStyle w:val="Listaszerbekezds"/>
        <w:numPr>
          <w:ilvl w:val="0"/>
          <w:numId w:val="28"/>
        </w:numPr>
        <w:tabs>
          <w:tab w:val="left" w:pos="14"/>
        </w:tabs>
        <w:suppressAutoHyphens/>
        <w:autoSpaceDE w:val="0"/>
        <w:autoSpaceDN w:val="0"/>
        <w:adjustRightInd w:val="0"/>
        <w:spacing w:after="0"/>
        <w:ind w:left="28" w:hanging="14"/>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 xml:space="preserve">A templomban elhangzó műveket zenei, technikai tudásszintjének, valamint az adott liturgikus </w:t>
      </w:r>
      <w:proofErr w:type="gramStart"/>
      <w:r w:rsidRPr="002E0AC6">
        <w:rPr>
          <w:rFonts w:ascii="Times New Roman" w:hAnsi="Times New Roman" w:cs="Times New Roman"/>
          <w:bCs/>
          <w:iCs/>
          <w:sz w:val="24"/>
          <w:szCs w:val="24"/>
          <w:lang w:eastAsia="hu-HU"/>
        </w:rPr>
        <w:t>kereteknek  megfelelően</w:t>
      </w:r>
      <w:proofErr w:type="gramEnd"/>
      <w:r w:rsidRPr="002E0AC6">
        <w:rPr>
          <w:rFonts w:ascii="Times New Roman" w:hAnsi="Times New Roman" w:cs="Times New Roman"/>
          <w:bCs/>
          <w:iCs/>
          <w:sz w:val="24"/>
          <w:szCs w:val="24"/>
          <w:lang w:eastAsia="hu-HU"/>
        </w:rPr>
        <w:t xml:space="preserve"> választja meg.</w:t>
      </w:r>
    </w:p>
    <w:p w:rsidR="00510C4B" w:rsidRPr="002E0AC6" w:rsidRDefault="00510C4B" w:rsidP="008E3BAA">
      <w:pPr>
        <w:pStyle w:val="Listaszerbekezds"/>
        <w:numPr>
          <w:ilvl w:val="0"/>
          <w:numId w:val="28"/>
        </w:numPr>
        <w:tabs>
          <w:tab w:val="left" w:pos="14"/>
        </w:tabs>
        <w:suppressAutoHyphens/>
        <w:autoSpaceDE w:val="0"/>
        <w:autoSpaceDN w:val="0"/>
        <w:adjustRightInd w:val="0"/>
        <w:spacing w:after="0"/>
        <w:ind w:left="28" w:hanging="14"/>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Egyéni és/vagy csoportos egyházzenei tevékenységben is egyaránt magas művészi színvonalú teljesítményt nyújt.</w:t>
      </w:r>
    </w:p>
    <w:p w:rsidR="00510C4B" w:rsidRPr="002E0AC6" w:rsidRDefault="00510C4B" w:rsidP="008E3BAA">
      <w:pPr>
        <w:pStyle w:val="Listaszerbekezds"/>
        <w:numPr>
          <w:ilvl w:val="0"/>
          <w:numId w:val="28"/>
        </w:numPr>
        <w:tabs>
          <w:tab w:val="left" w:pos="14"/>
        </w:tabs>
        <w:suppressAutoHyphens/>
        <w:autoSpaceDE w:val="0"/>
        <w:autoSpaceDN w:val="0"/>
        <w:adjustRightInd w:val="0"/>
        <w:spacing w:after="0"/>
        <w:ind w:left="28" w:hanging="14"/>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 xml:space="preserve">A liturgia közösségi jellegének leginkább megfelelő </w:t>
      </w:r>
      <w:proofErr w:type="spellStart"/>
      <w:r w:rsidRPr="002E0AC6">
        <w:rPr>
          <w:rFonts w:ascii="Times New Roman" w:hAnsi="Times New Roman" w:cs="Times New Roman"/>
          <w:bCs/>
          <w:iCs/>
          <w:sz w:val="24"/>
          <w:szCs w:val="24"/>
          <w:lang w:eastAsia="hu-HU"/>
        </w:rPr>
        <w:t>szkóla</w:t>
      </w:r>
      <w:proofErr w:type="spellEnd"/>
      <w:r w:rsidRPr="002E0AC6">
        <w:rPr>
          <w:rFonts w:ascii="Times New Roman" w:hAnsi="Times New Roman" w:cs="Times New Roman"/>
          <w:bCs/>
          <w:iCs/>
          <w:sz w:val="24"/>
          <w:szCs w:val="24"/>
          <w:lang w:eastAsia="hu-HU"/>
        </w:rPr>
        <w:t>/kórus aktív tagja.</w:t>
      </w: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p>
    <w:p w:rsidR="00510C4B" w:rsidRPr="00D66265"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r w:rsidRPr="00D66265">
        <w:rPr>
          <w:rFonts w:ascii="Times New Roman" w:hAnsi="Times New Roman" w:cs="Times New Roman"/>
          <w:b/>
          <w:bCs/>
          <w:iCs/>
          <w:color w:val="000000"/>
          <w:sz w:val="24"/>
          <w:szCs w:val="24"/>
          <w:lang w:eastAsia="hu-HU"/>
        </w:rPr>
        <w:t xml:space="preserve">Az egyházzene-orgona </w:t>
      </w:r>
      <w:r w:rsidRPr="00D66265">
        <w:rPr>
          <w:rFonts w:ascii="Times New Roman" w:hAnsi="Times New Roman" w:cs="Times New Roman"/>
          <w:b/>
          <w:bCs/>
          <w:iCs/>
          <w:sz w:val="24"/>
          <w:szCs w:val="24"/>
          <w:lang w:eastAsia="hu-HU"/>
        </w:rPr>
        <w:t xml:space="preserve">szakirányon továbbá </w:t>
      </w:r>
      <w:r w:rsidRPr="00D66265">
        <w:rPr>
          <w:rFonts w:ascii="Times New Roman" w:hAnsi="Times New Roman" w:cs="Times New Roman"/>
          <w:b/>
          <w:bCs/>
          <w:iCs/>
          <w:color w:val="000000"/>
          <w:sz w:val="24"/>
          <w:szCs w:val="24"/>
          <w:lang w:eastAsia="hu-HU"/>
        </w:rPr>
        <w:t>egyházzene-orgona előadóművész t</w:t>
      </w:r>
      <w:r w:rsidRPr="00D66265">
        <w:rPr>
          <w:rFonts w:ascii="Times New Roman" w:hAnsi="Times New Roman" w:cs="Times New Roman"/>
          <w:b/>
          <w:bCs/>
          <w:iCs/>
          <w:sz w:val="24"/>
          <w:szCs w:val="24"/>
          <w:lang w:eastAsia="hu-HU"/>
        </w:rPr>
        <w:t>udása:</w:t>
      </w:r>
    </w:p>
    <w:p w:rsidR="00510C4B" w:rsidRPr="002E0AC6" w:rsidRDefault="00510C4B" w:rsidP="008E3BAA">
      <w:pPr>
        <w:pStyle w:val="Listaszerbekezds"/>
        <w:numPr>
          <w:ilvl w:val="0"/>
          <w:numId w:val="27"/>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A gyakorlatban, magas szinten elsajátította az orgonairodalom és liturgikus orgonajáték egy részét, ismeretekkel rendelkezik a forrásokról és azok elérhetőségéről.</w:t>
      </w:r>
    </w:p>
    <w:p w:rsidR="00510C4B" w:rsidRPr="002E0AC6" w:rsidRDefault="00510C4B" w:rsidP="008E3BAA">
      <w:pPr>
        <w:pStyle w:val="Listaszerbekezds"/>
        <w:numPr>
          <w:ilvl w:val="0"/>
          <w:numId w:val="27"/>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Tájékozott az egyházzenei kórusvezénylés gyakorlati előadói ismereteiben.</w:t>
      </w: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képességei</w:t>
      </w:r>
      <w:proofErr w:type="gramEnd"/>
      <w:r>
        <w:rPr>
          <w:rFonts w:ascii="Times New Roman" w:hAnsi="Times New Roman" w:cs="Times New Roman"/>
          <w:b/>
          <w:bCs/>
          <w:iCs/>
          <w:sz w:val="24"/>
          <w:szCs w:val="24"/>
          <w:lang w:eastAsia="hu-HU"/>
        </w:rPr>
        <w:t>:</w:t>
      </w:r>
    </w:p>
    <w:p w:rsidR="00510C4B" w:rsidRPr="002E0AC6" w:rsidRDefault="00510C4B" w:rsidP="008E3BAA">
      <w:pPr>
        <w:pStyle w:val="Listaszerbekezds"/>
        <w:numPr>
          <w:ilvl w:val="0"/>
          <w:numId w:val="26"/>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Képes különböző stílusú, műfajú orgonaműveket és orgonakíséreteket a liturgiának, a zenei stílusnak és a zeneszerző gondolkodásának megfelelően megszólaltatni istentiszteleten vagy templomi hangversenyen.</w:t>
      </w:r>
    </w:p>
    <w:p w:rsidR="00510C4B" w:rsidRPr="002E0AC6" w:rsidRDefault="00510C4B" w:rsidP="008E3BAA">
      <w:pPr>
        <w:pStyle w:val="Listaszerbekezds"/>
        <w:numPr>
          <w:ilvl w:val="0"/>
          <w:numId w:val="26"/>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 xml:space="preserve">Képes könnyebb orgonaműveket első látás után megszólaltatni, transzponálni, vokális zeneműveket </w:t>
      </w:r>
      <w:proofErr w:type="spellStart"/>
      <w:r w:rsidRPr="002E0AC6">
        <w:rPr>
          <w:rFonts w:ascii="Times New Roman" w:hAnsi="Times New Roman" w:cs="Times New Roman"/>
          <w:bCs/>
          <w:iCs/>
          <w:sz w:val="24"/>
          <w:szCs w:val="24"/>
          <w:lang w:eastAsia="hu-HU"/>
        </w:rPr>
        <w:t>continuo-val</w:t>
      </w:r>
      <w:proofErr w:type="spellEnd"/>
      <w:r w:rsidRPr="002E0AC6">
        <w:rPr>
          <w:rFonts w:ascii="Times New Roman" w:hAnsi="Times New Roman" w:cs="Times New Roman"/>
          <w:bCs/>
          <w:iCs/>
          <w:sz w:val="24"/>
          <w:szCs w:val="24"/>
          <w:lang w:eastAsia="hu-HU"/>
        </w:rPr>
        <w:t xml:space="preserve"> kísérni, a liturgikus tételekhez és népénekekhez bevezetést, köz- és utójátékot improvizálni.</w:t>
      </w: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r w:rsidRPr="00D66265">
        <w:rPr>
          <w:rFonts w:ascii="Times New Roman" w:hAnsi="Times New Roman" w:cs="Times New Roman"/>
          <w:b/>
          <w:bCs/>
          <w:iCs/>
          <w:color w:val="000000"/>
          <w:sz w:val="24"/>
          <w:szCs w:val="24"/>
          <w:lang w:eastAsia="hu-HU"/>
        </w:rPr>
        <w:lastRenderedPageBreak/>
        <w:t>Az egyházzene-kórusvezetés s</w:t>
      </w:r>
      <w:r w:rsidRPr="00D66265">
        <w:rPr>
          <w:rFonts w:ascii="Times New Roman" w:hAnsi="Times New Roman" w:cs="Times New Roman"/>
          <w:b/>
          <w:bCs/>
          <w:iCs/>
          <w:sz w:val="24"/>
          <w:szCs w:val="24"/>
          <w:lang w:eastAsia="hu-HU"/>
        </w:rPr>
        <w:t xml:space="preserve">zakirányon továbbá </w:t>
      </w:r>
      <w:r w:rsidRPr="00D66265">
        <w:rPr>
          <w:rFonts w:ascii="Times New Roman" w:hAnsi="Times New Roman" w:cs="Times New Roman"/>
          <w:b/>
          <w:bCs/>
          <w:iCs/>
          <w:color w:val="000000"/>
          <w:sz w:val="24"/>
          <w:szCs w:val="24"/>
          <w:lang w:eastAsia="hu-HU"/>
        </w:rPr>
        <w:t>egyházzene-kórusvezető előadóművész</w:t>
      </w:r>
      <w:r>
        <w:rPr>
          <w:rFonts w:ascii="Times New Roman" w:hAnsi="Times New Roman" w:cs="Times New Roman"/>
          <w:b/>
          <w:bCs/>
          <w:iCs/>
          <w:color w:val="000000"/>
          <w:sz w:val="24"/>
          <w:szCs w:val="24"/>
          <w:lang w:eastAsia="hu-HU"/>
        </w:rPr>
        <w:t xml:space="preserve"> t</w:t>
      </w:r>
      <w:r>
        <w:rPr>
          <w:rFonts w:ascii="Times New Roman" w:hAnsi="Times New Roman" w:cs="Times New Roman"/>
          <w:b/>
          <w:bCs/>
          <w:iCs/>
          <w:sz w:val="24"/>
          <w:szCs w:val="24"/>
          <w:lang w:eastAsia="hu-HU"/>
        </w:rPr>
        <w:t>udása:</w:t>
      </w:r>
    </w:p>
    <w:p w:rsidR="00510C4B" w:rsidRPr="002E0AC6" w:rsidRDefault="00510C4B" w:rsidP="008E3BAA">
      <w:pPr>
        <w:pStyle w:val="Listaszerbekezds"/>
        <w:numPr>
          <w:ilvl w:val="0"/>
          <w:numId w:val="25"/>
        </w:numPr>
        <w:tabs>
          <w:tab w:val="left" w:pos="0"/>
          <w:tab w:val="left" w:pos="567"/>
        </w:tabs>
        <w:suppressAutoHyphens/>
        <w:autoSpaceDE w:val="0"/>
        <w:autoSpaceDN w:val="0"/>
        <w:adjustRightInd w:val="0"/>
        <w:spacing w:after="0"/>
        <w:ind w:left="0"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 xml:space="preserve">A gyakorlatban, magas szinten elsajátította a gregorián és </w:t>
      </w:r>
      <w:proofErr w:type="spellStart"/>
      <w:r w:rsidRPr="002E0AC6">
        <w:rPr>
          <w:rFonts w:ascii="Times New Roman" w:hAnsi="Times New Roman" w:cs="Times New Roman"/>
          <w:bCs/>
          <w:iCs/>
          <w:sz w:val="24"/>
          <w:szCs w:val="24"/>
          <w:lang w:eastAsia="hu-HU"/>
        </w:rPr>
        <w:t>graduál</w:t>
      </w:r>
      <w:proofErr w:type="spellEnd"/>
      <w:r w:rsidRPr="002E0AC6">
        <w:rPr>
          <w:rFonts w:ascii="Times New Roman" w:hAnsi="Times New Roman" w:cs="Times New Roman"/>
          <w:bCs/>
          <w:iCs/>
          <w:sz w:val="24"/>
          <w:szCs w:val="24"/>
          <w:lang w:eastAsia="hu-HU"/>
        </w:rPr>
        <w:t xml:space="preserve"> repertoár és a többszólamú egyházzenei kórusirodalom egy részét, ismeretekkel rendelkezik a forrásokról és azok elérhetőségéről.</w:t>
      </w:r>
    </w:p>
    <w:p w:rsidR="00510C4B" w:rsidRPr="002E0AC6" w:rsidRDefault="00510C4B" w:rsidP="008E3BAA">
      <w:pPr>
        <w:pStyle w:val="Listaszerbekezds"/>
        <w:numPr>
          <w:ilvl w:val="0"/>
          <w:numId w:val="25"/>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Tájékozott az egyházzenei orgonajáték gyakorlati előadói ismereteiben.</w:t>
      </w: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bCs/>
          <w:iCs/>
          <w:color w:val="000000"/>
          <w:sz w:val="24"/>
          <w:szCs w:val="24"/>
          <w:lang w:eastAsia="hu-HU"/>
        </w:rPr>
        <w:t>képességei</w:t>
      </w:r>
      <w:proofErr w:type="gramEnd"/>
      <w:r>
        <w:rPr>
          <w:rFonts w:ascii="Times New Roman" w:hAnsi="Times New Roman" w:cs="Times New Roman"/>
          <w:b/>
          <w:bCs/>
          <w:iCs/>
          <w:sz w:val="24"/>
          <w:szCs w:val="24"/>
          <w:lang w:eastAsia="hu-HU"/>
        </w:rPr>
        <w:t>:</w:t>
      </w:r>
    </w:p>
    <w:p w:rsidR="00510C4B" w:rsidRPr="002E0AC6" w:rsidRDefault="00510C4B" w:rsidP="008E3BAA">
      <w:pPr>
        <w:pStyle w:val="Listaszerbekezds"/>
        <w:numPr>
          <w:ilvl w:val="0"/>
          <w:numId w:val="24"/>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 xml:space="preserve">Képes különböző stílusú, műfajú kórusműveket a liturgiának, a zenei stílusnak és a zeneszerző gondolkodásának megfelelően irányítani istentiszteleten vagy templomi hangversenyen. </w:t>
      </w:r>
    </w:p>
    <w:p w:rsidR="00510C4B" w:rsidRPr="002E0AC6" w:rsidRDefault="00510C4B" w:rsidP="008E3BAA">
      <w:pPr>
        <w:pStyle w:val="Listaszerbekezds"/>
        <w:numPr>
          <w:ilvl w:val="0"/>
          <w:numId w:val="24"/>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Képes közepes nehézségű gregorián/</w:t>
      </w:r>
      <w:proofErr w:type="spellStart"/>
      <w:r w:rsidRPr="002E0AC6">
        <w:rPr>
          <w:rFonts w:ascii="Times New Roman" w:hAnsi="Times New Roman" w:cs="Times New Roman"/>
          <w:bCs/>
          <w:iCs/>
          <w:sz w:val="24"/>
          <w:szCs w:val="24"/>
          <w:lang w:eastAsia="hu-HU"/>
        </w:rPr>
        <w:t>graduál</w:t>
      </w:r>
      <w:proofErr w:type="spellEnd"/>
      <w:r w:rsidRPr="002E0AC6">
        <w:rPr>
          <w:rFonts w:ascii="Times New Roman" w:hAnsi="Times New Roman" w:cs="Times New Roman"/>
          <w:bCs/>
          <w:iCs/>
          <w:sz w:val="24"/>
          <w:szCs w:val="24"/>
          <w:lang w:eastAsia="hu-HU"/>
        </w:rPr>
        <w:t xml:space="preserve"> tételeket és könnyebb kórusművek előadását rövid idejű tanulmányozással elsajátítva irányítani, vezényelni.</w:t>
      </w: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
          <w:bCs/>
          <w:iCs/>
          <w:color w:val="000000"/>
          <w:sz w:val="24"/>
          <w:szCs w:val="24"/>
          <w:lang w:eastAsia="hu-HU"/>
        </w:rPr>
      </w:pP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
          <w:bCs/>
          <w:iCs/>
          <w:color w:val="000000"/>
          <w:sz w:val="24"/>
          <w:szCs w:val="24"/>
          <w:lang w:eastAsia="hu-HU"/>
        </w:rPr>
      </w:pPr>
    </w:p>
    <w:p w:rsidR="00510C4B" w:rsidRDefault="00510C4B" w:rsidP="00510C4B">
      <w:pPr>
        <w:tabs>
          <w:tab w:val="left" w:pos="0"/>
          <w:tab w:val="left" w:pos="567"/>
        </w:tabs>
        <w:jc w:val="both"/>
        <w:rPr>
          <w:rFonts w:ascii="Times New Roman" w:hAnsi="Times New Roman" w:cs="Times New Roman"/>
          <w:b/>
          <w:sz w:val="24"/>
          <w:szCs w:val="24"/>
        </w:rPr>
      </w:pPr>
      <w:r>
        <w:rPr>
          <w:rFonts w:ascii="Times New Roman" w:hAnsi="Times New Roman" w:cs="Times New Roman"/>
          <w:b/>
          <w:bCs/>
          <w:iCs/>
          <w:sz w:val="24"/>
          <w:szCs w:val="24"/>
          <w:lang w:eastAsia="hu-HU"/>
        </w:rPr>
        <w:t xml:space="preserve">6.2.11. </w:t>
      </w:r>
      <w:r w:rsidRPr="00D66265">
        <w:rPr>
          <w:rFonts w:ascii="Times New Roman" w:hAnsi="Times New Roman" w:cs="Times New Roman"/>
          <w:b/>
          <w:bCs/>
          <w:iCs/>
          <w:sz w:val="24"/>
          <w:szCs w:val="24"/>
          <w:lang w:eastAsia="hu-HU"/>
        </w:rPr>
        <w:t xml:space="preserve">A népi vonós (hegedű, brácsa, </w:t>
      </w:r>
      <w:proofErr w:type="spellStart"/>
      <w:r w:rsidRPr="00D66265">
        <w:rPr>
          <w:rFonts w:ascii="Times New Roman" w:hAnsi="Times New Roman" w:cs="Times New Roman"/>
          <w:b/>
          <w:bCs/>
          <w:iCs/>
          <w:sz w:val="24"/>
          <w:szCs w:val="24"/>
          <w:lang w:eastAsia="hu-HU"/>
        </w:rPr>
        <w:t>nagybőgő-cselló-ütőgardon</w:t>
      </w:r>
      <w:proofErr w:type="spellEnd"/>
      <w:r w:rsidRPr="00D66265">
        <w:rPr>
          <w:rFonts w:ascii="Times New Roman" w:hAnsi="Times New Roman" w:cs="Times New Roman"/>
          <w:b/>
          <w:bCs/>
          <w:iCs/>
          <w:sz w:val="24"/>
          <w:szCs w:val="24"/>
          <w:lang w:eastAsia="hu-HU"/>
        </w:rPr>
        <w:t>), a népi pengetős (</w:t>
      </w:r>
      <w:proofErr w:type="spellStart"/>
      <w:r w:rsidRPr="00D66265">
        <w:rPr>
          <w:rFonts w:ascii="Times New Roman" w:hAnsi="Times New Roman" w:cs="Times New Roman"/>
          <w:b/>
          <w:bCs/>
          <w:iCs/>
          <w:sz w:val="24"/>
          <w:szCs w:val="24"/>
          <w:lang w:eastAsia="hu-HU"/>
        </w:rPr>
        <w:t>citera-koboz-tekerő</w:t>
      </w:r>
      <w:proofErr w:type="spellEnd"/>
      <w:r w:rsidRPr="00D66265">
        <w:rPr>
          <w:rFonts w:ascii="Times New Roman" w:hAnsi="Times New Roman" w:cs="Times New Roman"/>
          <w:b/>
          <w:bCs/>
          <w:iCs/>
          <w:sz w:val="24"/>
          <w:szCs w:val="24"/>
          <w:lang w:eastAsia="hu-HU"/>
        </w:rPr>
        <w:t>), népi fúvós (furulya-duda), a népi cimbalom, a népi ének szakirányon</w:t>
      </w:r>
      <w:r w:rsidRPr="00D66265">
        <w:rPr>
          <w:rFonts w:ascii="Times New Roman" w:hAnsi="Times New Roman" w:cs="Times New Roman"/>
          <w:b/>
          <w:sz w:val="24"/>
          <w:szCs w:val="24"/>
        </w:rPr>
        <w:t xml:space="preserve"> a népi vonós (hegedű, brácsa, </w:t>
      </w:r>
      <w:proofErr w:type="spellStart"/>
      <w:r w:rsidRPr="00D66265">
        <w:rPr>
          <w:rFonts w:ascii="Times New Roman" w:hAnsi="Times New Roman" w:cs="Times New Roman"/>
          <w:b/>
          <w:sz w:val="24"/>
          <w:szCs w:val="24"/>
        </w:rPr>
        <w:t>nagybőgő-cselló-ütőgardon</w:t>
      </w:r>
      <w:proofErr w:type="spellEnd"/>
      <w:r w:rsidRPr="00D66265">
        <w:rPr>
          <w:rFonts w:ascii="Times New Roman" w:hAnsi="Times New Roman" w:cs="Times New Roman"/>
          <w:b/>
          <w:sz w:val="24"/>
          <w:szCs w:val="24"/>
        </w:rPr>
        <w:t>) előadóművész, a népi pengetős (</w:t>
      </w:r>
      <w:proofErr w:type="spellStart"/>
      <w:r w:rsidRPr="00D66265">
        <w:rPr>
          <w:rFonts w:ascii="Times New Roman" w:hAnsi="Times New Roman" w:cs="Times New Roman"/>
          <w:b/>
          <w:sz w:val="24"/>
          <w:szCs w:val="24"/>
        </w:rPr>
        <w:t>citera-tambura-koboz-tekerő</w:t>
      </w:r>
      <w:proofErr w:type="spellEnd"/>
      <w:r w:rsidRPr="00D66265">
        <w:rPr>
          <w:rFonts w:ascii="Times New Roman" w:hAnsi="Times New Roman" w:cs="Times New Roman"/>
          <w:b/>
          <w:sz w:val="24"/>
          <w:szCs w:val="24"/>
        </w:rPr>
        <w:t>) előadóművész, a népi fúvós (furulya-duda, klarinét-tárogató) előadóművész, a népi cimbalom előadóművész, a népi ének előadóművész</w:t>
      </w:r>
    </w:p>
    <w:p w:rsidR="00510C4B" w:rsidRDefault="00510C4B" w:rsidP="00510C4B">
      <w:pPr>
        <w:tabs>
          <w:tab w:val="left" w:pos="0"/>
          <w:tab w:val="left" w:pos="567"/>
        </w:tabs>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tudása</w:t>
      </w:r>
      <w:proofErr w:type="gramEnd"/>
      <w:r>
        <w:rPr>
          <w:rFonts w:ascii="Times New Roman" w:hAnsi="Times New Roman" w:cs="Times New Roman"/>
          <w:b/>
          <w:bCs/>
          <w:iCs/>
          <w:sz w:val="24"/>
          <w:szCs w:val="24"/>
          <w:lang w:eastAsia="hu-HU"/>
        </w:rPr>
        <w:t>:</w:t>
      </w:r>
    </w:p>
    <w:p w:rsidR="00510C4B" w:rsidRPr="002E0AC6" w:rsidRDefault="00510C4B" w:rsidP="008E3BAA">
      <w:pPr>
        <w:pStyle w:val="Listaszerbekezds"/>
        <w:numPr>
          <w:ilvl w:val="0"/>
          <w:numId w:val="23"/>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Ismeri a műzenei és népzenei jelenségek, jellegzetességek közötti különbségek elméleti alapjait, magyarázatait, a népzene előadásmódjának elméleti vetületeit.</w:t>
      </w:r>
    </w:p>
    <w:p w:rsidR="00510C4B" w:rsidRPr="002E0AC6" w:rsidRDefault="00510C4B" w:rsidP="008E3BAA">
      <w:pPr>
        <w:pStyle w:val="Listaszerbekezds"/>
        <w:numPr>
          <w:ilvl w:val="0"/>
          <w:numId w:val="23"/>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Tájékozott a magyar népzene forrásaiban, különböző rétegeiben és a népzenekutatás fontosabb eredményeiben.</w:t>
      </w:r>
    </w:p>
    <w:p w:rsidR="00510C4B" w:rsidRPr="002E0AC6" w:rsidRDefault="00510C4B" w:rsidP="008E3BAA">
      <w:pPr>
        <w:pStyle w:val="Listaszerbekezds"/>
        <w:numPr>
          <w:ilvl w:val="0"/>
          <w:numId w:val="23"/>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Magas szinten ismeri a népzenei lejegyzések módszereit, valamint azok kialakulásának, továbbalakulásának történetét.</w:t>
      </w:r>
    </w:p>
    <w:p w:rsidR="00510C4B" w:rsidRPr="002E0AC6" w:rsidRDefault="00510C4B" w:rsidP="008E3BAA">
      <w:pPr>
        <w:pStyle w:val="Listaszerbekezds"/>
        <w:numPr>
          <w:ilvl w:val="0"/>
          <w:numId w:val="23"/>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Ismeri a folklór elméleti alapjait, a népszokásokat, tájékozott a népköltészetben és a táncfolklorisztikában.</w:t>
      </w:r>
    </w:p>
    <w:p w:rsidR="00510C4B" w:rsidRPr="002E0AC6" w:rsidRDefault="00510C4B" w:rsidP="008E3BAA">
      <w:pPr>
        <w:pStyle w:val="Listaszerbekezds"/>
        <w:numPr>
          <w:ilvl w:val="0"/>
          <w:numId w:val="23"/>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 xml:space="preserve">Átfogó ismeretei vannak az egyes népek népzenéjének jellemző vonásairól, kutatásáról, ismeri a Kárpát-medencén belüli népek népzenéjének stílus-összefüggéseit, az </w:t>
      </w:r>
      <w:proofErr w:type="spellStart"/>
      <w:r w:rsidRPr="002E0AC6">
        <w:rPr>
          <w:rFonts w:ascii="Times New Roman" w:hAnsi="Times New Roman" w:cs="Times New Roman"/>
          <w:bCs/>
          <w:iCs/>
          <w:sz w:val="24"/>
          <w:szCs w:val="24"/>
          <w:lang w:eastAsia="hu-HU"/>
        </w:rPr>
        <w:t>interetnikus</w:t>
      </w:r>
      <w:proofErr w:type="spellEnd"/>
      <w:r w:rsidRPr="002E0AC6">
        <w:rPr>
          <w:rFonts w:ascii="Times New Roman" w:hAnsi="Times New Roman" w:cs="Times New Roman"/>
          <w:bCs/>
          <w:iCs/>
          <w:sz w:val="24"/>
          <w:szCs w:val="24"/>
          <w:lang w:eastAsia="hu-HU"/>
        </w:rPr>
        <w:t xml:space="preserve"> jelenségeket, valamint a magyar népzene keleti kapcsolatait.</w:t>
      </w:r>
    </w:p>
    <w:p w:rsidR="00510C4B" w:rsidRPr="002E0AC6" w:rsidRDefault="00510C4B" w:rsidP="008E3BAA">
      <w:pPr>
        <w:pStyle w:val="Listaszerbekezds"/>
        <w:numPr>
          <w:ilvl w:val="0"/>
          <w:numId w:val="23"/>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Gyakorlatban megismerte a különböző vidékekre jellemző alapvető tánctípusokat, táncrendeket, a táncos szemszögéből a tánc és a zene viszonyát.</w:t>
      </w:r>
    </w:p>
    <w:p w:rsidR="00510C4B" w:rsidRPr="002E0AC6" w:rsidRDefault="00510C4B" w:rsidP="008E3BAA">
      <w:pPr>
        <w:pStyle w:val="Listaszerbekezds"/>
        <w:numPr>
          <w:ilvl w:val="0"/>
          <w:numId w:val="23"/>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Alapvető zenei és technikai ismeretei vannak a zongorajátékról, gyakorlatban elsajátította a zongora szólórepertoár könnyebb technikai igényű műveinek egy részét.</w:t>
      </w: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képességei</w:t>
      </w:r>
      <w:proofErr w:type="gramEnd"/>
      <w:r>
        <w:rPr>
          <w:rFonts w:ascii="Times New Roman" w:hAnsi="Times New Roman" w:cs="Times New Roman"/>
          <w:b/>
          <w:bCs/>
          <w:iCs/>
          <w:sz w:val="24"/>
          <w:szCs w:val="24"/>
          <w:lang w:eastAsia="hu-HU"/>
        </w:rPr>
        <w:t>:</w:t>
      </w:r>
    </w:p>
    <w:p w:rsidR="00510C4B" w:rsidRPr="002E0AC6" w:rsidRDefault="00510C4B" w:rsidP="008E3BAA">
      <w:pPr>
        <w:pStyle w:val="Listaszerbekezds"/>
        <w:numPr>
          <w:ilvl w:val="0"/>
          <w:numId w:val="22"/>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lastRenderedPageBreak/>
        <w:t>Képes különböző népzenei dallamok formai, zenei szempontú elemzésére, eligazodik a dallamalkotás, változatképződés, a népi többszólamúság elméleti kérdéseiben.</w:t>
      </w:r>
    </w:p>
    <w:p w:rsidR="00510C4B" w:rsidRPr="002E0AC6" w:rsidRDefault="00510C4B" w:rsidP="008E3BAA">
      <w:pPr>
        <w:pStyle w:val="Listaszerbekezds"/>
        <w:numPr>
          <w:ilvl w:val="0"/>
          <w:numId w:val="22"/>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Felismeri a magyar népzene azon belül az egyes dialektusok, közép- és kistájak stílusjegyeit.</w:t>
      </w:r>
    </w:p>
    <w:p w:rsidR="00510C4B" w:rsidRPr="002E0AC6" w:rsidRDefault="00510C4B" w:rsidP="008E3BAA">
      <w:pPr>
        <w:pStyle w:val="Listaszerbekezds"/>
        <w:numPr>
          <w:ilvl w:val="0"/>
          <w:numId w:val="22"/>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ab/>
      </w:r>
      <w:r w:rsidRPr="002E0AC6">
        <w:rPr>
          <w:rFonts w:ascii="Times New Roman" w:hAnsi="Times New Roman" w:cs="Times New Roman"/>
          <w:bCs/>
          <w:color w:val="000000"/>
          <w:sz w:val="24"/>
          <w:szCs w:val="24"/>
          <w:lang w:eastAsia="hu-HU"/>
        </w:rPr>
        <w:t>Képes különböző – elsősorban a szakirány szerinti népi hangszeres/énekes – népi dallamok szakszerű, pontos lejegyzésére.</w:t>
      </w:r>
    </w:p>
    <w:p w:rsidR="00510C4B" w:rsidRPr="002E0AC6" w:rsidRDefault="00510C4B" w:rsidP="008E3BAA">
      <w:pPr>
        <w:pStyle w:val="Listaszerbekezds"/>
        <w:numPr>
          <w:ilvl w:val="0"/>
          <w:numId w:val="22"/>
        </w:numPr>
        <w:tabs>
          <w:tab w:val="left" w:pos="0"/>
          <w:tab w:val="left" w:pos="567"/>
        </w:tabs>
        <w:suppressAutoHyphens/>
        <w:autoSpaceDE w:val="0"/>
        <w:autoSpaceDN w:val="0"/>
        <w:adjustRightInd w:val="0"/>
        <w:spacing w:after="0"/>
        <w:ind w:firstLine="0"/>
        <w:jc w:val="both"/>
        <w:rPr>
          <w:rFonts w:ascii="Times New Roman" w:hAnsi="Times New Roman" w:cs="Times New Roman"/>
          <w:bCs/>
          <w:color w:val="000000"/>
          <w:sz w:val="24"/>
          <w:szCs w:val="24"/>
          <w:lang w:eastAsia="hu-HU"/>
        </w:rPr>
      </w:pPr>
      <w:r w:rsidRPr="002E0AC6">
        <w:rPr>
          <w:rFonts w:ascii="Times New Roman" w:hAnsi="Times New Roman" w:cs="Times New Roman"/>
          <w:bCs/>
          <w:color w:val="000000"/>
          <w:sz w:val="24"/>
          <w:szCs w:val="24"/>
          <w:lang w:eastAsia="hu-HU"/>
        </w:rPr>
        <w:t>Képes tájékozódni, összefüggéseiben elemezni és magyarázni a népszokásokhoz köthető folklóreseményeket, a népköltészet szimbolikáját és az egyes vidékekre jellemző táncrendeket, táncfolyamatokat.</w:t>
      </w:r>
    </w:p>
    <w:p w:rsidR="00510C4B" w:rsidRPr="002E0AC6" w:rsidRDefault="00510C4B" w:rsidP="008E3BAA">
      <w:pPr>
        <w:pStyle w:val="Listaszerbekezds"/>
        <w:numPr>
          <w:ilvl w:val="0"/>
          <w:numId w:val="22"/>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 xml:space="preserve">Képes tájékozódni a magyarsággal rokon és szomszédos népek hagyományos zenei kultúrájában, amelyekben felismeri a fontosabb </w:t>
      </w:r>
      <w:proofErr w:type="spellStart"/>
      <w:r w:rsidRPr="002E0AC6">
        <w:rPr>
          <w:rFonts w:ascii="Times New Roman" w:hAnsi="Times New Roman" w:cs="Times New Roman"/>
          <w:bCs/>
          <w:iCs/>
          <w:sz w:val="24"/>
          <w:szCs w:val="24"/>
          <w:lang w:eastAsia="hu-HU"/>
        </w:rPr>
        <w:t>interetnikus</w:t>
      </w:r>
      <w:proofErr w:type="spellEnd"/>
      <w:r w:rsidRPr="002E0AC6">
        <w:rPr>
          <w:rFonts w:ascii="Times New Roman" w:hAnsi="Times New Roman" w:cs="Times New Roman"/>
          <w:bCs/>
          <w:iCs/>
          <w:sz w:val="24"/>
          <w:szCs w:val="24"/>
          <w:lang w:eastAsia="hu-HU"/>
        </w:rPr>
        <w:t xml:space="preserve"> jelenségeket, a közös vonásokat és az egyedi jellemzőket.</w:t>
      </w:r>
    </w:p>
    <w:p w:rsidR="00510C4B" w:rsidRPr="002E0AC6" w:rsidRDefault="00510C4B" w:rsidP="008E3BAA">
      <w:pPr>
        <w:pStyle w:val="Listaszerbekezds"/>
        <w:numPr>
          <w:ilvl w:val="0"/>
          <w:numId w:val="22"/>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Képes néptánccal kapcsolatos ismereteit népzenei tevékenységében hatékonyan alkalmazni.</w:t>
      </w:r>
    </w:p>
    <w:p w:rsidR="00510C4B" w:rsidRPr="002E0AC6" w:rsidRDefault="00510C4B" w:rsidP="008E3BAA">
      <w:pPr>
        <w:pStyle w:val="Listaszerbekezds"/>
        <w:numPr>
          <w:ilvl w:val="0"/>
          <w:numId w:val="22"/>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Képes könnyebb zongoraművek, zongoraszólamok, egyszerűbb zongorakíséretek megszólaltatására, egyszerű zenei anyagok zongorán történő demonstrálására.</w:t>
      </w: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attitűdje</w:t>
      </w:r>
      <w:proofErr w:type="gramEnd"/>
    </w:p>
    <w:p w:rsidR="00510C4B" w:rsidRPr="002E0AC6" w:rsidRDefault="00510C4B" w:rsidP="008E3BAA">
      <w:pPr>
        <w:pStyle w:val="Listaszerbekezds"/>
        <w:numPr>
          <w:ilvl w:val="0"/>
          <w:numId w:val="21"/>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Fontosnak tartja, hogy népzenei gyakorlati előadó-művészeti tevékenységét megfelelő elméleti megközelítéssel is megalapozza.</w:t>
      </w:r>
    </w:p>
    <w:p w:rsidR="00510C4B" w:rsidRPr="002E0AC6" w:rsidRDefault="00510C4B" w:rsidP="008E3BAA">
      <w:pPr>
        <w:pStyle w:val="Listaszerbekezds"/>
        <w:numPr>
          <w:ilvl w:val="0"/>
          <w:numId w:val="21"/>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Törekszik a népi kultúra egészének megismerésére, a népzene és más népművészeti ágak kapcsolatának feltárására, saját népzenei tevékenységébe való beépítésére.</w:t>
      </w:r>
    </w:p>
    <w:p w:rsidR="00510C4B" w:rsidRPr="002E0AC6" w:rsidRDefault="00510C4B" w:rsidP="008E3BAA">
      <w:pPr>
        <w:pStyle w:val="Listaszerbekezds"/>
        <w:numPr>
          <w:ilvl w:val="0"/>
          <w:numId w:val="21"/>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Törekszik arra, hogy alapszintű zongoratudását zenei tevékenysége szolgálatába állítsa.</w:t>
      </w: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autonómiája</w:t>
      </w:r>
      <w:proofErr w:type="gramEnd"/>
      <w:r>
        <w:rPr>
          <w:rFonts w:ascii="Times New Roman" w:hAnsi="Times New Roman" w:cs="Times New Roman"/>
          <w:b/>
          <w:bCs/>
          <w:iCs/>
          <w:sz w:val="24"/>
          <w:szCs w:val="24"/>
          <w:lang w:eastAsia="hu-HU"/>
        </w:rPr>
        <w:t xml:space="preserve"> és felelőssége:</w:t>
      </w:r>
    </w:p>
    <w:p w:rsidR="00510C4B" w:rsidRPr="002E0AC6" w:rsidRDefault="00510C4B" w:rsidP="008E3BAA">
      <w:pPr>
        <w:pStyle w:val="Listaszerbekezds"/>
        <w:numPr>
          <w:ilvl w:val="0"/>
          <w:numId w:val="20"/>
        </w:numPr>
        <w:tabs>
          <w:tab w:val="left" w:pos="0"/>
          <w:tab w:val="left" w:pos="567"/>
        </w:tabs>
        <w:suppressAutoHyphens/>
        <w:autoSpaceDE w:val="0"/>
        <w:autoSpaceDN w:val="0"/>
        <w:adjustRightInd w:val="0"/>
        <w:spacing w:after="0"/>
        <w:ind w:firstLine="0"/>
        <w:jc w:val="both"/>
        <w:rPr>
          <w:rFonts w:ascii="Times New Roman" w:hAnsi="Times New Roman" w:cs="Times New Roman"/>
          <w:bCs/>
          <w:sz w:val="24"/>
          <w:szCs w:val="24"/>
          <w:lang w:eastAsia="ar-SA"/>
        </w:rPr>
      </w:pPr>
      <w:r w:rsidRPr="002E0AC6">
        <w:rPr>
          <w:rFonts w:ascii="Times New Roman" w:hAnsi="Times New Roman" w:cs="Times New Roman"/>
          <w:bCs/>
          <w:sz w:val="24"/>
          <w:szCs w:val="24"/>
          <w:lang w:eastAsia="ar-SA"/>
        </w:rPr>
        <w:t>A népi hangszeres gyakorlati előadó-művészeti tevékenységéhez szükséges elméleti tudáselemeket részben önállóan, magasabb szintű szakmai kontroll mellett választja ki és alkalmazza.</w:t>
      </w:r>
    </w:p>
    <w:p w:rsidR="00510C4B" w:rsidRPr="002E0AC6" w:rsidRDefault="00510C4B" w:rsidP="008E3BAA">
      <w:pPr>
        <w:pStyle w:val="Listaszerbekezds"/>
        <w:numPr>
          <w:ilvl w:val="0"/>
          <w:numId w:val="20"/>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Teljesítményét a szakterület minőségi elvárásaival összhangban tartja.</w:t>
      </w:r>
    </w:p>
    <w:p w:rsidR="00510C4B" w:rsidRPr="002E0AC6" w:rsidRDefault="00510C4B" w:rsidP="008E3BAA">
      <w:pPr>
        <w:pStyle w:val="Listaszerbekezds"/>
        <w:numPr>
          <w:ilvl w:val="0"/>
          <w:numId w:val="20"/>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Tisztában van a népzenei kultúra továbbadásában betöltött szerepével.</w:t>
      </w: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Cs/>
          <w:sz w:val="24"/>
          <w:szCs w:val="24"/>
          <w:lang w:eastAsia="ar-SA"/>
        </w:rPr>
      </w:pP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Cs/>
          <w:sz w:val="24"/>
          <w:szCs w:val="24"/>
          <w:lang w:eastAsia="ar-SA"/>
        </w:rPr>
      </w:pPr>
    </w:p>
    <w:p w:rsidR="00510C4B" w:rsidRPr="00D66265" w:rsidRDefault="00510C4B" w:rsidP="00510C4B">
      <w:pPr>
        <w:tabs>
          <w:tab w:val="left" w:pos="0"/>
          <w:tab w:val="left" w:pos="567"/>
        </w:tabs>
        <w:jc w:val="both"/>
        <w:rPr>
          <w:rFonts w:ascii="Times New Roman" w:hAnsi="Times New Roman" w:cs="Times New Roman"/>
          <w:b/>
          <w:bCs/>
          <w:iCs/>
          <w:sz w:val="24"/>
          <w:szCs w:val="24"/>
          <w:lang w:eastAsia="hu-HU"/>
        </w:rPr>
      </w:pPr>
      <w:r w:rsidRPr="00D66265">
        <w:rPr>
          <w:rFonts w:ascii="Times New Roman" w:hAnsi="Times New Roman" w:cs="Times New Roman"/>
          <w:b/>
          <w:bCs/>
          <w:iCs/>
          <w:sz w:val="24"/>
          <w:szCs w:val="24"/>
          <w:lang w:eastAsia="hu-HU"/>
        </w:rPr>
        <w:t xml:space="preserve">A népi vonós (hegedű, brácsa, </w:t>
      </w:r>
      <w:proofErr w:type="spellStart"/>
      <w:r w:rsidRPr="00D66265">
        <w:rPr>
          <w:rFonts w:ascii="Times New Roman" w:hAnsi="Times New Roman" w:cs="Times New Roman"/>
          <w:b/>
          <w:bCs/>
          <w:iCs/>
          <w:sz w:val="24"/>
          <w:szCs w:val="24"/>
          <w:lang w:eastAsia="hu-HU"/>
        </w:rPr>
        <w:t>nagybőgő-cselló-ütőgardon</w:t>
      </w:r>
      <w:proofErr w:type="spellEnd"/>
      <w:r w:rsidRPr="00D66265">
        <w:rPr>
          <w:rFonts w:ascii="Times New Roman" w:hAnsi="Times New Roman" w:cs="Times New Roman"/>
          <w:b/>
          <w:bCs/>
          <w:iCs/>
          <w:sz w:val="24"/>
          <w:szCs w:val="24"/>
          <w:lang w:eastAsia="hu-HU"/>
        </w:rPr>
        <w:t>), népi pengetős (</w:t>
      </w:r>
      <w:proofErr w:type="spellStart"/>
      <w:r w:rsidRPr="00D66265">
        <w:rPr>
          <w:rFonts w:ascii="Times New Roman" w:hAnsi="Times New Roman" w:cs="Times New Roman"/>
          <w:b/>
          <w:bCs/>
          <w:iCs/>
          <w:sz w:val="24"/>
          <w:szCs w:val="24"/>
          <w:lang w:eastAsia="hu-HU"/>
        </w:rPr>
        <w:t>citera-koboz-tekerő</w:t>
      </w:r>
      <w:proofErr w:type="spellEnd"/>
      <w:r w:rsidRPr="00D66265">
        <w:rPr>
          <w:rFonts w:ascii="Times New Roman" w:hAnsi="Times New Roman" w:cs="Times New Roman"/>
          <w:b/>
          <w:bCs/>
          <w:iCs/>
          <w:sz w:val="24"/>
          <w:szCs w:val="24"/>
          <w:lang w:eastAsia="hu-HU"/>
        </w:rPr>
        <w:t>), népi fúvós (furulya-duda), népi cimbalom szakirányon továbbá</w:t>
      </w:r>
      <w:r w:rsidRPr="00D66265">
        <w:rPr>
          <w:rFonts w:ascii="Times New Roman" w:hAnsi="Times New Roman" w:cs="Times New Roman"/>
          <w:b/>
          <w:sz w:val="24"/>
          <w:szCs w:val="24"/>
        </w:rPr>
        <w:t xml:space="preserve"> a népi vonós (hegedű, brácsa, </w:t>
      </w:r>
      <w:proofErr w:type="spellStart"/>
      <w:r w:rsidRPr="00D66265">
        <w:rPr>
          <w:rFonts w:ascii="Times New Roman" w:hAnsi="Times New Roman" w:cs="Times New Roman"/>
          <w:b/>
          <w:sz w:val="24"/>
          <w:szCs w:val="24"/>
        </w:rPr>
        <w:t>nagybőgő-cselló-ütőgardon</w:t>
      </w:r>
      <w:proofErr w:type="spellEnd"/>
      <w:r w:rsidRPr="00D66265">
        <w:rPr>
          <w:rFonts w:ascii="Times New Roman" w:hAnsi="Times New Roman" w:cs="Times New Roman"/>
          <w:b/>
          <w:sz w:val="24"/>
          <w:szCs w:val="24"/>
        </w:rPr>
        <w:t>) előadóművész, a népi pengetős (</w:t>
      </w:r>
      <w:proofErr w:type="spellStart"/>
      <w:r w:rsidRPr="00D66265">
        <w:rPr>
          <w:rFonts w:ascii="Times New Roman" w:hAnsi="Times New Roman" w:cs="Times New Roman"/>
          <w:b/>
          <w:sz w:val="24"/>
          <w:szCs w:val="24"/>
        </w:rPr>
        <w:t>citera-tambura-koboz-tekerő</w:t>
      </w:r>
      <w:proofErr w:type="spellEnd"/>
      <w:r w:rsidRPr="00D66265">
        <w:rPr>
          <w:rFonts w:ascii="Times New Roman" w:hAnsi="Times New Roman" w:cs="Times New Roman"/>
          <w:b/>
          <w:sz w:val="24"/>
          <w:szCs w:val="24"/>
        </w:rPr>
        <w:t>) előadóművész, a népi fúvós (furulya-duda, klarinét-tárogató) előadóművész, a népi cimbalom előadóművész</w:t>
      </w: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tudása</w:t>
      </w:r>
      <w:proofErr w:type="gramEnd"/>
      <w:r>
        <w:rPr>
          <w:rFonts w:ascii="Times New Roman" w:hAnsi="Times New Roman" w:cs="Times New Roman"/>
          <w:b/>
          <w:bCs/>
          <w:iCs/>
          <w:sz w:val="24"/>
          <w:szCs w:val="24"/>
          <w:lang w:eastAsia="hu-HU"/>
        </w:rPr>
        <w:t>:</w:t>
      </w:r>
    </w:p>
    <w:p w:rsidR="00510C4B" w:rsidRPr="002E0AC6" w:rsidRDefault="00510C4B" w:rsidP="008E3BAA">
      <w:pPr>
        <w:pStyle w:val="Listaszerbekezds"/>
        <w:numPr>
          <w:ilvl w:val="0"/>
          <w:numId w:val="19"/>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lastRenderedPageBreak/>
        <w:t>Magas szinten ismeri a szakirány szerinti népi hangszerjátékhoz tartozó zenei tudáselemeket, sajátos hangszertechnikai eszköztárat, valamint a különböző hangszertípusokat.</w:t>
      </w:r>
    </w:p>
    <w:p w:rsidR="00510C4B" w:rsidRPr="002E0AC6" w:rsidRDefault="00510C4B" w:rsidP="008E3BAA">
      <w:pPr>
        <w:pStyle w:val="Listaszerbekezds"/>
        <w:numPr>
          <w:ilvl w:val="0"/>
          <w:numId w:val="19"/>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A szakirány szerinti népi hangszerjáték vonatkozásában ismeri a magyar népzene előadásmódjának jellegzetességeit, a rögtönzés, variálás hagyományos módozatait, a népzene és néptánc elemeinek kapcsolatát, kölcsönhatását.</w:t>
      </w:r>
    </w:p>
    <w:p w:rsidR="00510C4B" w:rsidRPr="002E0AC6" w:rsidRDefault="00510C4B" w:rsidP="008E3BAA">
      <w:pPr>
        <w:pStyle w:val="Listaszerbekezds"/>
        <w:numPr>
          <w:ilvl w:val="0"/>
          <w:numId w:val="19"/>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 xml:space="preserve">Átfogó ismeretei vannak a Kárpát-medencében élő népeknél fennmaradt népzenei repertoárról, gyakorlatban, magas szinten elsajátította a szakirány szerinti népi hangszeres </w:t>
      </w:r>
      <w:proofErr w:type="gramStart"/>
      <w:r w:rsidRPr="002E0AC6">
        <w:rPr>
          <w:rFonts w:ascii="Times New Roman" w:hAnsi="Times New Roman" w:cs="Times New Roman"/>
          <w:bCs/>
          <w:iCs/>
          <w:sz w:val="24"/>
          <w:szCs w:val="24"/>
          <w:lang w:eastAsia="hu-HU"/>
        </w:rPr>
        <w:t>repertoár jelentős</w:t>
      </w:r>
      <w:proofErr w:type="gramEnd"/>
      <w:r w:rsidRPr="002E0AC6">
        <w:rPr>
          <w:rFonts w:ascii="Times New Roman" w:hAnsi="Times New Roman" w:cs="Times New Roman"/>
          <w:bCs/>
          <w:iCs/>
          <w:sz w:val="24"/>
          <w:szCs w:val="24"/>
          <w:lang w:eastAsia="hu-HU"/>
        </w:rPr>
        <w:t xml:space="preserve"> részét.</w:t>
      </w:r>
      <w:r w:rsidRPr="002E0AC6">
        <w:rPr>
          <w:rFonts w:ascii="Times New Roman" w:hAnsi="Times New Roman" w:cs="Times New Roman"/>
          <w:bCs/>
          <w:iCs/>
          <w:sz w:val="24"/>
          <w:szCs w:val="24"/>
          <w:lang w:eastAsia="hu-HU"/>
        </w:rPr>
        <w:tab/>
      </w:r>
      <w:r w:rsidRPr="002E0AC6">
        <w:rPr>
          <w:rFonts w:ascii="Times New Roman" w:hAnsi="Times New Roman" w:cs="Times New Roman"/>
          <w:bCs/>
          <w:iCs/>
          <w:sz w:val="24"/>
          <w:szCs w:val="24"/>
          <w:lang w:eastAsia="hu-HU"/>
        </w:rPr>
        <w:tab/>
      </w:r>
    </w:p>
    <w:p w:rsidR="00510C4B" w:rsidRPr="002E0AC6" w:rsidRDefault="00510C4B" w:rsidP="008E3BAA">
      <w:pPr>
        <w:pStyle w:val="Listaszerbekezds"/>
        <w:numPr>
          <w:ilvl w:val="0"/>
          <w:numId w:val="19"/>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Ismeretekkel rendelkezik a népzenei repertoár forrásairól és azok fellelhetőségéről.</w:t>
      </w:r>
    </w:p>
    <w:p w:rsidR="00510C4B" w:rsidRPr="002E0AC6" w:rsidRDefault="00510C4B" w:rsidP="008E3BAA">
      <w:pPr>
        <w:pStyle w:val="Listaszerbekezds"/>
        <w:numPr>
          <w:ilvl w:val="0"/>
          <w:numId w:val="19"/>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 xml:space="preserve">Tisztában van a szakirány szerinti népi </w:t>
      </w:r>
      <w:r w:rsidR="00F47F83" w:rsidRPr="002E0AC6">
        <w:rPr>
          <w:rFonts w:ascii="Times New Roman" w:hAnsi="Times New Roman" w:cs="Times New Roman"/>
          <w:bCs/>
          <w:iCs/>
          <w:sz w:val="24"/>
          <w:szCs w:val="24"/>
          <w:lang w:eastAsia="hu-HU"/>
        </w:rPr>
        <w:t>hangszeres (</w:t>
      </w:r>
      <w:proofErr w:type="spellStart"/>
      <w:r w:rsidRPr="002E0AC6">
        <w:rPr>
          <w:rFonts w:ascii="Times New Roman" w:hAnsi="Times New Roman" w:cs="Times New Roman"/>
          <w:bCs/>
          <w:iCs/>
          <w:sz w:val="24"/>
          <w:szCs w:val="24"/>
          <w:lang w:eastAsia="hu-HU"/>
        </w:rPr>
        <w:t>-énekes</w:t>
      </w:r>
      <w:proofErr w:type="spellEnd"/>
      <w:r w:rsidRPr="002E0AC6">
        <w:rPr>
          <w:rFonts w:ascii="Times New Roman" w:hAnsi="Times New Roman" w:cs="Times New Roman"/>
          <w:bCs/>
          <w:iCs/>
          <w:sz w:val="24"/>
          <w:szCs w:val="24"/>
          <w:lang w:eastAsia="hu-HU"/>
        </w:rPr>
        <w:t xml:space="preserve">) </w:t>
      </w:r>
      <w:proofErr w:type="spellStart"/>
      <w:r w:rsidRPr="002E0AC6">
        <w:rPr>
          <w:rFonts w:ascii="Times New Roman" w:hAnsi="Times New Roman" w:cs="Times New Roman"/>
          <w:bCs/>
          <w:iCs/>
          <w:sz w:val="24"/>
          <w:szCs w:val="24"/>
          <w:lang w:eastAsia="hu-HU"/>
        </w:rPr>
        <w:t>együttjáték</w:t>
      </w:r>
      <w:proofErr w:type="spellEnd"/>
      <w:r w:rsidRPr="002E0AC6">
        <w:rPr>
          <w:rFonts w:ascii="Times New Roman" w:hAnsi="Times New Roman" w:cs="Times New Roman"/>
          <w:bCs/>
          <w:iCs/>
          <w:sz w:val="24"/>
          <w:szCs w:val="24"/>
          <w:lang w:eastAsia="hu-HU"/>
        </w:rPr>
        <w:t xml:space="preserve"> sajátos követelményeivel, az </w:t>
      </w:r>
      <w:proofErr w:type="spellStart"/>
      <w:r w:rsidRPr="002E0AC6">
        <w:rPr>
          <w:rFonts w:ascii="Times New Roman" w:hAnsi="Times New Roman" w:cs="Times New Roman"/>
          <w:bCs/>
          <w:iCs/>
          <w:sz w:val="24"/>
          <w:szCs w:val="24"/>
          <w:lang w:eastAsia="hu-HU"/>
        </w:rPr>
        <w:t>együttjátékban</w:t>
      </w:r>
      <w:proofErr w:type="spellEnd"/>
      <w:r w:rsidRPr="002E0AC6">
        <w:rPr>
          <w:rFonts w:ascii="Times New Roman" w:hAnsi="Times New Roman" w:cs="Times New Roman"/>
          <w:bCs/>
          <w:iCs/>
          <w:sz w:val="24"/>
          <w:szCs w:val="24"/>
          <w:lang w:eastAsia="hu-HU"/>
        </w:rPr>
        <w:t xml:space="preserve"> betöltött szerepével, a muzsikuspartnerek közti kommunikáció lehetőségeivel, sajátos vonásaival.</w:t>
      </w: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6.18.2. képességei:</w:t>
      </w:r>
    </w:p>
    <w:p w:rsidR="00510C4B" w:rsidRPr="002E0AC6" w:rsidRDefault="00510C4B" w:rsidP="008E3BAA">
      <w:pPr>
        <w:pStyle w:val="Listaszerbekezds"/>
        <w:numPr>
          <w:ilvl w:val="0"/>
          <w:numId w:val="18"/>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 xml:space="preserve">Képes a szakirány szerinti </w:t>
      </w:r>
      <w:proofErr w:type="gramStart"/>
      <w:r w:rsidRPr="002E0AC6">
        <w:rPr>
          <w:rFonts w:ascii="Times New Roman" w:hAnsi="Times New Roman" w:cs="Times New Roman"/>
          <w:bCs/>
          <w:iCs/>
          <w:sz w:val="24"/>
          <w:szCs w:val="24"/>
          <w:lang w:eastAsia="hu-HU"/>
        </w:rPr>
        <w:t>hangszere(</w:t>
      </w:r>
      <w:proofErr w:type="spellStart"/>
      <w:proofErr w:type="gramEnd"/>
      <w:r w:rsidRPr="002E0AC6">
        <w:rPr>
          <w:rFonts w:ascii="Times New Roman" w:hAnsi="Times New Roman" w:cs="Times New Roman"/>
          <w:bCs/>
          <w:iCs/>
          <w:sz w:val="24"/>
          <w:szCs w:val="24"/>
          <w:lang w:eastAsia="hu-HU"/>
        </w:rPr>
        <w:t>ke</w:t>
      </w:r>
      <w:proofErr w:type="spellEnd"/>
      <w:r w:rsidRPr="002E0AC6">
        <w:rPr>
          <w:rFonts w:ascii="Times New Roman" w:hAnsi="Times New Roman" w:cs="Times New Roman"/>
          <w:bCs/>
          <w:iCs/>
          <w:sz w:val="24"/>
          <w:szCs w:val="24"/>
          <w:lang w:eastAsia="hu-HU"/>
        </w:rPr>
        <w:t xml:space="preserve">)n magas szintű zenei-technikai felkészültséggel, tisztán, </w:t>
      </w:r>
      <w:proofErr w:type="spellStart"/>
      <w:r w:rsidRPr="002E0AC6">
        <w:rPr>
          <w:rFonts w:ascii="Times New Roman" w:hAnsi="Times New Roman" w:cs="Times New Roman"/>
          <w:bCs/>
          <w:iCs/>
          <w:sz w:val="24"/>
          <w:szCs w:val="24"/>
          <w:lang w:eastAsia="hu-HU"/>
        </w:rPr>
        <w:t>stílushűen</w:t>
      </w:r>
      <w:proofErr w:type="spellEnd"/>
      <w:r w:rsidRPr="002E0AC6">
        <w:rPr>
          <w:rFonts w:ascii="Times New Roman" w:hAnsi="Times New Roman" w:cs="Times New Roman"/>
          <w:bCs/>
          <w:iCs/>
          <w:sz w:val="24"/>
          <w:szCs w:val="24"/>
          <w:lang w:eastAsia="hu-HU"/>
        </w:rPr>
        <w:t xml:space="preserve"> megszólaltatni különböző népzenei anyagokat.</w:t>
      </w:r>
    </w:p>
    <w:p w:rsidR="00510C4B" w:rsidRPr="002E0AC6" w:rsidRDefault="00510C4B" w:rsidP="008E3BAA">
      <w:pPr>
        <w:pStyle w:val="Listaszerbekezds"/>
        <w:numPr>
          <w:ilvl w:val="0"/>
          <w:numId w:val="18"/>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Felismeri az autentikus népzenei előadásmódot, világosan megkülönbözteti azt más irányzatok előadói gyakorlatától.</w:t>
      </w:r>
    </w:p>
    <w:p w:rsidR="00510C4B" w:rsidRPr="002E0AC6" w:rsidRDefault="00510C4B" w:rsidP="008E3BAA">
      <w:pPr>
        <w:pStyle w:val="Listaszerbekezds"/>
        <w:numPr>
          <w:ilvl w:val="0"/>
          <w:numId w:val="18"/>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 xml:space="preserve">Képes különbséget tenni a különböző dialektusterületek, közép- és kistájak </w:t>
      </w:r>
      <w:r w:rsidR="00F47F83" w:rsidRPr="002E0AC6">
        <w:rPr>
          <w:rFonts w:ascii="Times New Roman" w:hAnsi="Times New Roman" w:cs="Times New Roman"/>
          <w:bCs/>
          <w:iCs/>
          <w:sz w:val="24"/>
          <w:szCs w:val="24"/>
          <w:lang w:eastAsia="hu-HU"/>
        </w:rPr>
        <w:t>stílus-meghatározó</w:t>
      </w:r>
      <w:r w:rsidRPr="002E0AC6">
        <w:rPr>
          <w:rFonts w:ascii="Times New Roman" w:hAnsi="Times New Roman" w:cs="Times New Roman"/>
          <w:bCs/>
          <w:iCs/>
          <w:sz w:val="24"/>
          <w:szCs w:val="24"/>
          <w:lang w:eastAsia="hu-HU"/>
        </w:rPr>
        <w:t xml:space="preserve"> jellemzői között.</w:t>
      </w:r>
    </w:p>
    <w:p w:rsidR="00510C4B" w:rsidRPr="002E0AC6" w:rsidRDefault="00510C4B" w:rsidP="008E3BAA">
      <w:pPr>
        <w:pStyle w:val="Listaszerbekezds"/>
        <w:numPr>
          <w:ilvl w:val="0"/>
          <w:numId w:val="18"/>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Átlátja a szakirány szerinti népi hangszeres repertoár főbb részeit.</w:t>
      </w:r>
    </w:p>
    <w:p w:rsidR="00510C4B" w:rsidRPr="002E0AC6" w:rsidRDefault="00510C4B" w:rsidP="008E3BAA">
      <w:pPr>
        <w:pStyle w:val="Listaszerbekezds"/>
        <w:numPr>
          <w:ilvl w:val="0"/>
          <w:numId w:val="18"/>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A szakirány szerinti népi hangszeres zenei anyagok elsajátítása során képes a folyamat időbeli megtervezésére, meghatározott gyakorlási metódusok alkalmazására, csoportos munka során alkalmazkodó részvételre.</w:t>
      </w: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attitűdje</w:t>
      </w:r>
      <w:proofErr w:type="gramEnd"/>
      <w:r>
        <w:rPr>
          <w:rFonts w:ascii="Times New Roman" w:hAnsi="Times New Roman" w:cs="Times New Roman"/>
          <w:b/>
          <w:bCs/>
          <w:iCs/>
          <w:sz w:val="24"/>
          <w:szCs w:val="24"/>
          <w:lang w:eastAsia="hu-HU"/>
        </w:rPr>
        <w:t>:</w:t>
      </w:r>
    </w:p>
    <w:p w:rsidR="00510C4B" w:rsidRPr="002E0AC6" w:rsidRDefault="00510C4B" w:rsidP="008E3BAA">
      <w:pPr>
        <w:pStyle w:val="Listaszerbekezds"/>
        <w:numPr>
          <w:ilvl w:val="0"/>
          <w:numId w:val="17"/>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A szakirány szerinti népi hangszeres tudását rendszeres, hatékony gyakorlással folyamatosan karbantartja, fejleszti.</w:t>
      </w:r>
    </w:p>
    <w:p w:rsidR="00510C4B" w:rsidRPr="002E0AC6" w:rsidRDefault="00510C4B" w:rsidP="008E3BAA">
      <w:pPr>
        <w:pStyle w:val="Listaszerbekezds"/>
        <w:numPr>
          <w:ilvl w:val="0"/>
          <w:numId w:val="17"/>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A népzenei előadó-művészetben az autentikus előadásmódot követi, kerüli a más (könnyűzenei, világzenei) irányzatok szerinti előadásmódot.</w:t>
      </w:r>
    </w:p>
    <w:p w:rsidR="00510C4B" w:rsidRPr="002E0AC6" w:rsidRDefault="00510C4B" w:rsidP="008E3BAA">
      <w:pPr>
        <w:pStyle w:val="Listaszerbekezds"/>
        <w:numPr>
          <w:ilvl w:val="0"/>
          <w:numId w:val="17"/>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Törekszik a szakirány szerinti népi hangszeres repertoár teljesebb körű megismerésére, saját repertoárjának bővítésére.</w:t>
      </w:r>
    </w:p>
    <w:p w:rsidR="00510C4B" w:rsidRPr="002E0AC6" w:rsidRDefault="00510C4B" w:rsidP="008E3BAA">
      <w:pPr>
        <w:pStyle w:val="Listaszerbekezds"/>
        <w:numPr>
          <w:ilvl w:val="0"/>
          <w:numId w:val="17"/>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 xml:space="preserve">Aktívan keresi a népi </w:t>
      </w:r>
      <w:r w:rsidR="00F47F83" w:rsidRPr="002E0AC6">
        <w:rPr>
          <w:rFonts w:ascii="Times New Roman" w:hAnsi="Times New Roman" w:cs="Times New Roman"/>
          <w:bCs/>
          <w:iCs/>
          <w:sz w:val="24"/>
          <w:szCs w:val="24"/>
          <w:lang w:eastAsia="hu-HU"/>
        </w:rPr>
        <w:t>hangszeres (</w:t>
      </w:r>
      <w:proofErr w:type="spellStart"/>
      <w:r w:rsidRPr="002E0AC6">
        <w:rPr>
          <w:rFonts w:ascii="Times New Roman" w:hAnsi="Times New Roman" w:cs="Times New Roman"/>
          <w:bCs/>
          <w:iCs/>
          <w:sz w:val="24"/>
          <w:szCs w:val="24"/>
          <w:lang w:eastAsia="hu-HU"/>
        </w:rPr>
        <w:t>-énekes</w:t>
      </w:r>
      <w:proofErr w:type="spellEnd"/>
      <w:r w:rsidRPr="002E0AC6">
        <w:rPr>
          <w:rFonts w:ascii="Times New Roman" w:hAnsi="Times New Roman" w:cs="Times New Roman"/>
          <w:bCs/>
          <w:iCs/>
          <w:sz w:val="24"/>
          <w:szCs w:val="24"/>
          <w:lang w:eastAsia="hu-HU"/>
        </w:rPr>
        <w:t xml:space="preserve">) </w:t>
      </w:r>
      <w:proofErr w:type="spellStart"/>
      <w:r w:rsidRPr="002E0AC6">
        <w:rPr>
          <w:rFonts w:ascii="Times New Roman" w:hAnsi="Times New Roman" w:cs="Times New Roman"/>
          <w:bCs/>
          <w:iCs/>
          <w:sz w:val="24"/>
          <w:szCs w:val="24"/>
          <w:lang w:eastAsia="hu-HU"/>
        </w:rPr>
        <w:t>együttjátékban</w:t>
      </w:r>
      <w:proofErr w:type="spellEnd"/>
      <w:r w:rsidRPr="002E0AC6">
        <w:rPr>
          <w:rFonts w:ascii="Times New Roman" w:hAnsi="Times New Roman" w:cs="Times New Roman"/>
          <w:bCs/>
          <w:iCs/>
          <w:sz w:val="24"/>
          <w:szCs w:val="24"/>
          <w:lang w:eastAsia="hu-HU"/>
        </w:rPr>
        <w:t xml:space="preserve"> való részvétel lehetőségét.</w:t>
      </w: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autonómiája</w:t>
      </w:r>
      <w:proofErr w:type="gramEnd"/>
      <w:r>
        <w:rPr>
          <w:rFonts w:ascii="Times New Roman" w:hAnsi="Times New Roman" w:cs="Times New Roman"/>
          <w:b/>
          <w:bCs/>
          <w:iCs/>
          <w:sz w:val="24"/>
          <w:szCs w:val="24"/>
          <w:lang w:eastAsia="hu-HU"/>
        </w:rPr>
        <w:t xml:space="preserve"> és felelőssége:</w:t>
      </w:r>
    </w:p>
    <w:p w:rsidR="00510C4B" w:rsidRPr="002E0AC6" w:rsidRDefault="00510C4B" w:rsidP="008E3BAA">
      <w:pPr>
        <w:pStyle w:val="Listaszerbekezds"/>
        <w:numPr>
          <w:ilvl w:val="0"/>
          <w:numId w:val="16"/>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A népi hangszeres előadó-művészet iránti elkötelezettsége kialakult.</w:t>
      </w:r>
    </w:p>
    <w:p w:rsidR="00510C4B" w:rsidRPr="002E0AC6" w:rsidRDefault="00510C4B" w:rsidP="008E3BAA">
      <w:pPr>
        <w:pStyle w:val="Listaszerbekezds"/>
        <w:numPr>
          <w:ilvl w:val="0"/>
          <w:numId w:val="16"/>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Pódiumhelyzetben biztonsággal teljesít a szakirány szerinti népi hangszeres előadóművészi rutinfeladatokat.</w:t>
      </w:r>
      <w:r w:rsidRPr="002E0AC6">
        <w:rPr>
          <w:rFonts w:ascii="Times New Roman" w:hAnsi="Times New Roman" w:cs="Times New Roman"/>
          <w:bCs/>
          <w:iCs/>
          <w:sz w:val="24"/>
          <w:szCs w:val="24"/>
          <w:lang w:eastAsia="hu-HU"/>
        </w:rPr>
        <w:tab/>
      </w:r>
      <w:r w:rsidRPr="002E0AC6">
        <w:rPr>
          <w:rFonts w:ascii="Times New Roman" w:hAnsi="Times New Roman" w:cs="Times New Roman"/>
          <w:bCs/>
          <w:iCs/>
          <w:sz w:val="24"/>
          <w:szCs w:val="24"/>
          <w:lang w:eastAsia="hu-HU"/>
        </w:rPr>
        <w:tab/>
      </w:r>
    </w:p>
    <w:p w:rsidR="00510C4B" w:rsidRPr="002E0AC6" w:rsidRDefault="00510C4B" w:rsidP="008E3BAA">
      <w:pPr>
        <w:pStyle w:val="Listaszerbekezds"/>
        <w:numPr>
          <w:ilvl w:val="0"/>
          <w:numId w:val="16"/>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Műsorát instrukciók alapján, népi hangszeres tudásszintjének és szakmai orientációjának megfelelően, értékfeltáró és értékmegőrző szemlélettel választja meg.</w:t>
      </w:r>
    </w:p>
    <w:p w:rsidR="00510C4B" w:rsidRPr="002E0AC6" w:rsidRDefault="00510C4B" w:rsidP="008E3BAA">
      <w:pPr>
        <w:pStyle w:val="Listaszerbekezds"/>
        <w:numPr>
          <w:ilvl w:val="0"/>
          <w:numId w:val="16"/>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lastRenderedPageBreak/>
        <w:t>Egyéni és csoportos munka eredményeként megvalósuló népi hangszeres produkciókban egyaránt magas színvonalú teljesítményt nyújt.</w:t>
      </w: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
          <w:bCs/>
          <w:iCs/>
          <w:color w:val="000000"/>
          <w:sz w:val="24"/>
          <w:szCs w:val="24"/>
          <w:lang w:eastAsia="hu-HU"/>
        </w:rPr>
      </w:pP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
          <w:bCs/>
          <w:iCs/>
          <w:color w:val="000000"/>
          <w:sz w:val="24"/>
          <w:szCs w:val="24"/>
          <w:lang w:eastAsia="hu-HU"/>
        </w:rPr>
      </w:pP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r w:rsidRPr="00451901">
        <w:rPr>
          <w:rFonts w:ascii="Times New Roman" w:hAnsi="Times New Roman" w:cs="Times New Roman"/>
          <w:b/>
          <w:bCs/>
          <w:iCs/>
          <w:sz w:val="24"/>
          <w:szCs w:val="24"/>
          <w:lang w:eastAsia="hu-HU"/>
        </w:rPr>
        <w:t xml:space="preserve">A népi ének szakirányon továbbá népi ének előadóművész </w:t>
      </w:r>
    </w:p>
    <w:p w:rsidR="00510C4B" w:rsidRPr="00451901"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roofErr w:type="gramStart"/>
      <w:r w:rsidRPr="00451901">
        <w:rPr>
          <w:rFonts w:ascii="Times New Roman" w:hAnsi="Times New Roman" w:cs="Times New Roman"/>
          <w:b/>
          <w:bCs/>
          <w:iCs/>
          <w:sz w:val="24"/>
          <w:szCs w:val="24"/>
          <w:lang w:eastAsia="hu-HU"/>
        </w:rPr>
        <w:t>tudás</w:t>
      </w:r>
      <w:r>
        <w:rPr>
          <w:rFonts w:ascii="Times New Roman" w:hAnsi="Times New Roman" w:cs="Times New Roman"/>
          <w:b/>
          <w:bCs/>
          <w:iCs/>
          <w:sz w:val="24"/>
          <w:szCs w:val="24"/>
          <w:lang w:eastAsia="hu-HU"/>
        </w:rPr>
        <w:t>a</w:t>
      </w:r>
      <w:proofErr w:type="gramEnd"/>
      <w:r w:rsidRPr="00451901">
        <w:rPr>
          <w:rFonts w:ascii="Times New Roman" w:hAnsi="Times New Roman" w:cs="Times New Roman"/>
          <w:b/>
          <w:bCs/>
          <w:iCs/>
          <w:sz w:val="24"/>
          <w:szCs w:val="24"/>
          <w:lang w:eastAsia="hu-HU"/>
        </w:rPr>
        <w:t>:</w:t>
      </w:r>
    </w:p>
    <w:p w:rsidR="00510C4B" w:rsidRPr="002E0AC6" w:rsidRDefault="00510C4B" w:rsidP="008E3BAA">
      <w:pPr>
        <w:pStyle w:val="Listaszerbekezds"/>
        <w:numPr>
          <w:ilvl w:val="0"/>
          <w:numId w:val="15"/>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Magas szinten ismeri a népi énekléshez tartozó zenei tudáselemeket, sajátos énektechnikai eszköztárat.</w:t>
      </w:r>
    </w:p>
    <w:p w:rsidR="00510C4B" w:rsidRPr="002E0AC6" w:rsidRDefault="00510C4B" w:rsidP="008E3BAA">
      <w:pPr>
        <w:pStyle w:val="Listaszerbekezds"/>
        <w:numPr>
          <w:ilvl w:val="0"/>
          <w:numId w:val="15"/>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A népi éneklés vonatkozásában ismeri a magyar népzene előadásmódjának jellegzetességeit, a rögtönzés, variálás hagyományos módozatait, a népzene és néptánc elemeinek kapcsolatát, kölcsönhatását.</w:t>
      </w:r>
    </w:p>
    <w:p w:rsidR="00510C4B" w:rsidRPr="002E0AC6" w:rsidRDefault="00510C4B" w:rsidP="008E3BAA">
      <w:pPr>
        <w:pStyle w:val="Listaszerbekezds"/>
        <w:numPr>
          <w:ilvl w:val="0"/>
          <w:numId w:val="15"/>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Ismeri az emberi beszéd kialakulásának fizikai, fiziológiai, pszichológiai tényezőit, a magyar nyelvjárások jellemzőit.</w:t>
      </w:r>
    </w:p>
    <w:p w:rsidR="00510C4B" w:rsidRPr="002E0AC6" w:rsidRDefault="00510C4B" w:rsidP="008E3BAA">
      <w:pPr>
        <w:pStyle w:val="Listaszerbekezds"/>
        <w:numPr>
          <w:ilvl w:val="0"/>
          <w:numId w:val="15"/>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 xml:space="preserve">Átfogó ismeretei vannak a Kárpát-medencében élő népeknél fennmaradt népzenei repertoárról, gyakorlatban, magas szinten elsajátította a népi énekes </w:t>
      </w:r>
      <w:proofErr w:type="gramStart"/>
      <w:r w:rsidRPr="002E0AC6">
        <w:rPr>
          <w:rFonts w:ascii="Times New Roman" w:hAnsi="Times New Roman" w:cs="Times New Roman"/>
          <w:bCs/>
          <w:iCs/>
          <w:sz w:val="24"/>
          <w:szCs w:val="24"/>
          <w:lang w:eastAsia="hu-HU"/>
        </w:rPr>
        <w:t>repertoár jelentős</w:t>
      </w:r>
      <w:proofErr w:type="gramEnd"/>
      <w:r w:rsidRPr="002E0AC6">
        <w:rPr>
          <w:rFonts w:ascii="Times New Roman" w:hAnsi="Times New Roman" w:cs="Times New Roman"/>
          <w:bCs/>
          <w:iCs/>
          <w:sz w:val="24"/>
          <w:szCs w:val="24"/>
          <w:lang w:eastAsia="hu-HU"/>
        </w:rPr>
        <w:t xml:space="preserve"> részét.</w:t>
      </w:r>
    </w:p>
    <w:p w:rsidR="00510C4B" w:rsidRPr="002E0AC6" w:rsidRDefault="00510C4B" w:rsidP="008E3BAA">
      <w:pPr>
        <w:pStyle w:val="Listaszerbekezds"/>
        <w:numPr>
          <w:ilvl w:val="0"/>
          <w:numId w:val="15"/>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ab/>
        <w:t>Ismeretekkel rendelkezik a népi énekes repertoár forrásairól és azok fellelhetőségéről.</w:t>
      </w:r>
    </w:p>
    <w:p w:rsidR="00510C4B" w:rsidRPr="002E0AC6" w:rsidRDefault="00510C4B" w:rsidP="008E3BAA">
      <w:pPr>
        <w:pStyle w:val="Listaszerbekezds"/>
        <w:numPr>
          <w:ilvl w:val="0"/>
          <w:numId w:val="15"/>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 xml:space="preserve">Tisztában van a népi énekes-hangszeres </w:t>
      </w:r>
      <w:proofErr w:type="spellStart"/>
      <w:r w:rsidRPr="002E0AC6">
        <w:rPr>
          <w:rFonts w:ascii="Times New Roman" w:hAnsi="Times New Roman" w:cs="Times New Roman"/>
          <w:bCs/>
          <w:iCs/>
          <w:sz w:val="24"/>
          <w:szCs w:val="24"/>
          <w:lang w:eastAsia="hu-HU"/>
        </w:rPr>
        <w:t>együttjáték</w:t>
      </w:r>
      <w:proofErr w:type="spellEnd"/>
      <w:r w:rsidRPr="002E0AC6">
        <w:rPr>
          <w:rFonts w:ascii="Times New Roman" w:hAnsi="Times New Roman" w:cs="Times New Roman"/>
          <w:bCs/>
          <w:iCs/>
          <w:sz w:val="24"/>
          <w:szCs w:val="24"/>
          <w:lang w:eastAsia="hu-HU"/>
        </w:rPr>
        <w:t xml:space="preserve"> sajátos követelményeivel, az </w:t>
      </w:r>
      <w:proofErr w:type="spellStart"/>
      <w:r w:rsidRPr="002E0AC6">
        <w:rPr>
          <w:rFonts w:ascii="Times New Roman" w:hAnsi="Times New Roman" w:cs="Times New Roman"/>
          <w:bCs/>
          <w:iCs/>
          <w:sz w:val="24"/>
          <w:szCs w:val="24"/>
          <w:lang w:eastAsia="hu-HU"/>
        </w:rPr>
        <w:t>együttjátékban</w:t>
      </w:r>
      <w:proofErr w:type="spellEnd"/>
      <w:r w:rsidRPr="002E0AC6">
        <w:rPr>
          <w:rFonts w:ascii="Times New Roman" w:hAnsi="Times New Roman" w:cs="Times New Roman"/>
          <w:bCs/>
          <w:iCs/>
          <w:sz w:val="24"/>
          <w:szCs w:val="24"/>
          <w:lang w:eastAsia="hu-HU"/>
        </w:rPr>
        <w:t xml:space="preserve"> betöltött szerepével, a muzsikuspartnerek közti kommunikáció lehetőségeivel, sajátos vonásaival.</w:t>
      </w: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képességei</w:t>
      </w:r>
      <w:proofErr w:type="gramEnd"/>
      <w:r>
        <w:rPr>
          <w:rFonts w:ascii="Times New Roman" w:hAnsi="Times New Roman" w:cs="Times New Roman"/>
          <w:b/>
          <w:bCs/>
          <w:iCs/>
          <w:sz w:val="24"/>
          <w:szCs w:val="24"/>
          <w:lang w:eastAsia="hu-HU"/>
        </w:rPr>
        <w:t>:</w:t>
      </w:r>
    </w:p>
    <w:p w:rsidR="00510C4B" w:rsidRPr="002E0AC6" w:rsidRDefault="00510C4B" w:rsidP="008E3BAA">
      <w:pPr>
        <w:pStyle w:val="Listaszerbekezds"/>
        <w:numPr>
          <w:ilvl w:val="0"/>
          <w:numId w:val="14"/>
        </w:numPr>
        <w:tabs>
          <w:tab w:val="left" w:pos="0"/>
          <w:tab w:val="left" w:pos="567"/>
        </w:tabs>
        <w:spacing w:after="0" w:line="240" w:lineRule="auto"/>
        <w:ind w:firstLine="0"/>
        <w:rPr>
          <w:rFonts w:ascii="Times New Roman" w:hAnsi="Times New Roman" w:cs="Times New Roman"/>
          <w:color w:val="000000"/>
          <w:sz w:val="24"/>
          <w:szCs w:val="24"/>
          <w:lang w:eastAsia="hu-HU"/>
        </w:rPr>
      </w:pPr>
      <w:r w:rsidRPr="002E0AC6">
        <w:rPr>
          <w:rFonts w:ascii="Times New Roman" w:hAnsi="Times New Roman" w:cs="Times New Roman"/>
          <w:color w:val="000000"/>
          <w:sz w:val="24"/>
          <w:szCs w:val="24"/>
          <w:lang w:eastAsia="hu-HU"/>
        </w:rPr>
        <w:t xml:space="preserve">Képes magas szintű zenei-technikai felkészültséggel, tisztán, </w:t>
      </w:r>
      <w:proofErr w:type="spellStart"/>
      <w:r w:rsidRPr="002E0AC6">
        <w:rPr>
          <w:rFonts w:ascii="Times New Roman" w:hAnsi="Times New Roman" w:cs="Times New Roman"/>
          <w:color w:val="000000"/>
          <w:sz w:val="24"/>
          <w:szCs w:val="24"/>
          <w:lang w:eastAsia="hu-HU"/>
        </w:rPr>
        <w:t>stílushűen</w:t>
      </w:r>
      <w:proofErr w:type="spellEnd"/>
      <w:r w:rsidRPr="002E0AC6">
        <w:rPr>
          <w:rFonts w:ascii="Times New Roman" w:hAnsi="Times New Roman" w:cs="Times New Roman"/>
          <w:color w:val="000000"/>
          <w:sz w:val="24"/>
          <w:szCs w:val="24"/>
          <w:lang w:eastAsia="hu-HU"/>
        </w:rPr>
        <w:t xml:space="preserve"> előadni magyar népdalokat, népzenei énekszólamokat.</w:t>
      </w:r>
    </w:p>
    <w:p w:rsidR="00510C4B" w:rsidRPr="002E0AC6" w:rsidRDefault="00510C4B" w:rsidP="008E3BAA">
      <w:pPr>
        <w:pStyle w:val="Listaszerbekezds"/>
        <w:numPr>
          <w:ilvl w:val="0"/>
          <w:numId w:val="14"/>
        </w:numPr>
        <w:tabs>
          <w:tab w:val="left" w:pos="0"/>
          <w:tab w:val="left" w:pos="567"/>
        </w:tabs>
        <w:spacing w:after="0" w:line="240" w:lineRule="auto"/>
        <w:ind w:firstLine="0"/>
        <w:rPr>
          <w:rFonts w:ascii="Times New Roman" w:hAnsi="Times New Roman" w:cs="Times New Roman"/>
          <w:color w:val="000000"/>
          <w:sz w:val="24"/>
          <w:szCs w:val="24"/>
          <w:lang w:eastAsia="hu-HU"/>
        </w:rPr>
      </w:pPr>
      <w:r w:rsidRPr="002E0AC6">
        <w:rPr>
          <w:rFonts w:ascii="Times New Roman" w:hAnsi="Times New Roman" w:cs="Times New Roman"/>
          <w:color w:val="000000"/>
          <w:sz w:val="24"/>
          <w:szCs w:val="24"/>
          <w:lang w:eastAsia="hu-HU"/>
        </w:rPr>
        <w:t>Felismeri az autentikus népzenei előadásmódot, világosan megkülönbözteti azt más irányzatok előadói gyakorlatától.</w:t>
      </w:r>
    </w:p>
    <w:p w:rsidR="00510C4B" w:rsidRPr="002E0AC6" w:rsidRDefault="00510C4B" w:rsidP="008E3BAA">
      <w:pPr>
        <w:pStyle w:val="Listaszerbekezds"/>
        <w:numPr>
          <w:ilvl w:val="0"/>
          <w:numId w:val="14"/>
        </w:numPr>
        <w:tabs>
          <w:tab w:val="left" w:pos="0"/>
          <w:tab w:val="left" w:pos="567"/>
        </w:tabs>
        <w:spacing w:after="0" w:line="240" w:lineRule="auto"/>
        <w:ind w:firstLine="0"/>
        <w:rPr>
          <w:rFonts w:ascii="Times New Roman" w:hAnsi="Times New Roman" w:cs="Times New Roman"/>
          <w:color w:val="000000"/>
          <w:sz w:val="24"/>
          <w:szCs w:val="24"/>
          <w:lang w:eastAsia="hu-HU"/>
        </w:rPr>
      </w:pPr>
      <w:r w:rsidRPr="002E0AC6">
        <w:rPr>
          <w:rFonts w:ascii="Times New Roman" w:hAnsi="Times New Roman" w:cs="Times New Roman"/>
          <w:color w:val="000000"/>
          <w:sz w:val="24"/>
          <w:szCs w:val="24"/>
          <w:lang w:eastAsia="hu-HU"/>
        </w:rPr>
        <w:t xml:space="preserve">Átlátja a népi énekes repertoár főbb részeit.  </w:t>
      </w:r>
    </w:p>
    <w:p w:rsidR="00510C4B" w:rsidRPr="002E0AC6" w:rsidRDefault="00510C4B" w:rsidP="008E3BAA">
      <w:pPr>
        <w:pStyle w:val="Listaszerbekezds"/>
        <w:numPr>
          <w:ilvl w:val="0"/>
          <w:numId w:val="14"/>
        </w:numPr>
        <w:tabs>
          <w:tab w:val="left" w:pos="0"/>
          <w:tab w:val="left" w:pos="567"/>
        </w:tabs>
        <w:spacing w:after="0" w:line="240" w:lineRule="auto"/>
        <w:ind w:firstLine="0"/>
        <w:rPr>
          <w:rFonts w:ascii="Times New Roman" w:hAnsi="Times New Roman" w:cs="Times New Roman"/>
          <w:color w:val="000000"/>
          <w:sz w:val="24"/>
          <w:szCs w:val="24"/>
          <w:lang w:eastAsia="hu-HU"/>
        </w:rPr>
      </w:pPr>
      <w:r w:rsidRPr="002E0AC6">
        <w:rPr>
          <w:rFonts w:ascii="Times New Roman" w:hAnsi="Times New Roman" w:cs="Times New Roman"/>
          <w:color w:val="000000"/>
          <w:sz w:val="24"/>
          <w:szCs w:val="24"/>
          <w:lang w:eastAsia="hu-HU"/>
        </w:rPr>
        <w:t>A szakirány szerinti népi énekes zenei anyagok elsajátítása során képes a folyamat időbeli megtervezésére, meghatározott gyakorlási metódusok önálló alkalmazására, csoportos munka során alkalmazkodó részvételre.</w:t>
      </w: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
          <w:bCs/>
          <w:color w:val="0070C0"/>
          <w:sz w:val="24"/>
          <w:szCs w:val="24"/>
          <w:lang w:eastAsia="ar-SA"/>
        </w:rPr>
      </w:pP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attitűdje</w:t>
      </w:r>
      <w:proofErr w:type="gramEnd"/>
      <w:r>
        <w:rPr>
          <w:rFonts w:ascii="Times New Roman" w:hAnsi="Times New Roman" w:cs="Times New Roman"/>
          <w:b/>
          <w:bCs/>
          <w:iCs/>
          <w:sz w:val="24"/>
          <w:szCs w:val="24"/>
          <w:lang w:eastAsia="hu-HU"/>
        </w:rPr>
        <w:t>:</w:t>
      </w:r>
    </w:p>
    <w:p w:rsidR="00510C4B" w:rsidRPr="002E0AC6" w:rsidRDefault="00510C4B" w:rsidP="008E3BAA">
      <w:pPr>
        <w:pStyle w:val="Listaszerbekezds"/>
        <w:numPr>
          <w:ilvl w:val="0"/>
          <w:numId w:val="14"/>
        </w:numPr>
        <w:tabs>
          <w:tab w:val="left" w:pos="0"/>
          <w:tab w:val="left" w:pos="567"/>
        </w:tabs>
        <w:spacing w:after="0" w:line="240" w:lineRule="auto"/>
        <w:ind w:firstLine="0"/>
        <w:rPr>
          <w:rFonts w:ascii="Times New Roman" w:hAnsi="Times New Roman" w:cs="Times New Roman"/>
          <w:color w:val="000000"/>
          <w:sz w:val="20"/>
          <w:szCs w:val="20"/>
          <w:lang w:eastAsia="hu-HU"/>
        </w:rPr>
      </w:pPr>
      <w:r w:rsidRPr="002E0AC6">
        <w:rPr>
          <w:rFonts w:ascii="Times New Roman" w:hAnsi="Times New Roman" w:cs="Times New Roman"/>
          <w:color w:val="000000"/>
          <w:sz w:val="24"/>
          <w:szCs w:val="24"/>
          <w:lang w:eastAsia="hu-HU"/>
        </w:rPr>
        <w:t>Népi énekes tudását rendszeres, hatékony gyakorlással folyamatosan karbantartja, fejleszti.</w:t>
      </w:r>
    </w:p>
    <w:p w:rsidR="00510C4B" w:rsidRPr="002E0AC6" w:rsidRDefault="00510C4B" w:rsidP="008E3BAA">
      <w:pPr>
        <w:pStyle w:val="Listaszerbekezds"/>
        <w:numPr>
          <w:ilvl w:val="0"/>
          <w:numId w:val="14"/>
        </w:numPr>
        <w:tabs>
          <w:tab w:val="left" w:pos="0"/>
          <w:tab w:val="left" w:pos="567"/>
        </w:tabs>
        <w:suppressAutoHyphens/>
        <w:autoSpaceDE w:val="0"/>
        <w:autoSpaceDN w:val="0"/>
        <w:adjustRightInd w:val="0"/>
        <w:spacing w:after="0"/>
        <w:ind w:firstLine="0"/>
        <w:jc w:val="both"/>
        <w:rPr>
          <w:rFonts w:ascii="Times New Roman" w:hAnsi="Times New Roman" w:cs="Times New Roman"/>
          <w:b/>
          <w:bCs/>
          <w:iCs/>
          <w:sz w:val="24"/>
          <w:szCs w:val="24"/>
          <w:lang w:eastAsia="hu-HU"/>
        </w:rPr>
      </w:pPr>
      <w:r w:rsidRPr="002E0AC6">
        <w:rPr>
          <w:rFonts w:ascii="Times New Roman" w:hAnsi="Times New Roman" w:cs="Times New Roman"/>
          <w:bCs/>
          <w:iCs/>
          <w:sz w:val="24"/>
          <w:szCs w:val="24"/>
          <w:lang w:eastAsia="hu-HU"/>
        </w:rPr>
        <w:t>A népi énekes előadó-művészetben az autentikus előadásmódot követi, kerüli a más (könnyűzenei, világzenei) irányzatok szerinti előadásmódot.</w:t>
      </w:r>
    </w:p>
    <w:p w:rsidR="00510C4B" w:rsidRPr="002E0AC6" w:rsidRDefault="00510C4B" w:rsidP="008E3BAA">
      <w:pPr>
        <w:pStyle w:val="Listaszerbekezds"/>
        <w:numPr>
          <w:ilvl w:val="0"/>
          <w:numId w:val="14"/>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Törekszik a népi énekes repertoár teljesebb körű megismerésére, saját repertoárjának bővítésére.</w:t>
      </w:r>
    </w:p>
    <w:p w:rsidR="00510C4B" w:rsidRPr="002E0AC6" w:rsidRDefault="00510C4B" w:rsidP="008E3BAA">
      <w:pPr>
        <w:pStyle w:val="Listaszerbekezds"/>
        <w:numPr>
          <w:ilvl w:val="0"/>
          <w:numId w:val="14"/>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 xml:space="preserve">Aktívan keresi a népi énekes-hangszeres </w:t>
      </w:r>
      <w:proofErr w:type="spellStart"/>
      <w:r w:rsidRPr="002E0AC6">
        <w:rPr>
          <w:rFonts w:ascii="Times New Roman" w:hAnsi="Times New Roman" w:cs="Times New Roman"/>
          <w:bCs/>
          <w:iCs/>
          <w:sz w:val="24"/>
          <w:szCs w:val="24"/>
          <w:lang w:eastAsia="hu-HU"/>
        </w:rPr>
        <w:t>együttjátékban</w:t>
      </w:r>
      <w:proofErr w:type="spellEnd"/>
      <w:r w:rsidRPr="002E0AC6">
        <w:rPr>
          <w:rFonts w:ascii="Times New Roman" w:hAnsi="Times New Roman" w:cs="Times New Roman"/>
          <w:bCs/>
          <w:iCs/>
          <w:sz w:val="24"/>
          <w:szCs w:val="24"/>
          <w:lang w:eastAsia="hu-HU"/>
        </w:rPr>
        <w:t xml:space="preserve"> való részvétel lehetőségét.</w:t>
      </w: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
    <w:p w:rsidR="00510C4B" w:rsidRDefault="00510C4B" w:rsidP="00510C4B">
      <w:pPr>
        <w:tabs>
          <w:tab w:val="left" w:pos="0"/>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autonómiája</w:t>
      </w:r>
      <w:proofErr w:type="gramEnd"/>
      <w:r>
        <w:rPr>
          <w:rFonts w:ascii="Times New Roman" w:hAnsi="Times New Roman" w:cs="Times New Roman"/>
          <w:b/>
          <w:bCs/>
          <w:iCs/>
          <w:sz w:val="24"/>
          <w:szCs w:val="24"/>
          <w:lang w:eastAsia="hu-HU"/>
        </w:rPr>
        <w:t xml:space="preserve"> és felelőssége:</w:t>
      </w:r>
    </w:p>
    <w:p w:rsidR="00510C4B" w:rsidRPr="002E0AC6" w:rsidRDefault="00510C4B" w:rsidP="008E3BAA">
      <w:pPr>
        <w:pStyle w:val="Listaszerbekezds"/>
        <w:numPr>
          <w:ilvl w:val="0"/>
          <w:numId w:val="13"/>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A népi énekes előadó-művészet iránti elkötelezettsége kialakult.</w:t>
      </w:r>
    </w:p>
    <w:p w:rsidR="00510C4B" w:rsidRPr="002E0AC6" w:rsidRDefault="00510C4B" w:rsidP="008E3BAA">
      <w:pPr>
        <w:pStyle w:val="Listaszerbekezds"/>
        <w:numPr>
          <w:ilvl w:val="0"/>
          <w:numId w:val="13"/>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lastRenderedPageBreak/>
        <w:t>Pódiumhelyzetben biztonsággal teljesít népi énekes előadóművészi rutinfeladatokat.</w:t>
      </w:r>
    </w:p>
    <w:p w:rsidR="00510C4B" w:rsidRPr="002E0AC6" w:rsidRDefault="00510C4B" w:rsidP="008E3BAA">
      <w:pPr>
        <w:pStyle w:val="Listaszerbekezds"/>
        <w:numPr>
          <w:ilvl w:val="0"/>
          <w:numId w:val="13"/>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Műsorát instrukciók alapján, népi énekes tudásszintjének és szakmai orientációj</w:t>
      </w:r>
      <w:r>
        <w:rPr>
          <w:rFonts w:ascii="Times New Roman" w:hAnsi="Times New Roman" w:cs="Times New Roman"/>
          <w:bCs/>
          <w:iCs/>
          <w:sz w:val="24"/>
          <w:szCs w:val="24"/>
          <w:lang w:eastAsia="hu-HU"/>
        </w:rPr>
        <w:t xml:space="preserve">ának </w:t>
      </w:r>
      <w:r w:rsidRPr="002E0AC6">
        <w:rPr>
          <w:rFonts w:ascii="Times New Roman" w:hAnsi="Times New Roman" w:cs="Times New Roman"/>
          <w:bCs/>
          <w:iCs/>
          <w:sz w:val="24"/>
          <w:szCs w:val="24"/>
          <w:lang w:eastAsia="hu-HU"/>
        </w:rPr>
        <w:t>megfelelően, értékfeltáró és értékmegőrző szemlélettel választja meg.</w:t>
      </w:r>
    </w:p>
    <w:p w:rsidR="00510C4B" w:rsidRPr="002E0AC6" w:rsidRDefault="00510C4B" w:rsidP="008E3BAA">
      <w:pPr>
        <w:pStyle w:val="Listaszerbekezds"/>
        <w:numPr>
          <w:ilvl w:val="0"/>
          <w:numId w:val="13"/>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Tisztában van a népzenei kultúra továbbadásában betöltött szerepével.</w:t>
      </w:r>
    </w:p>
    <w:p w:rsidR="00510C4B" w:rsidRPr="002E0AC6" w:rsidRDefault="00510C4B" w:rsidP="008E3BAA">
      <w:pPr>
        <w:pStyle w:val="Listaszerbekezds"/>
        <w:numPr>
          <w:ilvl w:val="0"/>
          <w:numId w:val="13"/>
        </w:numPr>
        <w:tabs>
          <w:tab w:val="left" w:pos="0"/>
          <w:tab w:val="left" w:pos="567"/>
        </w:tabs>
        <w:suppressAutoHyphens/>
        <w:autoSpaceDE w:val="0"/>
        <w:autoSpaceDN w:val="0"/>
        <w:adjustRightInd w:val="0"/>
        <w:spacing w:after="0"/>
        <w:ind w:firstLine="0"/>
        <w:jc w:val="both"/>
        <w:rPr>
          <w:rFonts w:ascii="Times New Roman" w:hAnsi="Times New Roman" w:cs="Times New Roman"/>
          <w:bCs/>
          <w:iCs/>
          <w:sz w:val="24"/>
          <w:szCs w:val="24"/>
          <w:lang w:eastAsia="hu-HU"/>
        </w:rPr>
      </w:pPr>
      <w:r w:rsidRPr="002E0AC6">
        <w:rPr>
          <w:rFonts w:ascii="Times New Roman" w:hAnsi="Times New Roman" w:cs="Times New Roman"/>
          <w:bCs/>
          <w:iCs/>
          <w:sz w:val="24"/>
          <w:szCs w:val="24"/>
          <w:lang w:eastAsia="hu-HU"/>
        </w:rPr>
        <w:t>Egyéni és csoportos munka eredményeként megvalósuló népi énekes produkciókban egyaránt magas színvonalú teljesítményt nyújt.</w:t>
      </w:r>
    </w:p>
    <w:p w:rsidR="00510C4B" w:rsidRPr="00566450" w:rsidRDefault="00510C4B" w:rsidP="00510C4B">
      <w:pPr>
        <w:tabs>
          <w:tab w:val="left" w:pos="567"/>
        </w:tabs>
        <w:suppressAutoHyphens/>
        <w:autoSpaceDE w:val="0"/>
        <w:autoSpaceDN w:val="0"/>
        <w:adjustRightInd w:val="0"/>
        <w:spacing w:after="0"/>
        <w:jc w:val="both"/>
        <w:rPr>
          <w:rFonts w:ascii="Times New Roman" w:hAnsi="Times New Roman" w:cs="Times New Roman"/>
          <w:b/>
          <w:bCs/>
          <w:color w:val="0070C0"/>
          <w:sz w:val="24"/>
          <w:szCs w:val="24"/>
          <w:lang w:eastAsia="ar-SA"/>
        </w:rPr>
      </w:pPr>
    </w:p>
    <w:p w:rsidR="00510C4B" w:rsidRPr="00566450" w:rsidRDefault="00510C4B" w:rsidP="00510C4B">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510C4B" w:rsidRPr="00566450" w:rsidRDefault="00510C4B" w:rsidP="00510C4B">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7. Az alapképzés </w:t>
      </w:r>
      <w:r>
        <w:rPr>
          <w:rFonts w:ascii="Times New Roman" w:hAnsi="Times New Roman" w:cs="Times New Roman"/>
          <w:b/>
          <w:bCs/>
          <w:sz w:val="24"/>
          <w:szCs w:val="24"/>
          <w:lang w:eastAsia="ar-SA"/>
        </w:rPr>
        <w:t>jellemzői</w:t>
      </w:r>
      <w:r>
        <w:rPr>
          <w:rFonts w:ascii="Times New Roman" w:hAnsi="Times New Roman" w:cs="Times New Roman"/>
          <w:b/>
          <w:bCs/>
          <w:color w:val="000000"/>
          <w:sz w:val="24"/>
          <w:szCs w:val="24"/>
          <w:lang w:eastAsia="ar-SA"/>
        </w:rPr>
        <w:t>:</w:t>
      </w:r>
    </w:p>
    <w:p w:rsidR="00510C4B" w:rsidRPr="00566450" w:rsidRDefault="00510C4B" w:rsidP="00510C4B">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7.1. Szakmai jellemzők</w:t>
      </w:r>
    </w:p>
    <w:p w:rsidR="00510C4B" w:rsidRDefault="00510C4B" w:rsidP="00510C4B">
      <w:pPr>
        <w:keepNext/>
        <w:keepLines/>
        <w:suppressAutoHyphens/>
        <w:spacing w:after="12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7.1.1. </w:t>
      </w:r>
      <w:r w:rsidRPr="00EE164E">
        <w:rPr>
          <w:rFonts w:ascii="Times New Roman" w:hAnsi="Times New Roman" w:cs="Times New Roman"/>
          <w:sz w:val="24"/>
          <w:szCs w:val="24"/>
          <w:lang w:eastAsia="ar-SA"/>
        </w:rPr>
        <w:t>A szakképzettséghez vezető tudományágak, szakterületek, amelyekből a szak felépül</w:t>
      </w:r>
      <w:r>
        <w:rPr>
          <w:rFonts w:ascii="Times New Roman" w:hAnsi="Times New Roman" w:cs="Times New Roman"/>
          <w:sz w:val="24"/>
          <w:szCs w:val="24"/>
          <w:lang w:eastAsia="ar-SA"/>
        </w:rPr>
        <w:t xml:space="preserve">: </w:t>
      </w:r>
    </w:p>
    <w:p w:rsidR="00510C4B" w:rsidRDefault="00510C4B" w:rsidP="00510C4B">
      <w:pPr>
        <w:keepNext/>
        <w:keepLines/>
        <w:suppressAutoHyphens/>
        <w:spacing w:after="12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a zeneművészet elméleti, történeti ismeretei 30-70 kredit; </w:t>
      </w:r>
    </w:p>
    <w:p w:rsidR="00510C4B" w:rsidRDefault="00510C4B" w:rsidP="00510C4B">
      <w:pPr>
        <w:keepNext/>
        <w:keepLines/>
        <w:suppressAutoHyphens/>
        <w:spacing w:after="120"/>
        <w:jc w:val="both"/>
        <w:outlineLvl w:val="1"/>
        <w:rPr>
          <w:rFonts w:ascii="Times New Roman" w:hAnsi="Times New Roman" w:cs="Times New Roman"/>
          <w:sz w:val="24"/>
          <w:szCs w:val="24"/>
        </w:rPr>
      </w:pPr>
      <w:r>
        <w:rPr>
          <w:rFonts w:ascii="Times New Roman" w:hAnsi="Times New Roman" w:cs="Times New Roman"/>
          <w:sz w:val="24"/>
          <w:szCs w:val="24"/>
          <w:lang w:eastAsia="ar-SA"/>
        </w:rPr>
        <w:t>- a zeneművészethez kapcsolódó általános műveltségi elméleti ismeretek</w:t>
      </w:r>
      <w:r>
        <w:rPr>
          <w:rFonts w:ascii="Times New Roman" w:hAnsi="Times New Roman" w:cs="Times New Roman"/>
          <w:sz w:val="24"/>
          <w:szCs w:val="24"/>
        </w:rPr>
        <w:t xml:space="preserve"> 4-26 kredit.</w:t>
      </w:r>
    </w:p>
    <w:p w:rsidR="00510C4B" w:rsidRPr="002E0AC6" w:rsidRDefault="00510C4B" w:rsidP="00510C4B">
      <w:pPr>
        <w:keepNext/>
        <w:keepLines/>
        <w:suppressAutoHyphens/>
        <w:spacing w:after="120"/>
        <w:jc w:val="both"/>
        <w:outlineLvl w:val="1"/>
        <w:rPr>
          <w:rFonts w:ascii="Times New Roman" w:hAnsi="Times New Roman" w:cs="Times New Roman"/>
          <w:sz w:val="24"/>
          <w:szCs w:val="24"/>
        </w:rPr>
      </w:pPr>
    </w:p>
    <w:p w:rsidR="00510C4B" w:rsidRDefault="00510C4B" w:rsidP="00510C4B">
      <w:pPr>
        <w:suppressAutoHyphens/>
        <w:autoSpaceDE w:val="0"/>
        <w:autoSpaceDN w:val="0"/>
        <w:adjustRightInd w:val="0"/>
        <w:spacing w:after="60"/>
        <w:jc w:val="both"/>
        <w:rPr>
          <w:rFonts w:ascii="Times New Roman" w:hAnsi="Times New Roman" w:cs="Times New Roman"/>
          <w:color w:val="000000"/>
          <w:sz w:val="24"/>
          <w:szCs w:val="24"/>
        </w:rPr>
      </w:pPr>
      <w:r>
        <w:rPr>
          <w:rFonts w:ascii="Times New Roman" w:hAnsi="Times New Roman" w:cs="Times New Roman"/>
          <w:color w:val="000000"/>
          <w:sz w:val="24"/>
          <w:szCs w:val="24"/>
        </w:rPr>
        <w:t>7.1.2.</w:t>
      </w:r>
      <w:r w:rsidRPr="00451901">
        <w:rPr>
          <w:rFonts w:ascii="Times New Roman" w:hAnsi="Times New Roman" w:cs="Times New Roman"/>
          <w:sz w:val="24"/>
          <w:szCs w:val="24"/>
          <w:lang w:eastAsia="ar-SA"/>
        </w:rPr>
        <w:t xml:space="preserve"> </w:t>
      </w:r>
      <w:r w:rsidRPr="000819A5">
        <w:rPr>
          <w:rFonts w:ascii="Times New Roman" w:hAnsi="Times New Roman" w:cs="Times New Roman"/>
          <w:sz w:val="24"/>
          <w:szCs w:val="24"/>
          <w:lang w:eastAsia="ar-SA"/>
        </w:rPr>
        <w:t>A szakirány</w:t>
      </w:r>
      <w:r>
        <w:rPr>
          <w:rFonts w:ascii="Times New Roman" w:hAnsi="Times New Roman" w:cs="Times New Roman"/>
          <w:sz w:val="24"/>
          <w:szCs w:val="24"/>
          <w:lang w:eastAsia="ar-SA"/>
        </w:rPr>
        <w:t>ok</w:t>
      </w:r>
      <w:r w:rsidRPr="000819A5">
        <w:rPr>
          <w:rFonts w:ascii="Times New Roman" w:hAnsi="Times New Roman" w:cs="Times New Roman"/>
          <w:sz w:val="24"/>
          <w:szCs w:val="24"/>
          <w:lang w:eastAsia="ar-SA"/>
        </w:rPr>
        <w:t xml:space="preserve"> szakterületei és kreditaránya</w:t>
      </w:r>
      <w:r>
        <w:rPr>
          <w:rFonts w:ascii="Times New Roman" w:hAnsi="Times New Roman" w:cs="Times New Roman"/>
          <w:sz w:val="24"/>
          <w:szCs w:val="24"/>
          <w:lang w:eastAsia="ar-SA"/>
        </w:rPr>
        <w:t>:</w:t>
      </w:r>
    </w:p>
    <w:p w:rsidR="00510C4B" w:rsidRDefault="00510C4B" w:rsidP="00510C4B">
      <w:pPr>
        <w:suppressAutoHyphens/>
        <w:autoSpaceDE w:val="0"/>
        <w:autoSpaceDN w:val="0"/>
        <w:adjustRightInd w:val="0"/>
        <w:spacing w:after="60"/>
        <w:jc w:val="both"/>
        <w:rPr>
          <w:rFonts w:ascii="Times New Roman" w:hAnsi="Times New Roman" w:cs="Times New Roman"/>
          <w:color w:val="000000"/>
          <w:sz w:val="24"/>
          <w:szCs w:val="24"/>
        </w:rPr>
      </w:pPr>
      <w:r>
        <w:rPr>
          <w:rFonts w:ascii="Times New Roman" w:hAnsi="Times New Roman" w:cs="Times New Roman"/>
          <w:color w:val="000000"/>
          <w:sz w:val="24"/>
          <w:szCs w:val="24"/>
        </w:rPr>
        <w:tab/>
        <w:t>7.1.2.1.</w:t>
      </w:r>
      <w:r w:rsidRPr="00451901">
        <w:rPr>
          <w:rFonts w:ascii="Times New Roman" w:hAnsi="Times New Roman" w:cs="Times New Roman"/>
          <w:sz w:val="24"/>
          <w:szCs w:val="24"/>
          <w:lang w:eastAsia="ar-SA"/>
        </w:rPr>
        <w:t xml:space="preserve"> </w:t>
      </w:r>
      <w:r>
        <w:rPr>
          <w:rFonts w:ascii="Times New Roman" w:hAnsi="Times New Roman" w:cs="Times New Roman"/>
          <w:color w:val="000000"/>
          <w:sz w:val="24"/>
          <w:szCs w:val="24"/>
        </w:rPr>
        <w:t xml:space="preserve">klasszikus zongora szakirány: </w:t>
      </w:r>
    </w:p>
    <w:p w:rsidR="00510C4B" w:rsidRDefault="00510C4B" w:rsidP="00510C4B">
      <w:pPr>
        <w:suppressAutoHyphens/>
        <w:autoSpaceDE w:val="0"/>
        <w:autoSpaceDN w:val="0"/>
        <w:adjustRightInd w:val="0"/>
        <w:spacing w:after="60"/>
        <w:jc w:val="both"/>
        <w:rPr>
          <w:rFonts w:ascii="Times New Roman" w:hAnsi="Times New Roman" w:cs="Times New Roman"/>
          <w:color w:val="000000"/>
          <w:sz w:val="24"/>
          <w:szCs w:val="24"/>
        </w:rPr>
      </w:pPr>
      <w:r>
        <w:rPr>
          <w:rFonts w:ascii="Times New Roman" w:hAnsi="Times New Roman" w:cs="Times New Roman"/>
          <w:color w:val="000000"/>
          <w:sz w:val="24"/>
          <w:szCs w:val="24"/>
        </w:rPr>
        <w:t>- zongora előadó-művészet 38-74 kredit;</w:t>
      </w:r>
    </w:p>
    <w:p w:rsidR="00510C4B" w:rsidRDefault="00510C4B" w:rsidP="00510C4B">
      <w:pPr>
        <w:suppressAutoHyphens/>
        <w:autoSpaceDE w:val="0"/>
        <w:autoSpaceDN w:val="0"/>
        <w:adjustRightInd w:val="0"/>
        <w:spacing w:after="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zongora hangszeres </w:t>
      </w:r>
      <w:proofErr w:type="spellStart"/>
      <w:r>
        <w:rPr>
          <w:rFonts w:ascii="Times New Roman" w:hAnsi="Times New Roman" w:cs="Times New Roman"/>
          <w:color w:val="000000"/>
          <w:sz w:val="24"/>
          <w:szCs w:val="24"/>
        </w:rPr>
        <w:t>együttjáték</w:t>
      </w:r>
      <w:proofErr w:type="spellEnd"/>
      <w:r>
        <w:rPr>
          <w:rFonts w:ascii="Times New Roman" w:hAnsi="Times New Roman" w:cs="Times New Roman"/>
          <w:color w:val="000000"/>
          <w:sz w:val="24"/>
          <w:szCs w:val="24"/>
        </w:rPr>
        <w:t xml:space="preserve"> 8-40 kredit;</w:t>
      </w:r>
    </w:p>
    <w:p w:rsidR="00510C4B" w:rsidRDefault="00510C4B" w:rsidP="00510C4B">
      <w:pPr>
        <w:suppressAutoHyphens/>
        <w:autoSpaceDE w:val="0"/>
        <w:autoSpaceDN w:val="0"/>
        <w:adjustRightInd w:val="0"/>
        <w:spacing w:after="60"/>
        <w:jc w:val="both"/>
        <w:rPr>
          <w:rFonts w:ascii="Times New Roman" w:hAnsi="Times New Roman" w:cs="Times New Roman"/>
          <w:color w:val="000000"/>
          <w:sz w:val="24"/>
          <w:szCs w:val="24"/>
        </w:rPr>
      </w:pPr>
      <w:r>
        <w:rPr>
          <w:rFonts w:ascii="Times New Roman" w:hAnsi="Times New Roman" w:cs="Times New Roman"/>
          <w:color w:val="000000"/>
          <w:sz w:val="24"/>
          <w:szCs w:val="24"/>
        </w:rPr>
        <w:t>- a zongora előadó-művészet specifikus elméleti és gyakorlati háttere 10-30 kredit;</w:t>
      </w:r>
    </w:p>
    <w:p w:rsidR="00510C4B" w:rsidRDefault="00510C4B" w:rsidP="00510C4B">
      <w:pPr>
        <w:suppressAutoHyphens/>
        <w:autoSpaceDE w:val="0"/>
        <w:autoSpaceDN w:val="0"/>
        <w:adjustRightInd w:val="0"/>
        <w:spacing w:after="60"/>
        <w:jc w:val="both"/>
        <w:rPr>
          <w:rFonts w:ascii="Times New Roman" w:hAnsi="Times New Roman" w:cs="Times New Roman"/>
          <w:color w:val="000000"/>
          <w:sz w:val="24"/>
          <w:szCs w:val="24"/>
        </w:rPr>
      </w:pPr>
    </w:p>
    <w:p w:rsidR="00510C4B" w:rsidRDefault="00510C4B" w:rsidP="00510C4B">
      <w:pPr>
        <w:suppressAutoHyphens/>
        <w:autoSpaceDE w:val="0"/>
        <w:autoSpaceDN w:val="0"/>
        <w:adjustRightInd w:val="0"/>
        <w:spacing w:after="60"/>
        <w:jc w:val="both"/>
        <w:rPr>
          <w:rFonts w:ascii="Times New Roman" w:hAnsi="Times New Roman" w:cs="Times New Roman"/>
          <w:color w:val="000000"/>
          <w:sz w:val="24"/>
          <w:szCs w:val="24"/>
        </w:rPr>
      </w:pPr>
      <w:r>
        <w:rPr>
          <w:rFonts w:ascii="Times New Roman" w:hAnsi="Times New Roman" w:cs="Times New Roman"/>
          <w:color w:val="000000"/>
          <w:sz w:val="24"/>
          <w:szCs w:val="24"/>
        </w:rPr>
        <w:t>7.1.2.2.</w:t>
      </w:r>
      <w:r>
        <w:rPr>
          <w:rFonts w:ascii="Times New Roman" w:hAnsi="Times New Roman" w:cs="Times New Roman"/>
          <w:color w:val="000000"/>
          <w:sz w:val="24"/>
          <w:szCs w:val="24"/>
        </w:rPr>
        <w:tab/>
        <w:t xml:space="preserve">klasszikus orgona, klasszikus csembaló szakirány: </w:t>
      </w:r>
    </w:p>
    <w:p w:rsidR="00510C4B" w:rsidRDefault="00510C4B" w:rsidP="00510C4B">
      <w:pPr>
        <w:suppressAutoHyphens/>
        <w:autoSpaceDE w:val="0"/>
        <w:autoSpaceDN w:val="0"/>
        <w:adjustRightInd w:val="0"/>
        <w:spacing w:after="60"/>
        <w:jc w:val="both"/>
        <w:rPr>
          <w:rFonts w:ascii="Times New Roman" w:hAnsi="Times New Roman" w:cs="Times New Roman"/>
          <w:color w:val="000000"/>
          <w:sz w:val="24"/>
          <w:szCs w:val="24"/>
        </w:rPr>
      </w:pPr>
      <w:r>
        <w:rPr>
          <w:rFonts w:ascii="Times New Roman" w:hAnsi="Times New Roman" w:cs="Times New Roman"/>
          <w:color w:val="000000"/>
          <w:sz w:val="24"/>
          <w:szCs w:val="24"/>
        </w:rPr>
        <w:t>- a szakirány szerinti szóló hangszeres előadó-művészet 34-68 kredit;</w:t>
      </w:r>
    </w:p>
    <w:p w:rsidR="00510C4B" w:rsidRDefault="00510C4B" w:rsidP="00510C4B">
      <w:pPr>
        <w:suppressAutoHyphens/>
        <w:autoSpaceDE w:val="0"/>
        <w:autoSpaceDN w:val="0"/>
        <w:adjustRightInd w:val="0"/>
        <w:spacing w:after="6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a szakirány szerinti hangszeres </w:t>
      </w:r>
      <w:proofErr w:type="spellStart"/>
      <w:r>
        <w:rPr>
          <w:rFonts w:ascii="Times New Roman" w:hAnsi="Times New Roman" w:cs="Times New Roman"/>
          <w:sz w:val="24"/>
          <w:szCs w:val="24"/>
        </w:rPr>
        <w:t>együttjáték</w:t>
      </w:r>
      <w:proofErr w:type="spellEnd"/>
      <w:r>
        <w:rPr>
          <w:rFonts w:ascii="Times New Roman" w:hAnsi="Times New Roman" w:cs="Times New Roman"/>
          <w:sz w:val="24"/>
          <w:szCs w:val="24"/>
        </w:rPr>
        <w:t xml:space="preserve"> 4-30 kredit;</w:t>
      </w:r>
    </w:p>
    <w:p w:rsidR="00510C4B" w:rsidRDefault="00510C4B" w:rsidP="00510C4B">
      <w:pPr>
        <w:suppressAutoHyphens/>
        <w:autoSpaceDE w:val="0"/>
        <w:autoSpaceDN w:val="0"/>
        <w:adjustRightInd w:val="0"/>
        <w:spacing w:after="60"/>
        <w:jc w:val="both"/>
        <w:rPr>
          <w:rFonts w:ascii="Times New Roman" w:hAnsi="Times New Roman" w:cs="Times New Roman"/>
          <w:sz w:val="24"/>
          <w:szCs w:val="24"/>
        </w:rPr>
      </w:pPr>
      <w:r>
        <w:rPr>
          <w:rFonts w:ascii="Times New Roman" w:hAnsi="Times New Roman" w:cs="Times New Roman"/>
          <w:sz w:val="24"/>
          <w:szCs w:val="24"/>
        </w:rPr>
        <w:t>- a szakirány szerinti hangszeres előadó-művészet specifikus elméleti és gyakorlati ismeretei 16-48 kredit;</w:t>
      </w:r>
    </w:p>
    <w:p w:rsidR="00510C4B" w:rsidRDefault="00510C4B" w:rsidP="00510C4B">
      <w:pPr>
        <w:suppressAutoHyphens/>
        <w:autoSpaceDE w:val="0"/>
        <w:autoSpaceDN w:val="0"/>
        <w:adjustRightInd w:val="0"/>
        <w:spacing w:after="60"/>
        <w:jc w:val="both"/>
        <w:rPr>
          <w:rFonts w:ascii="Times New Roman" w:hAnsi="Times New Roman" w:cs="Times New Roman"/>
          <w:color w:val="000000"/>
          <w:sz w:val="24"/>
          <w:szCs w:val="24"/>
        </w:rPr>
      </w:pPr>
    </w:p>
    <w:p w:rsidR="00510C4B" w:rsidRDefault="00510C4B" w:rsidP="00510C4B">
      <w:pPr>
        <w:suppressAutoHyphens/>
        <w:autoSpaceDE w:val="0"/>
        <w:autoSpaceDN w:val="0"/>
        <w:adjustRightInd w:val="0"/>
        <w:spacing w:after="60"/>
        <w:jc w:val="both"/>
        <w:rPr>
          <w:rFonts w:ascii="Times New Roman" w:hAnsi="Times New Roman" w:cs="Times New Roman"/>
          <w:color w:val="000000"/>
          <w:sz w:val="24"/>
          <w:szCs w:val="24"/>
        </w:rPr>
      </w:pPr>
      <w:r>
        <w:rPr>
          <w:rFonts w:ascii="Times New Roman" w:hAnsi="Times New Roman" w:cs="Times New Roman"/>
          <w:color w:val="000000"/>
          <w:sz w:val="24"/>
          <w:szCs w:val="24"/>
        </w:rPr>
        <w:t>7.1.2.3.</w:t>
      </w:r>
      <w:r>
        <w:rPr>
          <w:rFonts w:ascii="Times New Roman" w:hAnsi="Times New Roman" w:cs="Times New Roman"/>
          <w:color w:val="000000"/>
          <w:sz w:val="24"/>
          <w:szCs w:val="24"/>
        </w:rPr>
        <w:tab/>
        <w:t xml:space="preserve">klasszikus harmonika, klasszikus gitár, klasszikus lant, klasszikus cimbalom szakirány, klasszikus furulya szakirány: </w:t>
      </w:r>
    </w:p>
    <w:p w:rsidR="00510C4B" w:rsidRDefault="00510C4B" w:rsidP="00510C4B">
      <w:pPr>
        <w:suppressAutoHyphens/>
        <w:autoSpaceDE w:val="0"/>
        <w:autoSpaceDN w:val="0"/>
        <w:adjustRightInd w:val="0"/>
        <w:spacing w:after="60"/>
        <w:jc w:val="both"/>
        <w:rPr>
          <w:rFonts w:ascii="Times New Roman" w:hAnsi="Times New Roman" w:cs="Times New Roman"/>
          <w:sz w:val="24"/>
          <w:szCs w:val="24"/>
        </w:rPr>
      </w:pPr>
      <w:r>
        <w:rPr>
          <w:rFonts w:ascii="Times New Roman" w:hAnsi="Times New Roman" w:cs="Times New Roman"/>
          <w:color w:val="000000"/>
          <w:sz w:val="24"/>
          <w:szCs w:val="24"/>
        </w:rPr>
        <w:t>- a szakirány szerinti szóló hangszeres előadó-művészet 30-66 kredit;</w:t>
      </w:r>
      <w:r>
        <w:rPr>
          <w:rFonts w:ascii="Times New Roman" w:hAnsi="Times New Roman" w:cs="Times New Roman"/>
          <w:sz w:val="24"/>
          <w:szCs w:val="24"/>
        </w:rPr>
        <w:t xml:space="preserve"> </w:t>
      </w:r>
    </w:p>
    <w:p w:rsidR="00510C4B" w:rsidRDefault="00510C4B" w:rsidP="00510C4B">
      <w:pPr>
        <w:suppressAutoHyphens/>
        <w:autoSpaceDE w:val="0"/>
        <w:autoSpaceDN w:val="0"/>
        <w:adjustRightInd w:val="0"/>
        <w:spacing w:after="60"/>
        <w:jc w:val="both"/>
        <w:rPr>
          <w:rFonts w:ascii="Times New Roman" w:hAnsi="Times New Roman" w:cs="Times New Roman"/>
          <w:sz w:val="24"/>
          <w:szCs w:val="24"/>
        </w:rPr>
      </w:pPr>
      <w:r>
        <w:rPr>
          <w:rFonts w:ascii="Times New Roman" w:hAnsi="Times New Roman" w:cs="Times New Roman"/>
          <w:sz w:val="24"/>
          <w:szCs w:val="24"/>
        </w:rPr>
        <w:t xml:space="preserve">- a szakirány szerinti hangszeres </w:t>
      </w:r>
      <w:proofErr w:type="spellStart"/>
      <w:r>
        <w:rPr>
          <w:rFonts w:ascii="Times New Roman" w:hAnsi="Times New Roman" w:cs="Times New Roman"/>
          <w:sz w:val="24"/>
          <w:szCs w:val="24"/>
        </w:rPr>
        <w:t>együttjáték</w:t>
      </w:r>
      <w:proofErr w:type="spellEnd"/>
      <w:r>
        <w:rPr>
          <w:rFonts w:ascii="Times New Roman" w:hAnsi="Times New Roman" w:cs="Times New Roman"/>
          <w:sz w:val="24"/>
          <w:szCs w:val="24"/>
        </w:rPr>
        <w:t xml:space="preserve"> 16-48 kredit; </w:t>
      </w:r>
    </w:p>
    <w:p w:rsidR="00510C4B" w:rsidRDefault="00510C4B" w:rsidP="00510C4B">
      <w:pPr>
        <w:suppressAutoHyphens/>
        <w:autoSpaceDE w:val="0"/>
        <w:autoSpaceDN w:val="0"/>
        <w:adjustRightInd w:val="0"/>
        <w:spacing w:after="60"/>
        <w:jc w:val="both"/>
        <w:rPr>
          <w:rFonts w:ascii="Times New Roman" w:hAnsi="Times New Roman" w:cs="Times New Roman"/>
          <w:sz w:val="24"/>
          <w:szCs w:val="24"/>
        </w:rPr>
      </w:pPr>
      <w:r>
        <w:rPr>
          <w:rFonts w:ascii="Times New Roman" w:hAnsi="Times New Roman" w:cs="Times New Roman"/>
          <w:sz w:val="24"/>
          <w:szCs w:val="24"/>
        </w:rPr>
        <w:t>- a szakirány szerinti hangszeres előadó-művészet specifikus elméleti és gyakorlati háttere 4-36 kredit;</w:t>
      </w:r>
    </w:p>
    <w:p w:rsidR="00510C4B" w:rsidRDefault="00510C4B" w:rsidP="00510C4B">
      <w:pPr>
        <w:suppressAutoHyphens/>
        <w:autoSpaceDE w:val="0"/>
        <w:autoSpaceDN w:val="0"/>
        <w:adjustRightInd w:val="0"/>
        <w:spacing w:after="60"/>
        <w:jc w:val="both"/>
        <w:rPr>
          <w:rFonts w:ascii="Times New Roman" w:hAnsi="Times New Roman" w:cs="Times New Roman"/>
          <w:sz w:val="24"/>
          <w:szCs w:val="24"/>
        </w:rPr>
      </w:pPr>
    </w:p>
    <w:p w:rsidR="00510C4B" w:rsidRDefault="00510C4B" w:rsidP="00510C4B">
      <w:pPr>
        <w:suppressAutoHyphens/>
        <w:autoSpaceDE w:val="0"/>
        <w:autoSpaceDN w:val="0"/>
        <w:adjustRightInd w:val="0"/>
        <w:spacing w:after="60"/>
        <w:jc w:val="both"/>
        <w:rPr>
          <w:rFonts w:ascii="Times New Roman" w:hAnsi="Times New Roman" w:cs="Times New Roman"/>
          <w:color w:val="000000"/>
          <w:sz w:val="24"/>
          <w:szCs w:val="24"/>
        </w:rPr>
      </w:pPr>
      <w:r>
        <w:rPr>
          <w:rFonts w:ascii="Times New Roman" w:hAnsi="Times New Roman" w:cs="Times New Roman"/>
          <w:sz w:val="24"/>
          <w:szCs w:val="24"/>
        </w:rPr>
        <w:t>7.1.2.4. klasszikus hárfa, klasszikus hegedű, klasszikus mélyhegedű, klasszikus gordonka, klasszikus gordon, klasszikus furulya, klasszikus fuvola, klasszikus oboa, klasszikus klarinét, klasszikus szaxofon, klasszikus fagott, klasszikus kürt, klasszikus trombita, klasszikus harsona, klasszikus tuba, klasszikus ütőhangszerek szakirány:</w:t>
      </w:r>
      <w:r>
        <w:rPr>
          <w:rFonts w:ascii="Times New Roman" w:hAnsi="Times New Roman" w:cs="Times New Roman"/>
          <w:color w:val="000000"/>
          <w:sz w:val="24"/>
          <w:szCs w:val="24"/>
        </w:rPr>
        <w:t xml:space="preserve"> </w:t>
      </w:r>
    </w:p>
    <w:p w:rsidR="00510C4B" w:rsidRDefault="00510C4B" w:rsidP="00510C4B">
      <w:pPr>
        <w:suppressAutoHyphens/>
        <w:autoSpaceDE w:val="0"/>
        <w:autoSpaceDN w:val="0"/>
        <w:adjustRightInd w:val="0"/>
        <w:spacing w:after="60"/>
        <w:jc w:val="both"/>
        <w:rPr>
          <w:rFonts w:ascii="Times New Roman" w:hAnsi="Times New Roman" w:cs="Times New Roman"/>
          <w:color w:val="000000"/>
          <w:sz w:val="24"/>
          <w:szCs w:val="24"/>
        </w:rPr>
      </w:pPr>
      <w:r>
        <w:rPr>
          <w:rFonts w:ascii="Times New Roman" w:hAnsi="Times New Roman" w:cs="Times New Roman"/>
          <w:color w:val="000000"/>
          <w:sz w:val="24"/>
          <w:szCs w:val="24"/>
        </w:rPr>
        <w:t>- a szakirány szerinti szóló hangszeres előadó-művészet 30-66 kredit;</w:t>
      </w:r>
    </w:p>
    <w:p w:rsidR="00510C4B" w:rsidRDefault="00510C4B" w:rsidP="00510C4B">
      <w:pPr>
        <w:suppressAutoHyphens/>
        <w:autoSpaceDE w:val="0"/>
        <w:autoSpaceDN w:val="0"/>
        <w:adjustRightInd w:val="0"/>
        <w:spacing w:after="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a szakirány szerinti kamarazenei és zenekari hangszerjáték 22-62 kredit;</w:t>
      </w:r>
    </w:p>
    <w:p w:rsidR="00510C4B" w:rsidRDefault="00510C4B" w:rsidP="00510C4B">
      <w:pPr>
        <w:suppressAutoHyphens/>
        <w:autoSpaceDE w:val="0"/>
        <w:autoSpaceDN w:val="0"/>
        <w:adjustRightInd w:val="0"/>
        <w:spacing w:after="60"/>
        <w:jc w:val="both"/>
        <w:rPr>
          <w:rFonts w:ascii="Times New Roman" w:hAnsi="Times New Roman" w:cs="Times New Roman"/>
          <w:color w:val="000000"/>
          <w:sz w:val="24"/>
          <w:szCs w:val="24"/>
        </w:rPr>
      </w:pPr>
      <w:r>
        <w:rPr>
          <w:rFonts w:ascii="Times New Roman" w:hAnsi="Times New Roman" w:cs="Times New Roman"/>
          <w:color w:val="000000"/>
          <w:sz w:val="24"/>
          <w:szCs w:val="24"/>
        </w:rPr>
        <w:t>- a szakirány szerinti hangszeres előadó-művészet specifikus elméleti és gyakorlati háttere 4-16 kredit;</w:t>
      </w:r>
    </w:p>
    <w:p w:rsidR="00510C4B" w:rsidRDefault="00510C4B" w:rsidP="00510C4B">
      <w:pPr>
        <w:suppressAutoHyphens/>
        <w:autoSpaceDE w:val="0"/>
        <w:autoSpaceDN w:val="0"/>
        <w:adjustRightInd w:val="0"/>
        <w:spacing w:after="60"/>
        <w:jc w:val="both"/>
        <w:rPr>
          <w:rFonts w:ascii="Times New Roman" w:hAnsi="Times New Roman" w:cs="Times New Roman"/>
          <w:sz w:val="24"/>
          <w:szCs w:val="24"/>
        </w:rPr>
      </w:pPr>
    </w:p>
    <w:p w:rsidR="00510C4B" w:rsidRDefault="00510C4B" w:rsidP="00510C4B">
      <w:pPr>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7.1.2.3. klasszikus ének szakirány: </w:t>
      </w:r>
    </w:p>
    <w:p w:rsidR="00510C4B" w:rsidRPr="00566450" w:rsidRDefault="00510C4B" w:rsidP="00510C4B">
      <w:pPr>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szóló- és kamaraénekes előadó-művészet 52-80 kredit;</w:t>
      </w:r>
    </w:p>
    <w:p w:rsidR="00510C4B" w:rsidRDefault="00510C4B" w:rsidP="00510C4B">
      <w:pPr>
        <w:suppressAutoHyphens/>
        <w:autoSpaceDE w:val="0"/>
        <w:autoSpaceDN w:val="0"/>
        <w:adjustRightInd w:val="0"/>
        <w:spacing w:after="6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énekes színpadi szereplés: 5-27 kredit, </w:t>
      </w:r>
    </w:p>
    <w:p w:rsidR="00510C4B" w:rsidRDefault="00510C4B" w:rsidP="00510C4B">
      <w:pPr>
        <w:suppressAutoHyphens/>
        <w:autoSpaceDE w:val="0"/>
        <w:autoSpaceDN w:val="0"/>
        <w:adjustRightInd w:val="0"/>
        <w:spacing w:after="60"/>
        <w:jc w:val="both"/>
        <w:rPr>
          <w:rFonts w:ascii="Times New Roman" w:hAnsi="Times New Roman" w:cs="Times New Roman"/>
          <w:sz w:val="24"/>
          <w:szCs w:val="24"/>
          <w:lang w:eastAsia="ar-SA"/>
        </w:rPr>
      </w:pPr>
      <w:r>
        <w:rPr>
          <w:rFonts w:ascii="Times New Roman" w:hAnsi="Times New Roman" w:cs="Times New Roman"/>
          <w:sz w:val="24"/>
          <w:szCs w:val="24"/>
          <w:lang w:eastAsia="ar-SA"/>
        </w:rPr>
        <w:t>- a klasszikus énekes előadó-művészet specifikus elméleti, gyakorlati, idegen nyelvi ismeretei 6-30 kredit;</w:t>
      </w:r>
    </w:p>
    <w:p w:rsidR="00510C4B" w:rsidRDefault="00510C4B" w:rsidP="00510C4B">
      <w:pPr>
        <w:suppressAutoHyphens/>
        <w:autoSpaceDE w:val="0"/>
        <w:autoSpaceDN w:val="0"/>
        <w:adjustRightInd w:val="0"/>
        <w:spacing w:after="60"/>
        <w:jc w:val="both"/>
        <w:rPr>
          <w:rFonts w:ascii="Times New Roman" w:hAnsi="Times New Roman" w:cs="Times New Roman"/>
          <w:sz w:val="24"/>
          <w:szCs w:val="24"/>
          <w:lang w:eastAsia="ar-SA"/>
        </w:rPr>
      </w:pPr>
    </w:p>
    <w:p w:rsidR="00510C4B" w:rsidRDefault="00510C4B" w:rsidP="00510C4B">
      <w:pPr>
        <w:suppressAutoHyphens/>
        <w:autoSpaceDE w:val="0"/>
        <w:autoSpaceDN w:val="0"/>
        <w:adjustRightInd w:val="0"/>
        <w:spacing w:after="60"/>
        <w:jc w:val="both"/>
        <w:rPr>
          <w:rFonts w:ascii="Times New Roman" w:hAnsi="Times New Roman" w:cs="Times New Roman"/>
          <w:sz w:val="24"/>
          <w:szCs w:val="24"/>
          <w:lang w:eastAsia="ar-SA"/>
        </w:rPr>
      </w:pPr>
    </w:p>
    <w:p w:rsidR="00510C4B" w:rsidRDefault="00510C4B" w:rsidP="00510C4B">
      <w:pPr>
        <w:suppressAutoHyphens/>
        <w:autoSpaceDE w:val="0"/>
        <w:autoSpaceDN w:val="0"/>
        <w:adjustRightInd w:val="0"/>
        <w:spacing w:after="60"/>
        <w:jc w:val="both"/>
        <w:rPr>
          <w:rFonts w:ascii="Times New Roman" w:hAnsi="Times New Roman" w:cs="Times New Roman"/>
          <w:sz w:val="24"/>
          <w:szCs w:val="24"/>
        </w:rPr>
      </w:pPr>
      <w:r>
        <w:rPr>
          <w:rFonts w:ascii="Times New Roman" w:hAnsi="Times New Roman" w:cs="Times New Roman"/>
          <w:sz w:val="24"/>
          <w:szCs w:val="24"/>
        </w:rPr>
        <w:t xml:space="preserve">7.1.2.4. jazz-zongora, jazzbőgő, jazzszaxofon, jazztrombita, jazzharsona, jazzdob szakirány: </w:t>
      </w:r>
    </w:p>
    <w:p w:rsidR="00510C4B" w:rsidRDefault="00510C4B" w:rsidP="00510C4B">
      <w:pPr>
        <w:suppressAutoHyphens/>
        <w:autoSpaceDE w:val="0"/>
        <w:autoSpaceDN w:val="0"/>
        <w:adjustRightInd w:val="0"/>
        <w:spacing w:after="60"/>
        <w:jc w:val="both"/>
        <w:rPr>
          <w:rFonts w:ascii="Times New Roman" w:hAnsi="Times New Roman" w:cs="Times New Roman"/>
          <w:sz w:val="24"/>
          <w:szCs w:val="24"/>
        </w:rPr>
      </w:pPr>
      <w:r>
        <w:rPr>
          <w:rFonts w:ascii="Times New Roman" w:hAnsi="Times New Roman" w:cs="Times New Roman"/>
          <w:sz w:val="24"/>
          <w:szCs w:val="24"/>
        </w:rPr>
        <w:t xml:space="preserve">- a szakirány szerinti szóló jazz- és klasszikus hangszeres előadó-művészet 34-70 kredit; </w:t>
      </w:r>
    </w:p>
    <w:p w:rsidR="00510C4B" w:rsidRDefault="00510C4B" w:rsidP="00510C4B">
      <w:pPr>
        <w:suppressAutoHyphens/>
        <w:autoSpaceDE w:val="0"/>
        <w:autoSpaceDN w:val="0"/>
        <w:adjustRightInd w:val="0"/>
        <w:spacing w:after="60"/>
        <w:jc w:val="both"/>
        <w:rPr>
          <w:rFonts w:ascii="Times New Roman" w:hAnsi="Times New Roman" w:cs="Times New Roman"/>
          <w:sz w:val="24"/>
          <w:szCs w:val="24"/>
        </w:rPr>
      </w:pPr>
      <w:r>
        <w:rPr>
          <w:rFonts w:ascii="Times New Roman" w:hAnsi="Times New Roman" w:cs="Times New Roman"/>
          <w:sz w:val="24"/>
          <w:szCs w:val="24"/>
        </w:rPr>
        <w:t xml:space="preserve">- a szakirány szerinti jazz együttes játék 12-40 kredit; </w:t>
      </w:r>
    </w:p>
    <w:p w:rsidR="00510C4B" w:rsidRDefault="00510C4B" w:rsidP="00510C4B">
      <w:pPr>
        <w:suppressAutoHyphens/>
        <w:autoSpaceDE w:val="0"/>
        <w:autoSpaceDN w:val="0"/>
        <w:adjustRightInd w:val="0"/>
        <w:spacing w:after="60"/>
        <w:jc w:val="both"/>
        <w:rPr>
          <w:rFonts w:ascii="Times New Roman" w:hAnsi="Times New Roman" w:cs="Times New Roman"/>
          <w:sz w:val="24"/>
          <w:szCs w:val="24"/>
        </w:rPr>
      </w:pPr>
      <w:r>
        <w:rPr>
          <w:rFonts w:ascii="Times New Roman" w:hAnsi="Times New Roman" w:cs="Times New Roman"/>
          <w:sz w:val="24"/>
          <w:szCs w:val="24"/>
        </w:rPr>
        <w:t>- a jazz előadó-művészet specifikus elméleti, történeti, gyakorlati ismeretei 12-32 kredit;</w:t>
      </w:r>
    </w:p>
    <w:p w:rsidR="00510C4B" w:rsidRDefault="00510C4B" w:rsidP="00510C4B">
      <w:pPr>
        <w:suppressAutoHyphens/>
        <w:autoSpaceDE w:val="0"/>
        <w:autoSpaceDN w:val="0"/>
        <w:adjustRightInd w:val="0"/>
        <w:spacing w:after="60"/>
        <w:jc w:val="both"/>
        <w:rPr>
          <w:rFonts w:ascii="Times New Roman" w:hAnsi="Times New Roman" w:cs="Times New Roman"/>
          <w:sz w:val="24"/>
          <w:szCs w:val="24"/>
        </w:rPr>
      </w:pPr>
    </w:p>
    <w:p w:rsidR="00510C4B" w:rsidRDefault="00510C4B" w:rsidP="00510C4B">
      <w:pPr>
        <w:suppressAutoHyphens/>
        <w:autoSpaceDE w:val="0"/>
        <w:autoSpaceDN w:val="0"/>
        <w:adjustRightInd w:val="0"/>
        <w:spacing w:after="60"/>
        <w:jc w:val="both"/>
        <w:rPr>
          <w:rFonts w:ascii="Times New Roman" w:hAnsi="Times New Roman" w:cs="Times New Roman"/>
          <w:sz w:val="24"/>
          <w:szCs w:val="24"/>
        </w:rPr>
      </w:pPr>
      <w:r>
        <w:rPr>
          <w:rFonts w:ascii="Times New Roman" w:hAnsi="Times New Roman" w:cs="Times New Roman"/>
          <w:sz w:val="24"/>
          <w:szCs w:val="24"/>
        </w:rPr>
        <w:t xml:space="preserve">7.1.2.5. jazzgitár, </w:t>
      </w:r>
      <w:proofErr w:type="spellStart"/>
      <w:r>
        <w:rPr>
          <w:rFonts w:ascii="Times New Roman" w:hAnsi="Times New Roman" w:cs="Times New Roman"/>
          <w:sz w:val="24"/>
          <w:szCs w:val="24"/>
        </w:rPr>
        <w:t>jazzbasszusgitár</w:t>
      </w:r>
      <w:proofErr w:type="spellEnd"/>
      <w:r>
        <w:rPr>
          <w:rFonts w:ascii="Times New Roman" w:hAnsi="Times New Roman" w:cs="Times New Roman"/>
          <w:sz w:val="24"/>
          <w:szCs w:val="24"/>
        </w:rPr>
        <w:t xml:space="preserve"> szakirány: </w:t>
      </w:r>
    </w:p>
    <w:p w:rsidR="00510C4B" w:rsidRDefault="00510C4B" w:rsidP="00510C4B">
      <w:pPr>
        <w:suppressAutoHyphens/>
        <w:autoSpaceDE w:val="0"/>
        <w:autoSpaceDN w:val="0"/>
        <w:adjustRightInd w:val="0"/>
        <w:spacing w:after="60"/>
        <w:jc w:val="both"/>
        <w:rPr>
          <w:rFonts w:ascii="Times New Roman" w:hAnsi="Times New Roman" w:cs="Times New Roman"/>
          <w:sz w:val="24"/>
          <w:szCs w:val="24"/>
        </w:rPr>
      </w:pPr>
      <w:r>
        <w:rPr>
          <w:rFonts w:ascii="Times New Roman" w:hAnsi="Times New Roman" w:cs="Times New Roman"/>
          <w:sz w:val="24"/>
          <w:szCs w:val="24"/>
        </w:rPr>
        <w:t>- a szakirány szerinti szóló jazz hangszeres előadó-művészet 40-60 kredit,</w:t>
      </w:r>
    </w:p>
    <w:p w:rsidR="00510C4B" w:rsidRDefault="00510C4B" w:rsidP="00510C4B">
      <w:pPr>
        <w:suppressAutoHyphens/>
        <w:autoSpaceDE w:val="0"/>
        <w:autoSpaceDN w:val="0"/>
        <w:adjustRightInd w:val="0"/>
        <w:spacing w:after="60"/>
        <w:jc w:val="both"/>
        <w:rPr>
          <w:rFonts w:ascii="Times New Roman" w:hAnsi="Times New Roman" w:cs="Times New Roman"/>
          <w:sz w:val="24"/>
          <w:szCs w:val="24"/>
        </w:rPr>
      </w:pPr>
      <w:r>
        <w:rPr>
          <w:rFonts w:ascii="Times New Roman" w:hAnsi="Times New Roman" w:cs="Times New Roman"/>
          <w:sz w:val="24"/>
          <w:szCs w:val="24"/>
        </w:rPr>
        <w:t xml:space="preserve">- a szakirány szerinti jazz együttes játék 10-40 kredit, </w:t>
      </w:r>
    </w:p>
    <w:p w:rsidR="00510C4B" w:rsidRDefault="00510C4B" w:rsidP="00510C4B">
      <w:pPr>
        <w:suppressAutoHyphens/>
        <w:autoSpaceDE w:val="0"/>
        <w:autoSpaceDN w:val="0"/>
        <w:adjustRightInd w:val="0"/>
        <w:spacing w:after="6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jazz előadó-művészet specifikus elméleti, történeti, gyakorlati ismeretei: 10-40 kredit;</w:t>
      </w:r>
    </w:p>
    <w:p w:rsidR="00510C4B" w:rsidRDefault="00510C4B" w:rsidP="00510C4B">
      <w:pPr>
        <w:suppressAutoHyphens/>
        <w:autoSpaceDE w:val="0"/>
        <w:autoSpaceDN w:val="0"/>
        <w:adjustRightInd w:val="0"/>
        <w:spacing w:after="0"/>
        <w:jc w:val="both"/>
        <w:rPr>
          <w:rFonts w:ascii="Times New Roman" w:hAnsi="Times New Roman" w:cs="Times New Roman"/>
          <w:sz w:val="24"/>
          <w:szCs w:val="24"/>
        </w:rPr>
      </w:pPr>
    </w:p>
    <w:p w:rsidR="00510C4B" w:rsidRDefault="00510C4B" w:rsidP="00510C4B">
      <w:p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7.1.2.6. jazzének szakirány: </w:t>
      </w:r>
    </w:p>
    <w:p w:rsidR="00510C4B" w:rsidRPr="00566450" w:rsidRDefault="00510C4B" w:rsidP="00510C4B">
      <w:p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szóló jazz és klasszikus énekes előadó-művészet 35-65 kredit;</w:t>
      </w:r>
    </w:p>
    <w:p w:rsidR="00510C4B" w:rsidRDefault="00510C4B" w:rsidP="00510C4B">
      <w:pPr>
        <w:suppressAutoHyphens/>
        <w:autoSpaceDE w:val="0"/>
        <w:autoSpaceDN w:val="0"/>
        <w:adjustRightInd w:val="0"/>
        <w:spacing w:after="60"/>
        <w:jc w:val="both"/>
        <w:rPr>
          <w:rFonts w:ascii="Times New Roman" w:hAnsi="Times New Roman" w:cs="Times New Roman"/>
          <w:sz w:val="24"/>
          <w:szCs w:val="24"/>
        </w:rPr>
      </w:pPr>
      <w:r>
        <w:rPr>
          <w:rFonts w:ascii="Times New Roman" w:hAnsi="Times New Roman" w:cs="Times New Roman"/>
          <w:sz w:val="24"/>
          <w:szCs w:val="24"/>
        </w:rPr>
        <w:t>- jazz együttes éneklés 10-30 kredit; a jazz előadó-művészet specifikus elméleti, történeti háttere 20-40 kredit;</w:t>
      </w:r>
    </w:p>
    <w:p w:rsidR="00510C4B" w:rsidRPr="00566450" w:rsidRDefault="00510C4B" w:rsidP="00510C4B">
      <w:pPr>
        <w:suppressAutoHyphens/>
        <w:autoSpaceDE w:val="0"/>
        <w:autoSpaceDN w:val="0"/>
        <w:adjustRightInd w:val="0"/>
        <w:spacing w:after="60"/>
        <w:jc w:val="both"/>
        <w:rPr>
          <w:rFonts w:ascii="Times New Roman" w:hAnsi="Times New Roman" w:cs="Times New Roman"/>
          <w:sz w:val="24"/>
          <w:szCs w:val="24"/>
        </w:rPr>
      </w:pPr>
    </w:p>
    <w:p w:rsidR="00510C4B" w:rsidRDefault="00510C4B" w:rsidP="00510C4B">
      <w:pPr>
        <w:suppressAutoHyphens/>
        <w:autoSpaceDE w:val="0"/>
        <w:autoSpaceDN w:val="0"/>
        <w:adjustRightInd w:val="0"/>
        <w:spacing w:after="60"/>
        <w:jc w:val="both"/>
        <w:rPr>
          <w:rFonts w:ascii="Times New Roman" w:hAnsi="Times New Roman" w:cs="Times New Roman"/>
          <w:sz w:val="24"/>
          <w:szCs w:val="24"/>
        </w:rPr>
      </w:pPr>
      <w:r>
        <w:rPr>
          <w:rFonts w:ascii="Times New Roman" w:hAnsi="Times New Roman" w:cs="Times New Roman"/>
          <w:sz w:val="24"/>
          <w:szCs w:val="24"/>
        </w:rPr>
        <w:t xml:space="preserve">7.1.2.7. zenekar- és kórusvezetés szakirány: </w:t>
      </w:r>
    </w:p>
    <w:p w:rsidR="00510C4B" w:rsidRDefault="00510C4B" w:rsidP="00510C4B">
      <w:pPr>
        <w:suppressAutoHyphens/>
        <w:autoSpaceDE w:val="0"/>
        <w:autoSpaceDN w:val="0"/>
        <w:adjustRightInd w:val="0"/>
        <w:spacing w:after="60"/>
        <w:jc w:val="both"/>
        <w:rPr>
          <w:rFonts w:ascii="Times New Roman" w:hAnsi="Times New Roman" w:cs="Times New Roman"/>
          <w:sz w:val="24"/>
          <w:szCs w:val="24"/>
        </w:rPr>
      </w:pPr>
      <w:r>
        <w:rPr>
          <w:rFonts w:ascii="Times New Roman" w:hAnsi="Times New Roman" w:cs="Times New Roman"/>
          <w:sz w:val="24"/>
          <w:szCs w:val="24"/>
        </w:rPr>
        <w:t>- zenekari és énekkari vezénylés és specifikus elméleti háttere 40-80 kredit;</w:t>
      </w:r>
    </w:p>
    <w:p w:rsidR="00510C4B" w:rsidRDefault="00510C4B" w:rsidP="00510C4B">
      <w:pPr>
        <w:suppressAutoHyphens/>
        <w:autoSpaceDE w:val="0"/>
        <w:autoSpaceDN w:val="0"/>
        <w:adjustRightInd w:val="0"/>
        <w:spacing w:after="60"/>
        <w:jc w:val="both"/>
        <w:rPr>
          <w:rFonts w:ascii="Times New Roman" w:hAnsi="Times New Roman" w:cs="Times New Roman"/>
          <w:sz w:val="24"/>
          <w:szCs w:val="24"/>
        </w:rPr>
      </w:pPr>
      <w:r>
        <w:rPr>
          <w:rFonts w:ascii="Times New Roman" w:hAnsi="Times New Roman" w:cs="Times New Roman"/>
          <w:sz w:val="24"/>
          <w:szCs w:val="24"/>
        </w:rPr>
        <w:t xml:space="preserve">- vokális és hangszeres előadó-művészet 28-52 kredit; </w:t>
      </w:r>
    </w:p>
    <w:p w:rsidR="00510C4B" w:rsidRDefault="00510C4B" w:rsidP="00510C4B">
      <w:pPr>
        <w:suppressAutoHyphens/>
        <w:autoSpaceDE w:val="0"/>
        <w:autoSpaceDN w:val="0"/>
        <w:adjustRightInd w:val="0"/>
        <w:spacing w:after="60"/>
        <w:jc w:val="both"/>
        <w:rPr>
          <w:rFonts w:ascii="Times New Roman" w:hAnsi="Times New Roman" w:cs="Times New Roman"/>
          <w:sz w:val="24"/>
          <w:szCs w:val="24"/>
        </w:rPr>
      </w:pPr>
    </w:p>
    <w:p w:rsidR="00510C4B" w:rsidRDefault="00510C4B" w:rsidP="00510C4B">
      <w:pPr>
        <w:suppressAutoHyphens/>
        <w:autoSpaceDE w:val="0"/>
        <w:autoSpaceDN w:val="0"/>
        <w:adjustRightInd w:val="0"/>
        <w:spacing w:after="60"/>
        <w:jc w:val="both"/>
        <w:rPr>
          <w:rFonts w:ascii="Times New Roman" w:hAnsi="Times New Roman" w:cs="Times New Roman"/>
          <w:sz w:val="24"/>
          <w:szCs w:val="24"/>
        </w:rPr>
      </w:pPr>
      <w:r>
        <w:rPr>
          <w:rFonts w:ascii="Times New Roman" w:hAnsi="Times New Roman" w:cs="Times New Roman"/>
          <w:sz w:val="24"/>
          <w:szCs w:val="24"/>
        </w:rPr>
        <w:t xml:space="preserve">7.1.2.8. egyházzene-orgona, egyházzene-kórusvezetés szakirány: </w:t>
      </w:r>
    </w:p>
    <w:p w:rsidR="00510C4B" w:rsidRDefault="00510C4B" w:rsidP="00510C4B">
      <w:pPr>
        <w:suppressAutoHyphens/>
        <w:autoSpaceDE w:val="0"/>
        <w:autoSpaceDN w:val="0"/>
        <w:adjustRightInd w:val="0"/>
        <w:spacing w:after="60"/>
        <w:jc w:val="both"/>
        <w:rPr>
          <w:rFonts w:ascii="Times New Roman" w:hAnsi="Times New Roman" w:cs="Times New Roman"/>
          <w:sz w:val="24"/>
          <w:szCs w:val="24"/>
        </w:rPr>
      </w:pPr>
      <w:r>
        <w:rPr>
          <w:rFonts w:ascii="Times New Roman" w:hAnsi="Times New Roman" w:cs="Times New Roman"/>
          <w:sz w:val="24"/>
          <w:szCs w:val="24"/>
        </w:rPr>
        <w:t>- a szakirány szerinti egyházzenei előadó-művészet 5-25 kredit;</w:t>
      </w:r>
    </w:p>
    <w:p w:rsidR="00510C4B" w:rsidRDefault="00510C4B" w:rsidP="00510C4B">
      <w:pPr>
        <w:suppressAutoHyphens/>
        <w:autoSpaceDE w:val="0"/>
        <w:autoSpaceDN w:val="0"/>
        <w:adjustRightInd w:val="0"/>
        <w:spacing w:after="60"/>
        <w:jc w:val="both"/>
        <w:rPr>
          <w:rFonts w:ascii="Times New Roman" w:hAnsi="Times New Roman" w:cs="Times New Roman"/>
          <w:sz w:val="24"/>
          <w:szCs w:val="24"/>
        </w:rPr>
      </w:pPr>
      <w:r>
        <w:rPr>
          <w:rFonts w:ascii="Times New Roman" w:hAnsi="Times New Roman" w:cs="Times New Roman"/>
          <w:sz w:val="24"/>
          <w:szCs w:val="24"/>
        </w:rPr>
        <w:t xml:space="preserve">- az egyházzene elméleti, történeti, egyháztudományi háttere 42-86 kredit; </w:t>
      </w:r>
    </w:p>
    <w:p w:rsidR="00510C4B" w:rsidRDefault="00510C4B" w:rsidP="00510C4B">
      <w:pPr>
        <w:suppressAutoHyphens/>
        <w:autoSpaceDE w:val="0"/>
        <w:autoSpaceDN w:val="0"/>
        <w:adjustRightInd w:val="0"/>
        <w:spacing w:after="60"/>
        <w:jc w:val="both"/>
        <w:rPr>
          <w:rFonts w:ascii="Times New Roman" w:hAnsi="Times New Roman" w:cs="Times New Roman"/>
          <w:sz w:val="24"/>
          <w:szCs w:val="24"/>
        </w:rPr>
      </w:pPr>
      <w:r>
        <w:rPr>
          <w:rFonts w:ascii="Times New Roman" w:hAnsi="Times New Roman" w:cs="Times New Roman"/>
          <w:sz w:val="24"/>
          <w:szCs w:val="24"/>
        </w:rPr>
        <w:t>- szóló és együttes éneklés és billentyűs hangszerjáték 6-36 kredit;</w:t>
      </w:r>
    </w:p>
    <w:p w:rsidR="00510C4B" w:rsidRDefault="00510C4B" w:rsidP="00510C4B">
      <w:pPr>
        <w:suppressAutoHyphens/>
        <w:autoSpaceDE w:val="0"/>
        <w:autoSpaceDN w:val="0"/>
        <w:adjustRightInd w:val="0"/>
        <w:spacing w:after="60"/>
        <w:jc w:val="both"/>
        <w:rPr>
          <w:rFonts w:ascii="Times New Roman" w:hAnsi="Times New Roman" w:cs="Times New Roman"/>
          <w:sz w:val="24"/>
          <w:szCs w:val="24"/>
        </w:rPr>
      </w:pPr>
    </w:p>
    <w:p w:rsidR="00510C4B" w:rsidRDefault="00510C4B" w:rsidP="00510C4B">
      <w:pPr>
        <w:suppressAutoHyphens/>
        <w:autoSpaceDE w:val="0"/>
        <w:autoSpaceDN w:val="0"/>
        <w:adjustRightInd w:val="0"/>
        <w:spacing w:after="60"/>
        <w:jc w:val="both"/>
        <w:rPr>
          <w:rFonts w:ascii="Times New Roman" w:hAnsi="Times New Roman" w:cs="Times New Roman"/>
          <w:sz w:val="24"/>
          <w:szCs w:val="24"/>
        </w:rPr>
      </w:pPr>
      <w:r>
        <w:rPr>
          <w:rFonts w:ascii="Times New Roman" w:hAnsi="Times New Roman" w:cs="Times New Roman"/>
          <w:sz w:val="24"/>
          <w:szCs w:val="24"/>
        </w:rPr>
        <w:t xml:space="preserve">7.1.2.9. népi vonós (hegedű, brácsa, </w:t>
      </w:r>
      <w:proofErr w:type="spellStart"/>
      <w:r>
        <w:rPr>
          <w:rFonts w:ascii="Times New Roman" w:hAnsi="Times New Roman" w:cs="Times New Roman"/>
          <w:sz w:val="24"/>
          <w:szCs w:val="24"/>
        </w:rPr>
        <w:t>nagybőgő-cselló-ütőgardon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népi pengetős (</w:t>
      </w:r>
      <w:proofErr w:type="spellStart"/>
      <w:r>
        <w:rPr>
          <w:rFonts w:ascii="Times New Roman" w:hAnsi="Times New Roman" w:cs="Times New Roman"/>
          <w:sz w:val="24"/>
          <w:szCs w:val="24"/>
        </w:rPr>
        <w:t>citera-tambura-koboz-tekerő</w:t>
      </w:r>
      <w:proofErr w:type="spellEnd"/>
      <w:r>
        <w:rPr>
          <w:rFonts w:ascii="Times New Roman" w:hAnsi="Times New Roman" w:cs="Times New Roman"/>
          <w:sz w:val="24"/>
          <w:szCs w:val="24"/>
        </w:rPr>
        <w:t xml:space="preserve">), népi fúvós (furulya-duda, klarinét-tárogató), népi cimbalom szakirány: </w:t>
      </w:r>
    </w:p>
    <w:p w:rsidR="00510C4B" w:rsidRDefault="00510C4B" w:rsidP="00510C4B">
      <w:pPr>
        <w:suppressAutoHyphens/>
        <w:autoSpaceDE w:val="0"/>
        <w:autoSpaceDN w:val="0"/>
        <w:adjustRightInd w:val="0"/>
        <w:spacing w:after="60"/>
        <w:jc w:val="both"/>
        <w:rPr>
          <w:rFonts w:ascii="Times New Roman" w:hAnsi="Times New Roman" w:cs="Times New Roman"/>
          <w:sz w:val="24"/>
          <w:szCs w:val="24"/>
        </w:rPr>
      </w:pPr>
      <w:r>
        <w:rPr>
          <w:rFonts w:ascii="Times New Roman" w:hAnsi="Times New Roman" w:cs="Times New Roman"/>
          <w:sz w:val="24"/>
          <w:szCs w:val="24"/>
        </w:rPr>
        <w:lastRenderedPageBreak/>
        <w:t>- a szakirány szerinti szóló- és együttes népi hangszeres előadó-művészet 40-76 kredit;</w:t>
      </w:r>
    </w:p>
    <w:p w:rsidR="00510C4B" w:rsidRDefault="00510C4B" w:rsidP="00510C4B">
      <w:pPr>
        <w:suppressAutoHyphens/>
        <w:autoSpaceDE w:val="0"/>
        <w:autoSpaceDN w:val="0"/>
        <w:adjustRightInd w:val="0"/>
        <w:spacing w:after="60"/>
        <w:jc w:val="both"/>
        <w:rPr>
          <w:rFonts w:ascii="Times New Roman" w:hAnsi="Times New Roman" w:cs="Times New Roman"/>
          <w:sz w:val="24"/>
          <w:szCs w:val="24"/>
        </w:rPr>
      </w:pPr>
      <w:r>
        <w:rPr>
          <w:rFonts w:ascii="Times New Roman" w:hAnsi="Times New Roman" w:cs="Times New Roman"/>
          <w:sz w:val="24"/>
          <w:szCs w:val="24"/>
        </w:rPr>
        <w:t>- a népi hangszeres előadó-művészet specifikus elméleti, történeti és gyakorlati ismeretei 30-54 kredit;</w:t>
      </w:r>
    </w:p>
    <w:p w:rsidR="00510C4B" w:rsidRDefault="00510C4B" w:rsidP="00510C4B">
      <w:pPr>
        <w:suppressAutoHyphens/>
        <w:autoSpaceDE w:val="0"/>
        <w:autoSpaceDN w:val="0"/>
        <w:adjustRightInd w:val="0"/>
        <w:spacing w:after="60"/>
        <w:jc w:val="both"/>
        <w:rPr>
          <w:rFonts w:ascii="Times New Roman" w:hAnsi="Times New Roman" w:cs="Times New Roman"/>
          <w:sz w:val="24"/>
          <w:szCs w:val="24"/>
        </w:rPr>
      </w:pPr>
    </w:p>
    <w:p w:rsidR="00510C4B" w:rsidRDefault="00510C4B" w:rsidP="00510C4B">
      <w:p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7.1.2.10. népi ének szakirány: </w:t>
      </w:r>
    </w:p>
    <w:p w:rsidR="00510C4B" w:rsidRPr="00566450" w:rsidRDefault="00510C4B" w:rsidP="00510C4B">
      <w:p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szóló és együttes népi énekes előadó-művészet 30-70 kredit;</w:t>
      </w:r>
    </w:p>
    <w:p w:rsidR="00510C4B" w:rsidRPr="00566450" w:rsidRDefault="00510C4B" w:rsidP="00510C4B">
      <w:pPr>
        <w:suppressAutoHyphens/>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népi énekes előadó-művészet specifikus elméleti, történeti és gyakorlati ismeretei 30-70 kredit.</w:t>
      </w:r>
    </w:p>
    <w:p w:rsidR="00510C4B" w:rsidRPr="00566450" w:rsidRDefault="00510C4B" w:rsidP="00510C4B">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510C4B" w:rsidRDefault="00510C4B" w:rsidP="00510C4B">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Pr>
          <w:rFonts w:ascii="Times New Roman" w:hAnsi="Times New Roman" w:cs="Times New Roman"/>
          <w:b/>
          <w:bCs/>
          <w:color w:val="000000"/>
          <w:sz w:val="24"/>
          <w:szCs w:val="24"/>
          <w:lang w:eastAsia="ar-SA"/>
        </w:rPr>
        <w:t xml:space="preserve">7.2. </w:t>
      </w:r>
      <w:proofErr w:type="spellStart"/>
      <w:r>
        <w:rPr>
          <w:rFonts w:ascii="Times New Roman" w:hAnsi="Times New Roman" w:cs="Times New Roman"/>
          <w:b/>
          <w:bCs/>
          <w:sz w:val="24"/>
          <w:szCs w:val="24"/>
          <w:lang w:eastAsia="ar-SA"/>
        </w:rPr>
        <w:t>Idegennyelvi</w:t>
      </w:r>
      <w:proofErr w:type="spellEnd"/>
      <w:r>
        <w:rPr>
          <w:rFonts w:ascii="Times New Roman" w:hAnsi="Times New Roman" w:cs="Times New Roman"/>
          <w:b/>
          <w:bCs/>
          <w:sz w:val="24"/>
          <w:szCs w:val="24"/>
          <w:lang w:eastAsia="ar-SA"/>
        </w:rPr>
        <w:t xml:space="preserve"> követelmény:</w:t>
      </w:r>
      <w:r>
        <w:rPr>
          <w:rFonts w:ascii="Times New Roman" w:hAnsi="Times New Roman" w:cs="Times New Roman"/>
          <w:bCs/>
          <w:sz w:val="24"/>
          <w:szCs w:val="24"/>
          <w:lang w:eastAsia="ar-SA"/>
        </w:rPr>
        <w:t xml:space="preserve"> </w:t>
      </w:r>
    </w:p>
    <w:p w:rsidR="00510C4B" w:rsidRPr="00566450" w:rsidRDefault="00510C4B" w:rsidP="00510C4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bCs/>
          <w:sz w:val="24"/>
          <w:szCs w:val="24"/>
          <w:lang w:eastAsia="ar-SA"/>
        </w:rPr>
        <w:t>Az alapfokozat megszerzéséhez legalább egy élő idegen nyelvből államilag elismert, középfokú (B2) komplex típusú nyelvvizsga vagy ezzel egyenértékű érettségi bizonyítvány vagy oklevél szükséges.</w:t>
      </w:r>
    </w:p>
    <w:p w:rsidR="00510C4B" w:rsidRPr="00566450" w:rsidRDefault="00510C4B" w:rsidP="00510C4B">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color w:val="000000"/>
          <w:sz w:val="24"/>
          <w:szCs w:val="24"/>
          <w:lang w:eastAsia="ar-SA"/>
        </w:rPr>
      </w:pPr>
    </w:p>
    <w:p w:rsidR="00510C4B" w:rsidRDefault="00510C4B" w:rsidP="00510C4B">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Cs/>
          <w:sz w:val="24"/>
          <w:szCs w:val="24"/>
          <w:lang w:eastAsia="ar-SA"/>
        </w:rPr>
      </w:pPr>
      <w:r>
        <w:rPr>
          <w:rFonts w:ascii="Times New Roman" w:hAnsi="Times New Roman" w:cs="Times New Roman"/>
          <w:b/>
          <w:bCs/>
          <w:color w:val="000000"/>
          <w:sz w:val="24"/>
          <w:szCs w:val="24"/>
          <w:lang w:eastAsia="ar-SA"/>
        </w:rPr>
        <w:t xml:space="preserve">7.3. </w:t>
      </w:r>
      <w:r>
        <w:rPr>
          <w:rFonts w:ascii="Times New Roman" w:hAnsi="Times New Roman" w:cs="Times New Roman"/>
          <w:b/>
          <w:bCs/>
          <w:sz w:val="24"/>
          <w:szCs w:val="24"/>
          <w:lang w:eastAsia="ar-SA"/>
        </w:rPr>
        <w:t>Szakmai gyakorlat követelményei:</w:t>
      </w:r>
      <w:r>
        <w:rPr>
          <w:rFonts w:ascii="Times New Roman" w:hAnsi="Times New Roman" w:cs="Times New Roman"/>
          <w:bCs/>
          <w:sz w:val="24"/>
          <w:szCs w:val="24"/>
          <w:lang w:eastAsia="ar-SA"/>
        </w:rPr>
        <w:t xml:space="preserve"> </w:t>
      </w:r>
    </w:p>
    <w:p w:rsidR="00510C4B" w:rsidRPr="00566450" w:rsidRDefault="00F47F83" w:rsidP="00510C4B">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r>
        <w:rPr>
          <w:rFonts w:ascii="Times New Roman" w:hAnsi="Times New Roman" w:cs="Times New Roman"/>
          <w:bCs/>
          <w:sz w:val="24"/>
          <w:szCs w:val="24"/>
          <w:lang w:eastAsia="ar-SA"/>
        </w:rPr>
        <w:t>A s</w:t>
      </w:r>
      <w:r w:rsidR="00510C4B">
        <w:rPr>
          <w:rFonts w:ascii="Times New Roman" w:hAnsi="Times New Roman" w:cs="Times New Roman"/>
          <w:bCs/>
          <w:sz w:val="24"/>
          <w:szCs w:val="24"/>
          <w:lang w:eastAsia="ar-SA"/>
        </w:rPr>
        <w:t>zakmai gyakorlat a felsőoktatási intézmény tantervében meghatározottak szerinti, a szakiránynak megfelelő előadói gyakorlat (hangversenyezés).</w:t>
      </w:r>
    </w:p>
    <w:p w:rsidR="00510C4B" w:rsidRPr="00E65D00" w:rsidRDefault="00510C4B" w:rsidP="00F47F83">
      <w:pPr>
        <w:pStyle w:val="Cmsor1"/>
      </w:pPr>
    </w:p>
    <w:p w:rsidR="00F311D3" w:rsidRPr="003D4C17" w:rsidRDefault="00F311D3" w:rsidP="00F47F83">
      <w:pPr>
        <w:pStyle w:val="Cmsor1"/>
        <w:rPr>
          <w:caps/>
        </w:rPr>
      </w:pPr>
      <w:bookmarkStart w:id="8" w:name="_Toc440454305"/>
      <w:bookmarkStart w:id="9" w:name="_Toc440883278"/>
      <w:r w:rsidRPr="003D4C17">
        <w:rPr>
          <w:caps/>
        </w:rPr>
        <w:t>Építőművészet ALAPKÉPZÉSI SZAK</w:t>
      </w:r>
      <w:bookmarkEnd w:id="8"/>
      <w:bookmarkEnd w:id="9"/>
    </w:p>
    <w:p w:rsidR="00F311D3" w:rsidRPr="00E65D00" w:rsidRDefault="00F311D3" w:rsidP="00F311D3">
      <w:pPr>
        <w:keepNext/>
        <w:numPr>
          <w:ilvl w:val="2"/>
          <w:numId w:val="0"/>
        </w:numPr>
        <w:suppressAutoHyphens/>
        <w:spacing w:after="0"/>
        <w:jc w:val="center"/>
        <w:outlineLvl w:val="2"/>
        <w:rPr>
          <w:rFonts w:ascii="Times New Roman" w:hAnsi="Times New Roman" w:cs="Times New Roman"/>
          <w:b/>
          <w:bCs/>
          <w:caps/>
          <w:sz w:val="24"/>
          <w:szCs w:val="24"/>
          <w:lang w:eastAsia="ar-SA"/>
        </w:rPr>
      </w:pPr>
    </w:p>
    <w:p w:rsidR="00F311D3" w:rsidRPr="002A0BB1" w:rsidRDefault="00F311D3" w:rsidP="00F311D3">
      <w:pPr>
        <w:tabs>
          <w:tab w:val="left" w:pos="567"/>
        </w:tabs>
        <w:suppressAutoHyphens/>
        <w:spacing w:after="0"/>
        <w:jc w:val="both"/>
        <w:rPr>
          <w:rFonts w:ascii="Times New Roman" w:hAnsi="Times New Roman" w:cs="Times New Roman"/>
          <w:sz w:val="24"/>
          <w:szCs w:val="24"/>
          <w:u w:val="single"/>
          <w:lang w:eastAsia="ar-SA"/>
        </w:rPr>
      </w:pPr>
      <w:r w:rsidRPr="00E275A2">
        <w:rPr>
          <w:rFonts w:ascii="Times New Roman" w:hAnsi="Times New Roman" w:cs="Times New Roman"/>
          <w:b/>
          <w:bCs/>
          <w:sz w:val="24"/>
          <w:szCs w:val="24"/>
          <w:lang w:eastAsia="ar-SA"/>
        </w:rPr>
        <w:t>1. Az alapképzési szak megnevezése:</w:t>
      </w:r>
      <w:r w:rsidRPr="00E275A2">
        <w:rPr>
          <w:rFonts w:ascii="Times New Roman" w:hAnsi="Times New Roman" w:cs="Times New Roman"/>
          <w:sz w:val="24"/>
          <w:szCs w:val="24"/>
          <w:lang w:eastAsia="ar-SA"/>
        </w:rPr>
        <w:t xml:space="preserve"> építőművészet</w:t>
      </w:r>
      <w:r>
        <w:rPr>
          <w:rFonts w:ascii="Times New Roman" w:hAnsi="Times New Roman" w:cs="Times New Roman"/>
          <w:sz w:val="24"/>
          <w:szCs w:val="24"/>
          <w:lang w:eastAsia="ar-SA"/>
        </w:rPr>
        <w:t xml:space="preserve"> (</w:t>
      </w:r>
      <w:proofErr w:type="spellStart"/>
      <w:r w:rsidRPr="00E275A2">
        <w:rPr>
          <w:rFonts w:ascii="Times New Roman" w:hAnsi="Times New Roman" w:cs="Times New Roman"/>
          <w:sz w:val="24"/>
          <w:szCs w:val="24"/>
          <w:lang w:eastAsia="ar-SA"/>
        </w:rPr>
        <w:t>Architectural</w:t>
      </w:r>
      <w:proofErr w:type="spellEnd"/>
      <w:r w:rsidRPr="00E275A2">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Art) </w:t>
      </w:r>
    </w:p>
    <w:p w:rsidR="00F311D3" w:rsidRPr="00395203" w:rsidRDefault="00F311D3" w:rsidP="00F311D3">
      <w:pPr>
        <w:suppressAutoHyphens/>
        <w:spacing w:after="0"/>
        <w:jc w:val="both"/>
        <w:rPr>
          <w:rFonts w:ascii="Times New Roman" w:hAnsi="Times New Roman" w:cs="Times New Roman"/>
          <w:sz w:val="24"/>
          <w:szCs w:val="24"/>
          <w:lang w:eastAsia="ar-SA"/>
        </w:rPr>
      </w:pPr>
    </w:p>
    <w:p w:rsidR="00F311D3" w:rsidRPr="00E275A2" w:rsidRDefault="00F311D3" w:rsidP="00F311D3">
      <w:pPr>
        <w:tabs>
          <w:tab w:val="left" w:pos="567"/>
        </w:tabs>
        <w:suppressAutoHyphens/>
        <w:spacing w:after="0"/>
        <w:jc w:val="both"/>
        <w:rPr>
          <w:rFonts w:ascii="Times New Roman" w:hAnsi="Times New Roman" w:cs="Times New Roman"/>
          <w:b/>
          <w:bCs/>
          <w:sz w:val="24"/>
          <w:szCs w:val="24"/>
          <w:lang w:eastAsia="ar-SA"/>
        </w:rPr>
      </w:pPr>
      <w:r w:rsidRPr="00E275A2">
        <w:rPr>
          <w:rFonts w:ascii="Times New Roman" w:hAnsi="Times New Roman" w:cs="Times New Roman"/>
          <w:b/>
          <w:bCs/>
          <w:sz w:val="24"/>
          <w:szCs w:val="24"/>
          <w:lang w:eastAsia="ar-SA"/>
        </w:rPr>
        <w:t>2. Az alapképzési szakon szerezhető végzettségi szint és a szakképzettség oklevélben szereplő megjelölése</w:t>
      </w:r>
    </w:p>
    <w:p w:rsidR="00F311D3" w:rsidRPr="003D4C17" w:rsidRDefault="00F311D3" w:rsidP="008E3BAA">
      <w:pPr>
        <w:pStyle w:val="Listaszerbekezds"/>
        <w:numPr>
          <w:ilvl w:val="0"/>
          <w:numId w:val="31"/>
        </w:numPr>
        <w:suppressAutoHyphens/>
        <w:spacing w:after="0"/>
        <w:ind w:left="266" w:hanging="294"/>
        <w:jc w:val="both"/>
        <w:rPr>
          <w:rFonts w:ascii="Times New Roman" w:hAnsi="Times New Roman" w:cs="Times New Roman"/>
          <w:sz w:val="24"/>
          <w:szCs w:val="24"/>
          <w:lang w:eastAsia="ar-SA"/>
        </w:rPr>
      </w:pPr>
      <w:r w:rsidRPr="003D4C17">
        <w:rPr>
          <w:rFonts w:ascii="Times New Roman" w:hAnsi="Times New Roman" w:cs="Times New Roman"/>
          <w:sz w:val="24"/>
          <w:szCs w:val="24"/>
          <w:lang w:eastAsia="ar-SA"/>
        </w:rPr>
        <w:t xml:space="preserve">végzettségi szint: alapfokozat </w:t>
      </w:r>
      <w:r w:rsidRPr="003D4C17">
        <w:rPr>
          <w:rFonts w:ascii="Times New Roman" w:hAnsi="Times New Roman" w:cs="Times New Roman"/>
          <w:sz w:val="24"/>
          <w:szCs w:val="24"/>
        </w:rPr>
        <w:t>(</w:t>
      </w:r>
      <w:proofErr w:type="spellStart"/>
      <w:r w:rsidRPr="003D4C17">
        <w:rPr>
          <w:rFonts w:ascii="Times New Roman" w:hAnsi="Times New Roman" w:cs="Times New Roman"/>
          <w:sz w:val="24"/>
          <w:szCs w:val="24"/>
        </w:rPr>
        <w:t>baccalaureus</w:t>
      </w:r>
      <w:proofErr w:type="spellEnd"/>
      <w:r w:rsidRPr="003D4C17">
        <w:rPr>
          <w:rFonts w:ascii="Times New Roman" w:hAnsi="Times New Roman" w:cs="Times New Roman"/>
          <w:sz w:val="24"/>
          <w:szCs w:val="24"/>
        </w:rPr>
        <w:t xml:space="preserve">, </w:t>
      </w:r>
      <w:proofErr w:type="spellStart"/>
      <w:r w:rsidRPr="003D4C17">
        <w:rPr>
          <w:rFonts w:ascii="Times New Roman" w:hAnsi="Times New Roman" w:cs="Times New Roman"/>
          <w:sz w:val="24"/>
          <w:szCs w:val="24"/>
        </w:rPr>
        <w:t>bachelor</w:t>
      </w:r>
      <w:proofErr w:type="spellEnd"/>
      <w:r w:rsidRPr="003D4C17">
        <w:rPr>
          <w:rFonts w:ascii="Times New Roman" w:hAnsi="Times New Roman" w:cs="Times New Roman"/>
          <w:sz w:val="24"/>
          <w:szCs w:val="24"/>
        </w:rPr>
        <w:t>; rövidítve: BA)</w:t>
      </w:r>
    </w:p>
    <w:p w:rsidR="00F311D3" w:rsidRPr="003D4C17" w:rsidRDefault="00F311D3" w:rsidP="008E3BAA">
      <w:pPr>
        <w:pStyle w:val="Listaszerbekezds"/>
        <w:numPr>
          <w:ilvl w:val="0"/>
          <w:numId w:val="31"/>
        </w:numPr>
        <w:suppressAutoHyphens/>
        <w:spacing w:after="0"/>
        <w:ind w:left="266" w:hanging="294"/>
        <w:jc w:val="both"/>
        <w:rPr>
          <w:rFonts w:ascii="Times New Roman" w:hAnsi="Times New Roman" w:cs="Times New Roman"/>
          <w:sz w:val="24"/>
          <w:szCs w:val="24"/>
          <w:lang w:eastAsia="ar-SA"/>
        </w:rPr>
      </w:pPr>
      <w:r w:rsidRPr="003D4C17">
        <w:rPr>
          <w:rFonts w:ascii="Times New Roman" w:hAnsi="Times New Roman" w:cs="Times New Roman"/>
          <w:sz w:val="24"/>
          <w:szCs w:val="24"/>
          <w:lang w:eastAsia="ar-SA"/>
        </w:rPr>
        <w:t>szakképzettség: építőművész</w:t>
      </w:r>
    </w:p>
    <w:p w:rsidR="00F311D3" w:rsidRPr="003D4C17" w:rsidRDefault="00F311D3" w:rsidP="008E3BAA">
      <w:pPr>
        <w:pStyle w:val="Listaszerbekezds"/>
        <w:numPr>
          <w:ilvl w:val="0"/>
          <w:numId w:val="31"/>
        </w:numPr>
        <w:suppressAutoHyphens/>
        <w:spacing w:after="0"/>
        <w:ind w:left="266" w:hanging="294"/>
        <w:jc w:val="both"/>
        <w:rPr>
          <w:rFonts w:ascii="Times New Roman" w:hAnsi="Times New Roman" w:cs="Times New Roman"/>
          <w:sz w:val="24"/>
          <w:szCs w:val="24"/>
          <w:lang w:eastAsia="ar-SA"/>
        </w:rPr>
      </w:pPr>
      <w:r>
        <w:rPr>
          <w:rFonts w:ascii="Times New Roman" w:hAnsi="Times New Roman" w:cs="Times New Roman"/>
          <w:sz w:val="24"/>
          <w:szCs w:val="24"/>
          <w:lang w:eastAsia="ar-SA"/>
        </w:rPr>
        <w:t>szakképzettség angol nyelvű megjelölése</w:t>
      </w:r>
      <w:r w:rsidRPr="003D4C17">
        <w:rPr>
          <w:rFonts w:ascii="Times New Roman" w:hAnsi="Times New Roman" w:cs="Times New Roman"/>
          <w:sz w:val="24"/>
          <w:szCs w:val="24"/>
          <w:lang w:eastAsia="ar-SA"/>
        </w:rPr>
        <w:t xml:space="preserve">: </w:t>
      </w:r>
      <w:proofErr w:type="spellStart"/>
      <w:r w:rsidRPr="003D4C17">
        <w:rPr>
          <w:rFonts w:ascii="Times New Roman" w:hAnsi="Times New Roman" w:cs="Times New Roman"/>
          <w:sz w:val="24"/>
          <w:szCs w:val="24"/>
          <w:lang w:eastAsia="ar-SA"/>
        </w:rPr>
        <w:t>Architectural</w:t>
      </w:r>
      <w:proofErr w:type="spellEnd"/>
      <w:r w:rsidRPr="003D4C17">
        <w:rPr>
          <w:rFonts w:ascii="Times New Roman" w:hAnsi="Times New Roman" w:cs="Times New Roman"/>
          <w:sz w:val="24"/>
          <w:szCs w:val="24"/>
          <w:lang w:eastAsia="ar-SA"/>
        </w:rPr>
        <w:t xml:space="preserve"> </w:t>
      </w:r>
      <w:proofErr w:type="spellStart"/>
      <w:r w:rsidRPr="003D4C17">
        <w:rPr>
          <w:rFonts w:ascii="Times New Roman" w:hAnsi="Times New Roman" w:cs="Times New Roman"/>
          <w:sz w:val="24"/>
          <w:szCs w:val="24"/>
          <w:lang w:eastAsia="ar-SA"/>
        </w:rPr>
        <w:t>Artist</w:t>
      </w:r>
      <w:proofErr w:type="spellEnd"/>
      <w:r w:rsidRPr="003D4C17">
        <w:rPr>
          <w:rFonts w:ascii="Times New Roman" w:hAnsi="Times New Roman" w:cs="Times New Roman"/>
          <w:sz w:val="24"/>
          <w:szCs w:val="24"/>
          <w:lang w:eastAsia="ar-SA"/>
        </w:rPr>
        <w:t xml:space="preserve"> </w:t>
      </w:r>
    </w:p>
    <w:p w:rsidR="00F311D3" w:rsidRPr="00E275A2" w:rsidRDefault="00F311D3" w:rsidP="00F311D3">
      <w:pPr>
        <w:tabs>
          <w:tab w:val="left" w:pos="567"/>
        </w:tabs>
        <w:suppressAutoHyphens/>
        <w:spacing w:after="0"/>
        <w:jc w:val="both"/>
        <w:rPr>
          <w:rFonts w:ascii="Times New Roman" w:hAnsi="Times New Roman" w:cs="Times New Roman"/>
          <w:b/>
          <w:bCs/>
          <w:sz w:val="24"/>
          <w:szCs w:val="24"/>
          <w:lang w:eastAsia="ar-SA"/>
        </w:rPr>
      </w:pPr>
    </w:p>
    <w:p w:rsidR="00F311D3" w:rsidRPr="00E275A2" w:rsidRDefault="00F311D3" w:rsidP="00F311D3">
      <w:pPr>
        <w:tabs>
          <w:tab w:val="left" w:pos="567"/>
        </w:tabs>
        <w:suppressAutoHyphens/>
        <w:spacing w:after="0"/>
        <w:jc w:val="both"/>
        <w:rPr>
          <w:rFonts w:ascii="Times New Roman" w:hAnsi="Times New Roman" w:cs="Times New Roman"/>
          <w:sz w:val="24"/>
          <w:szCs w:val="24"/>
          <w:lang w:eastAsia="ar-SA"/>
        </w:rPr>
      </w:pPr>
      <w:r w:rsidRPr="00E275A2">
        <w:rPr>
          <w:rFonts w:ascii="Times New Roman" w:hAnsi="Times New Roman" w:cs="Times New Roman"/>
          <w:b/>
          <w:bCs/>
          <w:sz w:val="24"/>
          <w:szCs w:val="24"/>
          <w:lang w:eastAsia="ar-SA"/>
        </w:rPr>
        <w:t>3. Képzési terület:</w:t>
      </w:r>
      <w:r w:rsidRPr="00E275A2">
        <w:rPr>
          <w:rFonts w:ascii="Times New Roman" w:hAnsi="Times New Roman" w:cs="Times New Roman"/>
          <w:sz w:val="24"/>
          <w:szCs w:val="24"/>
          <w:lang w:eastAsia="ar-SA"/>
        </w:rPr>
        <w:t xml:space="preserve"> művészet</w:t>
      </w:r>
    </w:p>
    <w:p w:rsidR="00F311D3" w:rsidRPr="00E275A2" w:rsidRDefault="00F311D3" w:rsidP="00F311D3">
      <w:pPr>
        <w:suppressAutoHyphens/>
        <w:spacing w:after="0"/>
        <w:jc w:val="both"/>
        <w:rPr>
          <w:rFonts w:ascii="Times New Roman" w:hAnsi="Times New Roman" w:cs="Times New Roman"/>
          <w:sz w:val="24"/>
          <w:szCs w:val="24"/>
          <w:lang w:eastAsia="ar-SA"/>
        </w:rPr>
      </w:pPr>
    </w:p>
    <w:p w:rsidR="00F311D3" w:rsidRPr="00E275A2" w:rsidRDefault="00F311D3" w:rsidP="00F311D3">
      <w:pPr>
        <w:tabs>
          <w:tab w:val="left" w:pos="567"/>
        </w:tabs>
        <w:suppressAutoHyphens/>
        <w:spacing w:after="0"/>
        <w:jc w:val="both"/>
        <w:rPr>
          <w:rFonts w:ascii="Times New Roman" w:hAnsi="Times New Roman" w:cs="Times New Roman"/>
          <w:sz w:val="24"/>
          <w:szCs w:val="24"/>
          <w:lang w:eastAsia="ar-SA"/>
        </w:rPr>
      </w:pPr>
      <w:r w:rsidRPr="00E275A2">
        <w:rPr>
          <w:rFonts w:ascii="Times New Roman" w:hAnsi="Times New Roman" w:cs="Times New Roman"/>
          <w:b/>
          <w:bCs/>
          <w:sz w:val="24"/>
          <w:szCs w:val="24"/>
          <w:lang w:eastAsia="ar-SA"/>
        </w:rPr>
        <w:t>4. A képzési idő félévekben:</w:t>
      </w:r>
      <w:r w:rsidRPr="00E275A2">
        <w:rPr>
          <w:rFonts w:ascii="Times New Roman" w:hAnsi="Times New Roman" w:cs="Times New Roman"/>
          <w:sz w:val="24"/>
          <w:szCs w:val="24"/>
          <w:lang w:eastAsia="ar-SA"/>
        </w:rPr>
        <w:t xml:space="preserve"> 6 félév</w:t>
      </w:r>
    </w:p>
    <w:p w:rsidR="00F311D3" w:rsidRPr="00E275A2" w:rsidRDefault="00F311D3" w:rsidP="00F311D3">
      <w:pPr>
        <w:suppressAutoHyphens/>
        <w:spacing w:after="0"/>
        <w:jc w:val="both"/>
        <w:rPr>
          <w:rFonts w:ascii="Times New Roman" w:hAnsi="Times New Roman" w:cs="Times New Roman"/>
          <w:sz w:val="24"/>
          <w:szCs w:val="24"/>
          <w:lang w:eastAsia="ar-SA"/>
        </w:rPr>
      </w:pPr>
    </w:p>
    <w:p w:rsidR="00F311D3" w:rsidRPr="00E62E4D" w:rsidRDefault="00F311D3" w:rsidP="00F311D3">
      <w:pPr>
        <w:tabs>
          <w:tab w:val="left" w:pos="567"/>
        </w:tabs>
        <w:suppressAutoHyphens/>
        <w:spacing w:after="0"/>
        <w:jc w:val="both"/>
        <w:rPr>
          <w:rFonts w:ascii="Times New Roman" w:hAnsi="Times New Roman" w:cs="Times New Roman"/>
          <w:sz w:val="24"/>
          <w:szCs w:val="24"/>
          <w:lang w:eastAsia="ar-SA"/>
        </w:rPr>
      </w:pPr>
      <w:r w:rsidRPr="00E275A2">
        <w:rPr>
          <w:rFonts w:ascii="Times New Roman" w:hAnsi="Times New Roman" w:cs="Times New Roman"/>
          <w:b/>
          <w:bCs/>
          <w:sz w:val="24"/>
          <w:szCs w:val="24"/>
          <w:lang w:eastAsia="ar-SA"/>
        </w:rPr>
        <w:t>5. Az alapfokozat megszerzéséhez összegyűjtendő kreditek száma:</w:t>
      </w:r>
      <w:r w:rsidRPr="00E275A2">
        <w:rPr>
          <w:rFonts w:ascii="Times New Roman" w:hAnsi="Times New Roman" w:cs="Times New Roman"/>
          <w:sz w:val="24"/>
          <w:szCs w:val="24"/>
          <w:lang w:eastAsia="ar-SA"/>
        </w:rPr>
        <w:t xml:space="preserve"> 180 kredit</w:t>
      </w:r>
    </w:p>
    <w:p w:rsidR="00F311D3" w:rsidRPr="00696164" w:rsidRDefault="00F311D3" w:rsidP="008E3BAA">
      <w:pPr>
        <w:pStyle w:val="Listaszerbekezds"/>
        <w:numPr>
          <w:ilvl w:val="0"/>
          <w:numId w:val="32"/>
        </w:numPr>
        <w:suppressAutoHyphens/>
        <w:spacing w:after="0"/>
        <w:jc w:val="both"/>
        <w:rPr>
          <w:rFonts w:ascii="Times New Roman" w:hAnsi="Times New Roman" w:cs="Times New Roman"/>
          <w:sz w:val="24"/>
          <w:szCs w:val="24"/>
          <w:lang w:eastAsia="ar-SA"/>
        </w:rPr>
      </w:pPr>
      <w:r w:rsidRPr="00696164">
        <w:rPr>
          <w:rFonts w:ascii="Times New Roman" w:hAnsi="Times New Roman" w:cs="Times New Roman"/>
          <w:sz w:val="24"/>
          <w:szCs w:val="24"/>
        </w:rPr>
        <w:t>A szak</w:t>
      </w:r>
      <w:r w:rsidRPr="00696164">
        <w:rPr>
          <w:rFonts w:ascii="Times New Roman" w:hAnsi="Times New Roman" w:cs="Times New Roman"/>
          <w:i/>
          <w:iCs/>
          <w:sz w:val="24"/>
          <w:szCs w:val="24"/>
        </w:rPr>
        <w:t xml:space="preserve"> </w:t>
      </w:r>
      <w:r w:rsidRPr="00696164">
        <w:rPr>
          <w:rFonts w:ascii="Times New Roman" w:hAnsi="Times New Roman" w:cs="Times New Roman"/>
          <w:sz w:val="24"/>
          <w:szCs w:val="24"/>
        </w:rPr>
        <w:t>orientációja: gyakorlat-orientált (60-70 százalék)</w:t>
      </w:r>
    </w:p>
    <w:p w:rsidR="00F311D3" w:rsidRPr="00696164" w:rsidRDefault="00F311D3" w:rsidP="008E3BAA">
      <w:pPr>
        <w:pStyle w:val="Listaszerbekezds"/>
        <w:numPr>
          <w:ilvl w:val="0"/>
          <w:numId w:val="32"/>
        </w:numPr>
        <w:suppressAutoHyphens/>
        <w:spacing w:after="0"/>
        <w:jc w:val="both"/>
        <w:rPr>
          <w:rFonts w:ascii="Times New Roman" w:hAnsi="Times New Roman" w:cs="Times New Roman"/>
          <w:sz w:val="24"/>
          <w:szCs w:val="24"/>
          <w:lang w:eastAsia="ar-SA"/>
        </w:rPr>
      </w:pPr>
      <w:r w:rsidRPr="00696164">
        <w:rPr>
          <w:rFonts w:ascii="Times New Roman" w:hAnsi="Times New Roman" w:cs="Times New Roman"/>
          <w:sz w:val="24"/>
          <w:szCs w:val="24"/>
          <w:lang w:eastAsia="ar-SA"/>
        </w:rPr>
        <w:t xml:space="preserve">A </w:t>
      </w:r>
      <w:r w:rsidRPr="00696164">
        <w:rPr>
          <w:rFonts w:ascii="Times New Roman" w:eastAsia="Times New Roman" w:hAnsi="Times New Roman" w:cs="Times New Roman"/>
          <w:sz w:val="24"/>
          <w:szCs w:val="24"/>
          <w:lang w:eastAsia="ar-SA"/>
        </w:rPr>
        <w:t xml:space="preserve">szakdolgozat készítéséhez és a portfólióhoz (diplomatervezési feladathoz) </w:t>
      </w:r>
      <w:r w:rsidRPr="00696164">
        <w:rPr>
          <w:rFonts w:ascii="Times New Roman" w:hAnsi="Times New Roman" w:cs="Times New Roman"/>
          <w:sz w:val="24"/>
          <w:szCs w:val="24"/>
          <w:lang w:eastAsia="ar-SA"/>
        </w:rPr>
        <w:t>rendelt kreditérték: 10 kredit</w:t>
      </w:r>
    </w:p>
    <w:p w:rsidR="00F311D3" w:rsidRPr="00696164" w:rsidRDefault="00F311D3" w:rsidP="008E3BAA">
      <w:pPr>
        <w:pStyle w:val="Listaszerbekezds"/>
        <w:numPr>
          <w:ilvl w:val="0"/>
          <w:numId w:val="32"/>
        </w:numPr>
        <w:suppressAutoHyphens/>
        <w:spacing w:after="0"/>
        <w:jc w:val="both"/>
        <w:rPr>
          <w:rFonts w:ascii="Times New Roman" w:hAnsi="Times New Roman" w:cs="Times New Roman"/>
          <w:sz w:val="24"/>
          <w:szCs w:val="24"/>
          <w:lang w:eastAsia="ar-SA"/>
        </w:rPr>
      </w:pPr>
      <w:r w:rsidRPr="00696164">
        <w:rPr>
          <w:rFonts w:ascii="Times New Roman" w:hAnsi="Times New Roman" w:cs="Times New Roman"/>
          <w:sz w:val="24"/>
          <w:szCs w:val="24"/>
          <w:lang w:eastAsia="ar-SA"/>
        </w:rPr>
        <w:t>Intézményen kívüli összefüggő gyakorlati képzés minimális kreditértéke: 8 kredit</w:t>
      </w:r>
    </w:p>
    <w:p w:rsidR="00F311D3" w:rsidRPr="00696164" w:rsidRDefault="00F311D3" w:rsidP="008E3BAA">
      <w:pPr>
        <w:pStyle w:val="Listaszerbekezds"/>
        <w:numPr>
          <w:ilvl w:val="0"/>
          <w:numId w:val="32"/>
        </w:numPr>
        <w:suppressAutoHyphens/>
        <w:spacing w:after="0"/>
        <w:jc w:val="both"/>
        <w:rPr>
          <w:rFonts w:ascii="Times New Roman" w:hAnsi="Times New Roman" w:cs="Times New Roman"/>
          <w:sz w:val="24"/>
          <w:szCs w:val="24"/>
          <w:lang w:eastAsia="ar-SA"/>
        </w:rPr>
      </w:pPr>
      <w:r w:rsidRPr="00696164">
        <w:rPr>
          <w:rFonts w:ascii="Times New Roman" w:hAnsi="Times New Roman" w:cs="Times New Roman"/>
          <w:sz w:val="24"/>
          <w:szCs w:val="24"/>
          <w:lang w:eastAsia="ar-SA"/>
        </w:rPr>
        <w:t>A szabadon választható tantárgyakhoz rendelhető minimális kreditérték: 10 kredit</w:t>
      </w:r>
    </w:p>
    <w:p w:rsidR="00F311D3" w:rsidRPr="00E275A2" w:rsidRDefault="00F311D3" w:rsidP="00F311D3">
      <w:pPr>
        <w:suppressAutoHyphens/>
        <w:spacing w:after="0"/>
        <w:jc w:val="both"/>
        <w:rPr>
          <w:rFonts w:ascii="Times New Roman" w:hAnsi="Times New Roman" w:cs="Times New Roman"/>
          <w:sz w:val="24"/>
          <w:szCs w:val="24"/>
          <w:lang w:eastAsia="ar-SA"/>
        </w:rPr>
      </w:pPr>
      <w:r w:rsidRPr="00E275A2">
        <w:rPr>
          <w:rFonts w:ascii="Times New Roman" w:hAnsi="Times New Roman" w:cs="Times New Roman"/>
          <w:b/>
          <w:sz w:val="24"/>
          <w:szCs w:val="24"/>
          <w:lang w:eastAsia="ar-SA"/>
        </w:rPr>
        <w:t>A szak</w:t>
      </w:r>
      <w:r>
        <w:rPr>
          <w:rFonts w:ascii="Times New Roman" w:hAnsi="Times New Roman" w:cs="Times New Roman"/>
          <w:b/>
          <w:sz w:val="24"/>
          <w:szCs w:val="24"/>
          <w:lang w:eastAsia="ar-SA"/>
        </w:rPr>
        <w:t>képzettség</w:t>
      </w:r>
      <w:r w:rsidRPr="00E275A2">
        <w:rPr>
          <w:rFonts w:ascii="Times New Roman" w:hAnsi="Times New Roman" w:cs="Times New Roman"/>
          <w:b/>
          <w:sz w:val="24"/>
          <w:szCs w:val="24"/>
          <w:lang w:eastAsia="ar-SA"/>
        </w:rPr>
        <w:t xml:space="preserve"> képzési területek egységes osztályozási rendszer szerinti tanulmányi területi besorolása:</w:t>
      </w:r>
      <w:r w:rsidRPr="00E275A2">
        <w:rPr>
          <w:rFonts w:ascii="Times New Roman" w:hAnsi="Times New Roman" w:cs="Times New Roman"/>
          <w:sz w:val="24"/>
          <w:szCs w:val="24"/>
          <w:lang w:eastAsia="ar-SA"/>
        </w:rPr>
        <w:t xml:space="preserve"> 581</w:t>
      </w:r>
    </w:p>
    <w:p w:rsidR="00F311D3" w:rsidRDefault="00F311D3" w:rsidP="00F311D3">
      <w:pPr>
        <w:tabs>
          <w:tab w:val="left" w:pos="567"/>
        </w:tabs>
        <w:suppressAutoHyphens/>
        <w:spacing w:after="0"/>
        <w:jc w:val="both"/>
        <w:rPr>
          <w:rFonts w:ascii="Times New Roman" w:hAnsi="Times New Roman" w:cs="Times New Roman"/>
          <w:b/>
          <w:bCs/>
          <w:sz w:val="24"/>
          <w:szCs w:val="24"/>
          <w:lang w:eastAsia="ar-SA"/>
        </w:rPr>
      </w:pPr>
    </w:p>
    <w:p w:rsidR="00F311D3" w:rsidRDefault="00F311D3" w:rsidP="00F311D3">
      <w:pPr>
        <w:tabs>
          <w:tab w:val="left" w:pos="567"/>
        </w:tabs>
        <w:suppressAutoHyphens/>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6. </w:t>
      </w:r>
      <w:r w:rsidRPr="00395203">
        <w:rPr>
          <w:rFonts w:ascii="Times New Roman" w:hAnsi="Times New Roman" w:cs="Times New Roman"/>
          <w:b/>
          <w:bCs/>
          <w:sz w:val="24"/>
          <w:szCs w:val="24"/>
          <w:lang w:eastAsia="ar-SA"/>
        </w:rPr>
        <w:t xml:space="preserve">Az alapképzési </w:t>
      </w:r>
      <w:proofErr w:type="gramStart"/>
      <w:r w:rsidRPr="00395203">
        <w:rPr>
          <w:rFonts w:ascii="Times New Roman" w:hAnsi="Times New Roman" w:cs="Times New Roman"/>
          <w:b/>
          <w:bCs/>
          <w:sz w:val="24"/>
          <w:szCs w:val="24"/>
          <w:lang w:eastAsia="ar-SA"/>
        </w:rPr>
        <w:t>szak képzési</w:t>
      </w:r>
      <w:proofErr w:type="gramEnd"/>
      <w:r w:rsidRPr="00395203">
        <w:rPr>
          <w:rFonts w:ascii="Times New Roman" w:hAnsi="Times New Roman" w:cs="Times New Roman"/>
          <w:b/>
          <w:bCs/>
          <w:sz w:val="24"/>
          <w:szCs w:val="24"/>
          <w:lang w:eastAsia="ar-SA"/>
        </w:rPr>
        <w:t xml:space="preserve"> célja, az általános és a szakmai kompetenciák:</w:t>
      </w:r>
    </w:p>
    <w:p w:rsidR="00F311D3" w:rsidRDefault="00F311D3" w:rsidP="00F311D3">
      <w:pPr>
        <w:spacing w:after="0"/>
        <w:jc w:val="both"/>
        <w:rPr>
          <w:rFonts w:ascii="Times New Roman" w:hAnsi="Times New Roman" w:cs="Times New Roman"/>
          <w:b/>
          <w:bCs/>
          <w:iCs/>
          <w:sz w:val="24"/>
          <w:szCs w:val="24"/>
          <w:lang w:eastAsia="hu-HU"/>
        </w:rPr>
      </w:pPr>
      <w:r>
        <w:rPr>
          <w:rFonts w:ascii="Times New Roman" w:eastAsia="Times New Roman" w:hAnsi="Times New Roman" w:cs="Times New Roman"/>
          <w:sz w:val="24"/>
          <w:szCs w:val="24"/>
          <w:lang w:eastAsia="ar-SA"/>
        </w:rPr>
        <w:lastRenderedPageBreak/>
        <w:t xml:space="preserve">A képzés célja építőművészek képzése, akik </w:t>
      </w:r>
      <w:r w:rsidRPr="00FE075F">
        <w:rPr>
          <w:rFonts w:ascii="Times New Roman" w:eastAsia="Times New Roman" w:hAnsi="Times New Roman" w:cs="Times New Roman"/>
          <w:sz w:val="24"/>
          <w:szCs w:val="24"/>
          <w:lang w:eastAsia="ar-SA"/>
        </w:rPr>
        <w:t>képzettségük és képességük révén építész stúdiók, vállalkozások, hatóságok és egyéb intézmények alkalmazásában az épített környezet tervezésében, menedzselésében</w:t>
      </w:r>
      <w:r w:rsidRPr="00C12F72">
        <w:rPr>
          <w:rFonts w:ascii="Times New Roman" w:hAnsi="Times New Roman" w:cs="Times New Roman"/>
          <w:sz w:val="24"/>
          <w:szCs w:val="24"/>
        </w:rPr>
        <w:t xml:space="preserve"> </w:t>
      </w:r>
      <w:r w:rsidRPr="00DD449E">
        <w:rPr>
          <w:rFonts w:ascii="Times New Roman" w:hAnsi="Times New Roman" w:cs="Times New Roman"/>
          <w:sz w:val="24"/>
          <w:szCs w:val="24"/>
        </w:rPr>
        <w:t>az épített és tárgyi környezet alakításában kreatívan tudnak</w:t>
      </w:r>
      <w:r>
        <w:rPr>
          <w:rFonts w:ascii="Times New Roman" w:hAnsi="Times New Roman" w:cs="Times New Roman"/>
          <w:sz w:val="24"/>
          <w:szCs w:val="24"/>
        </w:rPr>
        <w:t xml:space="preserve"> aktív részt vállalni és </w:t>
      </w:r>
      <w:r>
        <w:rPr>
          <w:rFonts w:ascii="Times New Roman" w:hAnsi="Times New Roman" w:cs="Times New Roman"/>
          <w:sz w:val="24"/>
          <w:szCs w:val="24"/>
          <w:lang w:eastAsia="hu-HU"/>
        </w:rPr>
        <w:t>kritikai véleményt formálni</w:t>
      </w:r>
      <w:r w:rsidRPr="00FE075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Felkészültek tanulmányaik</w:t>
      </w:r>
      <w:r w:rsidRPr="00FE075F">
        <w:rPr>
          <w:rFonts w:ascii="Times New Roman" w:eastAsia="Times New Roman" w:hAnsi="Times New Roman" w:cs="Times New Roman"/>
          <w:sz w:val="24"/>
          <w:szCs w:val="24"/>
          <w:lang w:eastAsia="ar-SA"/>
        </w:rPr>
        <w:t xml:space="preserve"> mesterképzésben</w:t>
      </w:r>
      <w:r>
        <w:rPr>
          <w:rFonts w:ascii="Times New Roman" w:eastAsia="Times New Roman" w:hAnsi="Times New Roman" w:cs="Times New Roman"/>
          <w:sz w:val="24"/>
          <w:szCs w:val="24"/>
          <w:lang w:eastAsia="ar-SA"/>
        </w:rPr>
        <w:t xml:space="preserve"> történő folytatására.</w:t>
      </w:r>
    </w:p>
    <w:p w:rsidR="00F311D3" w:rsidRDefault="00F311D3" w:rsidP="00F311D3">
      <w:pPr>
        <w:spacing w:after="0"/>
        <w:jc w:val="both"/>
        <w:rPr>
          <w:rFonts w:ascii="Times New Roman" w:hAnsi="Times New Roman" w:cs="Times New Roman"/>
          <w:b/>
          <w:bCs/>
          <w:iCs/>
          <w:sz w:val="24"/>
          <w:szCs w:val="24"/>
          <w:lang w:eastAsia="hu-HU"/>
        </w:rPr>
      </w:pPr>
    </w:p>
    <w:p w:rsidR="00F311D3" w:rsidRDefault="00F311D3" w:rsidP="00F311D3">
      <w:pPr>
        <w:spacing w:after="0"/>
        <w:jc w:val="both"/>
        <w:rPr>
          <w:rFonts w:ascii="Times New Roman" w:hAnsi="Times New Roman" w:cs="Times New Roman"/>
          <w:b/>
          <w:bCs/>
          <w:sz w:val="24"/>
          <w:szCs w:val="24"/>
          <w:lang w:eastAsia="hu-HU"/>
        </w:rPr>
      </w:pPr>
      <w:r>
        <w:rPr>
          <w:rFonts w:ascii="Times New Roman" w:hAnsi="Times New Roman" w:cs="Times New Roman"/>
          <w:b/>
          <w:bCs/>
          <w:iCs/>
          <w:sz w:val="24"/>
          <w:szCs w:val="24"/>
          <w:lang w:eastAsia="hu-HU"/>
        </w:rPr>
        <w:t>6</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Az elsajátítandó szakmai kompetenciák</w:t>
      </w:r>
    </w:p>
    <w:p w:rsidR="00F311D3" w:rsidRDefault="00F311D3" w:rsidP="00F311D3">
      <w:pPr>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Az építőművész </w:t>
      </w:r>
    </w:p>
    <w:p w:rsidR="00F311D3" w:rsidRDefault="00F311D3" w:rsidP="00F311D3">
      <w:pPr>
        <w:spacing w:after="0"/>
        <w:jc w:val="both"/>
        <w:rPr>
          <w:rFonts w:ascii="Times New Roman" w:hAnsi="Times New Roman" w:cs="Times New Roman"/>
          <w:b/>
          <w:bCs/>
          <w:iCs/>
          <w:sz w:val="24"/>
          <w:szCs w:val="24"/>
          <w:lang w:eastAsia="hu-HU"/>
        </w:rPr>
      </w:pPr>
    </w:p>
    <w:p w:rsidR="00F311D3" w:rsidRDefault="00F311D3" w:rsidP="00F311D3">
      <w:pPr>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t</w:t>
      </w:r>
      <w:r w:rsidRPr="005349D7">
        <w:rPr>
          <w:rFonts w:ascii="Times New Roman" w:hAnsi="Times New Roman" w:cs="Times New Roman"/>
          <w:b/>
          <w:bCs/>
          <w:iCs/>
          <w:sz w:val="24"/>
          <w:szCs w:val="24"/>
          <w:lang w:eastAsia="hu-HU"/>
        </w:rPr>
        <w:t>udás</w:t>
      </w:r>
      <w:r>
        <w:rPr>
          <w:rFonts w:ascii="Times New Roman" w:hAnsi="Times New Roman" w:cs="Times New Roman"/>
          <w:b/>
          <w:bCs/>
          <w:iCs/>
          <w:sz w:val="24"/>
          <w:szCs w:val="24"/>
          <w:lang w:eastAsia="hu-HU"/>
        </w:rPr>
        <w:t>a</w:t>
      </w:r>
      <w:proofErr w:type="gramEnd"/>
      <w:r w:rsidRPr="005349D7">
        <w:rPr>
          <w:rFonts w:ascii="Times New Roman" w:hAnsi="Times New Roman" w:cs="Times New Roman"/>
          <w:b/>
          <w:bCs/>
          <w:iCs/>
          <w:sz w:val="24"/>
          <w:szCs w:val="24"/>
          <w:lang w:eastAsia="hu-HU"/>
        </w:rPr>
        <w:t>:</w:t>
      </w:r>
    </w:p>
    <w:p w:rsidR="00F311D3" w:rsidRPr="000879A8" w:rsidRDefault="00F311D3" w:rsidP="008E3BAA">
      <w:pPr>
        <w:pStyle w:val="Listaszerbekezds"/>
        <w:keepNext/>
        <w:keepLines/>
        <w:numPr>
          <w:ilvl w:val="0"/>
          <w:numId w:val="36"/>
        </w:numPr>
        <w:suppressAutoHyphens/>
        <w:spacing w:after="0"/>
        <w:jc w:val="both"/>
        <w:outlineLvl w:val="1"/>
        <w:rPr>
          <w:rFonts w:ascii="Times New Roman" w:hAnsi="Times New Roman" w:cs="Times New Roman"/>
          <w:sz w:val="24"/>
          <w:szCs w:val="24"/>
          <w:lang w:eastAsia="ar-SA"/>
        </w:rPr>
      </w:pPr>
      <w:r w:rsidRPr="000879A8">
        <w:rPr>
          <w:rFonts w:ascii="Times New Roman" w:hAnsi="Times New Roman" w:cs="Times New Roman"/>
          <w:sz w:val="24"/>
          <w:szCs w:val="24"/>
          <w:lang w:eastAsia="ar-SA"/>
        </w:rPr>
        <w:t>Átfogó ismeretekkel rendelkezik az építőművészet több aspektusának főbb elméleteiről, koncepcióiról, tradícióiról, meghatározó múltbéli és jelenkori tendenciáiról és diskurzusairól, valamint referencia értékű alkotóiról, alkotásairól és eredményeiről.</w:t>
      </w:r>
    </w:p>
    <w:p w:rsidR="00F311D3" w:rsidRPr="000879A8" w:rsidRDefault="00F311D3" w:rsidP="008E3BAA">
      <w:pPr>
        <w:pStyle w:val="Listaszerbekezds"/>
        <w:numPr>
          <w:ilvl w:val="0"/>
          <w:numId w:val="36"/>
        </w:numPr>
        <w:spacing w:after="0"/>
        <w:jc w:val="both"/>
        <w:rPr>
          <w:rFonts w:ascii="Times New Roman" w:hAnsi="Times New Roman" w:cs="Times New Roman"/>
          <w:sz w:val="24"/>
          <w:szCs w:val="24"/>
          <w:lang w:eastAsia="ar-SA"/>
        </w:rPr>
      </w:pPr>
      <w:r w:rsidRPr="000879A8">
        <w:rPr>
          <w:rFonts w:ascii="Times New Roman" w:hAnsi="Times New Roman" w:cs="Times New Roman"/>
          <w:sz w:val="24"/>
          <w:szCs w:val="24"/>
          <w:lang w:eastAsia="ar-SA"/>
        </w:rPr>
        <w:t>Átfogó ismeretekkel rendelkezik az építőművészethez kapcsolódó tágabb művészeti és kulturális kontextusról, ezek történeti alakulásáról, meghatározó korszakairól, irányzatairól, valamint jelenkori működéséről és főbb tendenciáiról.</w:t>
      </w:r>
    </w:p>
    <w:p w:rsidR="00F311D3" w:rsidRPr="000879A8" w:rsidRDefault="00F311D3" w:rsidP="008E3BAA">
      <w:pPr>
        <w:pStyle w:val="Listaszerbekezds"/>
        <w:numPr>
          <w:ilvl w:val="0"/>
          <w:numId w:val="36"/>
        </w:numPr>
        <w:spacing w:after="0"/>
        <w:jc w:val="both"/>
        <w:rPr>
          <w:rFonts w:ascii="Times New Roman" w:hAnsi="Times New Roman" w:cs="Times New Roman"/>
          <w:sz w:val="24"/>
          <w:szCs w:val="24"/>
          <w:lang w:eastAsia="ar-SA"/>
        </w:rPr>
      </w:pPr>
      <w:r w:rsidRPr="000879A8">
        <w:rPr>
          <w:rFonts w:ascii="Times New Roman" w:hAnsi="Times New Roman" w:cs="Times New Roman"/>
          <w:sz w:val="24"/>
          <w:szCs w:val="24"/>
          <w:lang w:eastAsia="ar-SA"/>
        </w:rPr>
        <w:t>Alapvető tájékozottsággal rendelkezik az építőművészethez kapcsolódó kortárs társadalmi, gazdasági, kreatív ipari, környezeti és információ-technológiai kontextusról, ezek működéséről, valamint a szakmájához való kapcsolódási pontokról és összefüggésekről.</w:t>
      </w:r>
    </w:p>
    <w:p w:rsidR="00F311D3" w:rsidRPr="000879A8" w:rsidRDefault="00F311D3" w:rsidP="008E3BAA">
      <w:pPr>
        <w:pStyle w:val="Listaszerbekezds"/>
        <w:numPr>
          <w:ilvl w:val="0"/>
          <w:numId w:val="36"/>
        </w:numPr>
        <w:spacing w:after="0"/>
        <w:jc w:val="both"/>
        <w:rPr>
          <w:rFonts w:ascii="Times New Roman" w:hAnsi="Times New Roman" w:cs="Times New Roman"/>
          <w:sz w:val="24"/>
          <w:szCs w:val="24"/>
          <w:lang w:eastAsia="ar-SA"/>
        </w:rPr>
      </w:pPr>
      <w:r w:rsidRPr="000879A8">
        <w:rPr>
          <w:rFonts w:ascii="Times New Roman" w:hAnsi="Times New Roman" w:cs="Times New Roman"/>
          <w:sz w:val="24"/>
          <w:szCs w:val="24"/>
          <w:lang w:eastAsia="ar-SA"/>
        </w:rPr>
        <w:t>Általános tájékozottsággal rendelkezik az építőművészethez kapcsolódó művészeti kutatás módszertanáról, az adat- és forrásgyűjtési, kezelési, szelekciós és értékelési módszerekről.</w:t>
      </w:r>
    </w:p>
    <w:p w:rsidR="00F311D3" w:rsidRPr="000879A8" w:rsidRDefault="00F311D3" w:rsidP="008E3BAA">
      <w:pPr>
        <w:pStyle w:val="Listaszerbekezds"/>
        <w:numPr>
          <w:ilvl w:val="0"/>
          <w:numId w:val="36"/>
        </w:numPr>
        <w:spacing w:after="0"/>
        <w:jc w:val="both"/>
        <w:rPr>
          <w:rFonts w:ascii="Times New Roman" w:hAnsi="Times New Roman" w:cs="Times New Roman"/>
          <w:sz w:val="24"/>
          <w:szCs w:val="24"/>
          <w:lang w:eastAsia="ar-SA"/>
        </w:rPr>
      </w:pPr>
      <w:r w:rsidRPr="000879A8">
        <w:rPr>
          <w:rFonts w:ascii="Times New Roman" w:hAnsi="Times New Roman" w:cs="Times New Roman"/>
          <w:sz w:val="24"/>
          <w:szCs w:val="24"/>
          <w:lang w:eastAsia="ar-SA"/>
        </w:rPr>
        <w:t>Érti az analitikus, kreatív és intuitív gondolkodási mód működésének főbb különbségeit, folyamatát, valamint ismeri az alapvető ötlet- és koncepciófejlesztési, valamint innovációs módszereket.</w:t>
      </w:r>
    </w:p>
    <w:p w:rsidR="00F311D3" w:rsidRPr="000879A8" w:rsidRDefault="00F311D3" w:rsidP="008E3BAA">
      <w:pPr>
        <w:pStyle w:val="Listaszerbekezds"/>
        <w:numPr>
          <w:ilvl w:val="0"/>
          <w:numId w:val="36"/>
        </w:numPr>
        <w:spacing w:after="0"/>
        <w:jc w:val="both"/>
        <w:rPr>
          <w:rFonts w:ascii="Times New Roman" w:hAnsi="Times New Roman" w:cs="Times New Roman"/>
          <w:sz w:val="24"/>
          <w:szCs w:val="24"/>
          <w:lang w:eastAsia="ar-SA"/>
        </w:rPr>
      </w:pPr>
      <w:r w:rsidRPr="000879A8">
        <w:rPr>
          <w:rFonts w:ascii="Times New Roman" w:hAnsi="Times New Roman" w:cs="Times New Roman"/>
          <w:sz w:val="24"/>
          <w:szCs w:val="24"/>
          <w:lang w:eastAsia="ar-SA"/>
        </w:rPr>
        <w:t xml:space="preserve">Jártas a </w:t>
      </w:r>
      <w:proofErr w:type="spellStart"/>
      <w:r w:rsidRPr="000879A8">
        <w:rPr>
          <w:rFonts w:ascii="Times New Roman" w:hAnsi="Times New Roman" w:cs="Times New Roman"/>
          <w:sz w:val="24"/>
          <w:szCs w:val="24"/>
          <w:lang w:eastAsia="ar-SA"/>
        </w:rPr>
        <w:t>szakmaspecifikus</w:t>
      </w:r>
      <w:proofErr w:type="spellEnd"/>
      <w:r w:rsidRPr="000879A8">
        <w:rPr>
          <w:rFonts w:ascii="Times New Roman" w:hAnsi="Times New Roman" w:cs="Times New Roman"/>
          <w:sz w:val="24"/>
          <w:szCs w:val="24"/>
          <w:lang w:eastAsia="ar-SA"/>
        </w:rPr>
        <w:t xml:space="preserve"> tervezési/alkotási módszertanban, érti a tervezési/alkotási folyamat egyes fázisait, összefüggéseit, és rendszerét, valamint azt, hogy ezek hogyan realizálódnak saját alkotói tevékenységében.</w:t>
      </w:r>
    </w:p>
    <w:p w:rsidR="00F311D3" w:rsidRPr="000879A8" w:rsidRDefault="00F311D3" w:rsidP="008E3BAA">
      <w:pPr>
        <w:pStyle w:val="Listaszerbekezds"/>
        <w:numPr>
          <w:ilvl w:val="0"/>
          <w:numId w:val="36"/>
        </w:numPr>
        <w:spacing w:after="0"/>
        <w:jc w:val="both"/>
        <w:rPr>
          <w:rFonts w:ascii="Times New Roman" w:hAnsi="Times New Roman" w:cs="Times New Roman"/>
          <w:sz w:val="24"/>
          <w:szCs w:val="24"/>
          <w:lang w:eastAsia="ar-SA"/>
        </w:rPr>
      </w:pPr>
      <w:r w:rsidRPr="000879A8">
        <w:rPr>
          <w:rFonts w:ascii="Times New Roman" w:hAnsi="Times New Roman" w:cs="Times New Roman"/>
          <w:sz w:val="24"/>
          <w:szCs w:val="24"/>
          <w:lang w:eastAsia="ar-SA"/>
        </w:rPr>
        <w:t>Magas szintű vizuális, esztétikai, és forma érzékkel rendelkezik.</w:t>
      </w:r>
    </w:p>
    <w:p w:rsidR="00F311D3" w:rsidRPr="00696164" w:rsidRDefault="00F311D3" w:rsidP="008E3BAA">
      <w:pPr>
        <w:pStyle w:val="Listaszerbekezds"/>
        <w:numPr>
          <w:ilvl w:val="0"/>
          <w:numId w:val="36"/>
        </w:numPr>
        <w:spacing w:after="0"/>
        <w:jc w:val="both"/>
        <w:rPr>
          <w:rFonts w:ascii="Times New Roman" w:hAnsi="Times New Roman" w:cs="Times New Roman"/>
          <w:sz w:val="24"/>
          <w:szCs w:val="24"/>
          <w:lang w:eastAsia="ar-SA"/>
        </w:rPr>
      </w:pPr>
      <w:r w:rsidRPr="000879A8">
        <w:rPr>
          <w:rFonts w:ascii="Times New Roman" w:hAnsi="Times New Roman" w:cs="Times New Roman"/>
          <w:sz w:val="24"/>
          <w:szCs w:val="24"/>
          <w:lang w:eastAsia="ar-SA"/>
        </w:rPr>
        <w:t>Általános ismeretekkel rendelkezik a szakterületén alkalmazott tradicionális, klasszikus és innovatív anyagokról, médiumokról, eszközökr</w:t>
      </w:r>
      <w:r>
        <w:rPr>
          <w:rFonts w:ascii="Times New Roman" w:hAnsi="Times New Roman" w:cs="Times New Roman"/>
          <w:sz w:val="24"/>
          <w:szCs w:val="24"/>
          <w:lang w:eastAsia="ar-SA"/>
        </w:rPr>
        <w:t xml:space="preserve">ől, technikákról, tisztában van </w:t>
      </w:r>
      <w:r w:rsidRPr="00696164">
        <w:rPr>
          <w:rFonts w:ascii="Times New Roman" w:hAnsi="Times New Roman" w:cs="Times New Roman"/>
          <w:sz w:val="24"/>
          <w:szCs w:val="24"/>
          <w:lang w:eastAsia="ar-SA"/>
        </w:rPr>
        <w:t>a főbb technológiai, gyártási, előállítási folyamatokkal és a tevékenységek végzésének körülményeivel.</w:t>
      </w:r>
    </w:p>
    <w:p w:rsidR="00F311D3" w:rsidRPr="000879A8" w:rsidRDefault="00F311D3" w:rsidP="008E3BAA">
      <w:pPr>
        <w:pStyle w:val="Listaszerbekezds"/>
        <w:numPr>
          <w:ilvl w:val="0"/>
          <w:numId w:val="36"/>
        </w:numPr>
        <w:spacing w:after="0"/>
        <w:jc w:val="both"/>
        <w:rPr>
          <w:rFonts w:ascii="Times New Roman" w:hAnsi="Times New Roman" w:cs="Times New Roman"/>
          <w:sz w:val="24"/>
          <w:szCs w:val="24"/>
          <w:lang w:eastAsia="ar-SA"/>
        </w:rPr>
      </w:pPr>
      <w:r w:rsidRPr="000879A8">
        <w:rPr>
          <w:rFonts w:ascii="Times New Roman" w:hAnsi="Times New Roman" w:cs="Times New Roman"/>
          <w:sz w:val="24"/>
          <w:szCs w:val="24"/>
          <w:lang w:eastAsia="ar-SA"/>
        </w:rPr>
        <w:t>Érti a folyamatszervezés, idő- és erőforrás menedzsment alapvetéseit, főbb elemeit, alapvető működését és folyamatát.</w:t>
      </w:r>
    </w:p>
    <w:p w:rsidR="00F311D3" w:rsidRPr="000879A8" w:rsidRDefault="00F311D3" w:rsidP="008E3BAA">
      <w:pPr>
        <w:pStyle w:val="Listaszerbekezds"/>
        <w:numPr>
          <w:ilvl w:val="0"/>
          <w:numId w:val="36"/>
        </w:numPr>
        <w:spacing w:after="0"/>
        <w:jc w:val="both"/>
        <w:rPr>
          <w:rFonts w:ascii="Times New Roman" w:hAnsi="Times New Roman" w:cs="Times New Roman"/>
          <w:sz w:val="24"/>
          <w:szCs w:val="24"/>
          <w:lang w:eastAsia="ar-SA"/>
        </w:rPr>
      </w:pPr>
      <w:r w:rsidRPr="000879A8">
        <w:rPr>
          <w:rFonts w:ascii="Times New Roman" w:hAnsi="Times New Roman" w:cs="Times New Roman"/>
          <w:sz w:val="24"/>
          <w:szCs w:val="24"/>
          <w:lang w:eastAsia="ar-SA"/>
        </w:rPr>
        <w:t>Behatóan ismeri a szakmája vizuális kommunikációs és prezentációs eszközeit, módszereit, csatornáit, ismeri és érti a szaknyelvet, és a hatékony szóbeli és írásos szakmai kommunikációt anyanyelvén és legalább egy idegen nyelven.</w:t>
      </w:r>
    </w:p>
    <w:p w:rsidR="00F311D3" w:rsidRPr="000879A8" w:rsidRDefault="00F311D3" w:rsidP="008E3BAA">
      <w:pPr>
        <w:pStyle w:val="Listaszerbekezds"/>
        <w:numPr>
          <w:ilvl w:val="0"/>
          <w:numId w:val="36"/>
        </w:numPr>
        <w:spacing w:after="0"/>
        <w:jc w:val="both"/>
        <w:rPr>
          <w:rFonts w:ascii="Times New Roman" w:hAnsi="Times New Roman" w:cs="Times New Roman"/>
          <w:sz w:val="24"/>
          <w:szCs w:val="24"/>
          <w:lang w:eastAsia="ar-SA"/>
        </w:rPr>
      </w:pPr>
      <w:r w:rsidRPr="000879A8">
        <w:rPr>
          <w:rFonts w:ascii="Times New Roman" w:hAnsi="Times New Roman" w:cs="Times New Roman"/>
          <w:sz w:val="24"/>
          <w:szCs w:val="24"/>
          <w:lang w:eastAsia="ar-SA"/>
        </w:rPr>
        <w:t>Alapvető ismeretekkel rendelkezik szakterülete gazdasági, pénzügyi, szerzői jogi</w:t>
      </w:r>
      <w:r w:rsidRPr="000879A8">
        <w:rPr>
          <w:rFonts w:ascii="Times New Roman" w:hAnsi="Times New Roman" w:cs="Times New Roman"/>
          <w:sz w:val="24"/>
          <w:szCs w:val="24"/>
          <w:lang w:eastAsia="ar-SA"/>
        </w:rPr>
        <w:br/>
        <w:t>és társadalmi normáiról, etikai szabályozásáról, valamint áttekintéssel bír a szakterületét érintő intézményrendszerről.</w:t>
      </w:r>
    </w:p>
    <w:p w:rsidR="00F311D3" w:rsidRPr="00E275A2" w:rsidRDefault="00F311D3" w:rsidP="00F311D3">
      <w:pPr>
        <w:spacing w:after="0"/>
        <w:jc w:val="both"/>
        <w:rPr>
          <w:rFonts w:ascii="Times New Roman" w:hAnsi="Times New Roman" w:cs="Times New Roman"/>
          <w:sz w:val="24"/>
          <w:szCs w:val="24"/>
          <w:lang w:eastAsia="ar-SA"/>
        </w:rPr>
      </w:pPr>
    </w:p>
    <w:p w:rsidR="00F311D3" w:rsidRDefault="00F311D3" w:rsidP="00F311D3">
      <w:pPr>
        <w:keepNext/>
        <w:keepLines/>
        <w:suppressAutoHyphens/>
        <w:spacing w:after="0"/>
        <w:jc w:val="both"/>
        <w:outlineLvl w:val="1"/>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lastRenderedPageBreak/>
        <w:t>k</w:t>
      </w:r>
      <w:r w:rsidRPr="00D8041E">
        <w:rPr>
          <w:rFonts w:ascii="Times New Roman" w:hAnsi="Times New Roman" w:cs="Times New Roman"/>
          <w:b/>
          <w:bCs/>
          <w:iCs/>
          <w:sz w:val="24"/>
          <w:szCs w:val="24"/>
          <w:lang w:eastAsia="hu-HU"/>
        </w:rPr>
        <w:t>épesség</w:t>
      </w:r>
      <w:r>
        <w:rPr>
          <w:rFonts w:ascii="Times New Roman" w:hAnsi="Times New Roman" w:cs="Times New Roman"/>
          <w:b/>
          <w:bCs/>
          <w:iCs/>
          <w:sz w:val="24"/>
          <w:szCs w:val="24"/>
          <w:lang w:eastAsia="hu-HU"/>
        </w:rPr>
        <w:t>ei</w:t>
      </w:r>
      <w:proofErr w:type="gramEnd"/>
      <w:r w:rsidRPr="00D8041E">
        <w:rPr>
          <w:rFonts w:ascii="Times New Roman" w:hAnsi="Times New Roman" w:cs="Times New Roman"/>
          <w:b/>
          <w:bCs/>
          <w:iCs/>
          <w:sz w:val="24"/>
          <w:szCs w:val="24"/>
          <w:lang w:eastAsia="hu-HU"/>
        </w:rPr>
        <w:t>:</w:t>
      </w:r>
    </w:p>
    <w:p w:rsidR="00F311D3" w:rsidRPr="00646F63" w:rsidRDefault="00F311D3" w:rsidP="008E3BAA">
      <w:pPr>
        <w:pStyle w:val="Listaszerbekezds"/>
        <w:numPr>
          <w:ilvl w:val="0"/>
          <w:numId w:val="35"/>
        </w:numPr>
        <w:spacing w:after="0"/>
        <w:jc w:val="both"/>
        <w:rPr>
          <w:rFonts w:ascii="Times New Roman" w:hAnsi="Times New Roman" w:cs="Times New Roman"/>
          <w:sz w:val="24"/>
          <w:szCs w:val="24"/>
          <w:lang w:eastAsia="ar-SA"/>
        </w:rPr>
      </w:pPr>
      <w:r w:rsidRPr="00646F63">
        <w:rPr>
          <w:rFonts w:ascii="Times New Roman" w:hAnsi="Times New Roman" w:cs="Times New Roman"/>
          <w:sz w:val="24"/>
          <w:szCs w:val="24"/>
          <w:lang w:eastAsia="ar-SA"/>
        </w:rPr>
        <w:t>Rutin szakmai problémákat azonosít, és megadott tervezési/alkotói program alapján kreatív szakmai munkát végez.</w:t>
      </w:r>
    </w:p>
    <w:p w:rsidR="00F311D3" w:rsidRPr="00646F63" w:rsidRDefault="00F311D3" w:rsidP="008E3BAA">
      <w:pPr>
        <w:pStyle w:val="Listaszerbekezds"/>
        <w:numPr>
          <w:ilvl w:val="0"/>
          <w:numId w:val="35"/>
        </w:numPr>
        <w:spacing w:after="0"/>
        <w:jc w:val="both"/>
        <w:rPr>
          <w:rFonts w:ascii="Times New Roman" w:hAnsi="Times New Roman" w:cs="Times New Roman"/>
          <w:sz w:val="24"/>
          <w:szCs w:val="24"/>
          <w:lang w:eastAsia="ar-SA"/>
        </w:rPr>
      </w:pPr>
      <w:r w:rsidRPr="00646F63">
        <w:rPr>
          <w:rFonts w:ascii="Times New Roman" w:hAnsi="Times New Roman" w:cs="Times New Roman"/>
          <w:sz w:val="24"/>
          <w:szCs w:val="24"/>
          <w:lang w:eastAsia="ar-SA"/>
        </w:rPr>
        <w:t>Korábban megszerzett tudását és tapasztalatait rendszerezi, feldolgozza és szakmai tevékenysége során ezeket mozgósítja.</w:t>
      </w:r>
    </w:p>
    <w:p w:rsidR="00F311D3" w:rsidRPr="00646F63" w:rsidRDefault="00F311D3" w:rsidP="008E3BAA">
      <w:pPr>
        <w:pStyle w:val="Listaszerbekezds"/>
        <w:numPr>
          <w:ilvl w:val="0"/>
          <w:numId w:val="35"/>
        </w:numPr>
        <w:spacing w:after="0"/>
        <w:jc w:val="both"/>
        <w:rPr>
          <w:rFonts w:ascii="Times New Roman" w:hAnsi="Times New Roman" w:cs="Times New Roman"/>
          <w:sz w:val="24"/>
          <w:szCs w:val="24"/>
          <w:lang w:eastAsia="ar-SA"/>
        </w:rPr>
      </w:pPr>
      <w:proofErr w:type="gramStart"/>
      <w:r w:rsidRPr="00646F63">
        <w:rPr>
          <w:rFonts w:ascii="Times New Roman" w:hAnsi="Times New Roman" w:cs="Times New Roman"/>
          <w:sz w:val="24"/>
          <w:szCs w:val="24"/>
          <w:lang w:eastAsia="ar-SA"/>
        </w:rPr>
        <w:t>Építész tervező-</w:t>
      </w:r>
      <w:proofErr w:type="gramEnd"/>
      <w:r w:rsidRPr="00646F63">
        <w:rPr>
          <w:rFonts w:ascii="Times New Roman" w:hAnsi="Times New Roman" w:cs="Times New Roman"/>
          <w:sz w:val="24"/>
          <w:szCs w:val="24"/>
          <w:lang w:eastAsia="ar-SA"/>
        </w:rPr>
        <w:t>/alkotómunkája megalapozásához önálló adat- és forrásgyűjtést végez, meghatározza ezek eredetiségét, mérlegeli, elemzi, szintetizálja és kritikailag kezeli szakmai relevanciájukat.</w:t>
      </w:r>
    </w:p>
    <w:p w:rsidR="00F311D3" w:rsidRPr="00646F63" w:rsidRDefault="00F311D3" w:rsidP="008E3BAA">
      <w:pPr>
        <w:pStyle w:val="Listaszerbekezds"/>
        <w:numPr>
          <w:ilvl w:val="0"/>
          <w:numId w:val="35"/>
        </w:numPr>
        <w:spacing w:after="0"/>
        <w:jc w:val="both"/>
        <w:rPr>
          <w:rFonts w:ascii="Times New Roman" w:hAnsi="Times New Roman" w:cs="Times New Roman"/>
          <w:sz w:val="24"/>
          <w:szCs w:val="24"/>
          <w:lang w:eastAsia="ar-SA"/>
        </w:rPr>
      </w:pPr>
      <w:proofErr w:type="gramStart"/>
      <w:r w:rsidRPr="00646F63">
        <w:rPr>
          <w:rFonts w:ascii="Times New Roman" w:hAnsi="Times New Roman" w:cs="Times New Roman"/>
          <w:sz w:val="24"/>
          <w:szCs w:val="24"/>
          <w:lang w:eastAsia="ar-SA"/>
        </w:rPr>
        <w:t>Építész tervező-</w:t>
      </w:r>
      <w:proofErr w:type="gramEnd"/>
      <w:r w:rsidRPr="00646F63">
        <w:rPr>
          <w:rFonts w:ascii="Times New Roman" w:hAnsi="Times New Roman" w:cs="Times New Roman"/>
          <w:sz w:val="24"/>
          <w:szCs w:val="24"/>
          <w:lang w:eastAsia="ar-SA"/>
        </w:rPr>
        <w:t>/alkotótevékenysége során szakmai véleményt alkot koncepciókról, folyamatokról és eredményekről, képes a kritikai gondolkodásra.</w:t>
      </w:r>
    </w:p>
    <w:p w:rsidR="00F311D3" w:rsidRPr="00646F63" w:rsidRDefault="00F311D3" w:rsidP="008E3BAA">
      <w:pPr>
        <w:pStyle w:val="Listaszerbekezds"/>
        <w:numPr>
          <w:ilvl w:val="0"/>
          <w:numId w:val="35"/>
        </w:numPr>
        <w:spacing w:after="0"/>
        <w:jc w:val="both"/>
        <w:rPr>
          <w:rFonts w:ascii="Times New Roman" w:hAnsi="Times New Roman" w:cs="Times New Roman"/>
          <w:sz w:val="24"/>
          <w:szCs w:val="24"/>
          <w:lang w:eastAsia="ar-SA"/>
        </w:rPr>
      </w:pPr>
      <w:r w:rsidRPr="00646F63">
        <w:rPr>
          <w:rFonts w:ascii="Times New Roman" w:hAnsi="Times New Roman" w:cs="Times New Roman"/>
          <w:sz w:val="24"/>
          <w:szCs w:val="24"/>
          <w:lang w:eastAsia="ar-SA"/>
        </w:rPr>
        <w:t>Kreatív, intuitív és analitikus alkotói módszereivel kilép a megszokott keretrendszerekből és új koncepciókat, innovatív megoldásokat keres.</w:t>
      </w:r>
    </w:p>
    <w:p w:rsidR="00F311D3" w:rsidRPr="00646F63" w:rsidRDefault="00F311D3" w:rsidP="008E3BAA">
      <w:pPr>
        <w:pStyle w:val="Listaszerbekezds"/>
        <w:numPr>
          <w:ilvl w:val="0"/>
          <w:numId w:val="35"/>
        </w:numPr>
        <w:spacing w:after="0"/>
        <w:jc w:val="both"/>
        <w:rPr>
          <w:rFonts w:ascii="Times New Roman" w:hAnsi="Times New Roman" w:cs="Times New Roman"/>
          <w:sz w:val="24"/>
          <w:szCs w:val="24"/>
          <w:lang w:eastAsia="ar-SA"/>
        </w:rPr>
      </w:pPr>
      <w:r w:rsidRPr="00646F63">
        <w:rPr>
          <w:rFonts w:ascii="Times New Roman" w:hAnsi="Times New Roman" w:cs="Times New Roman"/>
          <w:sz w:val="24"/>
          <w:szCs w:val="24"/>
          <w:lang w:eastAsia="ar-SA"/>
        </w:rPr>
        <w:t xml:space="preserve">Építész tervező/alkotó tevékenysége során </w:t>
      </w:r>
      <w:proofErr w:type="gramStart"/>
      <w:r w:rsidRPr="00646F63">
        <w:rPr>
          <w:rFonts w:ascii="Times New Roman" w:hAnsi="Times New Roman" w:cs="Times New Roman"/>
          <w:sz w:val="24"/>
          <w:szCs w:val="24"/>
          <w:lang w:eastAsia="ar-SA"/>
        </w:rPr>
        <w:t>kiválasztja</w:t>
      </w:r>
      <w:proofErr w:type="gramEnd"/>
      <w:r w:rsidRPr="00646F63">
        <w:rPr>
          <w:rFonts w:ascii="Times New Roman" w:hAnsi="Times New Roman" w:cs="Times New Roman"/>
          <w:sz w:val="24"/>
          <w:szCs w:val="24"/>
          <w:lang w:eastAsia="ar-SA"/>
        </w:rPr>
        <w:t xml:space="preserve"> és magas szinten alkalmazza</w:t>
      </w:r>
      <w:r w:rsidRPr="00646F63">
        <w:rPr>
          <w:rFonts w:ascii="Times New Roman" w:hAnsi="Times New Roman" w:cs="Times New Roman"/>
          <w:sz w:val="24"/>
          <w:szCs w:val="24"/>
          <w:lang w:eastAsia="ar-SA"/>
        </w:rPr>
        <w:br/>
        <w:t>a megfelelő eszközt, módszert, eljárást és gyártástechnológiát koncepciói és tervei megvalósításához.</w:t>
      </w:r>
    </w:p>
    <w:p w:rsidR="00F311D3" w:rsidRPr="00646F63" w:rsidRDefault="00F311D3" w:rsidP="008E3BAA">
      <w:pPr>
        <w:pStyle w:val="Listaszerbekezds"/>
        <w:numPr>
          <w:ilvl w:val="0"/>
          <w:numId w:val="35"/>
        </w:numPr>
        <w:spacing w:after="0"/>
        <w:jc w:val="both"/>
        <w:rPr>
          <w:rFonts w:ascii="Times New Roman" w:hAnsi="Times New Roman" w:cs="Times New Roman"/>
          <w:sz w:val="24"/>
          <w:szCs w:val="24"/>
          <w:lang w:eastAsia="ar-SA"/>
        </w:rPr>
      </w:pPr>
      <w:r w:rsidRPr="00646F63">
        <w:rPr>
          <w:rFonts w:ascii="Times New Roman" w:hAnsi="Times New Roman" w:cs="Times New Roman"/>
          <w:sz w:val="24"/>
          <w:szCs w:val="24"/>
          <w:lang w:eastAsia="ar-SA"/>
        </w:rPr>
        <w:t>Képes megítélni saját kompetenciáit, szakmai erősségeit, gyengeségeit, és értékeli, hogy a tervezési/alkotási folyamat során hol van szükség külső kompetencia bevonására.</w:t>
      </w:r>
    </w:p>
    <w:p w:rsidR="00F311D3" w:rsidRPr="00646F63" w:rsidRDefault="00F311D3" w:rsidP="008E3BAA">
      <w:pPr>
        <w:pStyle w:val="Listaszerbekezds"/>
        <w:numPr>
          <w:ilvl w:val="0"/>
          <w:numId w:val="35"/>
        </w:numPr>
        <w:spacing w:after="0"/>
        <w:jc w:val="both"/>
        <w:rPr>
          <w:rFonts w:ascii="Times New Roman" w:hAnsi="Times New Roman" w:cs="Times New Roman"/>
          <w:sz w:val="24"/>
          <w:szCs w:val="24"/>
          <w:lang w:eastAsia="ar-SA"/>
        </w:rPr>
      </w:pPr>
      <w:r w:rsidRPr="00646F63">
        <w:rPr>
          <w:rFonts w:ascii="Times New Roman" w:hAnsi="Times New Roman" w:cs="Times New Roman"/>
          <w:sz w:val="24"/>
          <w:szCs w:val="24"/>
          <w:lang w:eastAsia="ar-SA"/>
        </w:rPr>
        <w:t>Építészi munkája során együttműködik saját szakterülete, társszakmák</w:t>
      </w:r>
      <w:r w:rsidRPr="00646F63">
        <w:rPr>
          <w:rFonts w:ascii="Times New Roman" w:hAnsi="Times New Roman" w:cs="Times New Roman"/>
          <w:sz w:val="24"/>
          <w:szCs w:val="24"/>
          <w:lang w:eastAsia="ar-SA"/>
        </w:rPr>
        <w:br/>
        <w:t>és különböző művészeti területek képviselőivel.</w:t>
      </w:r>
    </w:p>
    <w:p w:rsidR="00F311D3" w:rsidRPr="00646F63" w:rsidRDefault="00F311D3" w:rsidP="008E3BAA">
      <w:pPr>
        <w:pStyle w:val="Listaszerbekezds"/>
        <w:numPr>
          <w:ilvl w:val="0"/>
          <w:numId w:val="35"/>
        </w:numPr>
        <w:spacing w:after="0"/>
        <w:jc w:val="both"/>
        <w:rPr>
          <w:rFonts w:ascii="Times New Roman" w:hAnsi="Times New Roman" w:cs="Times New Roman"/>
          <w:sz w:val="24"/>
          <w:szCs w:val="24"/>
          <w:lang w:eastAsia="ar-SA"/>
        </w:rPr>
      </w:pPr>
      <w:r w:rsidRPr="00646F63">
        <w:rPr>
          <w:rFonts w:ascii="Times New Roman" w:hAnsi="Times New Roman" w:cs="Times New Roman"/>
          <w:sz w:val="24"/>
          <w:szCs w:val="24"/>
          <w:lang w:eastAsia="ar-SA"/>
        </w:rPr>
        <w:t>Építészi tevékenységét, koncepcióit, eredményeit érthetően, kompetensen kommunikálja vizuálisan, verbálisan és írott formában, mind szakmai körben, mind azon kívül, anyanyelvén és egy idegen nyelven, továbbá szakmai álláspontját érvekkel alátámasztva képviseli.</w:t>
      </w:r>
    </w:p>
    <w:p w:rsidR="00F311D3" w:rsidRPr="00646F63" w:rsidRDefault="00F311D3" w:rsidP="008E3BAA">
      <w:pPr>
        <w:pStyle w:val="Listaszerbekezds"/>
        <w:numPr>
          <w:ilvl w:val="0"/>
          <w:numId w:val="35"/>
        </w:numPr>
        <w:spacing w:after="0"/>
        <w:jc w:val="both"/>
        <w:rPr>
          <w:rFonts w:ascii="Times New Roman" w:hAnsi="Times New Roman" w:cs="Times New Roman"/>
          <w:sz w:val="24"/>
          <w:szCs w:val="24"/>
          <w:lang w:eastAsia="ar-SA"/>
        </w:rPr>
      </w:pPr>
      <w:r w:rsidRPr="00646F63">
        <w:rPr>
          <w:rFonts w:ascii="Times New Roman" w:hAnsi="Times New Roman" w:cs="Times New Roman"/>
          <w:sz w:val="24"/>
          <w:szCs w:val="24"/>
          <w:lang w:eastAsia="ar-SA"/>
        </w:rPr>
        <w:t>Rutinszerűen alkalmazza a különböző prezentációs és vizuális kommunikációs eszközöket és csatornákat.</w:t>
      </w:r>
    </w:p>
    <w:p w:rsidR="00F311D3" w:rsidRPr="00646F63" w:rsidRDefault="00F311D3" w:rsidP="008E3BAA">
      <w:pPr>
        <w:pStyle w:val="Listaszerbekezds"/>
        <w:numPr>
          <w:ilvl w:val="0"/>
          <w:numId w:val="35"/>
        </w:numPr>
        <w:spacing w:after="0"/>
        <w:jc w:val="both"/>
        <w:rPr>
          <w:rFonts w:ascii="Times New Roman" w:hAnsi="Times New Roman" w:cs="Times New Roman"/>
          <w:sz w:val="24"/>
          <w:szCs w:val="24"/>
          <w:lang w:eastAsia="ar-SA"/>
        </w:rPr>
      </w:pPr>
      <w:r w:rsidRPr="00646F63">
        <w:rPr>
          <w:rFonts w:ascii="Times New Roman" w:hAnsi="Times New Roman" w:cs="Times New Roman"/>
          <w:sz w:val="24"/>
          <w:szCs w:val="24"/>
          <w:lang w:eastAsia="ar-SA"/>
        </w:rPr>
        <w:t>Ismeri és betartja az építész szakmai etikai és szerzői jogi normákat, továbbá</w:t>
      </w:r>
      <w:r w:rsidRPr="00646F63">
        <w:rPr>
          <w:rFonts w:ascii="Times New Roman" w:hAnsi="Times New Roman" w:cs="Times New Roman"/>
          <w:sz w:val="24"/>
          <w:szCs w:val="24"/>
          <w:lang w:eastAsia="ar-SA"/>
        </w:rPr>
        <w:br/>
        <w:t>a szakmai elvárásoknak megfelelően alkalmazza tudását eltérő intézményes keretek között is.</w:t>
      </w:r>
    </w:p>
    <w:p w:rsidR="00F311D3" w:rsidRDefault="00F311D3" w:rsidP="00F311D3">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F311D3" w:rsidRDefault="00F311D3" w:rsidP="00F311D3">
      <w:pPr>
        <w:keepNext/>
        <w:keepLines/>
        <w:tabs>
          <w:tab w:val="left" w:pos="567"/>
        </w:tabs>
        <w:suppressAutoHyphens/>
        <w:spacing w:after="0"/>
        <w:jc w:val="both"/>
        <w:outlineLvl w:val="1"/>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w:t>
      </w:r>
      <w:r w:rsidRPr="00D8041E">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proofErr w:type="gramEnd"/>
      <w:r w:rsidRPr="00D8041E">
        <w:rPr>
          <w:rFonts w:ascii="Times New Roman" w:hAnsi="Times New Roman" w:cs="Times New Roman"/>
          <w:b/>
          <w:bCs/>
          <w:iCs/>
          <w:sz w:val="24"/>
          <w:szCs w:val="24"/>
          <w:lang w:eastAsia="hu-HU"/>
        </w:rPr>
        <w:t>:</w:t>
      </w:r>
    </w:p>
    <w:p w:rsidR="00F311D3" w:rsidRPr="00646F63" w:rsidRDefault="00F311D3" w:rsidP="008E3BAA">
      <w:pPr>
        <w:pStyle w:val="Listaszerbekezds"/>
        <w:numPr>
          <w:ilvl w:val="0"/>
          <w:numId w:val="34"/>
        </w:numPr>
        <w:spacing w:after="0"/>
        <w:jc w:val="both"/>
        <w:rPr>
          <w:rFonts w:ascii="Times New Roman" w:hAnsi="Times New Roman" w:cs="Times New Roman"/>
          <w:sz w:val="24"/>
          <w:szCs w:val="24"/>
          <w:lang w:eastAsia="ar-SA"/>
        </w:rPr>
      </w:pPr>
      <w:r w:rsidRPr="00646F63">
        <w:rPr>
          <w:rFonts w:ascii="Times New Roman" w:hAnsi="Times New Roman" w:cs="Times New Roman"/>
          <w:sz w:val="24"/>
          <w:szCs w:val="24"/>
          <w:lang w:eastAsia="ar-SA"/>
        </w:rPr>
        <w:t>Nyitott és érdeklődő a tradicionális és új szakmai ismeretek, tendenciák, módszerek és technikák iránt.</w:t>
      </w:r>
    </w:p>
    <w:p w:rsidR="00F311D3" w:rsidRPr="00646F63" w:rsidRDefault="00F311D3" w:rsidP="008E3BAA">
      <w:pPr>
        <w:pStyle w:val="Listaszerbekezds"/>
        <w:numPr>
          <w:ilvl w:val="0"/>
          <w:numId w:val="34"/>
        </w:numPr>
        <w:spacing w:after="0"/>
        <w:jc w:val="both"/>
        <w:rPr>
          <w:rFonts w:ascii="Times New Roman" w:hAnsi="Times New Roman" w:cs="Times New Roman"/>
          <w:sz w:val="24"/>
          <w:szCs w:val="24"/>
          <w:lang w:eastAsia="ar-SA"/>
        </w:rPr>
      </w:pPr>
      <w:r w:rsidRPr="00646F63">
        <w:rPr>
          <w:rFonts w:ascii="Times New Roman" w:hAnsi="Times New Roman" w:cs="Times New Roman"/>
          <w:sz w:val="24"/>
          <w:szCs w:val="24"/>
          <w:lang w:eastAsia="ar-SA"/>
        </w:rPr>
        <w:t>Motivált és elkötelezett, építészi munkáját, alkotótevékenységét a szakmai keretek között történő kísérletezés és vállalkozó kedv jellemzi.</w:t>
      </w:r>
    </w:p>
    <w:p w:rsidR="00F311D3" w:rsidRPr="00646F63" w:rsidRDefault="00F311D3" w:rsidP="008E3BAA">
      <w:pPr>
        <w:pStyle w:val="Listaszerbekezds"/>
        <w:numPr>
          <w:ilvl w:val="0"/>
          <w:numId w:val="34"/>
        </w:numPr>
        <w:spacing w:after="0"/>
        <w:jc w:val="both"/>
        <w:rPr>
          <w:rFonts w:ascii="Times New Roman" w:hAnsi="Times New Roman" w:cs="Times New Roman"/>
          <w:sz w:val="24"/>
          <w:szCs w:val="24"/>
          <w:lang w:eastAsia="ar-SA"/>
        </w:rPr>
      </w:pPr>
      <w:r w:rsidRPr="00646F63">
        <w:rPr>
          <w:rFonts w:ascii="Times New Roman" w:hAnsi="Times New Roman" w:cs="Times New Roman"/>
          <w:sz w:val="24"/>
          <w:szCs w:val="24"/>
          <w:lang w:eastAsia="ar-SA"/>
        </w:rPr>
        <w:t>Építészi munkája során törekszik arra, hogy kreativitásának mozgósításával originális alkotásokat hozzon létre önállóan vagy csoport tagjaként, törekszik az innovációra.</w:t>
      </w:r>
    </w:p>
    <w:p w:rsidR="00F311D3" w:rsidRPr="00646F63" w:rsidRDefault="00F311D3" w:rsidP="008E3BAA">
      <w:pPr>
        <w:pStyle w:val="Listaszerbekezds"/>
        <w:numPr>
          <w:ilvl w:val="0"/>
          <w:numId w:val="34"/>
        </w:numPr>
        <w:spacing w:after="0"/>
        <w:jc w:val="both"/>
        <w:rPr>
          <w:rFonts w:ascii="Times New Roman" w:hAnsi="Times New Roman" w:cs="Times New Roman"/>
          <w:sz w:val="24"/>
          <w:szCs w:val="24"/>
          <w:lang w:eastAsia="ar-SA"/>
        </w:rPr>
      </w:pPr>
      <w:r w:rsidRPr="00646F63">
        <w:rPr>
          <w:rFonts w:ascii="Times New Roman" w:hAnsi="Times New Roman" w:cs="Times New Roman"/>
          <w:sz w:val="24"/>
          <w:szCs w:val="24"/>
          <w:lang w:eastAsia="ar-SA"/>
        </w:rPr>
        <w:t>Kritikai megértéssel viszonyul az építőművészet történeti és kortárs eredményeihez, gyakorlataihoz, folyamataihoz és diskurzusaihoz.</w:t>
      </w:r>
    </w:p>
    <w:p w:rsidR="00F311D3" w:rsidRPr="00646F63" w:rsidRDefault="00F311D3" w:rsidP="008E3BAA">
      <w:pPr>
        <w:pStyle w:val="Listaszerbekezds"/>
        <w:numPr>
          <w:ilvl w:val="0"/>
          <w:numId w:val="34"/>
        </w:numPr>
        <w:spacing w:after="0"/>
        <w:jc w:val="both"/>
        <w:rPr>
          <w:rFonts w:ascii="Times New Roman" w:hAnsi="Times New Roman" w:cs="Times New Roman"/>
          <w:sz w:val="24"/>
          <w:szCs w:val="24"/>
          <w:lang w:eastAsia="ar-SA"/>
        </w:rPr>
      </w:pPr>
      <w:r w:rsidRPr="00646F63">
        <w:rPr>
          <w:rFonts w:ascii="Times New Roman" w:hAnsi="Times New Roman" w:cs="Times New Roman"/>
          <w:sz w:val="24"/>
          <w:szCs w:val="24"/>
          <w:lang w:eastAsia="ar-SA"/>
        </w:rPr>
        <w:t>Minőség és érték orientált szemlélet jellemzi építészi alkotótevékenységét.</w:t>
      </w:r>
    </w:p>
    <w:p w:rsidR="00F311D3" w:rsidRPr="00646F63" w:rsidRDefault="00F311D3" w:rsidP="008E3BAA">
      <w:pPr>
        <w:pStyle w:val="Listaszerbekezds"/>
        <w:numPr>
          <w:ilvl w:val="0"/>
          <w:numId w:val="34"/>
        </w:numPr>
        <w:spacing w:after="0"/>
        <w:jc w:val="both"/>
        <w:rPr>
          <w:rFonts w:ascii="Times New Roman" w:hAnsi="Times New Roman" w:cs="Times New Roman"/>
          <w:sz w:val="24"/>
          <w:szCs w:val="24"/>
          <w:lang w:eastAsia="ar-SA"/>
        </w:rPr>
      </w:pPr>
      <w:r w:rsidRPr="00646F63">
        <w:rPr>
          <w:rFonts w:ascii="Times New Roman" w:hAnsi="Times New Roman" w:cs="Times New Roman"/>
          <w:sz w:val="24"/>
          <w:szCs w:val="24"/>
          <w:lang w:eastAsia="ar-SA"/>
        </w:rPr>
        <w:t>Nyitott más művészeti ágak és szakterületek felé, együttműködésre és párbeszédre törekszik azok szereplőivel.</w:t>
      </w:r>
    </w:p>
    <w:p w:rsidR="00F311D3" w:rsidRPr="00646F63" w:rsidRDefault="00F311D3" w:rsidP="008E3BAA">
      <w:pPr>
        <w:pStyle w:val="Listaszerbekezds"/>
        <w:numPr>
          <w:ilvl w:val="0"/>
          <w:numId w:val="34"/>
        </w:numPr>
        <w:spacing w:after="0"/>
        <w:jc w:val="both"/>
        <w:rPr>
          <w:rFonts w:ascii="Times New Roman" w:hAnsi="Times New Roman" w:cs="Times New Roman"/>
          <w:sz w:val="24"/>
          <w:szCs w:val="24"/>
          <w:lang w:eastAsia="ar-SA"/>
        </w:rPr>
      </w:pPr>
      <w:r w:rsidRPr="00646F63">
        <w:rPr>
          <w:rFonts w:ascii="Times New Roman" w:hAnsi="Times New Roman" w:cs="Times New Roman"/>
          <w:sz w:val="24"/>
          <w:szCs w:val="24"/>
          <w:lang w:eastAsia="ar-SA"/>
        </w:rPr>
        <w:t>Tudatosan gondolkodik alkotásainak társadalmi, kulturális, közösségi, környezeti</w:t>
      </w:r>
      <w:r w:rsidRPr="00646F63">
        <w:rPr>
          <w:rFonts w:ascii="Times New Roman" w:hAnsi="Times New Roman" w:cs="Times New Roman"/>
          <w:sz w:val="24"/>
          <w:szCs w:val="24"/>
          <w:lang w:eastAsia="ar-SA"/>
        </w:rPr>
        <w:br/>
        <w:t>és gazdasági vonatkozásairól, és törekszik szakmája etikai normáinak betartására.</w:t>
      </w:r>
    </w:p>
    <w:p w:rsidR="00F311D3" w:rsidRPr="00646F63" w:rsidRDefault="00F311D3" w:rsidP="008E3BAA">
      <w:pPr>
        <w:pStyle w:val="Listaszerbekezds"/>
        <w:numPr>
          <w:ilvl w:val="0"/>
          <w:numId w:val="34"/>
        </w:numPr>
        <w:spacing w:after="0"/>
        <w:jc w:val="both"/>
        <w:rPr>
          <w:rFonts w:ascii="Times New Roman" w:hAnsi="Times New Roman" w:cs="Times New Roman"/>
          <w:sz w:val="24"/>
          <w:szCs w:val="24"/>
          <w:lang w:eastAsia="ar-SA"/>
        </w:rPr>
      </w:pPr>
      <w:r w:rsidRPr="00646F63">
        <w:rPr>
          <w:rFonts w:ascii="Times New Roman" w:hAnsi="Times New Roman" w:cs="Times New Roman"/>
          <w:sz w:val="24"/>
          <w:szCs w:val="24"/>
          <w:lang w:eastAsia="ar-SA"/>
        </w:rPr>
        <w:lastRenderedPageBreak/>
        <w:t>Befogadó, toleráns és empatikus a különböző társadalmi és kulturális csoportokkal</w:t>
      </w:r>
      <w:r w:rsidRPr="00646F63">
        <w:rPr>
          <w:rFonts w:ascii="Times New Roman" w:hAnsi="Times New Roman" w:cs="Times New Roman"/>
          <w:sz w:val="24"/>
          <w:szCs w:val="24"/>
          <w:lang w:eastAsia="ar-SA"/>
        </w:rPr>
        <w:br/>
        <w:t>és közösségekkel szemben.</w:t>
      </w:r>
    </w:p>
    <w:p w:rsidR="00F311D3" w:rsidRDefault="00F311D3" w:rsidP="00F311D3">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F311D3" w:rsidRDefault="00F311D3" w:rsidP="00F311D3">
      <w:pPr>
        <w:keepNext/>
        <w:keepLines/>
        <w:tabs>
          <w:tab w:val="left" w:pos="567"/>
        </w:tabs>
        <w:suppressAutoHyphens/>
        <w:spacing w:after="0"/>
        <w:jc w:val="both"/>
        <w:outlineLvl w:val="1"/>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w:t>
      </w:r>
      <w:r w:rsidRPr="00D8041E">
        <w:rPr>
          <w:rFonts w:ascii="Times New Roman" w:hAnsi="Times New Roman" w:cs="Times New Roman"/>
          <w:b/>
          <w:bCs/>
          <w:iCs/>
          <w:sz w:val="24"/>
          <w:szCs w:val="24"/>
          <w:lang w:eastAsia="hu-HU"/>
        </w:rPr>
        <w:t>utonómi</w:t>
      </w:r>
      <w:r>
        <w:rPr>
          <w:rFonts w:ascii="Times New Roman" w:hAnsi="Times New Roman" w:cs="Times New Roman"/>
          <w:b/>
          <w:bCs/>
          <w:iCs/>
          <w:sz w:val="24"/>
          <w:szCs w:val="24"/>
          <w:lang w:eastAsia="hu-HU"/>
        </w:rPr>
        <w:t>ája</w:t>
      </w:r>
      <w:proofErr w:type="gramEnd"/>
      <w:r w:rsidRPr="00D8041E">
        <w:rPr>
          <w:rFonts w:ascii="Times New Roman" w:hAnsi="Times New Roman" w:cs="Times New Roman"/>
          <w:b/>
          <w:bCs/>
          <w:iCs/>
          <w:sz w:val="24"/>
          <w:szCs w:val="24"/>
          <w:lang w:eastAsia="hu-HU"/>
        </w:rPr>
        <w:t xml:space="preserve"> és felelősség</w:t>
      </w:r>
      <w:r>
        <w:rPr>
          <w:rFonts w:ascii="Times New Roman" w:hAnsi="Times New Roman" w:cs="Times New Roman"/>
          <w:b/>
          <w:bCs/>
          <w:iCs/>
          <w:sz w:val="24"/>
          <w:szCs w:val="24"/>
          <w:lang w:eastAsia="hu-HU"/>
        </w:rPr>
        <w:t>e:</w:t>
      </w:r>
    </w:p>
    <w:p w:rsidR="00F311D3" w:rsidRPr="00646F63" w:rsidRDefault="00F311D3" w:rsidP="008E3BAA">
      <w:pPr>
        <w:pStyle w:val="Listaszerbekezds"/>
        <w:numPr>
          <w:ilvl w:val="0"/>
          <w:numId w:val="33"/>
        </w:numPr>
        <w:spacing w:after="0"/>
        <w:ind w:left="728" w:hanging="742"/>
        <w:jc w:val="both"/>
        <w:rPr>
          <w:rFonts w:ascii="Times New Roman" w:hAnsi="Times New Roman" w:cs="Times New Roman"/>
          <w:sz w:val="24"/>
          <w:szCs w:val="24"/>
          <w:lang w:eastAsia="ar-SA"/>
        </w:rPr>
      </w:pPr>
      <w:r w:rsidRPr="00646F63">
        <w:rPr>
          <w:rFonts w:ascii="Times New Roman" w:hAnsi="Times New Roman" w:cs="Times New Roman"/>
          <w:sz w:val="24"/>
          <w:szCs w:val="24"/>
          <w:lang w:eastAsia="ar-SA"/>
        </w:rPr>
        <w:t>Szakmai orientációja kialakult.</w:t>
      </w:r>
    </w:p>
    <w:p w:rsidR="00F311D3" w:rsidRPr="00646F63" w:rsidRDefault="00F311D3" w:rsidP="008E3BAA">
      <w:pPr>
        <w:pStyle w:val="Listaszerbekezds"/>
        <w:numPr>
          <w:ilvl w:val="0"/>
          <w:numId w:val="33"/>
        </w:numPr>
        <w:spacing w:after="0"/>
        <w:ind w:left="728" w:hanging="742"/>
        <w:jc w:val="both"/>
        <w:rPr>
          <w:rFonts w:ascii="Times New Roman" w:hAnsi="Times New Roman" w:cs="Times New Roman"/>
          <w:sz w:val="24"/>
          <w:szCs w:val="24"/>
          <w:lang w:eastAsia="ar-SA"/>
        </w:rPr>
      </w:pPr>
      <w:r w:rsidRPr="00646F63">
        <w:rPr>
          <w:rFonts w:ascii="Times New Roman" w:hAnsi="Times New Roman" w:cs="Times New Roman"/>
          <w:sz w:val="24"/>
          <w:szCs w:val="24"/>
          <w:lang w:eastAsia="ar-SA"/>
        </w:rPr>
        <w:t>Szakmai kérdésekben önállóan vagy vezetéssel tájékozódik, kialakult ízléssel</w:t>
      </w:r>
      <w:r w:rsidRPr="00646F63">
        <w:rPr>
          <w:rFonts w:ascii="Times New Roman" w:hAnsi="Times New Roman" w:cs="Times New Roman"/>
          <w:sz w:val="24"/>
          <w:szCs w:val="24"/>
          <w:lang w:eastAsia="ar-SA"/>
        </w:rPr>
        <w:br/>
        <w:t>és kritikai érzékkel bír.</w:t>
      </w:r>
    </w:p>
    <w:p w:rsidR="00F311D3" w:rsidRPr="00646F63" w:rsidRDefault="00F311D3" w:rsidP="008E3BAA">
      <w:pPr>
        <w:pStyle w:val="Listaszerbekezds"/>
        <w:numPr>
          <w:ilvl w:val="0"/>
          <w:numId w:val="33"/>
        </w:numPr>
        <w:spacing w:after="0"/>
        <w:ind w:left="728" w:hanging="742"/>
        <w:jc w:val="both"/>
        <w:rPr>
          <w:rFonts w:ascii="Times New Roman" w:hAnsi="Times New Roman" w:cs="Times New Roman"/>
          <w:sz w:val="24"/>
          <w:szCs w:val="24"/>
          <w:lang w:eastAsia="ar-SA"/>
        </w:rPr>
      </w:pPr>
      <w:r w:rsidRPr="00646F63">
        <w:rPr>
          <w:rFonts w:ascii="Times New Roman" w:hAnsi="Times New Roman" w:cs="Times New Roman"/>
          <w:sz w:val="24"/>
          <w:szCs w:val="24"/>
          <w:lang w:eastAsia="ar-SA"/>
        </w:rPr>
        <w:t>Vezetett vagy felügyelt helyzetben a tervezési/alkotófolyamatot konzekvensen viszi végig, alapvető tervezői, alkotói döntéseket hoz meg, és originális alkotást hoz létre.</w:t>
      </w:r>
    </w:p>
    <w:p w:rsidR="00F311D3" w:rsidRPr="00646F63" w:rsidRDefault="00F311D3" w:rsidP="008E3BAA">
      <w:pPr>
        <w:pStyle w:val="Listaszerbekezds"/>
        <w:numPr>
          <w:ilvl w:val="0"/>
          <w:numId w:val="33"/>
        </w:numPr>
        <w:spacing w:after="0"/>
        <w:ind w:left="728" w:hanging="742"/>
        <w:jc w:val="both"/>
        <w:rPr>
          <w:rFonts w:ascii="Times New Roman" w:hAnsi="Times New Roman" w:cs="Times New Roman"/>
          <w:sz w:val="24"/>
          <w:szCs w:val="24"/>
          <w:lang w:eastAsia="ar-SA"/>
        </w:rPr>
      </w:pPr>
      <w:r w:rsidRPr="00646F63">
        <w:rPr>
          <w:rFonts w:ascii="Times New Roman" w:hAnsi="Times New Roman" w:cs="Times New Roman"/>
          <w:sz w:val="24"/>
          <w:szCs w:val="24"/>
          <w:lang w:eastAsia="ar-SA"/>
        </w:rPr>
        <w:t>Tervező tevékenységét megadott szakmai program alapján vagy saját művészeti koncepció mentén végzi, önállóan vagy irányított szakmai helyzetben.</w:t>
      </w:r>
    </w:p>
    <w:p w:rsidR="00F311D3" w:rsidRPr="00646F63" w:rsidRDefault="00F311D3" w:rsidP="008E3BAA">
      <w:pPr>
        <w:pStyle w:val="Listaszerbekezds"/>
        <w:numPr>
          <w:ilvl w:val="0"/>
          <w:numId w:val="33"/>
        </w:numPr>
        <w:spacing w:after="0"/>
        <w:ind w:left="728" w:hanging="742"/>
        <w:jc w:val="both"/>
        <w:rPr>
          <w:rFonts w:ascii="Times New Roman" w:hAnsi="Times New Roman" w:cs="Times New Roman"/>
          <w:sz w:val="24"/>
          <w:szCs w:val="24"/>
          <w:lang w:eastAsia="ar-SA"/>
        </w:rPr>
      </w:pPr>
      <w:r w:rsidRPr="00646F63">
        <w:rPr>
          <w:rFonts w:ascii="Times New Roman" w:hAnsi="Times New Roman" w:cs="Times New Roman"/>
          <w:sz w:val="24"/>
          <w:szCs w:val="24"/>
          <w:lang w:eastAsia="ar-SA"/>
        </w:rPr>
        <w:t>Nyitottan és kommunikatívan vesz részt projektek kialakításában vagy formálásában.</w:t>
      </w:r>
    </w:p>
    <w:p w:rsidR="00F311D3" w:rsidRPr="00646F63" w:rsidRDefault="00F311D3" w:rsidP="008E3BAA">
      <w:pPr>
        <w:pStyle w:val="Listaszerbekezds"/>
        <w:numPr>
          <w:ilvl w:val="0"/>
          <w:numId w:val="33"/>
        </w:numPr>
        <w:spacing w:after="0"/>
        <w:ind w:left="728" w:hanging="742"/>
        <w:jc w:val="both"/>
        <w:rPr>
          <w:rFonts w:ascii="Times New Roman" w:hAnsi="Times New Roman" w:cs="Times New Roman"/>
          <w:sz w:val="24"/>
          <w:szCs w:val="24"/>
          <w:lang w:eastAsia="ar-SA"/>
        </w:rPr>
      </w:pPr>
      <w:r w:rsidRPr="00646F63">
        <w:rPr>
          <w:rFonts w:ascii="Times New Roman" w:hAnsi="Times New Roman" w:cs="Times New Roman"/>
          <w:sz w:val="24"/>
          <w:szCs w:val="24"/>
          <w:lang w:eastAsia="ar-SA"/>
        </w:rPr>
        <w:t>Saját építészi tevékenységéért, az alkotófolyamatért és annak eredményeiért felelősséget vállal.</w:t>
      </w:r>
    </w:p>
    <w:p w:rsidR="00F311D3" w:rsidRPr="00646F63" w:rsidRDefault="00F311D3" w:rsidP="008E3BAA">
      <w:pPr>
        <w:pStyle w:val="Listaszerbekezds"/>
        <w:numPr>
          <w:ilvl w:val="0"/>
          <w:numId w:val="33"/>
        </w:numPr>
        <w:spacing w:after="0"/>
        <w:ind w:left="728" w:hanging="742"/>
        <w:jc w:val="both"/>
        <w:rPr>
          <w:rFonts w:ascii="Times New Roman" w:hAnsi="Times New Roman" w:cs="Times New Roman"/>
          <w:sz w:val="24"/>
          <w:szCs w:val="24"/>
          <w:lang w:eastAsia="ar-SA"/>
        </w:rPr>
      </w:pPr>
      <w:r w:rsidRPr="00646F63">
        <w:rPr>
          <w:rFonts w:ascii="Times New Roman" w:hAnsi="Times New Roman" w:cs="Times New Roman"/>
          <w:sz w:val="24"/>
          <w:szCs w:val="24"/>
          <w:lang w:eastAsia="ar-SA"/>
        </w:rPr>
        <w:t>Felismeri, hogy alkotótevékenységével egy szakmai közösségbe, szakmai normarendszerbe illeszkedik.</w:t>
      </w:r>
    </w:p>
    <w:p w:rsidR="00F311D3" w:rsidRPr="00646F63" w:rsidRDefault="00F311D3" w:rsidP="008E3BAA">
      <w:pPr>
        <w:pStyle w:val="Listaszerbekezds"/>
        <w:keepNext/>
        <w:keepLines/>
        <w:numPr>
          <w:ilvl w:val="0"/>
          <w:numId w:val="33"/>
        </w:numPr>
        <w:tabs>
          <w:tab w:val="left" w:pos="742"/>
        </w:tabs>
        <w:suppressAutoHyphens/>
        <w:spacing w:after="0"/>
        <w:ind w:left="728" w:hanging="742"/>
        <w:jc w:val="both"/>
        <w:outlineLvl w:val="1"/>
        <w:rPr>
          <w:rFonts w:ascii="Times New Roman" w:hAnsi="Times New Roman" w:cs="Times New Roman"/>
          <w:b/>
          <w:bCs/>
          <w:iCs/>
          <w:sz w:val="24"/>
          <w:szCs w:val="24"/>
          <w:lang w:eastAsia="hu-HU"/>
        </w:rPr>
      </w:pPr>
      <w:r w:rsidRPr="00646F63">
        <w:rPr>
          <w:rFonts w:ascii="Times New Roman" w:hAnsi="Times New Roman" w:cs="Times New Roman"/>
          <w:sz w:val="24"/>
          <w:szCs w:val="24"/>
          <w:lang w:eastAsia="ar-SA"/>
        </w:rPr>
        <w:t>Felismeri építészi tevékenységének társadalmi, kulturális, közösségi és környezeti hatásait.</w:t>
      </w:r>
    </w:p>
    <w:p w:rsidR="00F311D3" w:rsidRDefault="00F311D3" w:rsidP="00F311D3">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F311D3" w:rsidRPr="00395203" w:rsidRDefault="00F311D3" w:rsidP="00F311D3">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7. </w:t>
      </w:r>
      <w:r w:rsidRPr="00395203">
        <w:rPr>
          <w:rFonts w:ascii="Times New Roman" w:hAnsi="Times New Roman" w:cs="Times New Roman"/>
          <w:b/>
          <w:bCs/>
          <w:color w:val="000000"/>
          <w:sz w:val="24"/>
          <w:szCs w:val="24"/>
          <w:lang w:eastAsia="ar-SA"/>
        </w:rPr>
        <w:t xml:space="preserve">Az alapképzés </w:t>
      </w:r>
      <w:r w:rsidRPr="00395203">
        <w:rPr>
          <w:rFonts w:ascii="Times New Roman" w:hAnsi="Times New Roman" w:cs="Times New Roman"/>
          <w:b/>
          <w:bCs/>
          <w:sz w:val="24"/>
          <w:szCs w:val="24"/>
          <w:lang w:eastAsia="ar-SA"/>
        </w:rPr>
        <w:t>jellemzői</w:t>
      </w:r>
      <w:r w:rsidRPr="00395203">
        <w:rPr>
          <w:rFonts w:ascii="Times New Roman" w:hAnsi="Times New Roman" w:cs="Times New Roman"/>
          <w:b/>
          <w:bCs/>
          <w:color w:val="000000"/>
          <w:sz w:val="24"/>
          <w:szCs w:val="24"/>
          <w:lang w:eastAsia="ar-SA"/>
        </w:rPr>
        <w:t>:</w:t>
      </w:r>
    </w:p>
    <w:p w:rsidR="00F311D3" w:rsidRPr="00395203" w:rsidRDefault="00F311D3" w:rsidP="00F311D3">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7.1. S</w:t>
      </w:r>
      <w:r w:rsidRPr="00395203">
        <w:rPr>
          <w:rFonts w:ascii="Times New Roman" w:hAnsi="Times New Roman" w:cs="Times New Roman"/>
          <w:b/>
          <w:bCs/>
          <w:color w:val="000000"/>
          <w:sz w:val="24"/>
          <w:szCs w:val="24"/>
          <w:lang w:eastAsia="ar-SA"/>
        </w:rPr>
        <w:t>zakmai</w:t>
      </w:r>
      <w:r>
        <w:rPr>
          <w:rFonts w:ascii="Times New Roman" w:hAnsi="Times New Roman" w:cs="Times New Roman"/>
          <w:b/>
          <w:bCs/>
          <w:color w:val="000000"/>
          <w:sz w:val="24"/>
          <w:szCs w:val="24"/>
          <w:lang w:eastAsia="ar-SA"/>
        </w:rPr>
        <w:t xml:space="preserve"> jellemzők</w:t>
      </w:r>
      <w:r w:rsidRPr="00395203">
        <w:rPr>
          <w:rFonts w:ascii="Times New Roman" w:hAnsi="Times New Roman" w:cs="Times New Roman"/>
          <w:b/>
          <w:bCs/>
          <w:color w:val="000000"/>
          <w:sz w:val="24"/>
          <w:szCs w:val="24"/>
          <w:lang w:eastAsia="ar-SA"/>
        </w:rPr>
        <w:t xml:space="preserve"> </w:t>
      </w:r>
    </w:p>
    <w:p w:rsidR="00F311D3" w:rsidRPr="00527791" w:rsidRDefault="00F311D3" w:rsidP="00F311D3">
      <w:pPr>
        <w:spacing w:after="0"/>
        <w:jc w:val="both"/>
        <w:rPr>
          <w:rFonts w:ascii="Times New Roman" w:hAnsi="Times New Roman" w:cs="Times New Roman"/>
          <w:sz w:val="24"/>
          <w:szCs w:val="24"/>
          <w:lang w:eastAsia="ar-SA"/>
        </w:rPr>
      </w:pPr>
      <w:r w:rsidRPr="00EE164E">
        <w:rPr>
          <w:rFonts w:ascii="Times New Roman" w:hAnsi="Times New Roman" w:cs="Times New Roman"/>
          <w:sz w:val="24"/>
          <w:szCs w:val="24"/>
          <w:lang w:eastAsia="ar-SA"/>
        </w:rPr>
        <w:t>A szakképzettséghez vezető tudományágak, szakterületek, amelyekből a szak felépül</w:t>
      </w:r>
      <w:r w:rsidRPr="00527791">
        <w:rPr>
          <w:rFonts w:ascii="Times New Roman" w:hAnsi="Times New Roman" w:cs="Times New Roman"/>
          <w:sz w:val="24"/>
          <w:szCs w:val="24"/>
          <w:lang w:eastAsia="ar-SA"/>
        </w:rPr>
        <w:t>:</w:t>
      </w:r>
    </w:p>
    <w:p w:rsidR="00F311D3" w:rsidRDefault="00F311D3" w:rsidP="00F311D3">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12F72">
        <w:rPr>
          <w:rFonts w:ascii="Times New Roman" w:hAnsi="Times New Roman" w:cs="Times New Roman"/>
          <w:sz w:val="24"/>
          <w:szCs w:val="24"/>
          <w:lang w:eastAsia="ar-SA"/>
        </w:rPr>
        <w:t>művészeti tanulmányok</w:t>
      </w:r>
      <w:r>
        <w:rPr>
          <w:rFonts w:ascii="Times New Roman" w:hAnsi="Times New Roman" w:cs="Times New Roman"/>
          <w:sz w:val="24"/>
          <w:szCs w:val="24"/>
          <w:lang w:eastAsia="ar-SA"/>
        </w:rPr>
        <w:t xml:space="preserve"> </w:t>
      </w:r>
      <w:r w:rsidRPr="00735A8E">
        <w:rPr>
          <w:rFonts w:ascii="Times New Roman" w:eastAsia="Times New Roman" w:hAnsi="Times New Roman" w:cs="Times New Roman"/>
          <w:sz w:val="24"/>
          <w:szCs w:val="24"/>
          <w:lang w:eastAsia="ar-SA"/>
        </w:rPr>
        <w:t>(rajz, színtan, formatan, anatómia, ábrázoló</w:t>
      </w:r>
      <w:r>
        <w:rPr>
          <w:rFonts w:ascii="Times New Roman" w:eastAsia="Times New Roman" w:hAnsi="Times New Roman" w:cs="Times New Roman"/>
          <w:sz w:val="24"/>
          <w:szCs w:val="24"/>
          <w:lang w:eastAsia="ar-SA"/>
        </w:rPr>
        <w:t xml:space="preserve"> geometria)</w:t>
      </w:r>
      <w:r w:rsidRPr="00C12F72">
        <w:rPr>
          <w:rFonts w:ascii="Times New Roman" w:hAnsi="Times New Roman" w:cs="Times New Roman"/>
          <w:sz w:val="24"/>
          <w:szCs w:val="24"/>
          <w:lang w:eastAsia="ar-SA"/>
        </w:rPr>
        <w:t xml:space="preserve"> 30-50 kredit</w:t>
      </w:r>
      <w:r>
        <w:rPr>
          <w:rFonts w:ascii="Times New Roman" w:hAnsi="Times New Roman" w:cs="Times New Roman"/>
          <w:sz w:val="24"/>
          <w:szCs w:val="24"/>
          <w:lang w:eastAsia="ar-SA"/>
        </w:rPr>
        <w:t>;</w:t>
      </w:r>
    </w:p>
    <w:p w:rsidR="00F311D3" w:rsidRPr="00C12F72" w:rsidRDefault="00F311D3" w:rsidP="00F311D3">
      <w:pPr>
        <w:spacing w:after="0"/>
        <w:jc w:val="both"/>
        <w:rPr>
          <w:rFonts w:ascii="Times New Roman" w:hAnsi="Times New Roman" w:cs="Times New Roman"/>
          <w:bCs/>
          <w:i/>
          <w:iCs/>
          <w:sz w:val="24"/>
          <w:szCs w:val="24"/>
          <w:lang w:eastAsia="hu-HU"/>
        </w:rPr>
      </w:pPr>
      <w:r>
        <w:rPr>
          <w:rFonts w:ascii="Times New Roman" w:hAnsi="Times New Roman" w:cs="Times New Roman"/>
          <w:sz w:val="24"/>
          <w:szCs w:val="24"/>
          <w:lang w:eastAsia="ar-SA"/>
        </w:rPr>
        <w:t xml:space="preserve">- építőművészeti </w:t>
      </w:r>
      <w:r w:rsidRPr="00C12F72">
        <w:rPr>
          <w:rFonts w:ascii="Times New Roman" w:hAnsi="Times New Roman" w:cs="Times New Roman"/>
          <w:sz w:val="24"/>
          <w:szCs w:val="24"/>
          <w:lang w:eastAsia="ar-SA"/>
        </w:rPr>
        <w:t>szakmai</w:t>
      </w:r>
      <w:r>
        <w:rPr>
          <w:rFonts w:ascii="Times New Roman" w:hAnsi="Times New Roman" w:cs="Times New Roman"/>
          <w:sz w:val="24"/>
          <w:szCs w:val="24"/>
          <w:lang w:eastAsia="ar-SA"/>
        </w:rPr>
        <w:t xml:space="preserve">, </w:t>
      </w:r>
      <w:r w:rsidRPr="00C12F72">
        <w:rPr>
          <w:rFonts w:ascii="Times New Roman" w:hAnsi="Times New Roman" w:cs="Times New Roman"/>
          <w:sz w:val="24"/>
          <w:szCs w:val="24"/>
          <w:lang w:eastAsia="ar-SA"/>
        </w:rPr>
        <w:t xml:space="preserve">műszaki ismeretek </w:t>
      </w:r>
      <w:r>
        <w:rPr>
          <w:rFonts w:ascii="Times New Roman" w:hAnsi="Times New Roman" w:cs="Times New Roman"/>
          <w:sz w:val="24"/>
          <w:szCs w:val="24"/>
          <w:lang w:eastAsia="ar-SA"/>
        </w:rPr>
        <w:t>5</w:t>
      </w:r>
      <w:r w:rsidRPr="00C12F72">
        <w:rPr>
          <w:rFonts w:ascii="Times New Roman" w:hAnsi="Times New Roman" w:cs="Times New Roman"/>
          <w:sz w:val="24"/>
          <w:szCs w:val="24"/>
          <w:lang w:eastAsia="ar-SA"/>
        </w:rPr>
        <w:t>0-</w:t>
      </w:r>
      <w:r>
        <w:rPr>
          <w:rFonts w:ascii="Times New Roman" w:hAnsi="Times New Roman" w:cs="Times New Roman"/>
          <w:sz w:val="24"/>
          <w:szCs w:val="24"/>
          <w:lang w:eastAsia="ar-SA"/>
        </w:rPr>
        <w:t>9</w:t>
      </w:r>
      <w:r w:rsidRPr="00C12F72">
        <w:rPr>
          <w:rFonts w:ascii="Times New Roman" w:hAnsi="Times New Roman" w:cs="Times New Roman"/>
          <w:sz w:val="24"/>
          <w:szCs w:val="24"/>
          <w:lang w:eastAsia="ar-SA"/>
        </w:rPr>
        <w:t>0 kredit</w:t>
      </w:r>
      <w:r>
        <w:rPr>
          <w:rFonts w:ascii="Times New Roman" w:hAnsi="Times New Roman" w:cs="Times New Roman"/>
          <w:sz w:val="24"/>
          <w:szCs w:val="24"/>
          <w:lang w:eastAsia="ar-SA"/>
        </w:rPr>
        <w:t>;</w:t>
      </w:r>
    </w:p>
    <w:p w:rsidR="00F311D3" w:rsidRPr="00735A8E" w:rsidRDefault="00F311D3" w:rsidP="00F311D3">
      <w:pPr>
        <w:spacing w:after="0"/>
        <w:jc w:val="both"/>
        <w:rPr>
          <w:rFonts w:ascii="Times New Roman" w:hAnsi="Times New Roman" w:cs="Times New Roman"/>
          <w:bCs/>
          <w:i/>
          <w:iCs/>
          <w:sz w:val="24"/>
          <w:szCs w:val="24"/>
          <w:lang w:eastAsia="hu-HU"/>
        </w:rPr>
      </w:pPr>
      <w:r>
        <w:rPr>
          <w:rFonts w:ascii="Times New Roman" w:hAnsi="Times New Roman" w:cs="Times New Roman"/>
          <w:color w:val="000000"/>
          <w:sz w:val="24"/>
          <w:szCs w:val="24"/>
          <w:lang w:eastAsia="ar-SA"/>
        </w:rPr>
        <w:t xml:space="preserve">- </w:t>
      </w:r>
      <w:r w:rsidRPr="00735A8E">
        <w:rPr>
          <w:rFonts w:ascii="Times New Roman" w:hAnsi="Times New Roman" w:cs="Times New Roman"/>
          <w:color w:val="000000"/>
          <w:sz w:val="24"/>
          <w:szCs w:val="24"/>
          <w:lang w:eastAsia="ar-SA"/>
        </w:rPr>
        <w:t xml:space="preserve">kreatív tervezési </w:t>
      </w:r>
      <w:r w:rsidRPr="00735A8E">
        <w:rPr>
          <w:rFonts w:ascii="Times New Roman" w:hAnsi="Times New Roman" w:cs="Times New Roman"/>
          <w:sz w:val="24"/>
          <w:szCs w:val="24"/>
          <w:lang w:eastAsia="ar-SA"/>
        </w:rPr>
        <w:t>(építészet</w:t>
      </w:r>
      <w:r>
        <w:rPr>
          <w:rFonts w:ascii="Times New Roman" w:hAnsi="Times New Roman" w:cs="Times New Roman"/>
          <w:sz w:val="24"/>
          <w:szCs w:val="24"/>
          <w:lang w:eastAsia="ar-SA"/>
        </w:rPr>
        <w:t>i</w:t>
      </w:r>
      <w:r w:rsidRPr="00735A8E">
        <w:rPr>
          <w:rFonts w:ascii="Times New Roman" w:hAnsi="Times New Roman" w:cs="Times New Roman"/>
          <w:sz w:val="24"/>
          <w:szCs w:val="24"/>
          <w:lang w:eastAsia="ar-SA"/>
        </w:rPr>
        <w:t>, belsőépítészeti tervezés</w:t>
      </w:r>
      <w:r>
        <w:rPr>
          <w:rFonts w:ascii="Times New Roman" w:hAnsi="Times New Roman" w:cs="Times New Roman"/>
          <w:sz w:val="24"/>
          <w:szCs w:val="24"/>
          <w:lang w:eastAsia="ar-SA"/>
        </w:rPr>
        <w:t>)</w:t>
      </w:r>
      <w:r w:rsidRPr="00735A8E">
        <w:rPr>
          <w:rFonts w:ascii="Times New Roman" w:hAnsi="Times New Roman" w:cs="Times New Roman"/>
          <w:color w:val="000000"/>
          <w:sz w:val="24"/>
          <w:szCs w:val="24"/>
          <w:lang w:eastAsia="ar-SA"/>
        </w:rPr>
        <w:t xml:space="preserve"> stúdiumok </w:t>
      </w:r>
      <w:r w:rsidRPr="00735A8E">
        <w:rPr>
          <w:rFonts w:ascii="Times New Roman" w:hAnsi="Times New Roman" w:cs="Times New Roman"/>
          <w:sz w:val="24"/>
          <w:szCs w:val="24"/>
          <w:lang w:eastAsia="ar-SA"/>
        </w:rPr>
        <w:t>20-40 kredit</w:t>
      </w:r>
      <w:r>
        <w:rPr>
          <w:rFonts w:ascii="Times New Roman" w:hAnsi="Times New Roman" w:cs="Times New Roman"/>
          <w:sz w:val="24"/>
          <w:szCs w:val="24"/>
          <w:lang w:eastAsia="ar-SA"/>
        </w:rPr>
        <w:t>;</w:t>
      </w:r>
    </w:p>
    <w:p w:rsidR="00F311D3" w:rsidRDefault="00F311D3" w:rsidP="00F311D3">
      <w:pPr>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w:t>
      </w:r>
      <w:r w:rsidRPr="00697ED3">
        <w:rPr>
          <w:rFonts w:ascii="Times New Roman" w:hAnsi="Times New Roman" w:cs="Times New Roman"/>
          <w:bCs/>
          <w:iCs/>
          <w:sz w:val="24"/>
          <w:szCs w:val="24"/>
          <w:lang w:eastAsia="hu-HU"/>
        </w:rPr>
        <w:t>általános elméleti ismeretek</w:t>
      </w:r>
      <w:r w:rsidRPr="00697ED3">
        <w:rPr>
          <w:rFonts w:ascii="Times New Roman" w:hAnsi="Times New Roman" w:cs="Times New Roman"/>
          <w:sz w:val="24"/>
          <w:szCs w:val="24"/>
          <w:lang w:eastAsia="ar-SA"/>
        </w:rPr>
        <w:t xml:space="preserve"> (művészettörténet, társadalomtudomány)</w:t>
      </w:r>
      <w:r w:rsidRPr="00697ED3">
        <w:rPr>
          <w:rFonts w:ascii="Times New Roman" w:hAnsi="Times New Roman" w:cs="Times New Roman"/>
          <w:bCs/>
          <w:iCs/>
          <w:sz w:val="24"/>
          <w:szCs w:val="24"/>
          <w:lang w:eastAsia="hu-HU"/>
        </w:rPr>
        <w:t xml:space="preserve"> 10-30 kredit</w:t>
      </w:r>
      <w:r>
        <w:rPr>
          <w:rFonts w:ascii="Times New Roman" w:hAnsi="Times New Roman" w:cs="Times New Roman"/>
          <w:bCs/>
          <w:iCs/>
          <w:sz w:val="24"/>
          <w:szCs w:val="24"/>
          <w:lang w:eastAsia="hu-HU"/>
        </w:rPr>
        <w:t>.</w:t>
      </w:r>
    </w:p>
    <w:p w:rsidR="00F311D3" w:rsidRPr="00697ED3" w:rsidRDefault="00F311D3" w:rsidP="00F311D3">
      <w:pPr>
        <w:spacing w:after="0"/>
        <w:jc w:val="both"/>
        <w:rPr>
          <w:rFonts w:ascii="Times New Roman" w:hAnsi="Times New Roman" w:cs="Times New Roman"/>
          <w:sz w:val="24"/>
          <w:szCs w:val="24"/>
          <w:lang w:eastAsia="ar-SA"/>
        </w:rPr>
      </w:pPr>
    </w:p>
    <w:p w:rsidR="00F311D3" w:rsidRDefault="00F311D3" w:rsidP="00F311D3">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E275A2">
        <w:rPr>
          <w:rFonts w:ascii="Times New Roman" w:hAnsi="Times New Roman" w:cs="Times New Roman"/>
          <w:b/>
          <w:bCs/>
          <w:color w:val="000000"/>
          <w:sz w:val="24"/>
          <w:szCs w:val="24"/>
          <w:lang w:eastAsia="ar-SA"/>
        </w:rPr>
        <w:t>7.2.</w:t>
      </w:r>
      <w:r>
        <w:rPr>
          <w:rFonts w:ascii="Times New Roman" w:hAnsi="Times New Roman" w:cs="Times New Roman"/>
          <w:b/>
          <w:bCs/>
          <w:color w:val="000000"/>
          <w:sz w:val="24"/>
          <w:szCs w:val="24"/>
          <w:lang w:eastAsia="ar-SA"/>
        </w:rPr>
        <w:t xml:space="preserve"> </w:t>
      </w:r>
      <w:r w:rsidRPr="00E275A2">
        <w:rPr>
          <w:rFonts w:ascii="Times New Roman" w:hAnsi="Times New Roman" w:cs="Times New Roman"/>
          <w:b/>
          <w:bCs/>
          <w:sz w:val="24"/>
          <w:szCs w:val="24"/>
          <w:lang w:eastAsia="ar-SA"/>
        </w:rPr>
        <w:t>Idegen</w:t>
      </w:r>
      <w:r>
        <w:rPr>
          <w:rFonts w:ascii="Times New Roman" w:hAnsi="Times New Roman" w:cs="Times New Roman"/>
          <w:b/>
          <w:bCs/>
          <w:sz w:val="24"/>
          <w:szCs w:val="24"/>
          <w:lang w:eastAsia="ar-SA"/>
        </w:rPr>
        <w:t>-</w:t>
      </w:r>
      <w:r w:rsidRPr="00E275A2">
        <w:rPr>
          <w:rFonts w:ascii="Times New Roman" w:hAnsi="Times New Roman" w:cs="Times New Roman"/>
          <w:b/>
          <w:bCs/>
          <w:sz w:val="24"/>
          <w:szCs w:val="24"/>
          <w:lang w:eastAsia="ar-SA"/>
        </w:rPr>
        <w:t>nyelvi követelmény:</w:t>
      </w:r>
    </w:p>
    <w:p w:rsidR="00F311D3" w:rsidRDefault="00F311D3" w:rsidP="00F311D3">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E275A2">
        <w:rPr>
          <w:rFonts w:ascii="Times New Roman" w:hAnsi="Times New Roman" w:cs="Times New Roman"/>
          <w:bCs/>
          <w:sz w:val="24"/>
          <w:szCs w:val="24"/>
          <w:lang w:eastAsia="ar-SA"/>
        </w:rPr>
        <w:t>Az alapfokozat megszerzéséhez legalább egy idegen nyelvből államilag elismert, középfokú (B2) komplex típusú nyelvvizsga vagy ezzel egyenértékű érettségi bizonyítvány vagy oklevél szükséges.</w:t>
      </w:r>
      <w:r>
        <w:rPr>
          <w:rFonts w:ascii="Times New Roman" w:hAnsi="Times New Roman" w:cs="Times New Roman"/>
          <w:bCs/>
          <w:sz w:val="24"/>
          <w:szCs w:val="24"/>
          <w:lang w:eastAsia="ar-SA"/>
        </w:rPr>
        <w:t xml:space="preserve"> Kreditértéke az építőművészeti szakmai, műszaki ismeretek részeként legalább 8 kredit.</w:t>
      </w:r>
    </w:p>
    <w:p w:rsidR="00F311D3" w:rsidRPr="00716F6E" w:rsidRDefault="00F311D3" w:rsidP="00F311D3">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F311D3" w:rsidRDefault="00F311D3" w:rsidP="00F311D3">
      <w:pPr>
        <w:spacing w:after="0"/>
        <w:jc w:val="both"/>
        <w:rPr>
          <w:rFonts w:ascii="Times New Roman" w:eastAsia="Times New Roman" w:hAnsi="Times New Roman" w:cs="Times New Roman"/>
          <w:sz w:val="24"/>
          <w:szCs w:val="24"/>
          <w:lang w:eastAsia="ar-SA"/>
        </w:rPr>
      </w:pPr>
      <w:r w:rsidRPr="00E275A2">
        <w:rPr>
          <w:rFonts w:ascii="Times New Roman" w:hAnsi="Times New Roman" w:cs="Times New Roman"/>
          <w:b/>
          <w:bCs/>
          <w:color w:val="000000"/>
          <w:sz w:val="24"/>
          <w:szCs w:val="24"/>
          <w:lang w:eastAsia="ar-SA"/>
        </w:rPr>
        <w:t>7.3.</w:t>
      </w:r>
      <w:r>
        <w:rPr>
          <w:rFonts w:ascii="Times New Roman" w:hAnsi="Times New Roman" w:cs="Times New Roman"/>
          <w:b/>
          <w:bCs/>
          <w:color w:val="000000"/>
          <w:sz w:val="24"/>
          <w:szCs w:val="24"/>
          <w:lang w:eastAsia="ar-SA"/>
        </w:rPr>
        <w:t xml:space="preserve"> </w:t>
      </w:r>
      <w:r w:rsidRPr="00E275A2">
        <w:rPr>
          <w:rFonts w:ascii="Times New Roman" w:hAnsi="Times New Roman" w:cs="Times New Roman"/>
          <w:b/>
          <w:bCs/>
          <w:sz w:val="24"/>
          <w:szCs w:val="24"/>
          <w:lang w:eastAsia="ar-SA"/>
        </w:rPr>
        <w:t>Szakmai gyakorlat</w:t>
      </w:r>
      <w:r>
        <w:rPr>
          <w:rFonts w:ascii="Times New Roman" w:hAnsi="Times New Roman" w:cs="Times New Roman"/>
          <w:b/>
          <w:bCs/>
          <w:sz w:val="24"/>
          <w:szCs w:val="24"/>
          <w:lang w:eastAsia="ar-SA"/>
        </w:rPr>
        <w:t xml:space="preserve"> követelményei:</w:t>
      </w:r>
      <w:r w:rsidRPr="00DA3D1A">
        <w:rPr>
          <w:rFonts w:ascii="Times New Roman" w:eastAsia="Times New Roman" w:hAnsi="Times New Roman" w:cs="Times New Roman"/>
          <w:sz w:val="24"/>
          <w:szCs w:val="24"/>
          <w:lang w:eastAsia="ar-SA"/>
        </w:rPr>
        <w:t xml:space="preserve"> </w:t>
      </w:r>
    </w:p>
    <w:p w:rsidR="00F311D3" w:rsidRDefault="00F311D3" w:rsidP="00F311D3">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w:t>
      </w:r>
      <w:r w:rsidRPr="00DA3D1A">
        <w:rPr>
          <w:rFonts w:ascii="Times New Roman" w:eastAsia="Times New Roman" w:hAnsi="Times New Roman" w:cs="Times New Roman"/>
          <w:sz w:val="24"/>
          <w:szCs w:val="24"/>
          <w:lang w:eastAsia="ar-SA"/>
        </w:rPr>
        <w:t xml:space="preserve"> szakmai gyakorlat az épület megvalósulási folyamatá</w:t>
      </w:r>
      <w:r>
        <w:rPr>
          <w:rFonts w:ascii="Times New Roman" w:eastAsia="Times New Roman" w:hAnsi="Times New Roman" w:cs="Times New Roman"/>
          <w:sz w:val="24"/>
          <w:szCs w:val="24"/>
          <w:lang w:eastAsia="ar-SA"/>
        </w:rPr>
        <w:t>nak,</w:t>
      </w:r>
      <w:r w:rsidRPr="00DA3D1A">
        <w:rPr>
          <w:rFonts w:ascii="Times New Roman" w:eastAsia="Times New Roman" w:hAnsi="Times New Roman" w:cs="Times New Roman"/>
          <w:sz w:val="24"/>
          <w:szCs w:val="24"/>
          <w:lang w:eastAsia="ar-SA"/>
        </w:rPr>
        <w:t xml:space="preserve"> a tervezőirodai munka sajátosságai</w:t>
      </w:r>
      <w:r>
        <w:rPr>
          <w:rFonts w:ascii="Times New Roman" w:eastAsia="Times New Roman" w:hAnsi="Times New Roman" w:cs="Times New Roman"/>
          <w:sz w:val="24"/>
          <w:szCs w:val="24"/>
          <w:lang w:eastAsia="ar-SA"/>
        </w:rPr>
        <w:t>nak megismerésére irányuló,</w:t>
      </w:r>
      <w:r w:rsidRPr="00DA3D1A">
        <w:rPr>
          <w:rFonts w:ascii="Times New Roman" w:eastAsia="Times New Roman" w:hAnsi="Times New Roman" w:cs="Times New Roman"/>
          <w:sz w:val="24"/>
          <w:szCs w:val="24"/>
          <w:lang w:eastAsia="ar-SA"/>
        </w:rPr>
        <w:t xml:space="preserve"> külső szakmai helyen végzett </w:t>
      </w:r>
      <w:r>
        <w:rPr>
          <w:rFonts w:ascii="Times New Roman" w:eastAsia="Times New Roman" w:hAnsi="Times New Roman" w:cs="Times New Roman"/>
          <w:sz w:val="24"/>
          <w:szCs w:val="24"/>
          <w:lang w:eastAsia="ar-SA"/>
        </w:rPr>
        <w:t xml:space="preserve">legalább </w:t>
      </w:r>
      <w:proofErr w:type="gramStart"/>
      <w:r>
        <w:rPr>
          <w:rFonts w:ascii="Times New Roman" w:eastAsia="Times New Roman" w:hAnsi="Times New Roman" w:cs="Times New Roman"/>
          <w:sz w:val="24"/>
          <w:szCs w:val="24"/>
          <w:lang w:eastAsia="ar-SA"/>
        </w:rPr>
        <w:t>hat hét</w:t>
      </w:r>
      <w:proofErr w:type="gramEnd"/>
      <w:r>
        <w:rPr>
          <w:rFonts w:ascii="Times New Roman" w:eastAsia="Times New Roman" w:hAnsi="Times New Roman" w:cs="Times New Roman"/>
          <w:sz w:val="24"/>
          <w:szCs w:val="24"/>
          <w:lang w:eastAsia="ar-SA"/>
        </w:rPr>
        <w:t xml:space="preserve"> időtartamú </w:t>
      </w:r>
      <w:r w:rsidRPr="00DA3D1A">
        <w:rPr>
          <w:rFonts w:ascii="Times New Roman" w:eastAsia="Times New Roman" w:hAnsi="Times New Roman" w:cs="Times New Roman"/>
          <w:sz w:val="24"/>
          <w:szCs w:val="24"/>
          <w:lang w:eastAsia="ar-SA"/>
        </w:rPr>
        <w:t>gyakorlat</w:t>
      </w:r>
      <w:r>
        <w:rPr>
          <w:rFonts w:ascii="Times New Roman" w:eastAsia="Times New Roman" w:hAnsi="Times New Roman" w:cs="Times New Roman"/>
          <w:sz w:val="24"/>
          <w:szCs w:val="24"/>
          <w:lang w:eastAsia="ar-SA"/>
        </w:rPr>
        <w:t>.</w:t>
      </w:r>
      <w:r w:rsidRPr="00DA3D1A">
        <w:rPr>
          <w:rFonts w:ascii="Times New Roman" w:eastAsia="Times New Roman" w:hAnsi="Times New Roman" w:cs="Times New Roman"/>
          <w:sz w:val="24"/>
          <w:szCs w:val="24"/>
          <w:lang w:eastAsia="ar-SA"/>
        </w:rPr>
        <w:t xml:space="preserve"> </w:t>
      </w:r>
    </w:p>
    <w:p w:rsidR="00F311D3" w:rsidRPr="00DA3D1A" w:rsidRDefault="00F311D3" w:rsidP="00F311D3">
      <w:pPr>
        <w:spacing w:after="0"/>
        <w:jc w:val="both"/>
        <w:rPr>
          <w:rFonts w:ascii="Times New Roman" w:eastAsia="Times New Roman" w:hAnsi="Times New Roman" w:cs="Times New Roman"/>
          <w:sz w:val="24"/>
          <w:szCs w:val="24"/>
          <w:lang w:eastAsia="ar-SA"/>
        </w:rPr>
      </w:pPr>
    </w:p>
    <w:p w:rsidR="00F311D3" w:rsidRDefault="00F311D3" w:rsidP="00F311D3">
      <w:pPr>
        <w:tabs>
          <w:tab w:val="left" w:pos="567"/>
        </w:tabs>
        <w:suppressAutoHyphens/>
        <w:autoSpaceDE w:val="0"/>
        <w:autoSpaceDN w:val="0"/>
        <w:adjustRightInd w:val="0"/>
        <w:spacing w:after="0"/>
        <w:jc w:val="both"/>
        <w:rPr>
          <w:rFonts w:ascii="Times New Roman" w:hAnsi="Times New Roman" w:cs="Times New Roman"/>
          <w:b/>
          <w:sz w:val="24"/>
          <w:szCs w:val="24"/>
          <w:lang w:eastAsia="ar-SA"/>
        </w:rPr>
      </w:pPr>
      <w:r w:rsidRPr="00E275A2">
        <w:rPr>
          <w:rFonts w:ascii="Times New Roman" w:hAnsi="Times New Roman" w:cs="Times New Roman"/>
          <w:b/>
          <w:bCs/>
          <w:sz w:val="24"/>
          <w:szCs w:val="24"/>
          <w:lang w:eastAsia="ar-SA"/>
        </w:rPr>
        <w:t xml:space="preserve">7.4. </w:t>
      </w:r>
      <w:r w:rsidRPr="00E275A2">
        <w:rPr>
          <w:rFonts w:ascii="Times New Roman" w:hAnsi="Times New Roman" w:cs="Times New Roman"/>
          <w:b/>
          <w:sz w:val="24"/>
          <w:szCs w:val="24"/>
          <w:lang w:eastAsia="ar-SA"/>
        </w:rPr>
        <w:t>A képzést megkülönböztető speciális jegyek:</w:t>
      </w:r>
      <w:r w:rsidRPr="00202578">
        <w:rPr>
          <w:rFonts w:ascii="Times New Roman" w:hAnsi="Times New Roman" w:cs="Times New Roman"/>
          <w:b/>
          <w:sz w:val="24"/>
          <w:szCs w:val="24"/>
          <w:lang w:eastAsia="ar-SA"/>
        </w:rPr>
        <w:t xml:space="preserve"> </w:t>
      </w:r>
    </w:p>
    <w:p w:rsidR="00F311D3" w:rsidRDefault="00F311D3" w:rsidP="00F311D3">
      <w:pPr>
        <w:tabs>
          <w:tab w:val="left" w:pos="567"/>
        </w:tabs>
        <w:suppressAutoHyphens/>
        <w:autoSpaceDE w:val="0"/>
        <w:autoSpaceDN w:val="0"/>
        <w:adjustRightInd w:val="0"/>
        <w:spacing w:after="0"/>
        <w:jc w:val="both"/>
        <w:rPr>
          <w:rFonts w:ascii="Times New Roman" w:hAnsi="Times New Roman" w:cs="Times New Roman"/>
          <w:color w:val="000000" w:themeColor="text1"/>
          <w:sz w:val="24"/>
          <w:szCs w:val="24"/>
          <w:lang w:eastAsia="ar-SA"/>
        </w:rPr>
      </w:pPr>
      <w:r w:rsidRPr="00C730B2">
        <w:rPr>
          <w:rFonts w:ascii="Times New Roman" w:hAnsi="Times New Roman" w:cs="Times New Roman"/>
          <w:sz w:val="24"/>
          <w:szCs w:val="24"/>
          <w:lang w:eastAsia="ar-SA"/>
        </w:rPr>
        <w:t xml:space="preserve">A </w:t>
      </w:r>
      <w:r w:rsidRPr="00C730B2">
        <w:rPr>
          <w:rFonts w:ascii="Times New Roman" w:hAnsi="Times New Roman" w:cs="Times New Roman"/>
          <w:color w:val="000000" w:themeColor="text1"/>
          <w:sz w:val="24"/>
          <w:szCs w:val="24"/>
          <w:lang w:eastAsia="ar-SA"/>
        </w:rPr>
        <w:t>k</w:t>
      </w:r>
      <w:r w:rsidRPr="00B23F48">
        <w:rPr>
          <w:rFonts w:ascii="Times New Roman" w:hAnsi="Times New Roman" w:cs="Times New Roman"/>
          <w:color w:val="000000" w:themeColor="text1"/>
          <w:sz w:val="24"/>
          <w:szCs w:val="24"/>
          <w:lang w:eastAsia="ar-SA"/>
        </w:rPr>
        <w:t>épzés csak teljes idejű</w:t>
      </w:r>
      <w:r>
        <w:rPr>
          <w:rFonts w:ascii="Times New Roman" w:hAnsi="Times New Roman" w:cs="Times New Roman"/>
          <w:color w:val="000000" w:themeColor="text1"/>
          <w:sz w:val="24"/>
          <w:szCs w:val="24"/>
          <w:lang w:eastAsia="ar-SA"/>
        </w:rPr>
        <w:t xml:space="preserve"> képzésben</w:t>
      </w:r>
      <w:r w:rsidRPr="00B23F48">
        <w:rPr>
          <w:rFonts w:ascii="Times New Roman" w:hAnsi="Times New Roman" w:cs="Times New Roman"/>
          <w:color w:val="000000" w:themeColor="text1"/>
          <w:sz w:val="24"/>
          <w:szCs w:val="24"/>
          <w:lang w:eastAsia="ar-SA"/>
        </w:rPr>
        <w:t>, a nappali képzés munkarendje szerint szervezhető meg.</w:t>
      </w:r>
    </w:p>
    <w:p w:rsidR="00C00945" w:rsidRPr="00E65D00" w:rsidRDefault="00C00945" w:rsidP="00F311D3">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5B0AD2" w:rsidRPr="008B707B" w:rsidRDefault="00C00945" w:rsidP="00C00945">
      <w:pPr>
        <w:pStyle w:val="Cmsor1"/>
      </w:pPr>
      <w:bookmarkStart w:id="10" w:name="_Toc440454306"/>
      <w:bookmarkStart w:id="11" w:name="_Toc440883279"/>
      <w:r w:rsidRPr="008B707B">
        <w:lastRenderedPageBreak/>
        <w:t>FORMATERVEZÉS ALAPKÉPZÉSI SZAK</w:t>
      </w:r>
      <w:bookmarkEnd w:id="10"/>
      <w:bookmarkEnd w:id="11"/>
    </w:p>
    <w:p w:rsidR="005B0AD2" w:rsidRPr="00940D79" w:rsidRDefault="005B0AD2" w:rsidP="005B0AD2">
      <w:pPr>
        <w:keepNext/>
        <w:numPr>
          <w:ilvl w:val="2"/>
          <w:numId w:val="0"/>
        </w:numPr>
        <w:suppressAutoHyphens/>
        <w:spacing w:after="0"/>
        <w:jc w:val="center"/>
        <w:outlineLvl w:val="2"/>
        <w:rPr>
          <w:rFonts w:ascii="Times New Roman" w:hAnsi="Times New Roman" w:cs="Times New Roman"/>
          <w:b/>
          <w:bCs/>
          <w:caps/>
          <w:sz w:val="24"/>
          <w:szCs w:val="24"/>
          <w:lang w:eastAsia="ar-SA"/>
        </w:rPr>
      </w:pPr>
    </w:p>
    <w:p w:rsidR="005B0AD2" w:rsidRPr="00940D79" w:rsidRDefault="005B0AD2" w:rsidP="005B0AD2">
      <w:pPr>
        <w:tabs>
          <w:tab w:val="left" w:pos="567"/>
        </w:tabs>
        <w:suppressAutoHyphens/>
        <w:spacing w:after="0"/>
        <w:jc w:val="both"/>
        <w:rPr>
          <w:rFonts w:ascii="Times New Roman" w:hAnsi="Times New Roman" w:cs="Times New Roman"/>
          <w:sz w:val="24"/>
          <w:szCs w:val="24"/>
          <w:lang w:eastAsia="ar-SA"/>
        </w:rPr>
      </w:pPr>
      <w:r w:rsidRPr="00940D79">
        <w:rPr>
          <w:rFonts w:ascii="Times New Roman" w:hAnsi="Times New Roman" w:cs="Times New Roman"/>
          <w:b/>
          <w:bCs/>
          <w:sz w:val="24"/>
          <w:szCs w:val="24"/>
          <w:lang w:eastAsia="ar-SA"/>
        </w:rPr>
        <w:t>1. Az alapképzési szak megnevezése:</w:t>
      </w:r>
      <w:r w:rsidRPr="00940D79">
        <w:rPr>
          <w:rFonts w:ascii="Times New Roman" w:hAnsi="Times New Roman" w:cs="Times New Roman"/>
          <w:sz w:val="24"/>
          <w:szCs w:val="24"/>
          <w:lang w:eastAsia="ar-SA"/>
        </w:rPr>
        <w:t xml:space="preserve"> formatervezés </w:t>
      </w:r>
      <w:r>
        <w:rPr>
          <w:rFonts w:ascii="Times New Roman" w:hAnsi="Times New Roman" w:cs="Times New Roman"/>
          <w:sz w:val="24"/>
          <w:szCs w:val="24"/>
          <w:lang w:eastAsia="ar-SA"/>
        </w:rPr>
        <w:t>(</w:t>
      </w:r>
      <w:proofErr w:type="spellStart"/>
      <w:r w:rsidRPr="00940D79">
        <w:rPr>
          <w:rFonts w:ascii="Times New Roman" w:hAnsi="Times New Roman" w:cs="Times New Roman"/>
          <w:color w:val="000000"/>
          <w:sz w:val="24"/>
          <w:szCs w:val="24"/>
          <w:shd w:val="clear" w:color="auto" w:fill="FFFFFF"/>
        </w:rPr>
        <w:t>Industrial</w:t>
      </w:r>
      <w:proofErr w:type="spellEnd"/>
      <w:r w:rsidRPr="00940D79">
        <w:rPr>
          <w:rFonts w:ascii="Times New Roman" w:hAnsi="Times New Roman" w:cs="Times New Roman"/>
          <w:color w:val="000000"/>
          <w:sz w:val="24"/>
          <w:szCs w:val="24"/>
          <w:shd w:val="clear" w:color="auto" w:fill="FFFFFF"/>
        </w:rPr>
        <w:t xml:space="preserve"> and </w:t>
      </w:r>
      <w:proofErr w:type="spellStart"/>
      <w:r w:rsidRPr="00940D79">
        <w:rPr>
          <w:rFonts w:ascii="Times New Roman" w:hAnsi="Times New Roman" w:cs="Times New Roman"/>
          <w:color w:val="000000"/>
          <w:sz w:val="24"/>
          <w:szCs w:val="24"/>
          <w:shd w:val="clear" w:color="auto" w:fill="FFFFFF"/>
        </w:rPr>
        <w:t>Product</w:t>
      </w:r>
      <w:proofErr w:type="spellEnd"/>
      <w:r w:rsidRPr="00940D79">
        <w:rPr>
          <w:rFonts w:ascii="Times New Roman" w:hAnsi="Times New Roman" w:cs="Times New Roman"/>
          <w:color w:val="000000"/>
          <w:sz w:val="24"/>
          <w:szCs w:val="24"/>
          <w:shd w:val="clear" w:color="auto" w:fill="FFFFFF"/>
        </w:rPr>
        <w:t xml:space="preserve"> Design</w:t>
      </w:r>
      <w:r>
        <w:rPr>
          <w:rFonts w:ascii="Times New Roman" w:hAnsi="Times New Roman" w:cs="Times New Roman"/>
          <w:color w:val="000000"/>
          <w:sz w:val="24"/>
          <w:szCs w:val="24"/>
          <w:shd w:val="clear" w:color="auto" w:fill="FFFFFF"/>
        </w:rPr>
        <w:t>)</w:t>
      </w:r>
    </w:p>
    <w:p w:rsidR="005B0AD2" w:rsidRPr="00940D79" w:rsidRDefault="005B0AD2" w:rsidP="005B0AD2">
      <w:pPr>
        <w:suppressAutoHyphens/>
        <w:spacing w:after="0"/>
        <w:jc w:val="both"/>
        <w:rPr>
          <w:rFonts w:ascii="Times New Roman" w:hAnsi="Times New Roman" w:cs="Times New Roman"/>
          <w:sz w:val="24"/>
          <w:szCs w:val="24"/>
          <w:lang w:eastAsia="ar-SA"/>
        </w:rPr>
      </w:pPr>
    </w:p>
    <w:p w:rsidR="005B0AD2" w:rsidRPr="00940D79" w:rsidRDefault="005B0AD2" w:rsidP="005B0AD2">
      <w:pPr>
        <w:tabs>
          <w:tab w:val="left" w:pos="567"/>
        </w:tabs>
        <w:suppressAutoHyphens/>
        <w:spacing w:after="0"/>
        <w:jc w:val="both"/>
        <w:rPr>
          <w:rFonts w:ascii="Times New Roman" w:hAnsi="Times New Roman" w:cs="Times New Roman"/>
          <w:b/>
          <w:bCs/>
          <w:sz w:val="24"/>
          <w:szCs w:val="24"/>
          <w:lang w:eastAsia="ar-SA"/>
        </w:rPr>
      </w:pPr>
      <w:r w:rsidRPr="00940D79">
        <w:rPr>
          <w:rFonts w:ascii="Times New Roman" w:hAnsi="Times New Roman" w:cs="Times New Roman"/>
          <w:b/>
          <w:bCs/>
          <w:sz w:val="24"/>
          <w:szCs w:val="24"/>
          <w:lang w:eastAsia="ar-SA"/>
        </w:rPr>
        <w:t>2. Az alapképzési szakon szerezhető végzettségi szint és a szakképzettség oklevélben szereplő megjelölése</w:t>
      </w:r>
    </w:p>
    <w:p w:rsidR="005B0AD2" w:rsidRPr="008B707B" w:rsidRDefault="005B0AD2" w:rsidP="008E3BAA">
      <w:pPr>
        <w:pStyle w:val="Listaszerbekezds"/>
        <w:numPr>
          <w:ilvl w:val="0"/>
          <w:numId w:val="37"/>
        </w:numPr>
        <w:suppressAutoHyphens/>
        <w:spacing w:after="0"/>
        <w:ind w:left="308" w:hanging="280"/>
        <w:jc w:val="both"/>
        <w:rPr>
          <w:rFonts w:ascii="Times New Roman" w:hAnsi="Times New Roman" w:cs="Times New Roman"/>
          <w:sz w:val="24"/>
          <w:szCs w:val="24"/>
          <w:lang w:eastAsia="ar-SA"/>
        </w:rPr>
      </w:pPr>
      <w:r w:rsidRPr="008B707B">
        <w:rPr>
          <w:rFonts w:ascii="Times New Roman" w:hAnsi="Times New Roman" w:cs="Times New Roman"/>
          <w:sz w:val="24"/>
          <w:szCs w:val="24"/>
          <w:lang w:eastAsia="ar-SA"/>
        </w:rPr>
        <w:t xml:space="preserve">végzettségi szint: alapfokozat </w:t>
      </w:r>
      <w:r w:rsidRPr="008B707B">
        <w:rPr>
          <w:rFonts w:ascii="Times New Roman" w:hAnsi="Times New Roman" w:cs="Times New Roman"/>
          <w:sz w:val="24"/>
          <w:szCs w:val="24"/>
        </w:rPr>
        <w:t>(</w:t>
      </w:r>
      <w:proofErr w:type="spellStart"/>
      <w:r w:rsidRPr="008B707B">
        <w:rPr>
          <w:rFonts w:ascii="Times New Roman" w:hAnsi="Times New Roman" w:cs="Times New Roman"/>
          <w:sz w:val="24"/>
          <w:szCs w:val="24"/>
        </w:rPr>
        <w:t>baccalaureus</w:t>
      </w:r>
      <w:proofErr w:type="spellEnd"/>
      <w:r w:rsidRPr="008B707B">
        <w:rPr>
          <w:rFonts w:ascii="Times New Roman" w:hAnsi="Times New Roman" w:cs="Times New Roman"/>
          <w:sz w:val="24"/>
          <w:szCs w:val="24"/>
        </w:rPr>
        <w:t xml:space="preserve">, </w:t>
      </w:r>
      <w:proofErr w:type="spellStart"/>
      <w:r w:rsidRPr="008B707B">
        <w:rPr>
          <w:rFonts w:ascii="Times New Roman" w:hAnsi="Times New Roman" w:cs="Times New Roman"/>
          <w:sz w:val="24"/>
          <w:szCs w:val="24"/>
        </w:rPr>
        <w:t>bachelor</w:t>
      </w:r>
      <w:proofErr w:type="spellEnd"/>
      <w:r w:rsidRPr="008B707B">
        <w:rPr>
          <w:rFonts w:ascii="Times New Roman" w:hAnsi="Times New Roman" w:cs="Times New Roman"/>
          <w:sz w:val="24"/>
          <w:szCs w:val="24"/>
        </w:rPr>
        <w:t>; rövidítve: BA)</w:t>
      </w:r>
    </w:p>
    <w:p w:rsidR="005B0AD2" w:rsidRPr="008B707B" w:rsidRDefault="005B0AD2" w:rsidP="008E3BAA">
      <w:pPr>
        <w:pStyle w:val="Listaszerbekezds"/>
        <w:numPr>
          <w:ilvl w:val="0"/>
          <w:numId w:val="37"/>
        </w:numPr>
        <w:suppressAutoHyphens/>
        <w:spacing w:after="0"/>
        <w:ind w:left="308" w:hanging="280"/>
        <w:jc w:val="both"/>
        <w:rPr>
          <w:rFonts w:ascii="Times New Roman" w:hAnsi="Times New Roman" w:cs="Times New Roman"/>
          <w:sz w:val="24"/>
          <w:szCs w:val="24"/>
          <w:lang w:eastAsia="ar-SA"/>
        </w:rPr>
      </w:pPr>
      <w:r w:rsidRPr="008B707B">
        <w:rPr>
          <w:rFonts w:ascii="Times New Roman" w:hAnsi="Times New Roman" w:cs="Times New Roman"/>
          <w:sz w:val="24"/>
          <w:szCs w:val="24"/>
          <w:lang w:eastAsia="ar-SA"/>
        </w:rPr>
        <w:t xml:space="preserve">szakképzettség: formatervező </w:t>
      </w:r>
    </w:p>
    <w:p w:rsidR="005B0AD2" w:rsidRPr="008B707B" w:rsidRDefault="005B0AD2" w:rsidP="008E3BAA">
      <w:pPr>
        <w:pStyle w:val="Listaszerbekezds"/>
        <w:numPr>
          <w:ilvl w:val="0"/>
          <w:numId w:val="37"/>
        </w:numPr>
        <w:suppressAutoHyphens/>
        <w:spacing w:after="0"/>
        <w:ind w:left="308" w:hanging="280"/>
        <w:jc w:val="both"/>
        <w:rPr>
          <w:rFonts w:ascii="Times New Roman" w:hAnsi="Times New Roman" w:cs="Times New Roman"/>
          <w:sz w:val="24"/>
          <w:szCs w:val="24"/>
          <w:lang w:eastAsia="ar-SA"/>
        </w:rPr>
      </w:pPr>
      <w:r w:rsidRPr="008B707B">
        <w:rPr>
          <w:rFonts w:ascii="Times New Roman" w:hAnsi="Times New Roman" w:cs="Times New Roman"/>
          <w:sz w:val="24"/>
          <w:szCs w:val="24"/>
          <w:lang w:eastAsia="ar-SA"/>
        </w:rPr>
        <w:t xml:space="preserve">szakképzettség angol nyelvű megjelölése: </w:t>
      </w:r>
      <w:proofErr w:type="spellStart"/>
      <w:r w:rsidRPr="008B707B">
        <w:rPr>
          <w:rFonts w:ascii="Times New Roman" w:hAnsi="Times New Roman" w:cs="Times New Roman"/>
          <w:sz w:val="24"/>
          <w:szCs w:val="24"/>
          <w:lang w:eastAsia="ar-SA"/>
        </w:rPr>
        <w:t>Industrial</w:t>
      </w:r>
      <w:proofErr w:type="spellEnd"/>
      <w:r w:rsidRPr="008B707B">
        <w:rPr>
          <w:rFonts w:ascii="Times New Roman" w:hAnsi="Times New Roman" w:cs="Times New Roman"/>
          <w:sz w:val="24"/>
          <w:szCs w:val="24"/>
          <w:lang w:eastAsia="ar-SA"/>
        </w:rPr>
        <w:t xml:space="preserve"> and </w:t>
      </w:r>
      <w:proofErr w:type="spellStart"/>
      <w:r w:rsidRPr="008B707B">
        <w:rPr>
          <w:rFonts w:ascii="Times New Roman" w:hAnsi="Times New Roman" w:cs="Times New Roman"/>
          <w:sz w:val="24"/>
          <w:szCs w:val="24"/>
          <w:lang w:eastAsia="ar-SA"/>
        </w:rPr>
        <w:t>Product</w:t>
      </w:r>
      <w:proofErr w:type="spellEnd"/>
      <w:r w:rsidRPr="008B707B">
        <w:rPr>
          <w:rFonts w:ascii="Times New Roman" w:hAnsi="Times New Roman" w:cs="Times New Roman"/>
          <w:sz w:val="24"/>
          <w:szCs w:val="24"/>
          <w:lang w:eastAsia="ar-SA"/>
        </w:rPr>
        <w:t xml:space="preserve"> </w:t>
      </w:r>
      <w:proofErr w:type="spellStart"/>
      <w:r w:rsidRPr="008B707B">
        <w:rPr>
          <w:rFonts w:ascii="Times New Roman" w:hAnsi="Times New Roman" w:cs="Times New Roman"/>
          <w:sz w:val="24"/>
          <w:szCs w:val="24"/>
          <w:lang w:eastAsia="ar-SA"/>
        </w:rPr>
        <w:t>Designer</w:t>
      </w:r>
      <w:proofErr w:type="spellEnd"/>
    </w:p>
    <w:p w:rsidR="005B0AD2" w:rsidRDefault="005B0AD2" w:rsidP="005B0AD2">
      <w:pPr>
        <w:tabs>
          <w:tab w:val="left" w:pos="567"/>
        </w:tabs>
        <w:suppressAutoHyphens/>
        <w:spacing w:after="0"/>
        <w:jc w:val="both"/>
        <w:rPr>
          <w:rFonts w:ascii="Times New Roman" w:hAnsi="Times New Roman" w:cs="Times New Roman"/>
          <w:b/>
          <w:bCs/>
          <w:sz w:val="24"/>
          <w:szCs w:val="24"/>
          <w:lang w:eastAsia="ar-SA"/>
        </w:rPr>
      </w:pPr>
    </w:p>
    <w:p w:rsidR="005B0AD2" w:rsidRPr="00940D79" w:rsidRDefault="005B0AD2" w:rsidP="005B0AD2">
      <w:pPr>
        <w:tabs>
          <w:tab w:val="left" w:pos="567"/>
        </w:tabs>
        <w:suppressAutoHyphens/>
        <w:spacing w:after="0"/>
        <w:jc w:val="both"/>
        <w:rPr>
          <w:rFonts w:ascii="Times New Roman" w:hAnsi="Times New Roman" w:cs="Times New Roman"/>
          <w:sz w:val="24"/>
          <w:szCs w:val="24"/>
          <w:lang w:eastAsia="ar-SA"/>
        </w:rPr>
      </w:pPr>
      <w:r w:rsidRPr="00940D79">
        <w:rPr>
          <w:rFonts w:ascii="Times New Roman" w:hAnsi="Times New Roman" w:cs="Times New Roman"/>
          <w:b/>
          <w:bCs/>
          <w:sz w:val="24"/>
          <w:szCs w:val="24"/>
          <w:lang w:eastAsia="ar-SA"/>
        </w:rPr>
        <w:t>3. Képzési terület:</w:t>
      </w:r>
      <w:r w:rsidRPr="00940D79">
        <w:rPr>
          <w:rFonts w:ascii="Times New Roman" w:hAnsi="Times New Roman" w:cs="Times New Roman"/>
          <w:sz w:val="24"/>
          <w:szCs w:val="24"/>
          <w:lang w:eastAsia="ar-SA"/>
        </w:rPr>
        <w:t xml:space="preserve"> művészet</w:t>
      </w:r>
    </w:p>
    <w:p w:rsidR="005B0AD2" w:rsidRPr="00940D79" w:rsidRDefault="005B0AD2" w:rsidP="005B0AD2">
      <w:pPr>
        <w:suppressAutoHyphens/>
        <w:spacing w:after="0"/>
        <w:jc w:val="both"/>
        <w:rPr>
          <w:rFonts w:ascii="Times New Roman" w:hAnsi="Times New Roman" w:cs="Times New Roman"/>
          <w:sz w:val="24"/>
          <w:szCs w:val="24"/>
          <w:lang w:eastAsia="ar-SA"/>
        </w:rPr>
      </w:pPr>
    </w:p>
    <w:p w:rsidR="005B0AD2" w:rsidRPr="00940D79" w:rsidRDefault="005B0AD2" w:rsidP="005B0AD2">
      <w:pPr>
        <w:tabs>
          <w:tab w:val="left" w:pos="567"/>
        </w:tabs>
        <w:suppressAutoHyphens/>
        <w:spacing w:after="0"/>
        <w:jc w:val="both"/>
        <w:rPr>
          <w:rFonts w:ascii="Times New Roman" w:hAnsi="Times New Roman" w:cs="Times New Roman"/>
          <w:sz w:val="24"/>
          <w:szCs w:val="24"/>
          <w:lang w:eastAsia="ar-SA"/>
        </w:rPr>
      </w:pPr>
      <w:r w:rsidRPr="00940D79">
        <w:rPr>
          <w:rFonts w:ascii="Times New Roman" w:hAnsi="Times New Roman" w:cs="Times New Roman"/>
          <w:b/>
          <w:bCs/>
          <w:sz w:val="24"/>
          <w:szCs w:val="24"/>
          <w:lang w:eastAsia="ar-SA"/>
        </w:rPr>
        <w:t>4. A képzési idő félévekben:</w:t>
      </w:r>
      <w:r w:rsidRPr="00940D79">
        <w:rPr>
          <w:rFonts w:ascii="Times New Roman" w:hAnsi="Times New Roman" w:cs="Times New Roman"/>
          <w:sz w:val="24"/>
          <w:szCs w:val="24"/>
          <w:lang w:eastAsia="ar-SA"/>
        </w:rPr>
        <w:t xml:space="preserve"> 6 félév </w:t>
      </w:r>
    </w:p>
    <w:p w:rsidR="005B0AD2" w:rsidRPr="00940D79" w:rsidRDefault="005B0AD2" w:rsidP="005B0AD2">
      <w:pPr>
        <w:suppressAutoHyphens/>
        <w:spacing w:after="0"/>
        <w:jc w:val="both"/>
        <w:rPr>
          <w:rFonts w:ascii="Times New Roman" w:hAnsi="Times New Roman" w:cs="Times New Roman"/>
          <w:sz w:val="24"/>
          <w:szCs w:val="24"/>
          <w:lang w:eastAsia="ar-SA"/>
        </w:rPr>
      </w:pPr>
    </w:p>
    <w:p w:rsidR="005B0AD2" w:rsidRPr="00940D79" w:rsidRDefault="005B0AD2" w:rsidP="005B0AD2">
      <w:pPr>
        <w:tabs>
          <w:tab w:val="left" w:pos="567"/>
        </w:tabs>
        <w:suppressAutoHyphens/>
        <w:spacing w:after="0"/>
        <w:jc w:val="both"/>
        <w:rPr>
          <w:rFonts w:ascii="Times New Roman" w:hAnsi="Times New Roman" w:cs="Times New Roman"/>
          <w:sz w:val="24"/>
          <w:szCs w:val="24"/>
          <w:lang w:eastAsia="ar-SA"/>
        </w:rPr>
      </w:pPr>
      <w:r w:rsidRPr="00940D79">
        <w:rPr>
          <w:rFonts w:ascii="Times New Roman" w:hAnsi="Times New Roman" w:cs="Times New Roman"/>
          <w:b/>
          <w:bCs/>
          <w:sz w:val="24"/>
          <w:szCs w:val="24"/>
          <w:lang w:eastAsia="ar-SA"/>
        </w:rPr>
        <w:t>5. Az alapfokozat megszerzéséhez összegyűjtendő kreditek száma:</w:t>
      </w:r>
      <w:r w:rsidRPr="00940D79">
        <w:rPr>
          <w:rFonts w:ascii="Times New Roman" w:hAnsi="Times New Roman" w:cs="Times New Roman"/>
          <w:sz w:val="24"/>
          <w:szCs w:val="24"/>
          <w:lang w:eastAsia="ar-SA"/>
        </w:rPr>
        <w:t xml:space="preserve"> 180 kredit</w:t>
      </w:r>
    </w:p>
    <w:p w:rsidR="005B0AD2" w:rsidRDefault="005B0AD2" w:rsidP="005B0AD2">
      <w:pPr>
        <w:suppressAutoHyphens/>
        <w:spacing w:after="0"/>
        <w:ind w:left="284" w:hanging="284"/>
        <w:jc w:val="both"/>
        <w:rPr>
          <w:rFonts w:ascii="Times New Roman" w:hAnsi="Times New Roman" w:cs="Times New Roman"/>
          <w:sz w:val="24"/>
          <w:szCs w:val="24"/>
        </w:rPr>
      </w:pPr>
      <w:r w:rsidRPr="00940D79">
        <w:rPr>
          <w:rFonts w:ascii="Times New Roman" w:hAnsi="Times New Roman" w:cs="Times New Roman"/>
          <w:b/>
          <w:sz w:val="24"/>
          <w:szCs w:val="24"/>
        </w:rPr>
        <w:t>5.1. A szak</w:t>
      </w:r>
      <w:r w:rsidRPr="00940D79">
        <w:rPr>
          <w:rFonts w:ascii="Times New Roman" w:hAnsi="Times New Roman" w:cs="Times New Roman"/>
          <w:b/>
          <w:i/>
          <w:iCs/>
          <w:sz w:val="24"/>
          <w:szCs w:val="24"/>
        </w:rPr>
        <w:t xml:space="preserve"> </w:t>
      </w:r>
      <w:r w:rsidRPr="00940D79">
        <w:rPr>
          <w:rFonts w:ascii="Times New Roman" w:hAnsi="Times New Roman" w:cs="Times New Roman"/>
          <w:b/>
          <w:sz w:val="24"/>
          <w:szCs w:val="24"/>
        </w:rPr>
        <w:t>orientációja:</w:t>
      </w:r>
      <w:r w:rsidRPr="00940D79">
        <w:rPr>
          <w:rFonts w:ascii="Times New Roman" w:hAnsi="Times New Roman" w:cs="Times New Roman"/>
          <w:sz w:val="24"/>
          <w:szCs w:val="24"/>
        </w:rPr>
        <w:t xml:space="preserve"> gyakorlat-orientált </w:t>
      </w:r>
      <w:r>
        <w:rPr>
          <w:rFonts w:ascii="Times New Roman" w:hAnsi="Times New Roman" w:cs="Times New Roman"/>
          <w:sz w:val="24"/>
          <w:szCs w:val="24"/>
        </w:rPr>
        <w:t>(</w:t>
      </w:r>
      <w:r w:rsidRPr="00940D79">
        <w:rPr>
          <w:rFonts w:ascii="Times New Roman" w:hAnsi="Times New Roman" w:cs="Times New Roman"/>
          <w:sz w:val="24"/>
          <w:szCs w:val="24"/>
        </w:rPr>
        <w:t>60-70</w:t>
      </w:r>
      <w:r>
        <w:rPr>
          <w:rFonts w:ascii="Times New Roman" w:hAnsi="Times New Roman" w:cs="Times New Roman"/>
          <w:sz w:val="24"/>
          <w:szCs w:val="24"/>
        </w:rPr>
        <w:t xml:space="preserve"> százalék)</w:t>
      </w:r>
    </w:p>
    <w:p w:rsidR="005B0AD2" w:rsidRPr="00940D79" w:rsidRDefault="005B0AD2" w:rsidP="005B0AD2">
      <w:pPr>
        <w:suppressAutoHyphens/>
        <w:spacing w:after="0"/>
        <w:ind w:left="284" w:hanging="284"/>
        <w:jc w:val="both"/>
        <w:rPr>
          <w:rFonts w:ascii="Times New Roman" w:hAnsi="Times New Roman" w:cs="Times New Roman"/>
          <w:sz w:val="24"/>
          <w:szCs w:val="24"/>
          <w:lang w:eastAsia="ar-SA"/>
        </w:rPr>
      </w:pPr>
      <w:r w:rsidRPr="00940D79">
        <w:rPr>
          <w:rFonts w:ascii="Times New Roman" w:hAnsi="Times New Roman" w:cs="Times New Roman"/>
          <w:b/>
          <w:sz w:val="24"/>
          <w:szCs w:val="24"/>
          <w:lang w:eastAsia="ar-SA"/>
        </w:rPr>
        <w:t xml:space="preserve">5.2. </w:t>
      </w:r>
      <w:r w:rsidRPr="00BF661E">
        <w:rPr>
          <w:rFonts w:ascii="Times New Roman" w:hAnsi="Times New Roman" w:cs="Times New Roman"/>
          <w:b/>
          <w:sz w:val="24"/>
          <w:szCs w:val="24"/>
          <w:lang w:eastAsia="ar-SA"/>
        </w:rPr>
        <w:t xml:space="preserve">A </w:t>
      </w:r>
      <w:r w:rsidRPr="006C5ADB">
        <w:rPr>
          <w:rFonts w:ascii="Times New Roman" w:eastAsia="Times New Roman" w:hAnsi="Times New Roman" w:cs="Times New Roman"/>
          <w:b/>
          <w:sz w:val="24"/>
          <w:szCs w:val="24"/>
          <w:lang w:eastAsia="ar-SA"/>
        </w:rPr>
        <w:t>szakdolgozat készítéséhez és a portf</w:t>
      </w:r>
      <w:r>
        <w:rPr>
          <w:rFonts w:ascii="Times New Roman" w:eastAsia="Times New Roman" w:hAnsi="Times New Roman" w:cs="Times New Roman"/>
          <w:b/>
          <w:sz w:val="24"/>
          <w:szCs w:val="24"/>
          <w:lang w:eastAsia="ar-SA"/>
        </w:rPr>
        <w:t>ó</w:t>
      </w:r>
      <w:r w:rsidRPr="006C5ADB">
        <w:rPr>
          <w:rFonts w:ascii="Times New Roman" w:eastAsia="Times New Roman" w:hAnsi="Times New Roman" w:cs="Times New Roman"/>
          <w:b/>
          <w:sz w:val="24"/>
          <w:szCs w:val="24"/>
          <w:lang w:eastAsia="ar-SA"/>
        </w:rPr>
        <w:t>lióhoz (diplomatervezési feladathoz)</w:t>
      </w:r>
      <w:r w:rsidRPr="006C5ADB">
        <w:rPr>
          <w:rFonts w:ascii="Times New Roman" w:eastAsia="Times New Roman" w:hAnsi="Times New Roman" w:cs="Times New Roman"/>
          <w:sz w:val="24"/>
          <w:szCs w:val="24"/>
          <w:lang w:eastAsia="ar-SA"/>
        </w:rPr>
        <w:t xml:space="preserve"> </w:t>
      </w:r>
      <w:r w:rsidRPr="00563D95">
        <w:rPr>
          <w:rFonts w:ascii="Times New Roman" w:hAnsi="Times New Roman" w:cs="Times New Roman"/>
          <w:b/>
          <w:sz w:val="24"/>
          <w:szCs w:val="24"/>
          <w:lang w:eastAsia="ar-SA"/>
        </w:rPr>
        <w:t>rendelt</w:t>
      </w:r>
      <w:r w:rsidRPr="00686767">
        <w:rPr>
          <w:rFonts w:ascii="Times New Roman" w:hAnsi="Times New Roman" w:cs="Times New Roman"/>
          <w:b/>
          <w:sz w:val="24"/>
          <w:szCs w:val="24"/>
          <w:lang w:eastAsia="ar-SA"/>
        </w:rPr>
        <w:t xml:space="preserve"> </w:t>
      </w:r>
      <w:r w:rsidRPr="00940D79">
        <w:rPr>
          <w:rFonts w:ascii="Times New Roman" w:hAnsi="Times New Roman" w:cs="Times New Roman"/>
          <w:b/>
          <w:sz w:val="24"/>
          <w:szCs w:val="24"/>
          <w:lang w:eastAsia="ar-SA"/>
        </w:rPr>
        <w:t>kreditérték:</w:t>
      </w:r>
      <w:r w:rsidRPr="00940D79">
        <w:rPr>
          <w:rFonts w:ascii="Times New Roman" w:hAnsi="Times New Roman" w:cs="Times New Roman"/>
          <w:sz w:val="24"/>
          <w:szCs w:val="24"/>
          <w:lang w:eastAsia="ar-SA"/>
        </w:rPr>
        <w:t xml:space="preserve"> 10 kredit</w:t>
      </w:r>
    </w:p>
    <w:p w:rsidR="005B0AD2" w:rsidRPr="00940D79" w:rsidRDefault="005B0AD2" w:rsidP="005B0AD2">
      <w:pPr>
        <w:suppressAutoHyphens/>
        <w:spacing w:after="0"/>
        <w:jc w:val="both"/>
        <w:rPr>
          <w:rFonts w:ascii="Times New Roman" w:hAnsi="Times New Roman" w:cs="Times New Roman"/>
          <w:sz w:val="24"/>
          <w:szCs w:val="24"/>
          <w:lang w:eastAsia="ar-SA"/>
        </w:rPr>
      </w:pPr>
      <w:r w:rsidRPr="00940D79">
        <w:rPr>
          <w:rFonts w:ascii="Times New Roman" w:hAnsi="Times New Roman" w:cs="Times New Roman"/>
          <w:b/>
          <w:sz w:val="24"/>
          <w:szCs w:val="24"/>
          <w:lang w:eastAsia="ar-SA"/>
        </w:rPr>
        <w:t>5.4. A szabadon választható tantárgyakhoz rendelhető minimális kreditérték:</w:t>
      </w:r>
      <w:r w:rsidRPr="00940D79">
        <w:rPr>
          <w:rFonts w:ascii="Times New Roman" w:hAnsi="Times New Roman" w:cs="Times New Roman"/>
          <w:sz w:val="24"/>
          <w:szCs w:val="24"/>
          <w:lang w:eastAsia="ar-SA"/>
        </w:rPr>
        <w:t xml:space="preserve"> 10 kredit</w:t>
      </w:r>
    </w:p>
    <w:p w:rsidR="005B0AD2" w:rsidRPr="00940D79" w:rsidRDefault="005B0AD2" w:rsidP="005B0AD2">
      <w:pPr>
        <w:suppressAutoHyphens/>
        <w:spacing w:after="0"/>
        <w:jc w:val="both"/>
        <w:rPr>
          <w:rFonts w:ascii="Times New Roman" w:hAnsi="Times New Roman" w:cs="Times New Roman"/>
          <w:sz w:val="24"/>
          <w:szCs w:val="24"/>
          <w:lang w:eastAsia="ar-SA"/>
        </w:rPr>
      </w:pPr>
      <w:r w:rsidRPr="00940D79">
        <w:rPr>
          <w:rFonts w:ascii="Times New Roman" w:hAnsi="Times New Roman" w:cs="Times New Roman"/>
          <w:b/>
          <w:sz w:val="24"/>
          <w:szCs w:val="24"/>
          <w:lang w:eastAsia="ar-SA"/>
        </w:rPr>
        <w:t>5.5. A szak</w:t>
      </w:r>
      <w:r>
        <w:rPr>
          <w:rFonts w:ascii="Times New Roman" w:hAnsi="Times New Roman" w:cs="Times New Roman"/>
          <w:b/>
          <w:sz w:val="24"/>
          <w:szCs w:val="24"/>
          <w:lang w:eastAsia="ar-SA"/>
        </w:rPr>
        <w:t>képzettség</w:t>
      </w:r>
      <w:r w:rsidRPr="00940D79">
        <w:rPr>
          <w:rFonts w:ascii="Times New Roman" w:hAnsi="Times New Roman" w:cs="Times New Roman"/>
          <w:b/>
          <w:sz w:val="24"/>
          <w:szCs w:val="24"/>
          <w:lang w:eastAsia="ar-SA"/>
        </w:rPr>
        <w:t xml:space="preserve"> képzési területek egységes osztályozási rendszer szerinti tanulmányi területi besorolása:</w:t>
      </w:r>
      <w:r w:rsidRPr="00940D79">
        <w:rPr>
          <w:rFonts w:ascii="Times New Roman" w:hAnsi="Times New Roman" w:cs="Times New Roman"/>
          <w:sz w:val="24"/>
          <w:szCs w:val="24"/>
          <w:lang w:eastAsia="ar-SA"/>
        </w:rPr>
        <w:t xml:space="preserve"> 214 </w:t>
      </w:r>
    </w:p>
    <w:p w:rsidR="005B0AD2" w:rsidRDefault="005B0AD2" w:rsidP="005B0AD2">
      <w:pPr>
        <w:pStyle w:val="Csakszveg"/>
        <w:spacing w:line="276" w:lineRule="auto"/>
        <w:jc w:val="both"/>
        <w:rPr>
          <w:rFonts w:ascii="Times New Roman" w:hAnsi="Times New Roman" w:cs="Times New Roman"/>
          <w:b/>
          <w:bCs/>
          <w:szCs w:val="24"/>
          <w:lang w:eastAsia="ar-SA"/>
        </w:rPr>
      </w:pPr>
    </w:p>
    <w:p w:rsidR="005B0AD2" w:rsidRDefault="005B0AD2" w:rsidP="005B0AD2">
      <w:pPr>
        <w:pStyle w:val="Csakszveg"/>
        <w:spacing w:line="276" w:lineRule="auto"/>
        <w:jc w:val="both"/>
        <w:rPr>
          <w:rFonts w:ascii="Times New Roman" w:hAnsi="Times New Roman" w:cs="Times New Roman"/>
          <w:bCs/>
          <w:szCs w:val="24"/>
          <w:lang w:eastAsia="ar-SA"/>
        </w:rPr>
      </w:pPr>
      <w:r w:rsidRPr="00940D79">
        <w:rPr>
          <w:rFonts w:ascii="Times New Roman" w:hAnsi="Times New Roman" w:cs="Times New Roman"/>
          <w:b/>
          <w:bCs/>
          <w:szCs w:val="24"/>
          <w:lang w:eastAsia="ar-SA"/>
        </w:rPr>
        <w:t xml:space="preserve">6. Az alapképzési </w:t>
      </w:r>
      <w:proofErr w:type="gramStart"/>
      <w:r w:rsidRPr="00940D79">
        <w:rPr>
          <w:rFonts w:ascii="Times New Roman" w:hAnsi="Times New Roman" w:cs="Times New Roman"/>
          <w:b/>
          <w:bCs/>
          <w:szCs w:val="24"/>
          <w:lang w:eastAsia="ar-SA"/>
        </w:rPr>
        <w:t>szak képzési</w:t>
      </w:r>
      <w:proofErr w:type="gramEnd"/>
      <w:r w:rsidRPr="00940D79">
        <w:rPr>
          <w:rFonts w:ascii="Times New Roman" w:hAnsi="Times New Roman" w:cs="Times New Roman"/>
          <w:b/>
          <w:bCs/>
          <w:szCs w:val="24"/>
          <w:lang w:eastAsia="ar-SA"/>
        </w:rPr>
        <w:t xml:space="preserve"> célja, az általános és a szakmai kompetenciák:</w:t>
      </w:r>
      <w:r w:rsidRPr="00940D79">
        <w:rPr>
          <w:rFonts w:ascii="Times New Roman" w:hAnsi="Times New Roman" w:cs="Times New Roman"/>
          <w:bCs/>
          <w:szCs w:val="24"/>
          <w:lang w:eastAsia="ar-SA"/>
        </w:rPr>
        <w:t xml:space="preserve"> </w:t>
      </w:r>
    </w:p>
    <w:p w:rsidR="005B0AD2" w:rsidRPr="00940D79" w:rsidRDefault="005B0AD2" w:rsidP="005B0AD2">
      <w:pPr>
        <w:pStyle w:val="Csakszveg"/>
        <w:spacing w:line="276" w:lineRule="auto"/>
        <w:jc w:val="both"/>
        <w:rPr>
          <w:rFonts w:ascii="Times New Roman" w:hAnsi="Times New Roman" w:cs="Times New Roman"/>
          <w:szCs w:val="24"/>
        </w:rPr>
      </w:pPr>
      <w:r w:rsidRPr="00940D79">
        <w:rPr>
          <w:rFonts w:ascii="Times New Roman" w:hAnsi="Times New Roman" w:cs="Times New Roman"/>
          <w:szCs w:val="24"/>
        </w:rPr>
        <w:t>A</w:t>
      </w:r>
      <w:r>
        <w:rPr>
          <w:rFonts w:ascii="Times New Roman" w:hAnsi="Times New Roman" w:cs="Times New Roman"/>
          <w:szCs w:val="24"/>
        </w:rPr>
        <w:t xml:space="preserve"> képzés célja</w:t>
      </w:r>
      <w:r w:rsidRPr="00940D79">
        <w:rPr>
          <w:rFonts w:ascii="Times New Roman" w:hAnsi="Times New Roman" w:cs="Times New Roman"/>
          <w:szCs w:val="24"/>
        </w:rPr>
        <w:t xml:space="preserve"> cél </w:t>
      </w:r>
      <w:r w:rsidRPr="00940D79">
        <w:rPr>
          <w:rFonts w:ascii="Times New Roman" w:hAnsi="Times New Roman" w:cs="Times New Roman"/>
          <w:szCs w:val="24"/>
          <w:lang w:eastAsia="ar-SA"/>
        </w:rPr>
        <w:t>formatervező</w:t>
      </w:r>
      <w:r>
        <w:rPr>
          <w:rFonts w:ascii="Times New Roman" w:hAnsi="Times New Roman" w:cs="Times New Roman"/>
          <w:szCs w:val="24"/>
          <w:lang w:eastAsia="ar-SA"/>
        </w:rPr>
        <w:t>k</w:t>
      </w:r>
      <w:r w:rsidRPr="00940D79">
        <w:rPr>
          <w:rFonts w:ascii="Times New Roman" w:hAnsi="Times New Roman" w:cs="Times New Roman"/>
          <w:szCs w:val="24"/>
          <w:lang w:eastAsia="ar-SA"/>
        </w:rPr>
        <w:t xml:space="preserve"> </w:t>
      </w:r>
      <w:r w:rsidRPr="00940D79">
        <w:rPr>
          <w:rFonts w:ascii="Times New Roman" w:hAnsi="Times New Roman" w:cs="Times New Roman"/>
          <w:szCs w:val="24"/>
        </w:rPr>
        <w:t>képzése, akik a design és formatervezés különböző területein képesek kis-és nagysorozatú termékek formai tulajdonságainak és használati jellemzőinek megtervezésére, valamint a teljes termékfejlesztési folyamatban való részvételre. Szakmai felkészültségük lehetővé teszi számukra, hogy kreatív válaszokat tudjanak adni a kultúra, a társadalom,</w:t>
      </w:r>
      <w:r>
        <w:rPr>
          <w:rFonts w:ascii="Times New Roman" w:hAnsi="Times New Roman" w:cs="Times New Roman"/>
          <w:szCs w:val="24"/>
        </w:rPr>
        <w:t xml:space="preserve"> </w:t>
      </w:r>
      <w:r w:rsidRPr="00940D79">
        <w:rPr>
          <w:rFonts w:ascii="Times New Roman" w:hAnsi="Times New Roman" w:cs="Times New Roman"/>
          <w:szCs w:val="24"/>
        </w:rPr>
        <w:t xml:space="preserve">a piacgazdaság és a környezet kihívásaira, akár önállóan, akár más szakemberekkel együttműködve. </w:t>
      </w:r>
      <w:r>
        <w:rPr>
          <w:rFonts w:ascii="Times New Roman" w:hAnsi="Times New Roman" w:cs="Times New Roman"/>
          <w:szCs w:val="24"/>
        </w:rPr>
        <w:t>Felkészültek</w:t>
      </w:r>
      <w:r w:rsidRPr="00940D79">
        <w:rPr>
          <w:rFonts w:ascii="Times New Roman" w:hAnsi="Times New Roman" w:cs="Times New Roman"/>
          <w:szCs w:val="24"/>
        </w:rPr>
        <w:t xml:space="preserve"> tanulmányaik mesterképzésben történő folytatására.</w:t>
      </w:r>
    </w:p>
    <w:p w:rsidR="005B0AD2" w:rsidRPr="00940D79" w:rsidRDefault="005B0AD2" w:rsidP="005B0AD2">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5B0AD2" w:rsidRPr="00940D79" w:rsidRDefault="005B0AD2" w:rsidP="005B0AD2">
      <w:pPr>
        <w:spacing w:after="0"/>
        <w:jc w:val="both"/>
        <w:rPr>
          <w:rFonts w:ascii="Times New Roman" w:hAnsi="Times New Roman" w:cs="Times New Roman"/>
          <w:b/>
          <w:bCs/>
          <w:sz w:val="24"/>
          <w:szCs w:val="24"/>
          <w:lang w:eastAsia="hu-HU"/>
        </w:rPr>
      </w:pPr>
      <w:r w:rsidRPr="00940D79">
        <w:rPr>
          <w:rFonts w:ascii="Times New Roman" w:hAnsi="Times New Roman" w:cs="Times New Roman"/>
          <w:b/>
          <w:bCs/>
          <w:iCs/>
          <w:sz w:val="24"/>
          <w:szCs w:val="24"/>
          <w:lang w:eastAsia="hu-HU"/>
        </w:rPr>
        <w:t>6.1. Az elsajátítandó szakmai kompetenciák</w:t>
      </w:r>
    </w:p>
    <w:p w:rsidR="005B0AD2" w:rsidRDefault="005B0AD2" w:rsidP="005B0AD2">
      <w:pPr>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A formatervező </w:t>
      </w:r>
    </w:p>
    <w:p w:rsidR="005B0AD2" w:rsidRPr="00940D79" w:rsidRDefault="005B0AD2" w:rsidP="005B0AD2">
      <w:pPr>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tudása</w:t>
      </w:r>
      <w:proofErr w:type="gramEnd"/>
    </w:p>
    <w:p w:rsidR="005B0AD2" w:rsidRPr="007D327B" w:rsidRDefault="005B0AD2" w:rsidP="008E3BAA">
      <w:pPr>
        <w:pStyle w:val="Listaszerbekezds"/>
        <w:keepNext/>
        <w:keepLines/>
        <w:numPr>
          <w:ilvl w:val="0"/>
          <w:numId w:val="38"/>
        </w:numPr>
        <w:suppressAutoHyphens/>
        <w:spacing w:after="0"/>
        <w:jc w:val="both"/>
        <w:outlineLvl w:val="1"/>
        <w:rPr>
          <w:rFonts w:ascii="Times New Roman" w:hAnsi="Times New Roman" w:cs="Times New Roman"/>
          <w:sz w:val="24"/>
          <w:szCs w:val="24"/>
          <w:lang w:eastAsia="ar-SA"/>
        </w:rPr>
      </w:pPr>
      <w:r w:rsidRPr="007D327B">
        <w:rPr>
          <w:rFonts w:ascii="Times New Roman" w:hAnsi="Times New Roman" w:cs="Times New Roman"/>
          <w:sz w:val="24"/>
          <w:szCs w:val="24"/>
          <w:lang w:eastAsia="ar-SA"/>
        </w:rPr>
        <w:t>Átfogó ismeretekkel rendelkezik a formatervezés és design főbb elméleteiről, koncepcióiról, tradícióiról, meghatározó múltbéli és jelenkori tendenciáiról és diskurzusairól, valamint referencia értékű alkotóiról, alkotásairól és eredményeiről.</w:t>
      </w:r>
    </w:p>
    <w:p w:rsidR="005B0AD2" w:rsidRPr="007D327B" w:rsidRDefault="005B0AD2" w:rsidP="008E3BAA">
      <w:pPr>
        <w:pStyle w:val="Listaszerbekezds"/>
        <w:numPr>
          <w:ilvl w:val="0"/>
          <w:numId w:val="38"/>
        </w:numPr>
        <w:spacing w:after="0"/>
        <w:jc w:val="both"/>
        <w:rPr>
          <w:rFonts w:ascii="Times New Roman" w:hAnsi="Times New Roman" w:cs="Times New Roman"/>
          <w:sz w:val="24"/>
          <w:szCs w:val="24"/>
          <w:lang w:eastAsia="ar-SA"/>
        </w:rPr>
      </w:pPr>
      <w:r w:rsidRPr="007D327B">
        <w:rPr>
          <w:rFonts w:ascii="Times New Roman" w:hAnsi="Times New Roman" w:cs="Times New Roman"/>
          <w:sz w:val="24"/>
          <w:szCs w:val="24"/>
          <w:lang w:eastAsia="ar-SA"/>
        </w:rPr>
        <w:t>Átfogó ismeretekkel rendelkezik a formatervezéshez kapcsolódó tágabb művészeti</w:t>
      </w:r>
      <w:r w:rsidRPr="007D327B">
        <w:rPr>
          <w:rFonts w:ascii="Times New Roman" w:hAnsi="Times New Roman" w:cs="Times New Roman"/>
          <w:sz w:val="24"/>
          <w:szCs w:val="24"/>
          <w:lang w:eastAsia="ar-SA"/>
        </w:rPr>
        <w:br/>
        <w:t>és kulturális kontextusról, ezek történeti alakulásáról, meghatározó korszakairól, irányzatairól, valamint jelenkori működéséről és főbb tendenciáiról.</w:t>
      </w:r>
    </w:p>
    <w:p w:rsidR="005B0AD2" w:rsidRPr="007D327B" w:rsidRDefault="005B0AD2" w:rsidP="008E3BAA">
      <w:pPr>
        <w:pStyle w:val="Listaszerbekezds"/>
        <w:numPr>
          <w:ilvl w:val="0"/>
          <w:numId w:val="38"/>
        </w:numPr>
        <w:spacing w:after="0"/>
        <w:jc w:val="both"/>
        <w:rPr>
          <w:rFonts w:ascii="Times New Roman" w:hAnsi="Times New Roman" w:cs="Times New Roman"/>
          <w:sz w:val="24"/>
          <w:szCs w:val="24"/>
          <w:lang w:eastAsia="ar-SA"/>
        </w:rPr>
      </w:pPr>
      <w:r w:rsidRPr="007D327B">
        <w:rPr>
          <w:rFonts w:ascii="Times New Roman" w:hAnsi="Times New Roman" w:cs="Times New Roman"/>
          <w:sz w:val="24"/>
          <w:szCs w:val="24"/>
          <w:lang w:eastAsia="ar-SA"/>
        </w:rPr>
        <w:t>Alapvető tájékozottsággal rendelkezik a formatervezéshez kapcsolódó kortárs társadalmi, gazdasági, kreatív ipari, környezeti és információ-technológiai kontextusról, ezek működéséről, valamint a szakmájához való kapcsolódási pontokról és összefüggésekről.</w:t>
      </w:r>
    </w:p>
    <w:p w:rsidR="005B0AD2" w:rsidRPr="007D327B" w:rsidRDefault="005B0AD2" w:rsidP="008E3BAA">
      <w:pPr>
        <w:pStyle w:val="Listaszerbekezds"/>
        <w:numPr>
          <w:ilvl w:val="0"/>
          <w:numId w:val="38"/>
        </w:numPr>
        <w:spacing w:after="0"/>
        <w:jc w:val="both"/>
        <w:rPr>
          <w:rFonts w:ascii="Times New Roman" w:hAnsi="Times New Roman" w:cs="Times New Roman"/>
          <w:sz w:val="24"/>
          <w:szCs w:val="24"/>
          <w:lang w:eastAsia="ar-SA"/>
        </w:rPr>
      </w:pPr>
      <w:r w:rsidRPr="007D327B">
        <w:rPr>
          <w:rFonts w:ascii="Times New Roman" w:hAnsi="Times New Roman" w:cs="Times New Roman"/>
          <w:sz w:val="24"/>
          <w:szCs w:val="24"/>
          <w:lang w:eastAsia="ar-SA"/>
        </w:rPr>
        <w:lastRenderedPageBreak/>
        <w:t>Általános tájékozottsággal rendelkezik a design területén végzendő művészeti</w:t>
      </w:r>
      <w:r w:rsidRPr="007D327B">
        <w:rPr>
          <w:rFonts w:ascii="Times New Roman" w:hAnsi="Times New Roman" w:cs="Times New Roman"/>
          <w:sz w:val="24"/>
          <w:szCs w:val="24"/>
          <w:lang w:eastAsia="ar-SA"/>
        </w:rPr>
        <w:br/>
        <w:t>és designkutatás módszertanáról, az adat- és forrásgyűjtési, kezelési, szelekciós és értékelési módszerekről.</w:t>
      </w:r>
    </w:p>
    <w:p w:rsidR="005B0AD2" w:rsidRPr="007D327B" w:rsidRDefault="005B0AD2" w:rsidP="008E3BAA">
      <w:pPr>
        <w:pStyle w:val="Listaszerbekezds"/>
        <w:numPr>
          <w:ilvl w:val="0"/>
          <w:numId w:val="38"/>
        </w:numPr>
        <w:spacing w:after="0"/>
        <w:jc w:val="both"/>
        <w:rPr>
          <w:rFonts w:ascii="Times New Roman" w:hAnsi="Times New Roman" w:cs="Times New Roman"/>
          <w:sz w:val="24"/>
          <w:szCs w:val="24"/>
          <w:lang w:eastAsia="ar-SA"/>
        </w:rPr>
      </w:pPr>
      <w:r w:rsidRPr="007D327B">
        <w:rPr>
          <w:rFonts w:ascii="Times New Roman" w:hAnsi="Times New Roman" w:cs="Times New Roman"/>
          <w:sz w:val="24"/>
          <w:szCs w:val="24"/>
          <w:lang w:eastAsia="ar-SA"/>
        </w:rPr>
        <w:t>Érti az analitikus, kreatív és intuitív gondolkodási mód működésének főbb különbségeit, folyamatát, valamint ismeri az alapvető ötlet- és koncepciófejlesztési, valamint innovációs módszereket.</w:t>
      </w:r>
    </w:p>
    <w:p w:rsidR="005B0AD2" w:rsidRPr="007D327B" w:rsidRDefault="005B0AD2" w:rsidP="008E3BAA">
      <w:pPr>
        <w:pStyle w:val="Listaszerbekezds"/>
        <w:numPr>
          <w:ilvl w:val="0"/>
          <w:numId w:val="38"/>
        </w:numPr>
        <w:spacing w:after="0"/>
        <w:jc w:val="both"/>
        <w:rPr>
          <w:rFonts w:ascii="Times New Roman" w:hAnsi="Times New Roman" w:cs="Times New Roman"/>
          <w:sz w:val="24"/>
          <w:szCs w:val="24"/>
          <w:lang w:eastAsia="ar-SA"/>
        </w:rPr>
      </w:pPr>
      <w:r w:rsidRPr="007D327B">
        <w:rPr>
          <w:rFonts w:ascii="Times New Roman" w:hAnsi="Times New Roman" w:cs="Times New Roman"/>
          <w:sz w:val="24"/>
          <w:szCs w:val="24"/>
          <w:lang w:eastAsia="ar-SA"/>
        </w:rPr>
        <w:t xml:space="preserve">Jártas a </w:t>
      </w:r>
      <w:proofErr w:type="spellStart"/>
      <w:r w:rsidRPr="007D327B">
        <w:rPr>
          <w:rFonts w:ascii="Times New Roman" w:hAnsi="Times New Roman" w:cs="Times New Roman"/>
          <w:sz w:val="24"/>
          <w:szCs w:val="24"/>
          <w:lang w:eastAsia="ar-SA"/>
        </w:rPr>
        <w:t>szakmaspecifikus</w:t>
      </w:r>
      <w:proofErr w:type="spellEnd"/>
      <w:r w:rsidRPr="007D327B">
        <w:rPr>
          <w:rFonts w:ascii="Times New Roman" w:hAnsi="Times New Roman" w:cs="Times New Roman"/>
          <w:sz w:val="24"/>
          <w:szCs w:val="24"/>
          <w:lang w:eastAsia="ar-SA"/>
        </w:rPr>
        <w:t xml:space="preserve"> tervezési/alkotási módszertanban, érti a tervezési/alkotási folyamat egyes fázisait, összefüggéseit, és rendszerét, valamint azt, hogy ezek hogyan realizálódnak saját tervezői tevékenységében.</w:t>
      </w:r>
    </w:p>
    <w:p w:rsidR="005B0AD2" w:rsidRPr="007D327B" w:rsidRDefault="005B0AD2" w:rsidP="008E3BAA">
      <w:pPr>
        <w:pStyle w:val="Listaszerbekezds"/>
        <w:numPr>
          <w:ilvl w:val="0"/>
          <w:numId w:val="38"/>
        </w:numPr>
        <w:spacing w:after="0"/>
        <w:jc w:val="both"/>
        <w:rPr>
          <w:rFonts w:ascii="Times New Roman" w:hAnsi="Times New Roman" w:cs="Times New Roman"/>
          <w:sz w:val="24"/>
          <w:szCs w:val="24"/>
          <w:lang w:eastAsia="ar-SA"/>
        </w:rPr>
      </w:pPr>
      <w:r w:rsidRPr="007D327B">
        <w:rPr>
          <w:rFonts w:ascii="Times New Roman" w:hAnsi="Times New Roman" w:cs="Times New Roman"/>
          <w:sz w:val="24"/>
          <w:szCs w:val="24"/>
          <w:lang w:eastAsia="ar-SA"/>
        </w:rPr>
        <w:t>Magas szintű esztétikai érzékkel rendelkezik.</w:t>
      </w:r>
    </w:p>
    <w:p w:rsidR="005B0AD2" w:rsidRPr="007D327B" w:rsidRDefault="005B0AD2" w:rsidP="008E3BAA">
      <w:pPr>
        <w:pStyle w:val="Listaszerbekezds"/>
        <w:numPr>
          <w:ilvl w:val="0"/>
          <w:numId w:val="38"/>
        </w:numPr>
        <w:spacing w:after="0"/>
        <w:jc w:val="both"/>
        <w:rPr>
          <w:rFonts w:ascii="Times New Roman" w:hAnsi="Times New Roman" w:cs="Times New Roman"/>
          <w:sz w:val="24"/>
          <w:szCs w:val="24"/>
          <w:lang w:eastAsia="ar-SA"/>
        </w:rPr>
      </w:pPr>
      <w:r w:rsidRPr="007D327B">
        <w:rPr>
          <w:rFonts w:ascii="Times New Roman" w:hAnsi="Times New Roman" w:cs="Times New Roman"/>
          <w:sz w:val="24"/>
          <w:szCs w:val="24"/>
          <w:lang w:eastAsia="ar-SA"/>
        </w:rPr>
        <w:t>Általános ismeretekkel rendelkezik a formatervezés és design területén alkalmazott tradicionális, klasszikus és innovatív anyagokról, médiumokról, eszközökről, technikákról, tisztában van a főbb technológiai, gyártási, előállítási folyamatokkal és a tevékenységek végzésének körülményeivel.</w:t>
      </w:r>
    </w:p>
    <w:p w:rsidR="005B0AD2" w:rsidRPr="007D327B" w:rsidRDefault="005B0AD2" w:rsidP="008E3BAA">
      <w:pPr>
        <w:pStyle w:val="Listaszerbekezds"/>
        <w:numPr>
          <w:ilvl w:val="0"/>
          <w:numId w:val="38"/>
        </w:numPr>
        <w:spacing w:after="0"/>
        <w:jc w:val="both"/>
        <w:rPr>
          <w:rFonts w:ascii="Times New Roman" w:hAnsi="Times New Roman" w:cs="Times New Roman"/>
          <w:sz w:val="24"/>
          <w:szCs w:val="24"/>
          <w:lang w:eastAsia="ar-SA"/>
        </w:rPr>
      </w:pPr>
      <w:r w:rsidRPr="007D327B">
        <w:rPr>
          <w:rFonts w:ascii="Times New Roman" w:hAnsi="Times New Roman" w:cs="Times New Roman"/>
          <w:sz w:val="24"/>
          <w:szCs w:val="24"/>
          <w:lang w:eastAsia="ar-SA"/>
        </w:rPr>
        <w:t>Érti a folyamatszervezés, idő- és erőforrás menedzsment alapvetéseit, főbb elemeit, alapvető működését és folyamatát.</w:t>
      </w:r>
    </w:p>
    <w:p w:rsidR="005B0AD2" w:rsidRPr="007D327B" w:rsidRDefault="005B0AD2" w:rsidP="008E3BAA">
      <w:pPr>
        <w:pStyle w:val="Listaszerbekezds"/>
        <w:numPr>
          <w:ilvl w:val="0"/>
          <w:numId w:val="38"/>
        </w:numPr>
        <w:spacing w:after="0"/>
        <w:jc w:val="both"/>
        <w:rPr>
          <w:rFonts w:ascii="Times New Roman" w:hAnsi="Times New Roman" w:cs="Times New Roman"/>
          <w:sz w:val="24"/>
          <w:szCs w:val="24"/>
          <w:lang w:eastAsia="ar-SA"/>
        </w:rPr>
      </w:pPr>
      <w:r w:rsidRPr="007D327B">
        <w:rPr>
          <w:rFonts w:ascii="Times New Roman" w:hAnsi="Times New Roman" w:cs="Times New Roman"/>
          <w:sz w:val="24"/>
          <w:szCs w:val="24"/>
          <w:lang w:eastAsia="ar-SA"/>
        </w:rPr>
        <w:t>Behatóan ismeri a designprojektek és a tervezési folyamat vizuális kommunikációs és prezentációs eszközeit, módszereit, csatornáit, ismeri és érti a szaknyelvet, és a hatékony szóbeli és írásos szakmai kommunikációt anyanyelvén és legalább egy idegen nyelven.</w:t>
      </w:r>
    </w:p>
    <w:p w:rsidR="005B0AD2" w:rsidRPr="007D327B" w:rsidRDefault="005B0AD2" w:rsidP="008E3BAA">
      <w:pPr>
        <w:pStyle w:val="Listaszerbekezds"/>
        <w:numPr>
          <w:ilvl w:val="0"/>
          <w:numId w:val="38"/>
        </w:numPr>
        <w:spacing w:after="0"/>
        <w:jc w:val="both"/>
        <w:rPr>
          <w:rFonts w:ascii="Times New Roman" w:hAnsi="Times New Roman" w:cs="Times New Roman"/>
          <w:sz w:val="24"/>
          <w:szCs w:val="24"/>
          <w:lang w:eastAsia="ar-SA"/>
        </w:rPr>
      </w:pPr>
      <w:r w:rsidRPr="007D327B">
        <w:rPr>
          <w:rFonts w:ascii="Times New Roman" w:hAnsi="Times New Roman" w:cs="Times New Roman"/>
          <w:sz w:val="24"/>
          <w:szCs w:val="24"/>
          <w:lang w:eastAsia="ar-SA"/>
        </w:rPr>
        <w:t>Alapvető ismeretekkel rendelkezik a formatervezési tevékenységhez kapcsolódó gazdasági, pénzügyi, szerzői jogi és társadalmi normáiról, etikai szabályozásáról, valamint áttekintéssel bír a design</w:t>
      </w:r>
      <w:r w:rsidRPr="007D327B" w:rsidDel="00D20CB0">
        <w:rPr>
          <w:rFonts w:ascii="Times New Roman" w:hAnsi="Times New Roman" w:cs="Times New Roman"/>
          <w:sz w:val="24"/>
          <w:szCs w:val="24"/>
          <w:lang w:eastAsia="ar-SA"/>
        </w:rPr>
        <w:t xml:space="preserve"> </w:t>
      </w:r>
      <w:r w:rsidRPr="007D327B">
        <w:rPr>
          <w:rFonts w:ascii="Times New Roman" w:hAnsi="Times New Roman" w:cs="Times New Roman"/>
          <w:sz w:val="24"/>
          <w:szCs w:val="24"/>
          <w:lang w:eastAsia="ar-SA"/>
        </w:rPr>
        <w:t>területét érintő intézményrendszerről.</w:t>
      </w:r>
    </w:p>
    <w:p w:rsidR="005B0AD2" w:rsidRPr="00940D79" w:rsidRDefault="005B0AD2" w:rsidP="005B0AD2">
      <w:pPr>
        <w:keepNext/>
        <w:keepLines/>
        <w:suppressAutoHyphens/>
        <w:spacing w:after="0"/>
        <w:jc w:val="both"/>
        <w:outlineLvl w:val="1"/>
        <w:rPr>
          <w:rFonts w:ascii="Times New Roman" w:hAnsi="Times New Roman" w:cs="Times New Roman"/>
          <w:b/>
          <w:bCs/>
          <w:iCs/>
          <w:sz w:val="24"/>
          <w:szCs w:val="24"/>
          <w:lang w:eastAsia="hu-HU"/>
        </w:rPr>
      </w:pPr>
    </w:p>
    <w:p w:rsidR="005B0AD2" w:rsidRPr="00940D79" w:rsidRDefault="005B0AD2" w:rsidP="005B0AD2">
      <w:pPr>
        <w:keepNext/>
        <w:keepLines/>
        <w:suppressAutoHyphens/>
        <w:spacing w:after="0"/>
        <w:jc w:val="both"/>
        <w:outlineLvl w:val="1"/>
        <w:rPr>
          <w:rFonts w:ascii="Times New Roman" w:hAnsi="Times New Roman" w:cs="Times New Roman"/>
          <w:b/>
          <w:bCs/>
          <w:iCs/>
          <w:color w:val="000000"/>
          <w:sz w:val="24"/>
          <w:szCs w:val="24"/>
          <w:lang w:eastAsia="hu-HU"/>
        </w:rPr>
      </w:pPr>
      <w:proofErr w:type="gramStart"/>
      <w:r>
        <w:rPr>
          <w:rFonts w:ascii="Times New Roman" w:hAnsi="Times New Roman" w:cs="Times New Roman"/>
          <w:b/>
          <w:bCs/>
          <w:iCs/>
          <w:sz w:val="24"/>
          <w:szCs w:val="24"/>
          <w:lang w:eastAsia="hu-HU"/>
        </w:rPr>
        <w:t>képességei</w:t>
      </w:r>
      <w:proofErr w:type="gramEnd"/>
      <w:r w:rsidRPr="00940D79">
        <w:rPr>
          <w:rFonts w:ascii="Times New Roman" w:hAnsi="Times New Roman" w:cs="Times New Roman"/>
          <w:b/>
          <w:bCs/>
          <w:iCs/>
          <w:sz w:val="24"/>
          <w:szCs w:val="24"/>
          <w:lang w:eastAsia="hu-HU"/>
        </w:rPr>
        <w:t>:</w:t>
      </w:r>
    </w:p>
    <w:p w:rsidR="005B0AD2" w:rsidRPr="00C85B05" w:rsidRDefault="005B0AD2" w:rsidP="008E3BAA">
      <w:pPr>
        <w:pStyle w:val="Listaszerbekezds"/>
        <w:numPr>
          <w:ilvl w:val="0"/>
          <w:numId w:val="39"/>
        </w:numPr>
        <w:spacing w:after="0"/>
        <w:jc w:val="both"/>
        <w:rPr>
          <w:rFonts w:ascii="Times New Roman" w:hAnsi="Times New Roman" w:cs="Times New Roman"/>
          <w:sz w:val="24"/>
          <w:szCs w:val="24"/>
          <w:lang w:eastAsia="ar-SA"/>
        </w:rPr>
      </w:pPr>
      <w:r w:rsidRPr="00C85B05">
        <w:rPr>
          <w:rFonts w:ascii="Times New Roman" w:hAnsi="Times New Roman" w:cs="Times New Roman"/>
          <w:sz w:val="24"/>
          <w:szCs w:val="24"/>
          <w:lang w:eastAsia="ar-SA"/>
        </w:rPr>
        <w:t>Rutin szakmai problémákat azonosít, és megadott tervezési program alapján kreatív szakmai munkát végez.</w:t>
      </w:r>
    </w:p>
    <w:p w:rsidR="005B0AD2" w:rsidRPr="00C85B05" w:rsidRDefault="005B0AD2" w:rsidP="008E3BAA">
      <w:pPr>
        <w:pStyle w:val="Listaszerbekezds"/>
        <w:numPr>
          <w:ilvl w:val="0"/>
          <w:numId w:val="39"/>
        </w:numPr>
        <w:spacing w:after="0"/>
        <w:jc w:val="both"/>
        <w:rPr>
          <w:rFonts w:ascii="Times New Roman" w:hAnsi="Times New Roman" w:cs="Times New Roman"/>
          <w:sz w:val="24"/>
          <w:szCs w:val="24"/>
          <w:lang w:eastAsia="ar-SA"/>
        </w:rPr>
      </w:pPr>
      <w:r w:rsidRPr="00C85B05">
        <w:rPr>
          <w:rFonts w:ascii="Times New Roman" w:hAnsi="Times New Roman" w:cs="Times New Roman"/>
          <w:sz w:val="24"/>
          <w:szCs w:val="24"/>
          <w:lang w:eastAsia="ar-SA"/>
        </w:rPr>
        <w:t>Korábban megszerzett tudását és tapasztalatait rendszerezi, feldolgozza és szakmai tevékenysége során ezeket mozgósítja.</w:t>
      </w:r>
    </w:p>
    <w:p w:rsidR="005B0AD2" w:rsidRPr="00C85B05" w:rsidRDefault="005B0AD2" w:rsidP="008E3BAA">
      <w:pPr>
        <w:pStyle w:val="Listaszerbekezds"/>
        <w:numPr>
          <w:ilvl w:val="0"/>
          <w:numId w:val="39"/>
        </w:numPr>
        <w:spacing w:after="0"/>
        <w:jc w:val="both"/>
        <w:rPr>
          <w:rFonts w:ascii="Times New Roman" w:hAnsi="Times New Roman" w:cs="Times New Roman"/>
          <w:sz w:val="24"/>
          <w:szCs w:val="24"/>
          <w:lang w:eastAsia="ar-SA"/>
        </w:rPr>
      </w:pPr>
      <w:r w:rsidRPr="00C85B05">
        <w:rPr>
          <w:rFonts w:ascii="Times New Roman" w:hAnsi="Times New Roman" w:cs="Times New Roman"/>
          <w:sz w:val="24"/>
          <w:szCs w:val="24"/>
          <w:lang w:eastAsia="ar-SA"/>
        </w:rPr>
        <w:t>Formatervező munkája megalapozásához önállóan végez adat- és forrásgyűjtést, meghatározza ezek eredetiségét, mérlegeli szakmai relevanciájukat, elemzi, szintetizálja, kritikailag kezeli azokat.</w:t>
      </w:r>
    </w:p>
    <w:p w:rsidR="005B0AD2" w:rsidRPr="00C85B05" w:rsidRDefault="005B0AD2" w:rsidP="008E3BAA">
      <w:pPr>
        <w:pStyle w:val="Listaszerbekezds"/>
        <w:numPr>
          <w:ilvl w:val="0"/>
          <w:numId w:val="39"/>
        </w:numPr>
        <w:spacing w:after="0"/>
        <w:jc w:val="both"/>
        <w:rPr>
          <w:rFonts w:ascii="Times New Roman" w:hAnsi="Times New Roman" w:cs="Times New Roman"/>
          <w:sz w:val="24"/>
          <w:szCs w:val="24"/>
          <w:lang w:eastAsia="ar-SA"/>
        </w:rPr>
      </w:pPr>
      <w:r w:rsidRPr="00C85B05">
        <w:rPr>
          <w:rFonts w:ascii="Times New Roman" w:hAnsi="Times New Roman" w:cs="Times New Roman"/>
          <w:sz w:val="24"/>
          <w:szCs w:val="24"/>
          <w:lang w:eastAsia="ar-SA"/>
        </w:rPr>
        <w:t>Formatervező tevékenysége során képes alapvető szakmai véleményalkotásra koncepciókról, folyamatokról és eredményekről, képes a kritikai gondolkodásra.</w:t>
      </w:r>
    </w:p>
    <w:p w:rsidR="005B0AD2" w:rsidRPr="00C85B05" w:rsidRDefault="005B0AD2" w:rsidP="008E3BAA">
      <w:pPr>
        <w:pStyle w:val="Listaszerbekezds"/>
        <w:numPr>
          <w:ilvl w:val="0"/>
          <w:numId w:val="39"/>
        </w:numPr>
        <w:spacing w:after="0"/>
        <w:jc w:val="both"/>
        <w:rPr>
          <w:rFonts w:ascii="Times New Roman" w:hAnsi="Times New Roman" w:cs="Times New Roman"/>
          <w:sz w:val="24"/>
          <w:szCs w:val="24"/>
          <w:lang w:eastAsia="ar-SA"/>
        </w:rPr>
      </w:pPr>
      <w:r w:rsidRPr="00C85B05">
        <w:rPr>
          <w:rFonts w:ascii="Times New Roman" w:hAnsi="Times New Roman" w:cs="Times New Roman"/>
          <w:sz w:val="24"/>
          <w:szCs w:val="24"/>
          <w:lang w:eastAsia="ar-SA"/>
        </w:rPr>
        <w:t>Kreatív, intuitív és analitikus tervezői módszereivel kilép a hagyományos keretrendszerekből és új koncepciókat, innovatív megoldásokat fejleszt.</w:t>
      </w:r>
    </w:p>
    <w:p w:rsidR="005B0AD2" w:rsidRPr="00C85B05" w:rsidRDefault="005B0AD2" w:rsidP="008E3BAA">
      <w:pPr>
        <w:pStyle w:val="Listaszerbekezds"/>
        <w:numPr>
          <w:ilvl w:val="0"/>
          <w:numId w:val="39"/>
        </w:numPr>
        <w:spacing w:after="0"/>
        <w:jc w:val="both"/>
        <w:rPr>
          <w:rFonts w:ascii="Times New Roman" w:hAnsi="Times New Roman" w:cs="Times New Roman"/>
          <w:sz w:val="24"/>
          <w:szCs w:val="24"/>
          <w:lang w:eastAsia="ar-SA"/>
        </w:rPr>
      </w:pPr>
      <w:r w:rsidRPr="00C85B05">
        <w:rPr>
          <w:rFonts w:ascii="Times New Roman" w:hAnsi="Times New Roman" w:cs="Times New Roman"/>
          <w:sz w:val="24"/>
          <w:szCs w:val="24"/>
          <w:lang w:eastAsia="ar-SA"/>
        </w:rPr>
        <w:t>Felügyelt helyzetben és önállóan, konzekvensen visz végbe tervezési folyamatot, alapvető tervezői döntéseket hoz meg, és originális eredményt hoz létre.</w:t>
      </w:r>
    </w:p>
    <w:p w:rsidR="005B0AD2" w:rsidRPr="00C85B05" w:rsidRDefault="005B0AD2" w:rsidP="008E3BAA">
      <w:pPr>
        <w:pStyle w:val="Listaszerbekezds"/>
        <w:numPr>
          <w:ilvl w:val="0"/>
          <w:numId w:val="39"/>
        </w:numPr>
        <w:spacing w:after="0"/>
        <w:jc w:val="both"/>
        <w:rPr>
          <w:rFonts w:ascii="Times New Roman" w:hAnsi="Times New Roman" w:cs="Times New Roman"/>
          <w:sz w:val="24"/>
          <w:szCs w:val="24"/>
          <w:lang w:eastAsia="ar-SA"/>
        </w:rPr>
      </w:pPr>
      <w:r w:rsidRPr="00C85B05">
        <w:rPr>
          <w:rFonts w:ascii="Times New Roman" w:hAnsi="Times New Roman" w:cs="Times New Roman"/>
          <w:sz w:val="24"/>
          <w:szCs w:val="24"/>
          <w:lang w:eastAsia="ar-SA"/>
        </w:rPr>
        <w:t>Formatervező tevékenysége során kiválasztja és alkalmazza a megfelelő eszközt, módszert, eljárást és gyártástechnológiát koncepciói és tervei megvalósításához.</w:t>
      </w:r>
    </w:p>
    <w:p w:rsidR="005B0AD2" w:rsidRPr="00C85B05" w:rsidRDefault="005B0AD2" w:rsidP="008E3BAA">
      <w:pPr>
        <w:pStyle w:val="Listaszerbekezds"/>
        <w:numPr>
          <w:ilvl w:val="0"/>
          <w:numId w:val="39"/>
        </w:numPr>
        <w:spacing w:after="0"/>
        <w:jc w:val="both"/>
        <w:rPr>
          <w:rFonts w:ascii="Times New Roman" w:hAnsi="Times New Roman" w:cs="Times New Roman"/>
          <w:sz w:val="24"/>
          <w:szCs w:val="24"/>
          <w:lang w:eastAsia="ar-SA"/>
        </w:rPr>
      </w:pPr>
      <w:r w:rsidRPr="00C85B05">
        <w:rPr>
          <w:rFonts w:ascii="Times New Roman" w:hAnsi="Times New Roman" w:cs="Times New Roman"/>
          <w:sz w:val="24"/>
          <w:szCs w:val="24"/>
          <w:lang w:eastAsia="ar-SA"/>
        </w:rPr>
        <w:t>Képes megítélni saját kompetenciáit, szakmai erősségeit, gyengeségeit, és értékeli, hogy a tervezési folyamat során hol van szükség külső kompetencia bevonására.</w:t>
      </w:r>
    </w:p>
    <w:p w:rsidR="005B0AD2" w:rsidRPr="00C85B05" w:rsidRDefault="005B0AD2" w:rsidP="008E3BAA">
      <w:pPr>
        <w:pStyle w:val="Listaszerbekezds"/>
        <w:numPr>
          <w:ilvl w:val="0"/>
          <w:numId w:val="39"/>
        </w:numPr>
        <w:spacing w:after="0"/>
        <w:jc w:val="both"/>
        <w:rPr>
          <w:rFonts w:ascii="Times New Roman" w:hAnsi="Times New Roman" w:cs="Times New Roman"/>
          <w:sz w:val="24"/>
          <w:szCs w:val="24"/>
          <w:lang w:eastAsia="ar-SA"/>
        </w:rPr>
      </w:pPr>
      <w:r w:rsidRPr="00C85B05">
        <w:rPr>
          <w:rFonts w:ascii="Times New Roman" w:hAnsi="Times New Roman" w:cs="Times New Roman"/>
          <w:sz w:val="24"/>
          <w:szCs w:val="24"/>
          <w:lang w:eastAsia="ar-SA"/>
        </w:rPr>
        <w:t>Szakmai munkája során együttműködik saját szakterülete, társszakmák képviselőivel.</w:t>
      </w:r>
    </w:p>
    <w:p w:rsidR="005B0AD2" w:rsidRPr="00C85B05" w:rsidRDefault="005B0AD2" w:rsidP="008E3BAA">
      <w:pPr>
        <w:pStyle w:val="Listaszerbekezds"/>
        <w:numPr>
          <w:ilvl w:val="0"/>
          <w:numId w:val="39"/>
        </w:numPr>
        <w:spacing w:after="0"/>
        <w:jc w:val="both"/>
        <w:rPr>
          <w:rFonts w:ascii="Times New Roman" w:hAnsi="Times New Roman" w:cs="Times New Roman"/>
          <w:sz w:val="24"/>
          <w:szCs w:val="24"/>
          <w:lang w:eastAsia="ar-SA"/>
        </w:rPr>
      </w:pPr>
      <w:r w:rsidRPr="00C85B05">
        <w:rPr>
          <w:rFonts w:ascii="Times New Roman" w:hAnsi="Times New Roman" w:cs="Times New Roman"/>
          <w:sz w:val="24"/>
          <w:szCs w:val="24"/>
          <w:lang w:eastAsia="ar-SA"/>
        </w:rPr>
        <w:lastRenderedPageBreak/>
        <w:t>Formatervezői tevékenységét, koncepcióit, eredményeit érthetően, kompetensen kommunikálja vizuálisan, verbálisan és írott formában, mind szakmai körben, mind azon kívül, anyanyelvén és egy idegen nyelven, továbbá szakmai álláspontját érvekkel alátámasztva képviseli.</w:t>
      </w:r>
    </w:p>
    <w:p w:rsidR="005B0AD2" w:rsidRPr="00C85B05" w:rsidRDefault="005B0AD2" w:rsidP="008E3BAA">
      <w:pPr>
        <w:pStyle w:val="Listaszerbekezds"/>
        <w:numPr>
          <w:ilvl w:val="0"/>
          <w:numId w:val="39"/>
        </w:numPr>
        <w:spacing w:after="0"/>
        <w:jc w:val="both"/>
        <w:rPr>
          <w:rFonts w:ascii="Times New Roman" w:hAnsi="Times New Roman" w:cs="Times New Roman"/>
          <w:sz w:val="24"/>
          <w:szCs w:val="24"/>
          <w:lang w:eastAsia="ar-SA"/>
        </w:rPr>
      </w:pPr>
      <w:r w:rsidRPr="00C85B05">
        <w:rPr>
          <w:rFonts w:ascii="Times New Roman" w:hAnsi="Times New Roman" w:cs="Times New Roman"/>
          <w:sz w:val="24"/>
          <w:szCs w:val="24"/>
          <w:lang w:eastAsia="ar-SA"/>
        </w:rPr>
        <w:t>Rutinszerűen és magas szinten alkalmazza a különböző prezentációs és vizuális kommunikációs eszközöket és csatornákat.</w:t>
      </w:r>
    </w:p>
    <w:p w:rsidR="005B0AD2" w:rsidRPr="00C85B05" w:rsidRDefault="005B0AD2" w:rsidP="008E3BAA">
      <w:pPr>
        <w:pStyle w:val="Listaszerbekezds"/>
        <w:keepNext/>
        <w:keepLines/>
        <w:numPr>
          <w:ilvl w:val="0"/>
          <w:numId w:val="39"/>
        </w:numPr>
        <w:tabs>
          <w:tab w:val="left" w:pos="742"/>
        </w:tabs>
        <w:suppressAutoHyphens/>
        <w:spacing w:after="0"/>
        <w:jc w:val="both"/>
        <w:outlineLvl w:val="1"/>
        <w:rPr>
          <w:rFonts w:ascii="Times New Roman" w:hAnsi="Times New Roman" w:cs="Times New Roman"/>
          <w:sz w:val="24"/>
          <w:szCs w:val="24"/>
          <w:lang w:eastAsia="ar-SA"/>
        </w:rPr>
      </w:pPr>
      <w:r w:rsidRPr="00C85B05">
        <w:rPr>
          <w:rFonts w:ascii="Times New Roman" w:hAnsi="Times New Roman" w:cs="Times New Roman"/>
          <w:sz w:val="24"/>
          <w:szCs w:val="24"/>
          <w:lang w:eastAsia="ar-SA"/>
        </w:rPr>
        <w:t>Betartja szakmája etikai és szerzői jogi normáit, továbbá a szakmai elvárásoknak megfelelően alkalmazza tudását eltérő intézményes keretek között is.</w:t>
      </w:r>
    </w:p>
    <w:p w:rsidR="005B0AD2" w:rsidRPr="00940D79" w:rsidRDefault="005B0AD2" w:rsidP="005B0AD2">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5B0AD2" w:rsidRPr="00940D79" w:rsidRDefault="005B0AD2" w:rsidP="005B0AD2">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proofErr w:type="gramStart"/>
      <w:r>
        <w:rPr>
          <w:rFonts w:ascii="Times New Roman" w:hAnsi="Times New Roman" w:cs="Times New Roman"/>
          <w:b/>
          <w:bCs/>
          <w:iCs/>
          <w:sz w:val="24"/>
          <w:szCs w:val="24"/>
          <w:lang w:eastAsia="hu-HU"/>
        </w:rPr>
        <w:t>a</w:t>
      </w:r>
      <w:r w:rsidRPr="00940D79">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proofErr w:type="gramEnd"/>
      <w:r w:rsidRPr="00940D79">
        <w:rPr>
          <w:rFonts w:ascii="Times New Roman" w:hAnsi="Times New Roman" w:cs="Times New Roman"/>
          <w:b/>
          <w:bCs/>
          <w:iCs/>
          <w:sz w:val="24"/>
          <w:szCs w:val="24"/>
          <w:lang w:eastAsia="hu-HU"/>
        </w:rPr>
        <w:t>:</w:t>
      </w:r>
      <w:r w:rsidRPr="00940D79">
        <w:rPr>
          <w:rFonts w:ascii="Times New Roman" w:hAnsi="Times New Roman" w:cs="Times New Roman"/>
          <w:b/>
          <w:bCs/>
          <w:iCs/>
          <w:color w:val="000000"/>
          <w:sz w:val="24"/>
          <w:szCs w:val="24"/>
          <w:lang w:eastAsia="hu-HU"/>
        </w:rPr>
        <w:t xml:space="preserve"> </w:t>
      </w:r>
    </w:p>
    <w:p w:rsidR="005B0AD2" w:rsidRPr="000347BD" w:rsidRDefault="005B0AD2" w:rsidP="008E3BAA">
      <w:pPr>
        <w:pStyle w:val="Listaszerbekezds"/>
        <w:numPr>
          <w:ilvl w:val="0"/>
          <w:numId w:val="40"/>
        </w:numPr>
        <w:spacing w:after="0"/>
        <w:jc w:val="both"/>
        <w:rPr>
          <w:rFonts w:ascii="Times New Roman" w:hAnsi="Times New Roman" w:cs="Times New Roman"/>
          <w:sz w:val="24"/>
          <w:szCs w:val="24"/>
          <w:lang w:eastAsia="ar-SA"/>
        </w:rPr>
      </w:pPr>
      <w:r w:rsidRPr="000347BD">
        <w:rPr>
          <w:rFonts w:ascii="Times New Roman" w:hAnsi="Times New Roman" w:cs="Times New Roman"/>
          <w:sz w:val="24"/>
          <w:szCs w:val="24"/>
          <w:lang w:eastAsia="ar-SA"/>
        </w:rPr>
        <w:t>Nyitott és érdeklődő a tradicionális és új szakmai ismeretek, tendenciák, módszerek és technikák iránt.</w:t>
      </w:r>
    </w:p>
    <w:p w:rsidR="005B0AD2" w:rsidRPr="000347BD" w:rsidRDefault="005B0AD2" w:rsidP="008E3BAA">
      <w:pPr>
        <w:pStyle w:val="Listaszerbekezds"/>
        <w:numPr>
          <w:ilvl w:val="0"/>
          <w:numId w:val="40"/>
        </w:numPr>
        <w:spacing w:after="0"/>
        <w:jc w:val="both"/>
        <w:rPr>
          <w:rFonts w:ascii="Times New Roman" w:hAnsi="Times New Roman" w:cs="Times New Roman"/>
          <w:sz w:val="24"/>
          <w:szCs w:val="24"/>
          <w:lang w:eastAsia="ar-SA"/>
        </w:rPr>
      </w:pPr>
      <w:r w:rsidRPr="000347BD">
        <w:rPr>
          <w:rFonts w:ascii="Times New Roman" w:hAnsi="Times New Roman" w:cs="Times New Roman"/>
          <w:sz w:val="24"/>
          <w:szCs w:val="24"/>
          <w:lang w:eastAsia="ar-SA"/>
        </w:rPr>
        <w:t>Formatervező munkájában motivált és elkötelezett, tervező tevékenységét a szakmai keretek között történő kísérletezés és vállalkozó kedv jellemzi.</w:t>
      </w:r>
    </w:p>
    <w:p w:rsidR="005B0AD2" w:rsidRPr="000347BD" w:rsidRDefault="005B0AD2" w:rsidP="008E3BAA">
      <w:pPr>
        <w:pStyle w:val="Listaszerbekezds"/>
        <w:numPr>
          <w:ilvl w:val="0"/>
          <w:numId w:val="40"/>
        </w:numPr>
        <w:spacing w:after="0"/>
        <w:jc w:val="both"/>
        <w:rPr>
          <w:rFonts w:ascii="Times New Roman" w:hAnsi="Times New Roman" w:cs="Times New Roman"/>
          <w:sz w:val="24"/>
          <w:szCs w:val="24"/>
          <w:lang w:eastAsia="ar-SA"/>
        </w:rPr>
      </w:pPr>
      <w:r w:rsidRPr="000347BD">
        <w:rPr>
          <w:rFonts w:ascii="Times New Roman" w:hAnsi="Times New Roman" w:cs="Times New Roman"/>
          <w:sz w:val="24"/>
          <w:szCs w:val="24"/>
          <w:lang w:eastAsia="ar-SA"/>
        </w:rPr>
        <w:t>Formatervező munkája során törekszik arra, hogy kreativitásának mozgósításával originális eredményre jusson önállóan vagy csoport tagjaként, törekszik az innovációra.</w:t>
      </w:r>
    </w:p>
    <w:p w:rsidR="005B0AD2" w:rsidRPr="000347BD" w:rsidRDefault="005B0AD2" w:rsidP="008E3BAA">
      <w:pPr>
        <w:pStyle w:val="Listaszerbekezds"/>
        <w:numPr>
          <w:ilvl w:val="0"/>
          <w:numId w:val="40"/>
        </w:numPr>
        <w:spacing w:after="0"/>
        <w:jc w:val="both"/>
        <w:rPr>
          <w:rFonts w:ascii="Times New Roman" w:hAnsi="Times New Roman" w:cs="Times New Roman"/>
          <w:sz w:val="24"/>
          <w:szCs w:val="24"/>
          <w:lang w:eastAsia="ar-SA"/>
        </w:rPr>
      </w:pPr>
      <w:r w:rsidRPr="000347BD">
        <w:rPr>
          <w:rFonts w:ascii="Times New Roman" w:hAnsi="Times New Roman" w:cs="Times New Roman"/>
          <w:sz w:val="24"/>
          <w:szCs w:val="24"/>
          <w:lang w:eastAsia="ar-SA"/>
        </w:rPr>
        <w:t>Kritikai megértéssel viszonyul a formatervezés és design szakterületnek történeti</w:t>
      </w:r>
      <w:r w:rsidRPr="000347BD">
        <w:rPr>
          <w:rFonts w:ascii="Times New Roman" w:hAnsi="Times New Roman" w:cs="Times New Roman"/>
          <w:sz w:val="24"/>
          <w:szCs w:val="24"/>
          <w:lang w:eastAsia="ar-SA"/>
        </w:rPr>
        <w:br/>
        <w:t>és kortárs eredményeihez, gyakorlataihoz, folyamataihoz és diskurzusaihoz.</w:t>
      </w:r>
    </w:p>
    <w:p w:rsidR="005B0AD2" w:rsidRPr="000347BD" w:rsidRDefault="005B0AD2" w:rsidP="008E3BAA">
      <w:pPr>
        <w:pStyle w:val="Listaszerbekezds"/>
        <w:numPr>
          <w:ilvl w:val="0"/>
          <w:numId w:val="40"/>
        </w:numPr>
        <w:spacing w:after="0"/>
        <w:jc w:val="both"/>
        <w:rPr>
          <w:rFonts w:ascii="Times New Roman" w:hAnsi="Times New Roman" w:cs="Times New Roman"/>
          <w:sz w:val="24"/>
          <w:szCs w:val="24"/>
          <w:lang w:eastAsia="ar-SA"/>
        </w:rPr>
      </w:pPr>
      <w:r w:rsidRPr="000347BD">
        <w:rPr>
          <w:rFonts w:ascii="Times New Roman" w:hAnsi="Times New Roman" w:cs="Times New Roman"/>
          <w:sz w:val="24"/>
          <w:szCs w:val="24"/>
          <w:lang w:eastAsia="ar-SA"/>
        </w:rPr>
        <w:t>Szakmai tervező tevékenységét minőség és érték orientált szemlélet jellemzi.</w:t>
      </w:r>
    </w:p>
    <w:p w:rsidR="005B0AD2" w:rsidRPr="000347BD" w:rsidRDefault="005B0AD2" w:rsidP="008E3BAA">
      <w:pPr>
        <w:pStyle w:val="Listaszerbekezds"/>
        <w:numPr>
          <w:ilvl w:val="0"/>
          <w:numId w:val="40"/>
        </w:numPr>
        <w:spacing w:after="0"/>
        <w:jc w:val="both"/>
        <w:rPr>
          <w:rFonts w:ascii="Times New Roman" w:hAnsi="Times New Roman" w:cs="Times New Roman"/>
          <w:sz w:val="24"/>
          <w:szCs w:val="24"/>
          <w:lang w:eastAsia="ar-SA"/>
        </w:rPr>
      </w:pPr>
      <w:r w:rsidRPr="000347BD">
        <w:rPr>
          <w:rFonts w:ascii="Times New Roman" w:hAnsi="Times New Roman" w:cs="Times New Roman"/>
          <w:sz w:val="24"/>
          <w:szCs w:val="24"/>
          <w:lang w:eastAsia="ar-SA"/>
        </w:rPr>
        <w:t>Nyitott más szakterületek és művészeti ágak felé, együttműködésre és párbeszédre törekszik azok szereplőivel.</w:t>
      </w:r>
    </w:p>
    <w:p w:rsidR="005B0AD2" w:rsidRPr="000347BD" w:rsidRDefault="005B0AD2" w:rsidP="008E3BAA">
      <w:pPr>
        <w:pStyle w:val="Listaszerbekezds"/>
        <w:numPr>
          <w:ilvl w:val="0"/>
          <w:numId w:val="40"/>
        </w:numPr>
        <w:spacing w:after="0"/>
        <w:jc w:val="both"/>
        <w:rPr>
          <w:rFonts w:ascii="Times New Roman" w:hAnsi="Times New Roman" w:cs="Times New Roman"/>
          <w:sz w:val="24"/>
          <w:szCs w:val="24"/>
          <w:lang w:eastAsia="ar-SA"/>
        </w:rPr>
      </w:pPr>
      <w:r w:rsidRPr="000347BD">
        <w:rPr>
          <w:rFonts w:ascii="Times New Roman" w:hAnsi="Times New Roman" w:cs="Times New Roman"/>
          <w:sz w:val="24"/>
          <w:szCs w:val="24"/>
          <w:lang w:eastAsia="ar-SA"/>
        </w:rPr>
        <w:t>Tudatosan gondolkodik tervező tevékenysége eredményeinek társadalmi, kulturális, közösségi, környezeti és gazdasági vonatkozásairól, és törekszik szakmája etikai normáinak betartására.</w:t>
      </w:r>
    </w:p>
    <w:p w:rsidR="005B0AD2" w:rsidRPr="000347BD" w:rsidRDefault="005B0AD2" w:rsidP="008E3BAA">
      <w:pPr>
        <w:pStyle w:val="Listaszerbekezds"/>
        <w:numPr>
          <w:ilvl w:val="0"/>
          <w:numId w:val="40"/>
        </w:numPr>
        <w:spacing w:after="0"/>
        <w:jc w:val="both"/>
        <w:rPr>
          <w:rFonts w:ascii="Times New Roman" w:hAnsi="Times New Roman" w:cs="Times New Roman"/>
          <w:sz w:val="24"/>
          <w:szCs w:val="24"/>
          <w:lang w:eastAsia="ar-SA"/>
        </w:rPr>
      </w:pPr>
      <w:r w:rsidRPr="000347BD">
        <w:rPr>
          <w:rFonts w:ascii="Times New Roman" w:hAnsi="Times New Roman" w:cs="Times New Roman"/>
          <w:sz w:val="24"/>
          <w:szCs w:val="24"/>
          <w:lang w:eastAsia="ar-SA"/>
        </w:rPr>
        <w:t>A különböző társadalmi és kulturális csoportokkal és közösségekkel szemben befogadó, toleráns és empatikus.</w:t>
      </w:r>
    </w:p>
    <w:p w:rsidR="005B0AD2" w:rsidRPr="00940D79" w:rsidRDefault="005B0AD2" w:rsidP="005B0AD2">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5B0AD2" w:rsidRPr="00940D79" w:rsidRDefault="005B0AD2" w:rsidP="005B0AD2">
      <w:pPr>
        <w:keepNext/>
        <w:keepLines/>
        <w:tabs>
          <w:tab w:val="left" w:pos="567"/>
        </w:tabs>
        <w:suppressAutoHyphens/>
        <w:spacing w:after="0"/>
        <w:jc w:val="both"/>
        <w:outlineLvl w:val="1"/>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w:t>
      </w:r>
      <w:r w:rsidRPr="00940D79">
        <w:rPr>
          <w:rFonts w:ascii="Times New Roman" w:hAnsi="Times New Roman" w:cs="Times New Roman"/>
          <w:b/>
          <w:bCs/>
          <w:iCs/>
          <w:sz w:val="24"/>
          <w:szCs w:val="24"/>
          <w:lang w:eastAsia="hu-HU"/>
        </w:rPr>
        <w:t>utonómi</w:t>
      </w:r>
      <w:r>
        <w:rPr>
          <w:rFonts w:ascii="Times New Roman" w:hAnsi="Times New Roman" w:cs="Times New Roman"/>
          <w:b/>
          <w:bCs/>
          <w:iCs/>
          <w:sz w:val="24"/>
          <w:szCs w:val="24"/>
          <w:lang w:eastAsia="hu-HU"/>
        </w:rPr>
        <w:t>ája</w:t>
      </w:r>
      <w:proofErr w:type="gramEnd"/>
      <w:r w:rsidRPr="00940D79">
        <w:rPr>
          <w:rFonts w:ascii="Times New Roman" w:hAnsi="Times New Roman" w:cs="Times New Roman"/>
          <w:b/>
          <w:bCs/>
          <w:iCs/>
          <w:sz w:val="24"/>
          <w:szCs w:val="24"/>
          <w:lang w:eastAsia="hu-HU"/>
        </w:rPr>
        <w:t xml:space="preserve"> és felelősség</w:t>
      </w:r>
      <w:r>
        <w:rPr>
          <w:rFonts w:ascii="Times New Roman" w:hAnsi="Times New Roman" w:cs="Times New Roman"/>
          <w:b/>
          <w:bCs/>
          <w:iCs/>
          <w:sz w:val="24"/>
          <w:szCs w:val="24"/>
          <w:lang w:eastAsia="hu-HU"/>
        </w:rPr>
        <w:t>e</w:t>
      </w:r>
      <w:r w:rsidRPr="00940D79">
        <w:rPr>
          <w:rFonts w:ascii="Times New Roman" w:hAnsi="Times New Roman" w:cs="Times New Roman"/>
          <w:b/>
          <w:bCs/>
          <w:iCs/>
          <w:sz w:val="24"/>
          <w:szCs w:val="24"/>
          <w:lang w:eastAsia="hu-HU"/>
        </w:rPr>
        <w:t>:</w:t>
      </w:r>
    </w:p>
    <w:p w:rsidR="005B0AD2" w:rsidRPr="000347BD" w:rsidRDefault="005B0AD2" w:rsidP="008E3BAA">
      <w:pPr>
        <w:pStyle w:val="Listaszerbekezds"/>
        <w:numPr>
          <w:ilvl w:val="0"/>
          <w:numId w:val="41"/>
        </w:numPr>
        <w:spacing w:after="0"/>
        <w:jc w:val="both"/>
        <w:rPr>
          <w:rFonts w:ascii="Times New Roman" w:hAnsi="Times New Roman" w:cs="Times New Roman"/>
          <w:sz w:val="24"/>
          <w:szCs w:val="24"/>
          <w:lang w:eastAsia="ar-SA"/>
        </w:rPr>
      </w:pPr>
      <w:r w:rsidRPr="000347BD">
        <w:rPr>
          <w:rFonts w:ascii="Times New Roman" w:hAnsi="Times New Roman" w:cs="Times New Roman"/>
          <w:sz w:val="24"/>
          <w:szCs w:val="24"/>
          <w:lang w:eastAsia="ar-SA"/>
        </w:rPr>
        <w:t>Formatervezői orientációja kialakult.</w:t>
      </w:r>
    </w:p>
    <w:p w:rsidR="005B0AD2" w:rsidRPr="000347BD" w:rsidRDefault="005B0AD2" w:rsidP="008E3BAA">
      <w:pPr>
        <w:pStyle w:val="Listaszerbekezds"/>
        <w:numPr>
          <w:ilvl w:val="0"/>
          <w:numId w:val="41"/>
        </w:numPr>
        <w:spacing w:after="0"/>
        <w:rPr>
          <w:rFonts w:ascii="Times New Roman" w:hAnsi="Times New Roman" w:cs="Times New Roman"/>
          <w:sz w:val="24"/>
          <w:szCs w:val="24"/>
          <w:lang w:eastAsia="ar-SA"/>
        </w:rPr>
      </w:pPr>
      <w:r w:rsidRPr="000347BD">
        <w:rPr>
          <w:rFonts w:ascii="Times New Roman" w:hAnsi="Times New Roman" w:cs="Times New Roman"/>
          <w:sz w:val="24"/>
          <w:szCs w:val="24"/>
          <w:lang w:eastAsia="ar-SA"/>
        </w:rPr>
        <w:t>A formatervezéshez kapcsolódó kérdésekben önállóan vagy vezetéssel tájékozódik, kialakult ízléssel és kritikai érzékkel bír.</w:t>
      </w:r>
    </w:p>
    <w:p w:rsidR="005B0AD2" w:rsidRPr="000347BD" w:rsidRDefault="005B0AD2" w:rsidP="008E3BAA">
      <w:pPr>
        <w:pStyle w:val="Listaszerbekezds"/>
        <w:numPr>
          <w:ilvl w:val="0"/>
          <w:numId w:val="41"/>
        </w:numPr>
        <w:spacing w:after="0"/>
        <w:jc w:val="both"/>
        <w:rPr>
          <w:rFonts w:ascii="Times New Roman" w:hAnsi="Times New Roman" w:cs="Times New Roman"/>
          <w:sz w:val="24"/>
          <w:szCs w:val="24"/>
          <w:lang w:eastAsia="ar-SA"/>
        </w:rPr>
      </w:pPr>
      <w:r w:rsidRPr="000347BD">
        <w:rPr>
          <w:rFonts w:ascii="Times New Roman" w:hAnsi="Times New Roman" w:cs="Times New Roman"/>
          <w:sz w:val="24"/>
          <w:szCs w:val="24"/>
          <w:lang w:eastAsia="ar-SA"/>
        </w:rPr>
        <w:t>Formatervező tevékenységét megadott szakmai program alapján vagy saját koncepció mentén végzi, önállóan vagy irányított szakmai helyzetben.</w:t>
      </w:r>
    </w:p>
    <w:p w:rsidR="005B0AD2" w:rsidRPr="000347BD" w:rsidRDefault="005B0AD2" w:rsidP="008E3BAA">
      <w:pPr>
        <w:pStyle w:val="Listaszerbekezds"/>
        <w:numPr>
          <w:ilvl w:val="0"/>
          <w:numId w:val="41"/>
        </w:numPr>
        <w:spacing w:after="0"/>
        <w:jc w:val="both"/>
        <w:rPr>
          <w:rFonts w:ascii="Times New Roman" w:hAnsi="Times New Roman" w:cs="Times New Roman"/>
          <w:sz w:val="24"/>
          <w:szCs w:val="24"/>
          <w:lang w:eastAsia="ar-SA"/>
        </w:rPr>
      </w:pPr>
      <w:r w:rsidRPr="000347BD">
        <w:rPr>
          <w:rFonts w:ascii="Times New Roman" w:hAnsi="Times New Roman" w:cs="Times New Roman"/>
          <w:sz w:val="24"/>
          <w:szCs w:val="24"/>
          <w:lang w:eastAsia="ar-SA"/>
        </w:rPr>
        <w:t>Nyitottan és kommunikatívan vesz részt projektek kialakításában vagy formálásában.</w:t>
      </w:r>
    </w:p>
    <w:p w:rsidR="005B0AD2" w:rsidRPr="000347BD" w:rsidRDefault="005B0AD2" w:rsidP="008E3BAA">
      <w:pPr>
        <w:pStyle w:val="Listaszerbekezds"/>
        <w:numPr>
          <w:ilvl w:val="0"/>
          <w:numId w:val="41"/>
        </w:numPr>
        <w:spacing w:after="0"/>
        <w:jc w:val="both"/>
        <w:rPr>
          <w:rFonts w:ascii="Times New Roman" w:hAnsi="Times New Roman" w:cs="Times New Roman"/>
          <w:sz w:val="24"/>
          <w:szCs w:val="24"/>
          <w:lang w:eastAsia="ar-SA"/>
        </w:rPr>
      </w:pPr>
      <w:r w:rsidRPr="000347BD">
        <w:rPr>
          <w:rFonts w:ascii="Times New Roman" w:hAnsi="Times New Roman" w:cs="Times New Roman"/>
          <w:sz w:val="24"/>
          <w:szCs w:val="24"/>
          <w:lang w:eastAsia="ar-SA"/>
        </w:rPr>
        <w:t>Formatervező tevékenységéért, a tervezési folyamatért és annak eredményeiért felelősséget vállal.</w:t>
      </w:r>
    </w:p>
    <w:p w:rsidR="005B0AD2" w:rsidRPr="000347BD" w:rsidRDefault="005B0AD2" w:rsidP="008E3BAA">
      <w:pPr>
        <w:pStyle w:val="Listaszerbekezds"/>
        <w:numPr>
          <w:ilvl w:val="0"/>
          <w:numId w:val="41"/>
        </w:numPr>
        <w:spacing w:after="0"/>
        <w:jc w:val="both"/>
        <w:rPr>
          <w:rFonts w:ascii="Times New Roman" w:hAnsi="Times New Roman" w:cs="Times New Roman"/>
          <w:sz w:val="24"/>
          <w:szCs w:val="24"/>
          <w:lang w:eastAsia="ar-SA"/>
        </w:rPr>
      </w:pPr>
      <w:r w:rsidRPr="000347BD">
        <w:rPr>
          <w:rFonts w:ascii="Times New Roman" w:hAnsi="Times New Roman" w:cs="Times New Roman"/>
          <w:sz w:val="24"/>
          <w:szCs w:val="24"/>
          <w:lang w:eastAsia="ar-SA"/>
        </w:rPr>
        <w:t>Felismeri, hogy formatervezői tevékenységével egy szakmai közösségbe, szakmai normarendszerbe illeszkedik.</w:t>
      </w:r>
    </w:p>
    <w:p w:rsidR="005B0AD2" w:rsidRPr="000347BD" w:rsidRDefault="005B0AD2" w:rsidP="008E3BAA">
      <w:pPr>
        <w:pStyle w:val="Listaszerbekezds"/>
        <w:numPr>
          <w:ilvl w:val="0"/>
          <w:numId w:val="41"/>
        </w:numPr>
        <w:spacing w:after="0"/>
        <w:jc w:val="both"/>
        <w:rPr>
          <w:rFonts w:ascii="Times New Roman" w:hAnsi="Times New Roman" w:cs="Times New Roman"/>
          <w:sz w:val="24"/>
          <w:szCs w:val="24"/>
          <w:lang w:eastAsia="ar-SA"/>
        </w:rPr>
      </w:pPr>
      <w:r w:rsidRPr="000347BD">
        <w:rPr>
          <w:rFonts w:ascii="Times New Roman" w:hAnsi="Times New Roman" w:cs="Times New Roman"/>
          <w:sz w:val="24"/>
          <w:szCs w:val="24"/>
          <w:lang w:eastAsia="ar-SA"/>
        </w:rPr>
        <w:t>Felismeri formatervező tevékenységének társadalmi, kulturális, közösségi</w:t>
      </w:r>
      <w:r w:rsidRPr="000347BD">
        <w:rPr>
          <w:rFonts w:ascii="Times New Roman" w:hAnsi="Times New Roman" w:cs="Times New Roman"/>
          <w:sz w:val="24"/>
          <w:szCs w:val="24"/>
          <w:lang w:eastAsia="ar-SA"/>
        </w:rPr>
        <w:br/>
        <w:t>és környezeti hatásait</w:t>
      </w:r>
    </w:p>
    <w:p w:rsidR="005B0AD2" w:rsidRPr="00940D79" w:rsidRDefault="005B0AD2" w:rsidP="005B0AD2">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5B0AD2" w:rsidRPr="00940D79" w:rsidRDefault="005B0AD2" w:rsidP="005B0AD2">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940D79">
        <w:rPr>
          <w:rFonts w:ascii="Times New Roman" w:hAnsi="Times New Roman" w:cs="Times New Roman"/>
          <w:b/>
          <w:bCs/>
          <w:color w:val="000000"/>
          <w:sz w:val="24"/>
          <w:szCs w:val="24"/>
          <w:lang w:eastAsia="ar-SA"/>
        </w:rPr>
        <w:t xml:space="preserve">7. Az alapképzés </w:t>
      </w:r>
      <w:r w:rsidRPr="00940D79">
        <w:rPr>
          <w:rFonts w:ascii="Times New Roman" w:hAnsi="Times New Roman" w:cs="Times New Roman"/>
          <w:b/>
          <w:bCs/>
          <w:sz w:val="24"/>
          <w:szCs w:val="24"/>
          <w:lang w:eastAsia="ar-SA"/>
        </w:rPr>
        <w:t>jellemzői</w:t>
      </w:r>
      <w:r w:rsidRPr="00940D79">
        <w:rPr>
          <w:rFonts w:ascii="Times New Roman" w:hAnsi="Times New Roman" w:cs="Times New Roman"/>
          <w:b/>
          <w:bCs/>
          <w:color w:val="000000"/>
          <w:sz w:val="24"/>
          <w:szCs w:val="24"/>
          <w:lang w:eastAsia="ar-SA"/>
        </w:rPr>
        <w:t>:</w:t>
      </w:r>
    </w:p>
    <w:p w:rsidR="005B0AD2" w:rsidRPr="00940D79" w:rsidRDefault="005B0AD2" w:rsidP="005B0AD2">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940D79">
        <w:rPr>
          <w:rFonts w:ascii="Times New Roman" w:hAnsi="Times New Roman" w:cs="Times New Roman"/>
          <w:b/>
          <w:bCs/>
          <w:color w:val="000000"/>
          <w:sz w:val="24"/>
          <w:szCs w:val="24"/>
          <w:lang w:eastAsia="ar-SA"/>
        </w:rPr>
        <w:t xml:space="preserve">7.1. Szakmai jellemzők </w:t>
      </w:r>
    </w:p>
    <w:p w:rsidR="005B0AD2" w:rsidRPr="00940D79" w:rsidRDefault="005B0AD2" w:rsidP="005B0AD2">
      <w:pPr>
        <w:spacing w:after="0"/>
        <w:jc w:val="both"/>
        <w:rPr>
          <w:rFonts w:ascii="Times New Roman" w:hAnsi="Times New Roman" w:cs="Times New Roman"/>
          <w:sz w:val="24"/>
          <w:szCs w:val="24"/>
          <w:lang w:eastAsia="ar-SA"/>
        </w:rPr>
      </w:pPr>
      <w:r w:rsidRPr="00EE164E">
        <w:rPr>
          <w:rFonts w:ascii="Times New Roman" w:hAnsi="Times New Roman" w:cs="Times New Roman"/>
          <w:sz w:val="24"/>
          <w:szCs w:val="24"/>
          <w:lang w:eastAsia="ar-SA"/>
        </w:rPr>
        <w:lastRenderedPageBreak/>
        <w:t>A szakképzettséghez vezető tudományágak, szakterületek, amelyekből a szak felépül</w:t>
      </w:r>
      <w:r>
        <w:rPr>
          <w:rFonts w:ascii="Times New Roman" w:hAnsi="Times New Roman" w:cs="Times New Roman"/>
          <w:sz w:val="24"/>
          <w:szCs w:val="24"/>
          <w:lang w:eastAsia="ar-SA"/>
        </w:rPr>
        <w:t>:</w:t>
      </w:r>
    </w:p>
    <w:p w:rsidR="005B0AD2" w:rsidRPr="00614D8E" w:rsidRDefault="005B0AD2" w:rsidP="005B0AD2">
      <w:pPr>
        <w:keepNext/>
        <w:keepLines/>
        <w:suppressAutoHyphens/>
        <w:spacing w:after="0"/>
        <w:jc w:val="both"/>
        <w:outlineLvl w:val="1"/>
        <w:rPr>
          <w:rFonts w:ascii="Times New Roman" w:hAnsi="Times New Roman" w:cs="Times New Roman"/>
          <w:sz w:val="24"/>
          <w:szCs w:val="24"/>
          <w:lang w:eastAsia="ar-SA"/>
        </w:rPr>
      </w:pPr>
      <w:r w:rsidRPr="00614D8E">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Pr="00614D8E">
        <w:rPr>
          <w:rFonts w:ascii="Times New Roman" w:hAnsi="Times New Roman" w:cs="Times New Roman"/>
          <w:sz w:val="24"/>
          <w:szCs w:val="24"/>
          <w:lang w:eastAsia="ar-SA"/>
        </w:rPr>
        <w:t xml:space="preserve">formatervezési stúdiumok </w:t>
      </w:r>
      <w:r>
        <w:rPr>
          <w:rFonts w:ascii="Times New Roman" w:hAnsi="Times New Roman" w:cs="Times New Roman"/>
          <w:sz w:val="24"/>
          <w:szCs w:val="24"/>
          <w:lang w:eastAsia="ar-SA"/>
        </w:rPr>
        <w:t>5</w:t>
      </w:r>
      <w:r w:rsidRPr="00614D8E">
        <w:rPr>
          <w:rFonts w:ascii="Times New Roman" w:hAnsi="Times New Roman" w:cs="Times New Roman"/>
          <w:sz w:val="24"/>
          <w:szCs w:val="24"/>
          <w:lang w:eastAsia="ar-SA"/>
        </w:rPr>
        <w:t>0-</w:t>
      </w:r>
      <w:r>
        <w:rPr>
          <w:rFonts w:ascii="Times New Roman" w:hAnsi="Times New Roman" w:cs="Times New Roman"/>
          <w:sz w:val="24"/>
          <w:szCs w:val="24"/>
          <w:lang w:eastAsia="ar-SA"/>
        </w:rPr>
        <w:t>7</w:t>
      </w:r>
      <w:r w:rsidRPr="00614D8E">
        <w:rPr>
          <w:rFonts w:ascii="Times New Roman" w:hAnsi="Times New Roman" w:cs="Times New Roman"/>
          <w:sz w:val="24"/>
          <w:szCs w:val="24"/>
          <w:lang w:eastAsia="ar-SA"/>
        </w:rPr>
        <w:t>0 kredit</w:t>
      </w:r>
      <w:r>
        <w:rPr>
          <w:rFonts w:ascii="Times New Roman" w:hAnsi="Times New Roman" w:cs="Times New Roman"/>
          <w:sz w:val="24"/>
          <w:szCs w:val="24"/>
          <w:lang w:eastAsia="ar-SA"/>
        </w:rPr>
        <w:t>;</w:t>
      </w:r>
    </w:p>
    <w:p w:rsidR="005B0AD2" w:rsidRPr="00614D8E" w:rsidRDefault="005B0AD2" w:rsidP="005B0AD2">
      <w:pPr>
        <w:keepNext/>
        <w:keepLine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614D8E">
        <w:rPr>
          <w:rFonts w:ascii="Times New Roman" w:hAnsi="Times New Roman" w:cs="Times New Roman"/>
          <w:sz w:val="24"/>
          <w:szCs w:val="24"/>
          <w:lang w:eastAsia="ar-SA"/>
        </w:rPr>
        <w:t>tervezőművészeti gyakorlati stúdiumok 20-40 kredit</w:t>
      </w:r>
      <w:r>
        <w:rPr>
          <w:rFonts w:ascii="Times New Roman" w:hAnsi="Times New Roman" w:cs="Times New Roman"/>
          <w:sz w:val="24"/>
          <w:szCs w:val="24"/>
          <w:lang w:eastAsia="ar-SA"/>
        </w:rPr>
        <w:t>;</w:t>
      </w:r>
    </w:p>
    <w:p w:rsidR="005B0AD2" w:rsidRPr="00614D8E" w:rsidRDefault="005B0AD2" w:rsidP="005B0AD2">
      <w:pPr>
        <w:keepNext/>
        <w:keepLine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614D8E">
        <w:rPr>
          <w:rFonts w:ascii="Times New Roman" w:hAnsi="Times New Roman" w:cs="Times New Roman"/>
          <w:sz w:val="24"/>
          <w:szCs w:val="24"/>
          <w:lang w:eastAsia="ar-SA"/>
        </w:rPr>
        <w:t>tervezés- és gyártástechnológia 10-30 kredit</w:t>
      </w:r>
      <w:r>
        <w:rPr>
          <w:rFonts w:ascii="Times New Roman" w:hAnsi="Times New Roman" w:cs="Times New Roman"/>
          <w:sz w:val="24"/>
          <w:szCs w:val="24"/>
          <w:lang w:eastAsia="ar-SA"/>
        </w:rPr>
        <w:t>;</w:t>
      </w:r>
    </w:p>
    <w:p w:rsidR="005B0AD2" w:rsidRPr="00614D8E" w:rsidRDefault="005B0AD2" w:rsidP="005B0AD2">
      <w:pPr>
        <w:keepNext/>
        <w:keepLine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614D8E">
        <w:rPr>
          <w:rFonts w:ascii="Times New Roman" w:hAnsi="Times New Roman" w:cs="Times New Roman"/>
          <w:sz w:val="24"/>
          <w:szCs w:val="24"/>
          <w:lang w:eastAsia="ar-SA"/>
        </w:rPr>
        <w:t xml:space="preserve">vizuális és művészeti stúdiumok (ábrázolás és kommunikáció) </w:t>
      </w:r>
      <w:r>
        <w:rPr>
          <w:rFonts w:ascii="Times New Roman" w:hAnsi="Times New Roman" w:cs="Times New Roman"/>
          <w:sz w:val="24"/>
          <w:szCs w:val="24"/>
          <w:lang w:eastAsia="ar-SA"/>
        </w:rPr>
        <w:t>30</w:t>
      </w:r>
      <w:r w:rsidRPr="00614D8E">
        <w:rPr>
          <w:rFonts w:ascii="Times New Roman" w:hAnsi="Times New Roman" w:cs="Times New Roman"/>
          <w:sz w:val="24"/>
          <w:szCs w:val="24"/>
          <w:lang w:eastAsia="ar-SA"/>
        </w:rPr>
        <w:t>-</w:t>
      </w:r>
      <w:r>
        <w:rPr>
          <w:rFonts w:ascii="Times New Roman" w:hAnsi="Times New Roman" w:cs="Times New Roman"/>
          <w:sz w:val="24"/>
          <w:szCs w:val="24"/>
          <w:lang w:eastAsia="ar-SA"/>
        </w:rPr>
        <w:t>50</w:t>
      </w:r>
      <w:r w:rsidRPr="00614D8E">
        <w:rPr>
          <w:rFonts w:ascii="Times New Roman" w:hAnsi="Times New Roman" w:cs="Times New Roman"/>
          <w:sz w:val="24"/>
          <w:szCs w:val="24"/>
          <w:lang w:eastAsia="ar-SA"/>
        </w:rPr>
        <w:t xml:space="preserve"> kredit</w:t>
      </w:r>
      <w:r>
        <w:rPr>
          <w:rFonts w:ascii="Times New Roman" w:hAnsi="Times New Roman" w:cs="Times New Roman"/>
          <w:sz w:val="24"/>
          <w:szCs w:val="24"/>
          <w:lang w:eastAsia="ar-SA"/>
        </w:rPr>
        <w:t>;</w:t>
      </w:r>
    </w:p>
    <w:p w:rsidR="005B0AD2" w:rsidRPr="00614D8E" w:rsidRDefault="005B0AD2" w:rsidP="005B0AD2">
      <w:pPr>
        <w:spacing w:after="0"/>
        <w:jc w:val="both"/>
        <w:rPr>
          <w:rFonts w:ascii="Times New Roman" w:hAnsi="Times New Roman" w:cs="Times New Roman"/>
          <w:bCs/>
          <w:i/>
          <w:iCs/>
          <w:sz w:val="24"/>
          <w:szCs w:val="24"/>
          <w:lang w:eastAsia="hu-HU"/>
        </w:rPr>
      </w:pPr>
      <w:r>
        <w:rPr>
          <w:rFonts w:ascii="Times New Roman" w:hAnsi="Times New Roman" w:cs="Times New Roman"/>
          <w:sz w:val="24"/>
          <w:szCs w:val="24"/>
          <w:lang w:eastAsia="ar-SA"/>
        </w:rPr>
        <w:t xml:space="preserve">- </w:t>
      </w:r>
      <w:r w:rsidRPr="00614D8E">
        <w:rPr>
          <w:rFonts w:ascii="Times New Roman" w:hAnsi="Times New Roman" w:cs="Times New Roman"/>
          <w:sz w:val="24"/>
          <w:szCs w:val="24"/>
          <w:lang w:eastAsia="ar-SA"/>
        </w:rPr>
        <w:t xml:space="preserve">kapcsolódó társszakmák alapjainak </w:t>
      </w:r>
      <w:r>
        <w:rPr>
          <w:rFonts w:ascii="Times New Roman" w:hAnsi="Times New Roman" w:cs="Times New Roman"/>
          <w:sz w:val="24"/>
          <w:szCs w:val="24"/>
          <w:lang w:eastAsia="ar-SA"/>
        </w:rPr>
        <w:t>ismeretei</w:t>
      </w:r>
      <w:r w:rsidRPr="00614D8E">
        <w:rPr>
          <w:rFonts w:ascii="Times New Roman" w:hAnsi="Times New Roman" w:cs="Times New Roman"/>
          <w:sz w:val="24"/>
          <w:szCs w:val="24"/>
          <w:lang w:eastAsia="ar-SA"/>
        </w:rPr>
        <w:t xml:space="preserve"> 5-15 kredit</w:t>
      </w:r>
      <w:r>
        <w:rPr>
          <w:rFonts w:ascii="Times New Roman" w:hAnsi="Times New Roman" w:cs="Times New Roman"/>
          <w:sz w:val="24"/>
          <w:szCs w:val="24"/>
          <w:lang w:eastAsia="ar-SA"/>
        </w:rPr>
        <w:t>.</w:t>
      </w:r>
    </w:p>
    <w:p w:rsidR="005B0AD2" w:rsidRPr="00940D79" w:rsidRDefault="005B0AD2" w:rsidP="005B0AD2">
      <w:pPr>
        <w:spacing w:after="0"/>
        <w:jc w:val="both"/>
        <w:rPr>
          <w:rFonts w:ascii="Times New Roman" w:hAnsi="Times New Roman" w:cs="Times New Roman"/>
          <w:bCs/>
          <w:iCs/>
          <w:color w:val="000000" w:themeColor="text1"/>
          <w:sz w:val="24"/>
          <w:szCs w:val="24"/>
          <w:lang w:eastAsia="hu-HU"/>
        </w:rPr>
      </w:pPr>
    </w:p>
    <w:p w:rsidR="005B0AD2" w:rsidRDefault="005B0AD2" w:rsidP="005B0AD2">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940D79">
        <w:rPr>
          <w:rFonts w:ascii="Times New Roman" w:hAnsi="Times New Roman" w:cs="Times New Roman"/>
          <w:b/>
          <w:bCs/>
          <w:color w:val="000000"/>
          <w:sz w:val="24"/>
          <w:szCs w:val="24"/>
          <w:lang w:eastAsia="ar-SA"/>
        </w:rPr>
        <w:t xml:space="preserve">7.2. </w:t>
      </w:r>
      <w:proofErr w:type="spellStart"/>
      <w:r w:rsidRPr="00940D79">
        <w:rPr>
          <w:rFonts w:ascii="Times New Roman" w:hAnsi="Times New Roman" w:cs="Times New Roman"/>
          <w:b/>
          <w:bCs/>
          <w:sz w:val="24"/>
          <w:szCs w:val="24"/>
          <w:lang w:eastAsia="ar-SA"/>
        </w:rPr>
        <w:t>Idegennyelvi</w:t>
      </w:r>
      <w:proofErr w:type="spellEnd"/>
      <w:r w:rsidRPr="00940D79">
        <w:rPr>
          <w:rFonts w:ascii="Times New Roman" w:hAnsi="Times New Roman" w:cs="Times New Roman"/>
          <w:b/>
          <w:bCs/>
          <w:sz w:val="24"/>
          <w:szCs w:val="24"/>
          <w:lang w:eastAsia="ar-SA"/>
        </w:rPr>
        <w:t xml:space="preserve"> követelmény:</w:t>
      </w:r>
      <w:r w:rsidRPr="00940D79">
        <w:rPr>
          <w:rFonts w:ascii="Times New Roman" w:hAnsi="Times New Roman" w:cs="Times New Roman"/>
          <w:bCs/>
          <w:sz w:val="24"/>
          <w:szCs w:val="24"/>
          <w:lang w:eastAsia="ar-SA"/>
        </w:rPr>
        <w:t xml:space="preserve"> </w:t>
      </w:r>
    </w:p>
    <w:p w:rsidR="005B0AD2" w:rsidRPr="00940D79" w:rsidRDefault="005B0AD2" w:rsidP="005B0AD2">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940D79">
        <w:rPr>
          <w:rFonts w:ascii="Times New Roman" w:hAnsi="Times New Roman" w:cs="Times New Roman"/>
          <w:bCs/>
          <w:sz w:val="24"/>
          <w:szCs w:val="24"/>
          <w:lang w:eastAsia="ar-SA"/>
        </w:rPr>
        <w:t>Az alapfokozat megszerzéséhez legalább egy idegen nyelvből államilag elismert, középfokú (B2) komplex típusú nyelvvizsga vagy ezzel egyenértékű érettségi bizonyítvány vagy oklevél szükséges.</w:t>
      </w:r>
    </w:p>
    <w:p w:rsidR="005B0AD2" w:rsidRPr="00940D79" w:rsidRDefault="005B0AD2" w:rsidP="005B0AD2">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color w:val="000000"/>
          <w:sz w:val="24"/>
          <w:szCs w:val="24"/>
          <w:lang w:eastAsia="ar-SA"/>
        </w:rPr>
      </w:pPr>
    </w:p>
    <w:p w:rsidR="005B0AD2" w:rsidRDefault="005B0AD2" w:rsidP="005B0AD2">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Cs/>
          <w:sz w:val="24"/>
          <w:szCs w:val="24"/>
          <w:lang w:eastAsia="ar-SA"/>
        </w:rPr>
      </w:pPr>
      <w:r w:rsidRPr="00940D79">
        <w:rPr>
          <w:rFonts w:ascii="Times New Roman" w:hAnsi="Times New Roman" w:cs="Times New Roman"/>
          <w:b/>
          <w:bCs/>
          <w:color w:val="000000"/>
          <w:sz w:val="24"/>
          <w:szCs w:val="24"/>
          <w:lang w:eastAsia="ar-SA"/>
        </w:rPr>
        <w:t xml:space="preserve">7.3. </w:t>
      </w:r>
      <w:r w:rsidRPr="00940D79">
        <w:rPr>
          <w:rFonts w:ascii="Times New Roman" w:hAnsi="Times New Roman" w:cs="Times New Roman"/>
          <w:b/>
          <w:bCs/>
          <w:sz w:val="24"/>
          <w:szCs w:val="24"/>
          <w:lang w:eastAsia="ar-SA"/>
        </w:rPr>
        <w:t>Szakmai gyakorlat követelménye</w:t>
      </w:r>
      <w:r>
        <w:rPr>
          <w:rFonts w:ascii="Times New Roman" w:hAnsi="Times New Roman" w:cs="Times New Roman"/>
          <w:b/>
          <w:bCs/>
          <w:sz w:val="24"/>
          <w:szCs w:val="24"/>
          <w:lang w:eastAsia="ar-SA"/>
        </w:rPr>
        <w:t>i</w:t>
      </w:r>
      <w:r w:rsidRPr="00940D79">
        <w:rPr>
          <w:rFonts w:ascii="Times New Roman" w:hAnsi="Times New Roman" w:cs="Times New Roman"/>
          <w:b/>
          <w:bCs/>
          <w:sz w:val="24"/>
          <w:szCs w:val="24"/>
          <w:lang w:eastAsia="ar-SA"/>
        </w:rPr>
        <w:t>:</w:t>
      </w:r>
      <w:r w:rsidRPr="00940D79">
        <w:rPr>
          <w:rFonts w:ascii="Times New Roman" w:hAnsi="Times New Roman" w:cs="Times New Roman"/>
          <w:bCs/>
          <w:sz w:val="24"/>
          <w:szCs w:val="24"/>
          <w:lang w:eastAsia="ar-SA"/>
        </w:rPr>
        <w:t xml:space="preserve"> </w:t>
      </w:r>
    </w:p>
    <w:p w:rsidR="005B0AD2" w:rsidRPr="00353859" w:rsidRDefault="005B0AD2" w:rsidP="005B0AD2">
      <w:pPr>
        <w:suppressAutoHyphens/>
        <w:spacing w:after="240" w:line="240" w:lineRule="auto"/>
        <w:jc w:val="both"/>
        <w:rPr>
          <w:rFonts w:ascii="Times New Roman" w:eastAsia="Times New Roman" w:hAnsi="Times New Roman" w:cs="Times New Roman"/>
          <w:sz w:val="24"/>
          <w:szCs w:val="24"/>
          <w:lang w:eastAsia="ar-SA"/>
        </w:rPr>
      </w:pPr>
      <w:r w:rsidRPr="00DF50AA">
        <w:rPr>
          <w:rFonts w:ascii="Times New Roman" w:eastAsia="Times New Roman" w:hAnsi="Times New Roman" w:cs="Times New Roman"/>
          <w:bCs/>
          <w:noProof/>
          <w:sz w:val="24"/>
          <w:szCs w:val="24"/>
          <w:lang w:eastAsia="ar-SA"/>
        </w:rPr>
        <w:t xml:space="preserve">A szakmai gyakorlat </w:t>
      </w:r>
      <w:r w:rsidRPr="00DF50AA">
        <w:rPr>
          <w:rFonts w:ascii="Times New Roman" w:eastAsia="Times New Roman" w:hAnsi="Times New Roman" w:cs="Times New Roman"/>
          <w:noProof/>
          <w:sz w:val="24"/>
          <w:szCs w:val="24"/>
          <w:lang w:eastAsia="ar-SA"/>
        </w:rPr>
        <w:t>hat hét időtartamot elérő egybefüggő gyakorlat</w:t>
      </w:r>
      <w:r w:rsidRPr="00353859">
        <w:rPr>
          <w:rFonts w:ascii="Times New Roman" w:eastAsia="Times New Roman" w:hAnsi="Times New Roman" w:cs="Times New Roman"/>
          <w:sz w:val="24"/>
          <w:szCs w:val="24"/>
          <w:lang w:eastAsia="ar-SA"/>
        </w:rPr>
        <w:t xml:space="preserve"> a formatervezés különböző területein</w:t>
      </w:r>
      <w:r>
        <w:rPr>
          <w:rFonts w:ascii="Times New Roman" w:eastAsia="Times New Roman" w:hAnsi="Times New Roman" w:cs="Times New Roman"/>
          <w:sz w:val="24"/>
          <w:szCs w:val="24"/>
          <w:lang w:eastAsia="ar-SA"/>
        </w:rPr>
        <w:t xml:space="preserve">, amelynek célja az </w:t>
      </w:r>
      <w:r w:rsidRPr="00353859">
        <w:rPr>
          <w:rFonts w:ascii="Times New Roman" w:eastAsia="Times New Roman" w:hAnsi="Times New Roman" w:cs="Times New Roman"/>
          <w:sz w:val="24"/>
          <w:szCs w:val="24"/>
          <w:lang w:eastAsia="ar-SA"/>
        </w:rPr>
        <w:t>iparvállalatok terméktervező, termékfejlesztő munkájának, illetve a design-vállalkozásoknak vagy kisebb tervező-gyártó vállalkozások</w:t>
      </w:r>
      <w:r>
        <w:rPr>
          <w:rFonts w:ascii="Times New Roman" w:eastAsia="Times New Roman" w:hAnsi="Times New Roman" w:cs="Times New Roman"/>
          <w:sz w:val="24"/>
          <w:szCs w:val="24"/>
          <w:lang w:eastAsia="ar-SA"/>
        </w:rPr>
        <w:t xml:space="preserve"> munkájának megismerése, a vállalat, a gazdasági szervezet</w:t>
      </w:r>
      <w:r w:rsidRPr="00353859">
        <w:rPr>
          <w:rFonts w:ascii="Times New Roman" w:eastAsia="Times New Roman" w:hAnsi="Times New Roman" w:cs="Times New Roman"/>
          <w:sz w:val="24"/>
          <w:szCs w:val="24"/>
          <w:lang w:eastAsia="ar-SA"/>
        </w:rPr>
        <w:t xml:space="preserve"> tervezőmunkájába, </w:t>
      </w:r>
      <w:r>
        <w:rPr>
          <w:rFonts w:ascii="Times New Roman" w:eastAsia="Times New Roman" w:hAnsi="Times New Roman" w:cs="Times New Roman"/>
          <w:sz w:val="24"/>
          <w:szCs w:val="24"/>
          <w:lang w:eastAsia="ar-SA"/>
        </w:rPr>
        <w:t xml:space="preserve">a </w:t>
      </w:r>
      <w:r w:rsidRPr="00353859">
        <w:rPr>
          <w:rFonts w:ascii="Times New Roman" w:eastAsia="Times New Roman" w:hAnsi="Times New Roman" w:cs="Times New Roman"/>
          <w:sz w:val="24"/>
          <w:szCs w:val="24"/>
          <w:lang w:eastAsia="ar-SA"/>
        </w:rPr>
        <w:t xml:space="preserve">felkészültségének megfelelő feladatok megoldásában </w:t>
      </w:r>
      <w:r>
        <w:rPr>
          <w:rFonts w:ascii="Times New Roman" w:eastAsia="Times New Roman" w:hAnsi="Times New Roman" w:cs="Times New Roman"/>
          <w:sz w:val="24"/>
          <w:szCs w:val="24"/>
          <w:lang w:eastAsia="ar-SA"/>
        </w:rPr>
        <w:t>való részvétel</w:t>
      </w:r>
      <w:r w:rsidRPr="00353859">
        <w:rPr>
          <w:rFonts w:ascii="Times New Roman" w:eastAsia="Times New Roman" w:hAnsi="Times New Roman" w:cs="Times New Roman"/>
          <w:sz w:val="24"/>
          <w:szCs w:val="24"/>
          <w:lang w:eastAsia="ar-SA"/>
        </w:rPr>
        <w:t xml:space="preserve">. </w:t>
      </w:r>
    </w:p>
    <w:p w:rsidR="005B0AD2" w:rsidRDefault="005B0AD2" w:rsidP="005B0AD2">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940D79">
        <w:rPr>
          <w:rFonts w:ascii="Times New Roman" w:hAnsi="Times New Roman" w:cs="Times New Roman"/>
          <w:b/>
          <w:bCs/>
          <w:sz w:val="24"/>
          <w:szCs w:val="24"/>
          <w:lang w:eastAsia="ar-SA"/>
        </w:rPr>
        <w:t xml:space="preserve">7.4. </w:t>
      </w:r>
      <w:r w:rsidRPr="00940D79">
        <w:rPr>
          <w:rFonts w:ascii="Times New Roman" w:hAnsi="Times New Roman" w:cs="Times New Roman"/>
          <w:b/>
          <w:sz w:val="24"/>
          <w:szCs w:val="24"/>
          <w:lang w:eastAsia="ar-SA"/>
        </w:rPr>
        <w:t>A képzést megkülönböztető speciális jegyek</w:t>
      </w:r>
      <w:r w:rsidRPr="00614D8E">
        <w:rPr>
          <w:rFonts w:ascii="Times New Roman" w:hAnsi="Times New Roman" w:cs="Times New Roman"/>
          <w:sz w:val="24"/>
          <w:szCs w:val="24"/>
          <w:lang w:eastAsia="ar-SA"/>
        </w:rPr>
        <w:t xml:space="preserve">: </w:t>
      </w:r>
    </w:p>
    <w:p w:rsidR="005B0AD2" w:rsidRDefault="005B0AD2" w:rsidP="005B0AD2">
      <w:pPr>
        <w:tabs>
          <w:tab w:val="left" w:pos="567"/>
        </w:tabs>
        <w:suppressAutoHyphens/>
        <w:autoSpaceDE w:val="0"/>
        <w:autoSpaceDN w:val="0"/>
        <w:adjustRightInd w:val="0"/>
        <w:spacing w:after="0"/>
        <w:jc w:val="both"/>
        <w:rPr>
          <w:rFonts w:ascii="Times New Roman" w:hAnsi="Times New Roman" w:cs="Times New Roman"/>
          <w:color w:val="000000" w:themeColor="text1"/>
          <w:sz w:val="24"/>
          <w:szCs w:val="24"/>
          <w:lang w:eastAsia="ar-SA"/>
        </w:rPr>
      </w:pPr>
      <w:r w:rsidRPr="00614D8E">
        <w:rPr>
          <w:rFonts w:ascii="Times New Roman" w:hAnsi="Times New Roman" w:cs="Times New Roman"/>
          <w:sz w:val="24"/>
          <w:szCs w:val="24"/>
          <w:lang w:eastAsia="ar-SA"/>
        </w:rPr>
        <w:t>A</w:t>
      </w:r>
      <w:r w:rsidRPr="00940D79">
        <w:rPr>
          <w:rFonts w:ascii="Times New Roman" w:hAnsi="Times New Roman" w:cs="Times New Roman"/>
          <w:color w:val="000000" w:themeColor="text1"/>
          <w:sz w:val="24"/>
          <w:szCs w:val="24"/>
          <w:lang w:eastAsia="ar-SA"/>
        </w:rPr>
        <w:t xml:space="preserve"> képzés csak teljes idejű</w:t>
      </w:r>
      <w:r>
        <w:rPr>
          <w:rFonts w:ascii="Times New Roman" w:hAnsi="Times New Roman" w:cs="Times New Roman"/>
          <w:color w:val="000000" w:themeColor="text1"/>
          <w:sz w:val="24"/>
          <w:szCs w:val="24"/>
          <w:lang w:eastAsia="ar-SA"/>
        </w:rPr>
        <w:t xml:space="preserve"> képzésben</w:t>
      </w:r>
      <w:r w:rsidRPr="00940D79">
        <w:rPr>
          <w:rFonts w:ascii="Times New Roman" w:hAnsi="Times New Roman" w:cs="Times New Roman"/>
          <w:color w:val="000000" w:themeColor="text1"/>
          <w:sz w:val="24"/>
          <w:szCs w:val="24"/>
          <w:lang w:eastAsia="ar-SA"/>
        </w:rPr>
        <w:t>, a nappali képzés munkarendje szerint szervezhető meg.</w:t>
      </w:r>
    </w:p>
    <w:p w:rsidR="00636523" w:rsidRPr="00940D79" w:rsidRDefault="00636523" w:rsidP="005B0AD2">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AE4C07" w:rsidRPr="005A43E9" w:rsidRDefault="00AE4C07" w:rsidP="00636523">
      <w:pPr>
        <w:pStyle w:val="Cmsor1"/>
      </w:pPr>
      <w:bookmarkStart w:id="12" w:name="_Toc440454307"/>
      <w:bookmarkStart w:id="13" w:name="_Toc440883280"/>
      <w:r>
        <w:t xml:space="preserve">FOTOGRÁFIA </w:t>
      </w:r>
      <w:r w:rsidRPr="005A43E9">
        <w:t>ALAPKÉPZÉSI SZAK</w:t>
      </w:r>
      <w:bookmarkEnd w:id="12"/>
      <w:bookmarkEnd w:id="13"/>
    </w:p>
    <w:p w:rsidR="00AE4C07" w:rsidRPr="005A43E9" w:rsidRDefault="00AE4C07" w:rsidP="00AE4C07">
      <w:pPr>
        <w:keepNext/>
        <w:numPr>
          <w:ilvl w:val="2"/>
          <w:numId w:val="0"/>
        </w:numPr>
        <w:suppressAutoHyphens/>
        <w:spacing w:after="0"/>
        <w:jc w:val="center"/>
        <w:outlineLvl w:val="2"/>
        <w:rPr>
          <w:rFonts w:ascii="Times New Roman" w:hAnsi="Times New Roman" w:cs="Times New Roman"/>
          <w:b/>
          <w:bCs/>
          <w:caps/>
          <w:sz w:val="24"/>
          <w:szCs w:val="24"/>
          <w:lang w:eastAsia="ar-SA"/>
        </w:rPr>
      </w:pPr>
    </w:p>
    <w:p w:rsidR="00AE4C07" w:rsidRPr="005A43E9" w:rsidRDefault="00AE4C07" w:rsidP="00AE4C07">
      <w:pPr>
        <w:tabs>
          <w:tab w:val="left" w:pos="567"/>
        </w:tabs>
        <w:suppressAutoHyphens/>
        <w:spacing w:after="0"/>
        <w:jc w:val="both"/>
        <w:rPr>
          <w:rFonts w:ascii="Times New Roman" w:hAnsi="Times New Roman" w:cs="Times New Roman"/>
          <w:sz w:val="24"/>
          <w:szCs w:val="24"/>
          <w:lang w:eastAsia="ar-SA"/>
        </w:rPr>
      </w:pPr>
      <w:r w:rsidRPr="005A43E9">
        <w:rPr>
          <w:rFonts w:ascii="Times New Roman" w:hAnsi="Times New Roman" w:cs="Times New Roman"/>
          <w:b/>
          <w:bCs/>
          <w:sz w:val="24"/>
          <w:szCs w:val="24"/>
          <w:lang w:eastAsia="ar-SA"/>
        </w:rPr>
        <w:t>1. Az alapképzési szak megnevezése:</w:t>
      </w:r>
      <w:r w:rsidRPr="005A43E9">
        <w:rPr>
          <w:rFonts w:ascii="Times New Roman" w:hAnsi="Times New Roman" w:cs="Times New Roman"/>
          <w:sz w:val="24"/>
          <w:szCs w:val="24"/>
          <w:lang w:eastAsia="ar-SA"/>
        </w:rPr>
        <w:t xml:space="preserve"> fotográfia </w:t>
      </w:r>
      <w:r>
        <w:rPr>
          <w:rFonts w:ascii="Times New Roman" w:hAnsi="Times New Roman" w:cs="Times New Roman"/>
          <w:sz w:val="24"/>
          <w:szCs w:val="24"/>
          <w:lang w:eastAsia="ar-SA"/>
        </w:rPr>
        <w:t>(</w:t>
      </w:r>
      <w:proofErr w:type="spellStart"/>
      <w:r w:rsidRPr="005A43E9">
        <w:rPr>
          <w:rFonts w:ascii="Times New Roman" w:hAnsi="Times New Roman" w:cs="Times New Roman"/>
          <w:sz w:val="24"/>
          <w:szCs w:val="24"/>
          <w:lang w:eastAsia="ar-SA"/>
        </w:rPr>
        <w:t>Photography</w:t>
      </w:r>
      <w:proofErr w:type="spellEnd"/>
      <w:r>
        <w:rPr>
          <w:rFonts w:ascii="Times New Roman" w:hAnsi="Times New Roman" w:cs="Times New Roman"/>
          <w:sz w:val="24"/>
          <w:szCs w:val="24"/>
          <w:lang w:eastAsia="ar-SA"/>
        </w:rPr>
        <w:t>)</w:t>
      </w:r>
    </w:p>
    <w:p w:rsidR="00AE4C07" w:rsidRPr="005A43E9" w:rsidRDefault="00AE4C07" w:rsidP="00AE4C07">
      <w:pPr>
        <w:suppressAutoHyphens/>
        <w:spacing w:after="0"/>
        <w:jc w:val="both"/>
        <w:rPr>
          <w:rFonts w:ascii="Times New Roman" w:hAnsi="Times New Roman" w:cs="Times New Roman"/>
          <w:sz w:val="24"/>
          <w:szCs w:val="24"/>
          <w:lang w:eastAsia="ar-SA"/>
        </w:rPr>
      </w:pPr>
    </w:p>
    <w:p w:rsidR="00AE4C07" w:rsidRPr="005A43E9" w:rsidRDefault="00AE4C07" w:rsidP="00AE4C07">
      <w:pPr>
        <w:tabs>
          <w:tab w:val="left" w:pos="567"/>
        </w:tabs>
        <w:suppressAutoHyphens/>
        <w:spacing w:after="0"/>
        <w:jc w:val="both"/>
        <w:rPr>
          <w:rFonts w:ascii="Times New Roman" w:hAnsi="Times New Roman" w:cs="Times New Roman"/>
          <w:b/>
          <w:bCs/>
          <w:sz w:val="24"/>
          <w:szCs w:val="24"/>
          <w:lang w:eastAsia="ar-SA"/>
        </w:rPr>
      </w:pPr>
      <w:r w:rsidRPr="005A43E9">
        <w:rPr>
          <w:rFonts w:ascii="Times New Roman" w:hAnsi="Times New Roman" w:cs="Times New Roman"/>
          <w:b/>
          <w:bCs/>
          <w:sz w:val="24"/>
          <w:szCs w:val="24"/>
          <w:lang w:eastAsia="ar-SA"/>
        </w:rPr>
        <w:t>2. Az alapképzési szakon szerezhető végzettségi szint és a szakképzettség oklevélben szereplő megjelölése</w:t>
      </w:r>
    </w:p>
    <w:p w:rsidR="00AE4C07" w:rsidRPr="005A43E9" w:rsidRDefault="00AE4C07" w:rsidP="00AE4C07">
      <w:pPr>
        <w:suppressAutoHyphens/>
        <w:spacing w:after="0"/>
        <w:jc w:val="both"/>
        <w:rPr>
          <w:rFonts w:ascii="Times New Roman" w:hAnsi="Times New Roman" w:cs="Times New Roman"/>
          <w:sz w:val="24"/>
          <w:szCs w:val="24"/>
          <w:lang w:eastAsia="ar-SA"/>
        </w:rPr>
      </w:pPr>
      <w:r w:rsidRPr="005A43E9">
        <w:rPr>
          <w:rFonts w:ascii="Times New Roman" w:hAnsi="Times New Roman" w:cs="Times New Roman"/>
          <w:sz w:val="24"/>
          <w:szCs w:val="24"/>
          <w:lang w:eastAsia="ar-SA"/>
        </w:rPr>
        <w:t xml:space="preserve">2.1. végzettségi szint: alapfokozat </w:t>
      </w:r>
      <w:r w:rsidRPr="005A43E9">
        <w:rPr>
          <w:rFonts w:ascii="Times New Roman" w:hAnsi="Times New Roman" w:cs="Times New Roman"/>
          <w:sz w:val="24"/>
          <w:szCs w:val="24"/>
        </w:rPr>
        <w:t>(</w:t>
      </w:r>
      <w:proofErr w:type="spellStart"/>
      <w:r w:rsidRPr="005A43E9">
        <w:rPr>
          <w:rFonts w:ascii="Times New Roman" w:hAnsi="Times New Roman" w:cs="Times New Roman"/>
          <w:sz w:val="24"/>
          <w:szCs w:val="24"/>
        </w:rPr>
        <w:t>baccalaureus</w:t>
      </w:r>
      <w:proofErr w:type="spellEnd"/>
      <w:r w:rsidRPr="005A43E9">
        <w:rPr>
          <w:rFonts w:ascii="Times New Roman" w:hAnsi="Times New Roman" w:cs="Times New Roman"/>
          <w:sz w:val="24"/>
          <w:szCs w:val="24"/>
        </w:rPr>
        <w:t xml:space="preserve">, </w:t>
      </w:r>
      <w:proofErr w:type="spellStart"/>
      <w:r w:rsidRPr="005A43E9">
        <w:rPr>
          <w:rFonts w:ascii="Times New Roman" w:hAnsi="Times New Roman" w:cs="Times New Roman"/>
          <w:sz w:val="24"/>
          <w:szCs w:val="24"/>
        </w:rPr>
        <w:t>bachelor</w:t>
      </w:r>
      <w:proofErr w:type="spellEnd"/>
      <w:r w:rsidRPr="005A43E9">
        <w:rPr>
          <w:rFonts w:ascii="Times New Roman" w:hAnsi="Times New Roman" w:cs="Times New Roman"/>
          <w:sz w:val="24"/>
          <w:szCs w:val="24"/>
        </w:rPr>
        <w:t>; rövidítve: BA)</w:t>
      </w:r>
    </w:p>
    <w:p w:rsidR="00AE4C07" w:rsidRDefault="00AE4C07" w:rsidP="00AE4C07">
      <w:pPr>
        <w:suppressAutoHyphens/>
        <w:spacing w:after="0"/>
        <w:jc w:val="both"/>
        <w:rPr>
          <w:rFonts w:ascii="Times New Roman" w:hAnsi="Times New Roman" w:cs="Times New Roman"/>
          <w:sz w:val="24"/>
          <w:szCs w:val="24"/>
          <w:u w:val="single"/>
          <w:lang w:eastAsia="ar-SA"/>
        </w:rPr>
      </w:pPr>
      <w:r w:rsidRPr="005A43E9">
        <w:rPr>
          <w:rFonts w:ascii="Times New Roman" w:hAnsi="Times New Roman" w:cs="Times New Roman"/>
          <w:sz w:val="24"/>
          <w:szCs w:val="24"/>
          <w:lang w:eastAsia="ar-SA"/>
        </w:rPr>
        <w:t xml:space="preserve">2.2. szakképzettség: </w:t>
      </w:r>
      <w:proofErr w:type="gramStart"/>
      <w:r w:rsidRPr="005A43E9">
        <w:rPr>
          <w:rFonts w:ascii="Times New Roman" w:hAnsi="Times New Roman" w:cs="Times New Roman"/>
          <w:sz w:val="24"/>
          <w:szCs w:val="24"/>
          <w:lang w:eastAsia="ar-SA"/>
        </w:rPr>
        <w:t>fotográfus tervező</w:t>
      </w:r>
      <w:proofErr w:type="gramEnd"/>
    </w:p>
    <w:p w:rsidR="00AE4C07" w:rsidRDefault="00AE4C07" w:rsidP="00AE4C07">
      <w:pPr>
        <w:suppressAutoHyphens/>
        <w:spacing w:after="0"/>
        <w:jc w:val="both"/>
        <w:rPr>
          <w:rFonts w:ascii="Times New Roman" w:hAnsi="Times New Roman" w:cs="Times New Roman"/>
          <w:sz w:val="24"/>
          <w:szCs w:val="24"/>
          <w:lang w:eastAsia="ar-SA"/>
        </w:rPr>
      </w:pPr>
      <w:r w:rsidRPr="005A43E9">
        <w:rPr>
          <w:rFonts w:ascii="Times New Roman" w:hAnsi="Times New Roman" w:cs="Times New Roman"/>
          <w:sz w:val="24"/>
          <w:szCs w:val="24"/>
          <w:lang w:eastAsia="ar-SA"/>
        </w:rPr>
        <w:t xml:space="preserve">2.4. a szakképzettség angol nyelvű megjelölése: </w:t>
      </w:r>
      <w:proofErr w:type="spellStart"/>
      <w:r w:rsidRPr="005A43E9">
        <w:rPr>
          <w:rFonts w:ascii="Times New Roman" w:hAnsi="Times New Roman" w:cs="Times New Roman"/>
          <w:sz w:val="24"/>
          <w:szCs w:val="24"/>
          <w:lang w:eastAsia="ar-SA"/>
        </w:rPr>
        <w:t>Photographer</w:t>
      </w:r>
      <w:proofErr w:type="spellEnd"/>
      <w:r w:rsidRPr="005A43E9">
        <w:rPr>
          <w:rFonts w:ascii="Times New Roman" w:hAnsi="Times New Roman" w:cs="Times New Roman"/>
          <w:sz w:val="24"/>
          <w:szCs w:val="24"/>
          <w:lang w:eastAsia="ar-SA"/>
        </w:rPr>
        <w:t xml:space="preserve"> </w:t>
      </w:r>
    </w:p>
    <w:p w:rsidR="00AE4C07" w:rsidRPr="005A43E9" w:rsidRDefault="00AE4C07" w:rsidP="00AE4C07">
      <w:pPr>
        <w:suppressAutoHyphens/>
        <w:spacing w:after="0"/>
        <w:jc w:val="both"/>
        <w:rPr>
          <w:rFonts w:ascii="Times New Roman" w:hAnsi="Times New Roman" w:cs="Times New Roman"/>
          <w:b/>
          <w:bCs/>
          <w:sz w:val="24"/>
          <w:szCs w:val="24"/>
          <w:lang w:eastAsia="ar-SA"/>
        </w:rPr>
      </w:pPr>
    </w:p>
    <w:p w:rsidR="00AE4C07" w:rsidRPr="005A43E9" w:rsidRDefault="00AE4C07" w:rsidP="00AE4C07">
      <w:pPr>
        <w:tabs>
          <w:tab w:val="left" w:pos="567"/>
        </w:tabs>
        <w:suppressAutoHyphens/>
        <w:spacing w:after="0"/>
        <w:jc w:val="both"/>
        <w:rPr>
          <w:rFonts w:ascii="Times New Roman" w:hAnsi="Times New Roman" w:cs="Times New Roman"/>
          <w:sz w:val="24"/>
          <w:szCs w:val="24"/>
          <w:lang w:eastAsia="ar-SA"/>
        </w:rPr>
      </w:pPr>
      <w:r w:rsidRPr="005A43E9">
        <w:rPr>
          <w:rFonts w:ascii="Times New Roman" w:hAnsi="Times New Roman" w:cs="Times New Roman"/>
          <w:b/>
          <w:bCs/>
          <w:sz w:val="24"/>
          <w:szCs w:val="24"/>
          <w:lang w:eastAsia="ar-SA"/>
        </w:rPr>
        <w:t>3. Képzési terület:</w:t>
      </w:r>
      <w:r w:rsidRPr="005A43E9">
        <w:rPr>
          <w:rFonts w:ascii="Times New Roman" w:hAnsi="Times New Roman" w:cs="Times New Roman"/>
          <w:sz w:val="24"/>
          <w:szCs w:val="24"/>
          <w:lang w:eastAsia="ar-SA"/>
        </w:rPr>
        <w:t xml:space="preserve"> művészet </w:t>
      </w:r>
    </w:p>
    <w:p w:rsidR="00AE4C07" w:rsidRPr="005A43E9" w:rsidRDefault="00AE4C07" w:rsidP="00AE4C07">
      <w:pPr>
        <w:suppressAutoHyphens/>
        <w:spacing w:after="0"/>
        <w:jc w:val="both"/>
        <w:rPr>
          <w:rFonts w:ascii="Times New Roman" w:hAnsi="Times New Roman" w:cs="Times New Roman"/>
          <w:sz w:val="24"/>
          <w:szCs w:val="24"/>
          <w:lang w:eastAsia="ar-SA"/>
        </w:rPr>
      </w:pPr>
    </w:p>
    <w:p w:rsidR="00AE4C07" w:rsidRPr="005A43E9" w:rsidRDefault="00AE4C07" w:rsidP="00AE4C07">
      <w:pPr>
        <w:tabs>
          <w:tab w:val="left" w:pos="567"/>
        </w:tabs>
        <w:suppressAutoHyphens/>
        <w:spacing w:after="0"/>
        <w:jc w:val="both"/>
        <w:rPr>
          <w:rFonts w:ascii="Times New Roman" w:hAnsi="Times New Roman" w:cs="Times New Roman"/>
          <w:sz w:val="24"/>
          <w:szCs w:val="24"/>
          <w:lang w:eastAsia="ar-SA"/>
        </w:rPr>
      </w:pPr>
      <w:r w:rsidRPr="005A43E9">
        <w:rPr>
          <w:rFonts w:ascii="Times New Roman" w:hAnsi="Times New Roman" w:cs="Times New Roman"/>
          <w:b/>
          <w:bCs/>
          <w:sz w:val="24"/>
          <w:szCs w:val="24"/>
          <w:lang w:eastAsia="ar-SA"/>
        </w:rPr>
        <w:t>4. A képzési idő félévekben:</w:t>
      </w:r>
      <w:r w:rsidRPr="005A43E9">
        <w:rPr>
          <w:rFonts w:ascii="Times New Roman" w:hAnsi="Times New Roman" w:cs="Times New Roman"/>
          <w:sz w:val="24"/>
          <w:szCs w:val="24"/>
          <w:lang w:eastAsia="ar-SA"/>
        </w:rPr>
        <w:t xml:space="preserve"> 6 félév </w:t>
      </w:r>
    </w:p>
    <w:p w:rsidR="00AE4C07" w:rsidRPr="005A43E9" w:rsidRDefault="00AE4C07" w:rsidP="00AE4C07">
      <w:pPr>
        <w:suppressAutoHyphens/>
        <w:spacing w:after="0"/>
        <w:jc w:val="both"/>
        <w:rPr>
          <w:rFonts w:ascii="Times New Roman" w:hAnsi="Times New Roman" w:cs="Times New Roman"/>
          <w:sz w:val="24"/>
          <w:szCs w:val="24"/>
          <w:lang w:eastAsia="ar-SA"/>
        </w:rPr>
      </w:pPr>
    </w:p>
    <w:p w:rsidR="00AE4C07" w:rsidRPr="005A43E9" w:rsidRDefault="00AE4C07" w:rsidP="00AE4C07">
      <w:pPr>
        <w:tabs>
          <w:tab w:val="left" w:pos="567"/>
        </w:tabs>
        <w:suppressAutoHyphens/>
        <w:spacing w:after="0"/>
        <w:jc w:val="both"/>
        <w:rPr>
          <w:rFonts w:ascii="Times New Roman" w:hAnsi="Times New Roman" w:cs="Times New Roman"/>
          <w:sz w:val="24"/>
          <w:szCs w:val="24"/>
          <w:lang w:eastAsia="ar-SA"/>
        </w:rPr>
      </w:pPr>
      <w:r w:rsidRPr="005A43E9">
        <w:rPr>
          <w:rFonts w:ascii="Times New Roman" w:hAnsi="Times New Roman" w:cs="Times New Roman"/>
          <w:b/>
          <w:bCs/>
          <w:sz w:val="24"/>
          <w:szCs w:val="24"/>
          <w:lang w:eastAsia="ar-SA"/>
        </w:rPr>
        <w:t>5. Az alapfokozat megszerzéséhez összegyűjtendő kreditek száma:</w:t>
      </w:r>
      <w:r w:rsidRPr="005A43E9">
        <w:rPr>
          <w:rFonts w:ascii="Times New Roman" w:hAnsi="Times New Roman" w:cs="Times New Roman"/>
          <w:sz w:val="24"/>
          <w:szCs w:val="24"/>
          <w:lang w:eastAsia="ar-SA"/>
        </w:rPr>
        <w:t xml:space="preserve"> 180 kredit </w:t>
      </w:r>
    </w:p>
    <w:p w:rsidR="00AE4C07" w:rsidRPr="003E0D6A" w:rsidRDefault="00AE4C07" w:rsidP="00803EA9">
      <w:pPr>
        <w:pStyle w:val="Listaszerbekezds"/>
        <w:numPr>
          <w:ilvl w:val="0"/>
          <w:numId w:val="97"/>
        </w:numPr>
        <w:suppressAutoHyphens/>
        <w:spacing w:after="0"/>
        <w:jc w:val="both"/>
        <w:rPr>
          <w:rFonts w:ascii="Times New Roman" w:hAnsi="Times New Roman" w:cs="Times New Roman"/>
          <w:sz w:val="24"/>
          <w:szCs w:val="24"/>
          <w:lang w:eastAsia="ar-SA"/>
        </w:rPr>
      </w:pPr>
      <w:r w:rsidRPr="003E0D6A">
        <w:rPr>
          <w:rFonts w:ascii="Times New Roman" w:hAnsi="Times New Roman" w:cs="Times New Roman"/>
          <w:b/>
          <w:sz w:val="24"/>
          <w:szCs w:val="24"/>
        </w:rPr>
        <w:t>A szak</w:t>
      </w:r>
      <w:r w:rsidRPr="003E0D6A">
        <w:rPr>
          <w:rFonts w:ascii="Times New Roman" w:hAnsi="Times New Roman" w:cs="Times New Roman"/>
          <w:b/>
          <w:i/>
          <w:iCs/>
          <w:sz w:val="24"/>
          <w:szCs w:val="24"/>
        </w:rPr>
        <w:t xml:space="preserve"> </w:t>
      </w:r>
      <w:r w:rsidRPr="003E0D6A">
        <w:rPr>
          <w:rFonts w:ascii="Times New Roman" w:hAnsi="Times New Roman" w:cs="Times New Roman"/>
          <w:b/>
          <w:sz w:val="24"/>
          <w:szCs w:val="24"/>
        </w:rPr>
        <w:t>orientációja:</w:t>
      </w:r>
      <w:r w:rsidRPr="003E0D6A">
        <w:rPr>
          <w:rFonts w:ascii="Times New Roman" w:hAnsi="Times New Roman" w:cs="Times New Roman"/>
          <w:sz w:val="24"/>
          <w:szCs w:val="24"/>
        </w:rPr>
        <w:t xml:space="preserve"> gyakorlat-orientált (60-70 százalék)</w:t>
      </w:r>
    </w:p>
    <w:p w:rsidR="00AE4C07" w:rsidRPr="003E0D6A" w:rsidRDefault="00AE4C07" w:rsidP="00803EA9">
      <w:pPr>
        <w:pStyle w:val="Listaszerbekezds"/>
        <w:numPr>
          <w:ilvl w:val="0"/>
          <w:numId w:val="97"/>
        </w:numPr>
        <w:suppressAutoHyphens/>
        <w:spacing w:after="0"/>
        <w:jc w:val="both"/>
        <w:rPr>
          <w:rFonts w:ascii="Times New Roman" w:hAnsi="Times New Roman" w:cs="Times New Roman"/>
          <w:sz w:val="24"/>
          <w:szCs w:val="24"/>
          <w:lang w:eastAsia="ar-SA"/>
        </w:rPr>
      </w:pPr>
      <w:r w:rsidRPr="003E0D6A">
        <w:rPr>
          <w:rFonts w:ascii="Times New Roman" w:hAnsi="Times New Roman" w:cs="Times New Roman"/>
          <w:b/>
          <w:sz w:val="24"/>
          <w:szCs w:val="24"/>
          <w:lang w:eastAsia="ar-SA"/>
        </w:rPr>
        <w:t xml:space="preserve">A </w:t>
      </w:r>
      <w:r w:rsidRPr="003E0D6A">
        <w:rPr>
          <w:rFonts w:ascii="Times New Roman" w:eastAsia="Times New Roman" w:hAnsi="Times New Roman" w:cs="Times New Roman"/>
          <w:b/>
          <w:sz w:val="24"/>
          <w:szCs w:val="24"/>
          <w:lang w:eastAsia="ar-SA"/>
        </w:rPr>
        <w:t>szakdolgozat készítéséhez és a portfólióhoz (diplomatervezési feladathoz)</w:t>
      </w:r>
      <w:r w:rsidRPr="003E0D6A">
        <w:rPr>
          <w:rFonts w:ascii="Times New Roman" w:eastAsia="Times New Roman" w:hAnsi="Times New Roman" w:cs="Times New Roman"/>
          <w:sz w:val="24"/>
          <w:szCs w:val="24"/>
          <w:lang w:eastAsia="ar-SA"/>
        </w:rPr>
        <w:t xml:space="preserve"> </w:t>
      </w:r>
      <w:r w:rsidRPr="003E0D6A">
        <w:rPr>
          <w:rFonts w:ascii="Times New Roman" w:hAnsi="Times New Roman" w:cs="Times New Roman"/>
          <w:b/>
          <w:sz w:val="24"/>
          <w:szCs w:val="24"/>
          <w:lang w:eastAsia="ar-SA"/>
        </w:rPr>
        <w:t>rendelt kreditérték:</w:t>
      </w:r>
      <w:r w:rsidRPr="003E0D6A">
        <w:rPr>
          <w:rFonts w:ascii="Times New Roman" w:hAnsi="Times New Roman" w:cs="Times New Roman"/>
          <w:sz w:val="24"/>
          <w:szCs w:val="24"/>
          <w:lang w:eastAsia="ar-SA"/>
        </w:rPr>
        <w:t xml:space="preserve"> 10 kredit</w:t>
      </w:r>
    </w:p>
    <w:p w:rsidR="00AE4C07" w:rsidRPr="003E0D6A" w:rsidRDefault="00AE4C07" w:rsidP="00803EA9">
      <w:pPr>
        <w:pStyle w:val="Listaszerbekezds"/>
        <w:numPr>
          <w:ilvl w:val="0"/>
          <w:numId w:val="97"/>
        </w:numPr>
        <w:suppressAutoHyphens/>
        <w:spacing w:after="0"/>
        <w:jc w:val="both"/>
        <w:rPr>
          <w:rFonts w:ascii="Times New Roman" w:hAnsi="Times New Roman" w:cs="Times New Roman"/>
          <w:sz w:val="24"/>
          <w:szCs w:val="24"/>
          <w:lang w:eastAsia="ar-SA"/>
        </w:rPr>
      </w:pPr>
      <w:r w:rsidRPr="003E0D6A">
        <w:rPr>
          <w:rFonts w:ascii="Times New Roman" w:hAnsi="Times New Roman" w:cs="Times New Roman"/>
          <w:b/>
          <w:sz w:val="24"/>
          <w:szCs w:val="24"/>
          <w:lang w:eastAsia="ar-SA"/>
        </w:rPr>
        <w:t>A szabadon választható tantárgyakhoz rendelhető minimális kreditérték:</w:t>
      </w:r>
      <w:r w:rsidRPr="003E0D6A">
        <w:rPr>
          <w:rFonts w:ascii="Times New Roman" w:hAnsi="Times New Roman" w:cs="Times New Roman"/>
          <w:sz w:val="24"/>
          <w:szCs w:val="24"/>
          <w:lang w:eastAsia="ar-SA"/>
        </w:rPr>
        <w:t xml:space="preserve"> 10 kredit</w:t>
      </w:r>
    </w:p>
    <w:p w:rsidR="00AE4C07" w:rsidRPr="005A43E9" w:rsidRDefault="00AE4C07" w:rsidP="00AE4C07">
      <w:pPr>
        <w:suppressAutoHyphens/>
        <w:spacing w:after="0"/>
        <w:jc w:val="both"/>
        <w:rPr>
          <w:rFonts w:ascii="Times New Roman" w:hAnsi="Times New Roman" w:cs="Times New Roman"/>
          <w:sz w:val="24"/>
          <w:szCs w:val="24"/>
          <w:lang w:eastAsia="ar-SA"/>
        </w:rPr>
      </w:pPr>
      <w:r w:rsidRPr="005A43E9">
        <w:rPr>
          <w:rFonts w:ascii="Times New Roman" w:hAnsi="Times New Roman" w:cs="Times New Roman"/>
          <w:b/>
          <w:sz w:val="24"/>
          <w:szCs w:val="24"/>
          <w:lang w:eastAsia="ar-SA"/>
        </w:rPr>
        <w:t>A szak</w:t>
      </w:r>
      <w:r>
        <w:rPr>
          <w:rFonts w:ascii="Times New Roman" w:hAnsi="Times New Roman" w:cs="Times New Roman"/>
          <w:b/>
          <w:sz w:val="24"/>
          <w:szCs w:val="24"/>
          <w:lang w:eastAsia="ar-SA"/>
        </w:rPr>
        <w:t>képzettség</w:t>
      </w:r>
      <w:r w:rsidRPr="005A43E9">
        <w:rPr>
          <w:rFonts w:ascii="Times New Roman" w:hAnsi="Times New Roman" w:cs="Times New Roman"/>
          <w:b/>
          <w:sz w:val="24"/>
          <w:szCs w:val="24"/>
          <w:lang w:eastAsia="ar-SA"/>
        </w:rPr>
        <w:t xml:space="preserve"> képzési területek egységes osztályozási rendszer szerinti tanulmányi területi besorolása:</w:t>
      </w:r>
      <w:r w:rsidRPr="005A43E9">
        <w:rPr>
          <w:rFonts w:ascii="Times New Roman" w:hAnsi="Times New Roman" w:cs="Times New Roman"/>
          <w:sz w:val="24"/>
          <w:szCs w:val="24"/>
          <w:lang w:eastAsia="ar-SA"/>
        </w:rPr>
        <w:t xml:space="preserve"> 213</w:t>
      </w:r>
    </w:p>
    <w:p w:rsidR="00AE4C07" w:rsidRPr="005A43E9" w:rsidRDefault="00AE4C07" w:rsidP="00AE4C07">
      <w:pPr>
        <w:suppressAutoHyphens/>
        <w:spacing w:after="0"/>
        <w:jc w:val="both"/>
        <w:rPr>
          <w:rFonts w:ascii="Times New Roman" w:hAnsi="Times New Roman" w:cs="Times New Roman"/>
          <w:sz w:val="24"/>
          <w:szCs w:val="24"/>
          <w:lang w:eastAsia="ar-SA"/>
        </w:rPr>
      </w:pPr>
    </w:p>
    <w:p w:rsidR="00AE4C07" w:rsidRDefault="00AE4C07" w:rsidP="00AE4C07">
      <w:pPr>
        <w:spacing w:after="0"/>
        <w:jc w:val="both"/>
        <w:rPr>
          <w:rFonts w:ascii="Times New Roman" w:hAnsi="Times New Roman" w:cs="Times New Roman"/>
          <w:b/>
          <w:bCs/>
          <w:sz w:val="24"/>
          <w:szCs w:val="24"/>
          <w:lang w:eastAsia="ar-SA"/>
        </w:rPr>
      </w:pPr>
      <w:r w:rsidRPr="005A43E9">
        <w:rPr>
          <w:rFonts w:ascii="Times New Roman" w:hAnsi="Times New Roman" w:cs="Times New Roman"/>
          <w:b/>
          <w:bCs/>
          <w:sz w:val="24"/>
          <w:szCs w:val="24"/>
          <w:lang w:eastAsia="ar-SA"/>
        </w:rPr>
        <w:t xml:space="preserve">6. Az alapképzési </w:t>
      </w:r>
      <w:proofErr w:type="gramStart"/>
      <w:r w:rsidRPr="005A43E9">
        <w:rPr>
          <w:rFonts w:ascii="Times New Roman" w:hAnsi="Times New Roman" w:cs="Times New Roman"/>
          <w:b/>
          <w:bCs/>
          <w:sz w:val="24"/>
          <w:szCs w:val="24"/>
          <w:lang w:eastAsia="ar-SA"/>
        </w:rPr>
        <w:t>szak képzési</w:t>
      </w:r>
      <w:proofErr w:type="gramEnd"/>
      <w:r w:rsidRPr="005A43E9">
        <w:rPr>
          <w:rFonts w:ascii="Times New Roman" w:hAnsi="Times New Roman" w:cs="Times New Roman"/>
          <w:b/>
          <w:bCs/>
          <w:sz w:val="24"/>
          <w:szCs w:val="24"/>
          <w:lang w:eastAsia="ar-SA"/>
        </w:rPr>
        <w:t xml:space="preserve"> célja, az általános és a szakmai kompetenciák</w:t>
      </w:r>
      <w:r>
        <w:rPr>
          <w:rFonts w:ascii="Times New Roman" w:hAnsi="Times New Roman" w:cs="Times New Roman"/>
          <w:b/>
          <w:bCs/>
          <w:sz w:val="24"/>
          <w:szCs w:val="24"/>
          <w:lang w:eastAsia="ar-SA"/>
        </w:rPr>
        <w:t>:</w:t>
      </w:r>
    </w:p>
    <w:p w:rsidR="00AE4C07" w:rsidRPr="005A43E9" w:rsidRDefault="00AE4C07" w:rsidP="00AE4C07">
      <w:pPr>
        <w:spacing w:after="0"/>
        <w:jc w:val="both"/>
        <w:rPr>
          <w:rFonts w:ascii="Times New Roman" w:hAnsi="Times New Roman" w:cs="Times New Roman"/>
          <w:b/>
          <w:bCs/>
          <w:iCs/>
          <w:sz w:val="24"/>
          <w:szCs w:val="24"/>
          <w:lang w:eastAsia="hu-HU"/>
        </w:rPr>
      </w:pPr>
      <w:r>
        <w:rPr>
          <w:rFonts w:ascii="Times New Roman" w:hAnsi="Times New Roman" w:cs="Times New Roman"/>
          <w:color w:val="000000"/>
          <w:sz w:val="24"/>
          <w:szCs w:val="24"/>
          <w:lang w:eastAsia="hu-HU"/>
        </w:rPr>
        <w:t>A képzés célja</w:t>
      </w:r>
      <w:r w:rsidRPr="005A43E9">
        <w:rPr>
          <w:rFonts w:ascii="Times New Roman" w:hAnsi="Times New Roman" w:cs="Times New Roman"/>
          <w:color w:val="000000"/>
          <w:sz w:val="24"/>
          <w:szCs w:val="24"/>
          <w:lang w:eastAsia="hu-HU"/>
        </w:rPr>
        <w:t xml:space="preserve"> fotográfusok képzése, akik a fotográfia sajátos formanyelvének ismeretében képesek képi üzenetek, narratívák megfogalmazására</w:t>
      </w:r>
      <w:r>
        <w:rPr>
          <w:rFonts w:ascii="Times New Roman" w:hAnsi="Times New Roman" w:cs="Times New Roman"/>
          <w:color w:val="000000"/>
          <w:sz w:val="24"/>
          <w:szCs w:val="24"/>
          <w:lang w:eastAsia="hu-HU"/>
        </w:rPr>
        <w:t xml:space="preserve"> </w:t>
      </w:r>
      <w:r w:rsidRPr="005A43E9">
        <w:rPr>
          <w:rFonts w:ascii="Times New Roman" w:hAnsi="Times New Roman" w:cs="Times New Roman"/>
          <w:color w:val="000000"/>
          <w:sz w:val="24"/>
          <w:szCs w:val="24"/>
          <w:lang w:eastAsia="hu-HU"/>
        </w:rPr>
        <w:t>a fotográfiához kapcsolódó különböző értelmezések filozófiai, szociológiai és művészeti aspektusainak figyelembevételével. A hallgatók képesek összehangolni a technológia újdonságaiban rejlő lehetőségeket saját alkotói elképzeléseikkel.</w:t>
      </w:r>
      <w:r>
        <w:rPr>
          <w:rFonts w:ascii="Times New Roman" w:hAnsi="Times New Roman" w:cs="Times New Roman"/>
          <w:color w:val="000000"/>
          <w:sz w:val="24"/>
          <w:szCs w:val="24"/>
          <w:lang w:eastAsia="hu-HU"/>
        </w:rPr>
        <w:t xml:space="preserve"> </w:t>
      </w:r>
      <w:r w:rsidRPr="005A43E9">
        <w:rPr>
          <w:rFonts w:ascii="Times New Roman" w:hAnsi="Times New Roman" w:cs="Times New Roman"/>
          <w:color w:val="000000"/>
          <w:sz w:val="24"/>
          <w:szCs w:val="24"/>
          <w:lang w:eastAsia="hu-HU"/>
        </w:rPr>
        <w:t xml:space="preserve">A megszerzett interdiszciplináris tudás lehetővé teszi a </w:t>
      </w:r>
      <w:r>
        <w:rPr>
          <w:rFonts w:ascii="Times New Roman" w:hAnsi="Times New Roman" w:cs="Times New Roman"/>
          <w:color w:val="000000"/>
          <w:sz w:val="24"/>
          <w:szCs w:val="24"/>
          <w:lang w:eastAsia="hu-HU"/>
        </w:rPr>
        <w:t>szakképzettséget szerzettek</w:t>
      </w:r>
      <w:r w:rsidRPr="005A43E9">
        <w:rPr>
          <w:rFonts w:ascii="Times New Roman" w:hAnsi="Times New Roman" w:cs="Times New Roman"/>
          <w:color w:val="000000"/>
          <w:sz w:val="24"/>
          <w:szCs w:val="24"/>
          <w:lang w:eastAsia="hu-HU"/>
        </w:rPr>
        <w:t xml:space="preserve"> számára, hogy önállóan vagy más szakterületek képviselőivel csoportokat alkotva hatékony szerepet töltsenek </w:t>
      </w:r>
      <w:r>
        <w:rPr>
          <w:rFonts w:ascii="Times New Roman" w:hAnsi="Times New Roman" w:cs="Times New Roman"/>
          <w:color w:val="000000"/>
          <w:sz w:val="24"/>
          <w:szCs w:val="24"/>
          <w:lang w:eastAsia="hu-HU"/>
        </w:rPr>
        <w:t xml:space="preserve">be </w:t>
      </w:r>
      <w:r w:rsidRPr="005A43E9">
        <w:rPr>
          <w:rFonts w:ascii="Times New Roman" w:hAnsi="Times New Roman" w:cs="Times New Roman"/>
          <w:color w:val="000000"/>
          <w:sz w:val="24"/>
          <w:szCs w:val="24"/>
          <w:lang w:eastAsia="hu-HU"/>
        </w:rPr>
        <w:t>a vizuális kultúra életében.</w:t>
      </w:r>
      <w:r>
        <w:rPr>
          <w:rFonts w:ascii="Times New Roman" w:hAnsi="Times New Roman" w:cs="Times New Roman"/>
          <w:color w:val="000000"/>
          <w:sz w:val="24"/>
          <w:szCs w:val="24"/>
          <w:lang w:eastAsia="hu-HU"/>
        </w:rPr>
        <w:t xml:space="preserve"> </w:t>
      </w:r>
      <w:r>
        <w:rPr>
          <w:rFonts w:ascii="Times New Roman" w:hAnsi="Times New Roman" w:cs="Times New Roman"/>
          <w:bCs/>
          <w:iCs/>
          <w:sz w:val="24"/>
          <w:szCs w:val="24"/>
          <w:lang w:eastAsia="hu-HU"/>
        </w:rPr>
        <w:t>Felkészültek</w:t>
      </w:r>
      <w:r w:rsidRPr="005A43E9">
        <w:rPr>
          <w:rFonts w:ascii="Times New Roman" w:hAnsi="Times New Roman" w:cs="Times New Roman"/>
          <w:bCs/>
          <w:iCs/>
          <w:sz w:val="24"/>
          <w:szCs w:val="24"/>
          <w:lang w:eastAsia="hu-HU"/>
        </w:rPr>
        <w:t xml:space="preserve"> </w:t>
      </w:r>
      <w:r>
        <w:rPr>
          <w:rFonts w:ascii="Times New Roman" w:hAnsi="Times New Roman" w:cs="Times New Roman"/>
          <w:bCs/>
          <w:iCs/>
          <w:sz w:val="24"/>
          <w:szCs w:val="24"/>
          <w:lang w:eastAsia="hu-HU"/>
        </w:rPr>
        <w:t>tanulmányaik</w:t>
      </w:r>
      <w:r w:rsidRPr="005A43E9">
        <w:rPr>
          <w:rFonts w:ascii="Times New Roman" w:hAnsi="Times New Roman" w:cs="Times New Roman"/>
          <w:bCs/>
          <w:iCs/>
          <w:sz w:val="24"/>
          <w:szCs w:val="24"/>
          <w:lang w:eastAsia="hu-HU"/>
        </w:rPr>
        <w:t xml:space="preserve"> mesterképzés</w:t>
      </w:r>
      <w:r>
        <w:rPr>
          <w:rFonts w:ascii="Times New Roman" w:hAnsi="Times New Roman" w:cs="Times New Roman"/>
          <w:bCs/>
          <w:iCs/>
          <w:sz w:val="24"/>
          <w:szCs w:val="24"/>
          <w:lang w:eastAsia="hu-HU"/>
        </w:rPr>
        <w:t>b</w:t>
      </w:r>
      <w:r w:rsidRPr="005A43E9">
        <w:rPr>
          <w:rFonts w:ascii="Times New Roman" w:hAnsi="Times New Roman" w:cs="Times New Roman"/>
          <w:bCs/>
          <w:iCs/>
          <w:sz w:val="24"/>
          <w:szCs w:val="24"/>
          <w:lang w:eastAsia="hu-HU"/>
        </w:rPr>
        <w:t xml:space="preserve">en </w:t>
      </w:r>
      <w:r>
        <w:rPr>
          <w:rFonts w:ascii="Times New Roman" w:hAnsi="Times New Roman" w:cs="Times New Roman"/>
          <w:bCs/>
          <w:iCs/>
          <w:sz w:val="24"/>
          <w:szCs w:val="24"/>
          <w:lang w:eastAsia="hu-HU"/>
        </w:rPr>
        <w:t>történő</w:t>
      </w:r>
      <w:r w:rsidRPr="005A43E9">
        <w:rPr>
          <w:rFonts w:ascii="Times New Roman" w:hAnsi="Times New Roman" w:cs="Times New Roman"/>
          <w:bCs/>
          <w:iCs/>
          <w:sz w:val="24"/>
          <w:szCs w:val="24"/>
          <w:lang w:eastAsia="hu-HU"/>
        </w:rPr>
        <w:t xml:space="preserve"> </w:t>
      </w:r>
      <w:r>
        <w:rPr>
          <w:rFonts w:ascii="Times New Roman" w:hAnsi="Times New Roman" w:cs="Times New Roman"/>
          <w:bCs/>
          <w:iCs/>
          <w:sz w:val="24"/>
          <w:szCs w:val="24"/>
          <w:lang w:eastAsia="hu-HU"/>
        </w:rPr>
        <w:t>folytatására</w:t>
      </w:r>
      <w:r w:rsidRPr="005A43E9">
        <w:rPr>
          <w:rFonts w:ascii="Times New Roman" w:hAnsi="Times New Roman" w:cs="Times New Roman"/>
          <w:bCs/>
          <w:iCs/>
          <w:sz w:val="24"/>
          <w:szCs w:val="24"/>
          <w:lang w:eastAsia="hu-HU"/>
        </w:rPr>
        <w:t>.</w:t>
      </w:r>
    </w:p>
    <w:p w:rsidR="00AE4C07" w:rsidRPr="005A43E9" w:rsidRDefault="00AE4C07" w:rsidP="00AE4C07">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AE4C07" w:rsidRPr="005A43E9" w:rsidRDefault="00AE4C07" w:rsidP="00AE4C07">
      <w:pPr>
        <w:spacing w:after="0"/>
        <w:jc w:val="both"/>
        <w:rPr>
          <w:rFonts w:ascii="Times New Roman" w:hAnsi="Times New Roman" w:cs="Times New Roman"/>
          <w:b/>
          <w:bCs/>
          <w:iCs/>
          <w:sz w:val="24"/>
          <w:szCs w:val="24"/>
          <w:lang w:eastAsia="hu-HU"/>
        </w:rPr>
      </w:pPr>
      <w:r w:rsidRPr="005A43E9">
        <w:rPr>
          <w:rFonts w:ascii="Times New Roman" w:hAnsi="Times New Roman" w:cs="Times New Roman"/>
          <w:b/>
          <w:bCs/>
          <w:iCs/>
          <w:sz w:val="24"/>
          <w:szCs w:val="24"/>
          <w:lang w:eastAsia="hu-HU"/>
        </w:rPr>
        <w:t>6.1. Az elsajátítandó szakmai kompetenciák</w:t>
      </w:r>
    </w:p>
    <w:p w:rsidR="00A55579" w:rsidRDefault="00A55579" w:rsidP="00AE4C07">
      <w:pPr>
        <w:keepNext/>
        <w:keepLines/>
        <w:suppressAutoHyphens/>
        <w:spacing w:after="0"/>
        <w:jc w:val="both"/>
        <w:outlineLvl w:val="1"/>
        <w:rPr>
          <w:rFonts w:ascii="Times New Roman" w:hAnsi="Times New Roman" w:cs="Times New Roman"/>
          <w:b/>
          <w:bCs/>
          <w:iCs/>
          <w:sz w:val="24"/>
          <w:szCs w:val="24"/>
          <w:lang w:eastAsia="hu-HU"/>
        </w:rPr>
      </w:pPr>
    </w:p>
    <w:p w:rsidR="00A55579" w:rsidRDefault="00AE4C07" w:rsidP="00AE4C07">
      <w:pPr>
        <w:keepNext/>
        <w:keepLine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A </w:t>
      </w:r>
      <w:proofErr w:type="gramStart"/>
      <w:r>
        <w:rPr>
          <w:rFonts w:ascii="Times New Roman" w:hAnsi="Times New Roman" w:cs="Times New Roman"/>
          <w:b/>
          <w:bCs/>
          <w:iCs/>
          <w:sz w:val="24"/>
          <w:szCs w:val="24"/>
          <w:lang w:eastAsia="hu-HU"/>
        </w:rPr>
        <w:t>fotográfus tervező</w:t>
      </w:r>
      <w:proofErr w:type="gramEnd"/>
      <w:r>
        <w:rPr>
          <w:rFonts w:ascii="Times New Roman" w:hAnsi="Times New Roman" w:cs="Times New Roman"/>
          <w:b/>
          <w:bCs/>
          <w:iCs/>
          <w:sz w:val="24"/>
          <w:szCs w:val="24"/>
          <w:lang w:eastAsia="hu-HU"/>
        </w:rPr>
        <w:t xml:space="preserve"> </w:t>
      </w:r>
    </w:p>
    <w:p w:rsidR="00AE4C07" w:rsidRPr="005A43E9" w:rsidRDefault="00A55579" w:rsidP="00AE4C07">
      <w:pPr>
        <w:keepNext/>
        <w:keepLine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6.1.1. </w:t>
      </w:r>
      <w:r w:rsidR="00AE4C07">
        <w:rPr>
          <w:rFonts w:ascii="Times New Roman" w:hAnsi="Times New Roman" w:cs="Times New Roman"/>
          <w:b/>
          <w:bCs/>
          <w:iCs/>
          <w:sz w:val="24"/>
          <w:szCs w:val="24"/>
          <w:lang w:eastAsia="hu-HU"/>
        </w:rPr>
        <w:t>t</w:t>
      </w:r>
      <w:r w:rsidR="00AE4C07" w:rsidRPr="005A43E9">
        <w:rPr>
          <w:rFonts w:ascii="Times New Roman" w:hAnsi="Times New Roman" w:cs="Times New Roman"/>
          <w:b/>
          <w:bCs/>
          <w:iCs/>
          <w:sz w:val="24"/>
          <w:szCs w:val="24"/>
          <w:lang w:eastAsia="hu-HU"/>
        </w:rPr>
        <w:t>udás</w:t>
      </w:r>
      <w:r w:rsidR="00AE4C07">
        <w:rPr>
          <w:rFonts w:ascii="Times New Roman" w:hAnsi="Times New Roman" w:cs="Times New Roman"/>
          <w:b/>
          <w:bCs/>
          <w:iCs/>
          <w:sz w:val="24"/>
          <w:szCs w:val="24"/>
          <w:lang w:eastAsia="hu-HU"/>
        </w:rPr>
        <w:t>a</w:t>
      </w:r>
      <w:r w:rsidR="00AE4C07" w:rsidRPr="005A43E9">
        <w:rPr>
          <w:rFonts w:ascii="Times New Roman" w:hAnsi="Times New Roman" w:cs="Times New Roman"/>
          <w:b/>
          <w:bCs/>
          <w:iCs/>
          <w:sz w:val="24"/>
          <w:szCs w:val="24"/>
          <w:lang w:eastAsia="hu-HU"/>
        </w:rPr>
        <w:t>:</w:t>
      </w:r>
    </w:p>
    <w:p w:rsidR="00AE4C07" w:rsidRPr="00FA6073" w:rsidRDefault="00AE4C07" w:rsidP="008E3BAA">
      <w:pPr>
        <w:pStyle w:val="Listaszerbekezds"/>
        <w:keepNext/>
        <w:keepLines/>
        <w:numPr>
          <w:ilvl w:val="0"/>
          <w:numId w:val="42"/>
        </w:numPr>
        <w:suppressAutoHyphens/>
        <w:spacing w:after="0"/>
        <w:jc w:val="both"/>
        <w:outlineLvl w:val="1"/>
        <w:rPr>
          <w:rFonts w:ascii="Times New Roman" w:hAnsi="Times New Roman" w:cs="Times New Roman"/>
          <w:sz w:val="24"/>
          <w:szCs w:val="24"/>
          <w:lang w:eastAsia="ar-SA"/>
        </w:rPr>
      </w:pPr>
      <w:r w:rsidRPr="00FA6073">
        <w:rPr>
          <w:rFonts w:ascii="Times New Roman" w:hAnsi="Times New Roman" w:cs="Times New Roman"/>
          <w:sz w:val="24"/>
          <w:szCs w:val="24"/>
          <w:lang w:eastAsia="ar-SA"/>
        </w:rPr>
        <w:t>Átfogó ismeretekkel rendelkezik a fotográfia főbb elméleteiről, koncepcióiról, tradícióiról, meghatározó múltbéli és jelenkori tendenciáiról és diskurzusairól, valamint referencia értékű alkotóiról, alkotásairól és eredményeiről.</w:t>
      </w:r>
    </w:p>
    <w:p w:rsidR="00AE4C07" w:rsidRPr="00FA6073" w:rsidRDefault="00AE4C07" w:rsidP="008E3BAA">
      <w:pPr>
        <w:pStyle w:val="Listaszerbekezds"/>
        <w:numPr>
          <w:ilvl w:val="0"/>
          <w:numId w:val="42"/>
        </w:numPr>
        <w:spacing w:after="0"/>
        <w:jc w:val="both"/>
        <w:rPr>
          <w:rFonts w:ascii="Times New Roman" w:hAnsi="Times New Roman" w:cs="Times New Roman"/>
          <w:sz w:val="24"/>
          <w:szCs w:val="24"/>
          <w:lang w:eastAsia="ar-SA"/>
        </w:rPr>
      </w:pPr>
      <w:r w:rsidRPr="00FA6073">
        <w:rPr>
          <w:rFonts w:ascii="Times New Roman" w:hAnsi="Times New Roman" w:cs="Times New Roman"/>
          <w:sz w:val="24"/>
          <w:szCs w:val="24"/>
          <w:lang w:eastAsia="ar-SA"/>
        </w:rPr>
        <w:t>Átfogó ismeretekkel rendelkezik az általános művészettörténeti, művelődéstörténeti és a fotográfiához kapcsolódó tágabb művészeti és kulturális kontextusról, ezek történeti alakulásáról, meghatározó korszakairól, irányzatairól, valamint jelenkori működéséről</w:t>
      </w:r>
      <w:r w:rsidRPr="00FA6073">
        <w:rPr>
          <w:rFonts w:ascii="Times New Roman" w:hAnsi="Times New Roman" w:cs="Times New Roman"/>
          <w:sz w:val="24"/>
          <w:szCs w:val="24"/>
          <w:lang w:eastAsia="ar-SA"/>
        </w:rPr>
        <w:br/>
        <w:t>és főbb tendenciáiról.</w:t>
      </w:r>
    </w:p>
    <w:p w:rsidR="00AE4C07" w:rsidRPr="00FA6073" w:rsidRDefault="00AE4C07" w:rsidP="008E3BAA">
      <w:pPr>
        <w:pStyle w:val="Listaszerbekezds"/>
        <w:numPr>
          <w:ilvl w:val="0"/>
          <w:numId w:val="42"/>
        </w:numPr>
        <w:spacing w:after="0"/>
        <w:jc w:val="both"/>
        <w:rPr>
          <w:rFonts w:ascii="Times New Roman" w:hAnsi="Times New Roman" w:cs="Times New Roman"/>
          <w:sz w:val="24"/>
          <w:szCs w:val="24"/>
          <w:lang w:eastAsia="ar-SA"/>
        </w:rPr>
      </w:pPr>
      <w:r w:rsidRPr="00FA6073">
        <w:rPr>
          <w:rFonts w:ascii="Times New Roman" w:hAnsi="Times New Roman" w:cs="Times New Roman"/>
          <w:sz w:val="24"/>
          <w:szCs w:val="24"/>
          <w:lang w:eastAsia="ar-SA"/>
        </w:rPr>
        <w:t>Alapvető tájékozottsággal rendelkezik a fotográfiával kapcsolatos kortárs társadalmi, gazdasági, kreatív ipari, környezeti és információ-technológiai kontextusról,</w:t>
      </w:r>
      <w:r w:rsidRPr="00FA6073">
        <w:rPr>
          <w:rFonts w:ascii="Times New Roman" w:hAnsi="Times New Roman" w:cs="Times New Roman"/>
          <w:sz w:val="24"/>
          <w:szCs w:val="24"/>
          <w:lang w:eastAsia="ar-SA"/>
        </w:rPr>
        <w:br/>
        <w:t>ezek működéséről, valamint a szakmájához való kapcsolódási pontokról és összefüggésekről.</w:t>
      </w:r>
    </w:p>
    <w:p w:rsidR="00AE4C07" w:rsidRPr="00FA6073" w:rsidRDefault="00AE4C07" w:rsidP="008E3BAA">
      <w:pPr>
        <w:pStyle w:val="Listaszerbekezds"/>
        <w:numPr>
          <w:ilvl w:val="0"/>
          <w:numId w:val="42"/>
        </w:numPr>
        <w:spacing w:after="0"/>
        <w:jc w:val="both"/>
        <w:rPr>
          <w:rFonts w:ascii="Times New Roman" w:hAnsi="Times New Roman" w:cs="Times New Roman"/>
          <w:sz w:val="24"/>
          <w:szCs w:val="24"/>
          <w:lang w:eastAsia="ar-SA"/>
        </w:rPr>
      </w:pPr>
      <w:r w:rsidRPr="00FA6073">
        <w:rPr>
          <w:rFonts w:ascii="Times New Roman" w:hAnsi="Times New Roman" w:cs="Times New Roman"/>
          <w:sz w:val="24"/>
          <w:szCs w:val="24"/>
          <w:lang w:eastAsia="ar-SA"/>
        </w:rPr>
        <w:t>Általános tájékozottsággal rendelkezik a fotográfia területén végzendő művészeti kutatás módszertanáról, az adat- és forrásgyűjtési, kezelési, szelekciós és értékelési módszerekről.</w:t>
      </w:r>
    </w:p>
    <w:p w:rsidR="00AE4C07" w:rsidRPr="00FA6073" w:rsidRDefault="00AE4C07" w:rsidP="008E3BAA">
      <w:pPr>
        <w:pStyle w:val="Listaszerbekezds"/>
        <w:numPr>
          <w:ilvl w:val="0"/>
          <w:numId w:val="42"/>
        </w:numPr>
        <w:spacing w:after="0"/>
        <w:jc w:val="both"/>
        <w:rPr>
          <w:rFonts w:ascii="Times New Roman" w:hAnsi="Times New Roman" w:cs="Times New Roman"/>
          <w:sz w:val="24"/>
          <w:szCs w:val="24"/>
          <w:lang w:eastAsia="ar-SA"/>
        </w:rPr>
      </w:pPr>
      <w:r w:rsidRPr="00FA6073">
        <w:rPr>
          <w:rFonts w:ascii="Times New Roman" w:hAnsi="Times New Roman" w:cs="Times New Roman"/>
          <w:sz w:val="24"/>
          <w:szCs w:val="24"/>
          <w:lang w:eastAsia="ar-SA"/>
        </w:rPr>
        <w:t>Érti az analitikus, kreatív és intuitív gondolkodási mód működésének főbb különbségeit, folyamatát, valamint ismeri az alapvető ötlet- és koncepciófejlesztési, valamint innovációs módszereket.</w:t>
      </w:r>
    </w:p>
    <w:p w:rsidR="00AE4C07" w:rsidRPr="00FA6073" w:rsidRDefault="00AE4C07" w:rsidP="008E3BAA">
      <w:pPr>
        <w:pStyle w:val="Listaszerbekezds"/>
        <w:numPr>
          <w:ilvl w:val="0"/>
          <w:numId w:val="42"/>
        </w:numPr>
        <w:spacing w:after="0"/>
        <w:jc w:val="both"/>
        <w:rPr>
          <w:rFonts w:ascii="Times New Roman" w:hAnsi="Times New Roman" w:cs="Times New Roman"/>
          <w:sz w:val="24"/>
          <w:szCs w:val="24"/>
          <w:lang w:eastAsia="ar-SA"/>
        </w:rPr>
      </w:pPr>
      <w:r w:rsidRPr="00FA6073">
        <w:rPr>
          <w:rFonts w:ascii="Times New Roman" w:hAnsi="Times New Roman" w:cs="Times New Roman"/>
          <w:sz w:val="24"/>
          <w:szCs w:val="24"/>
          <w:lang w:eastAsia="ar-SA"/>
        </w:rPr>
        <w:t>Jártas a fotográfia</w:t>
      </w:r>
      <w:r w:rsidRPr="00FA6073" w:rsidDel="00AB3602">
        <w:rPr>
          <w:rFonts w:ascii="Times New Roman" w:hAnsi="Times New Roman" w:cs="Times New Roman"/>
          <w:sz w:val="24"/>
          <w:szCs w:val="24"/>
          <w:lang w:eastAsia="ar-SA"/>
        </w:rPr>
        <w:t xml:space="preserve"> </w:t>
      </w:r>
      <w:r w:rsidRPr="00FA6073">
        <w:rPr>
          <w:rFonts w:ascii="Times New Roman" w:hAnsi="Times New Roman" w:cs="Times New Roman"/>
          <w:sz w:val="24"/>
          <w:szCs w:val="24"/>
          <w:lang w:eastAsia="ar-SA"/>
        </w:rPr>
        <w:t xml:space="preserve">specifikus tervezési és alkotási módszertanában, érti </w:t>
      </w:r>
      <w:r w:rsidRPr="00FA6073">
        <w:rPr>
          <w:rFonts w:ascii="Times New Roman" w:hAnsi="Times New Roman" w:cs="Times New Roman"/>
          <w:sz w:val="24"/>
          <w:szCs w:val="24"/>
          <w:lang w:eastAsia="ar-SA"/>
        </w:rPr>
        <w:br/>
        <w:t>a tervezési/alkotási folyamat egyes fázisait, összefüggéseit, és rendszerét, valamint azt,</w:t>
      </w:r>
      <w:r w:rsidRPr="00FA6073">
        <w:rPr>
          <w:rFonts w:ascii="Times New Roman" w:hAnsi="Times New Roman" w:cs="Times New Roman"/>
          <w:sz w:val="24"/>
          <w:szCs w:val="24"/>
          <w:lang w:eastAsia="ar-SA"/>
        </w:rPr>
        <w:br/>
        <w:t>hogy ezek hogyan realizálódnak saját alkotói tevékenységében.</w:t>
      </w:r>
    </w:p>
    <w:p w:rsidR="00AE4C07" w:rsidRPr="00FA6073" w:rsidRDefault="00AE4C07" w:rsidP="008E3BAA">
      <w:pPr>
        <w:pStyle w:val="Listaszerbekezds"/>
        <w:numPr>
          <w:ilvl w:val="0"/>
          <w:numId w:val="42"/>
        </w:numPr>
        <w:spacing w:after="0"/>
        <w:jc w:val="both"/>
        <w:rPr>
          <w:rFonts w:ascii="Times New Roman" w:hAnsi="Times New Roman" w:cs="Times New Roman"/>
          <w:sz w:val="24"/>
          <w:szCs w:val="24"/>
          <w:lang w:eastAsia="ar-SA"/>
        </w:rPr>
      </w:pPr>
      <w:r w:rsidRPr="00FA6073">
        <w:rPr>
          <w:rFonts w:ascii="Times New Roman" w:hAnsi="Times New Roman" w:cs="Times New Roman"/>
          <w:sz w:val="24"/>
          <w:szCs w:val="24"/>
          <w:lang w:eastAsia="ar-SA"/>
        </w:rPr>
        <w:t>Magas szintű vizuális, esztétikai, és formaérzékkel rendelkezik.</w:t>
      </w:r>
    </w:p>
    <w:p w:rsidR="00AE4C07" w:rsidRPr="00FA6073" w:rsidRDefault="00AE4C07" w:rsidP="008E3BAA">
      <w:pPr>
        <w:pStyle w:val="Listaszerbekezds"/>
        <w:numPr>
          <w:ilvl w:val="0"/>
          <w:numId w:val="42"/>
        </w:numPr>
        <w:spacing w:after="0"/>
        <w:jc w:val="both"/>
        <w:rPr>
          <w:rFonts w:ascii="Times New Roman" w:hAnsi="Times New Roman" w:cs="Times New Roman"/>
          <w:sz w:val="24"/>
          <w:szCs w:val="24"/>
          <w:lang w:eastAsia="ar-SA"/>
        </w:rPr>
      </w:pPr>
      <w:r w:rsidRPr="00FA6073">
        <w:rPr>
          <w:rFonts w:ascii="Times New Roman" w:hAnsi="Times New Roman" w:cs="Times New Roman"/>
          <w:sz w:val="24"/>
          <w:szCs w:val="24"/>
          <w:lang w:eastAsia="ar-SA"/>
        </w:rPr>
        <w:t>Általános ismeretekkel rendelkezik a fotográfiában alkalmazott tradicionális, klasszikus és innovatív anyagokról, médiumokról, eszközökről, technikákról, ti</w:t>
      </w:r>
      <w:r>
        <w:rPr>
          <w:rFonts w:ascii="Times New Roman" w:hAnsi="Times New Roman" w:cs="Times New Roman"/>
          <w:sz w:val="24"/>
          <w:szCs w:val="24"/>
          <w:lang w:eastAsia="ar-SA"/>
        </w:rPr>
        <w:t xml:space="preserve">sztában van </w:t>
      </w:r>
      <w:r w:rsidRPr="00FA6073">
        <w:rPr>
          <w:rFonts w:ascii="Times New Roman" w:hAnsi="Times New Roman" w:cs="Times New Roman"/>
          <w:sz w:val="24"/>
          <w:szCs w:val="24"/>
          <w:lang w:eastAsia="ar-SA"/>
        </w:rPr>
        <w:t>a főbb technológiai, gyártási, előállítási folyamatokkal és a tevékenységek végzésének körülményeivel.</w:t>
      </w:r>
    </w:p>
    <w:p w:rsidR="00AE4C07" w:rsidRPr="00FA6073" w:rsidRDefault="00AE4C07" w:rsidP="008E3BAA">
      <w:pPr>
        <w:pStyle w:val="Listaszerbekezds"/>
        <w:numPr>
          <w:ilvl w:val="0"/>
          <w:numId w:val="42"/>
        </w:numPr>
        <w:spacing w:after="0"/>
        <w:jc w:val="both"/>
        <w:rPr>
          <w:rFonts w:ascii="Times New Roman" w:hAnsi="Times New Roman" w:cs="Times New Roman"/>
          <w:sz w:val="24"/>
          <w:szCs w:val="24"/>
          <w:lang w:eastAsia="ar-SA"/>
        </w:rPr>
      </w:pPr>
      <w:r w:rsidRPr="00FA6073">
        <w:rPr>
          <w:rFonts w:ascii="Times New Roman" w:hAnsi="Times New Roman" w:cs="Times New Roman"/>
          <w:sz w:val="24"/>
          <w:szCs w:val="24"/>
          <w:lang w:eastAsia="ar-SA"/>
        </w:rPr>
        <w:t>Érti a folyamatszervezés, idő- és erőforrás menedzsment alapvetéseit, főbb elemeit, alapvető működését és folyamatát.</w:t>
      </w:r>
    </w:p>
    <w:p w:rsidR="00AE4C07" w:rsidRPr="00FA6073" w:rsidRDefault="00AE4C07" w:rsidP="008E3BAA">
      <w:pPr>
        <w:pStyle w:val="Listaszerbekezds"/>
        <w:numPr>
          <w:ilvl w:val="0"/>
          <w:numId w:val="42"/>
        </w:numPr>
        <w:spacing w:after="0"/>
        <w:jc w:val="both"/>
        <w:rPr>
          <w:rFonts w:ascii="Times New Roman" w:hAnsi="Times New Roman" w:cs="Times New Roman"/>
          <w:sz w:val="24"/>
          <w:szCs w:val="24"/>
          <w:lang w:eastAsia="ar-SA"/>
        </w:rPr>
      </w:pPr>
      <w:r w:rsidRPr="00FA6073">
        <w:rPr>
          <w:rFonts w:ascii="Times New Roman" w:hAnsi="Times New Roman" w:cs="Times New Roman"/>
          <w:sz w:val="24"/>
          <w:szCs w:val="24"/>
          <w:lang w:eastAsia="ar-SA"/>
        </w:rPr>
        <w:t>Behatóan ismeri a fotográfiához kapcsolható vizuális kommunikációs</w:t>
      </w:r>
      <w:r w:rsidRPr="00FA6073">
        <w:rPr>
          <w:rFonts w:ascii="Times New Roman" w:hAnsi="Times New Roman" w:cs="Times New Roman"/>
          <w:sz w:val="24"/>
          <w:szCs w:val="24"/>
          <w:lang w:eastAsia="ar-SA"/>
        </w:rPr>
        <w:br/>
        <w:t>és prezentációs eszközöket, módszereket, csatornákat, ismeri és érti a szaknyelvet,</w:t>
      </w:r>
      <w:r w:rsidRPr="00FA6073">
        <w:rPr>
          <w:rFonts w:ascii="Times New Roman" w:hAnsi="Times New Roman" w:cs="Times New Roman"/>
          <w:sz w:val="24"/>
          <w:szCs w:val="24"/>
          <w:lang w:eastAsia="ar-SA"/>
        </w:rPr>
        <w:br/>
      </w:r>
      <w:r w:rsidRPr="00FA6073">
        <w:rPr>
          <w:rFonts w:ascii="Times New Roman" w:hAnsi="Times New Roman" w:cs="Times New Roman"/>
          <w:sz w:val="24"/>
          <w:szCs w:val="24"/>
          <w:lang w:eastAsia="ar-SA"/>
        </w:rPr>
        <w:lastRenderedPageBreak/>
        <w:t>és a hatékony szóbeli és írásos szakmai kommunikációt anyanyelvén és legalább egy idegen nyelven.</w:t>
      </w:r>
    </w:p>
    <w:p w:rsidR="00AE4C07" w:rsidRPr="00FA6073" w:rsidRDefault="00AE4C07" w:rsidP="008E3BAA">
      <w:pPr>
        <w:pStyle w:val="Listaszerbekezds"/>
        <w:numPr>
          <w:ilvl w:val="0"/>
          <w:numId w:val="42"/>
        </w:numPr>
        <w:spacing w:after="0"/>
        <w:jc w:val="both"/>
        <w:rPr>
          <w:rFonts w:ascii="Times New Roman" w:hAnsi="Times New Roman" w:cs="Times New Roman"/>
          <w:sz w:val="24"/>
          <w:szCs w:val="24"/>
          <w:lang w:eastAsia="ar-SA"/>
        </w:rPr>
      </w:pPr>
      <w:r w:rsidRPr="00FA6073">
        <w:rPr>
          <w:rFonts w:ascii="Times New Roman" w:hAnsi="Times New Roman" w:cs="Times New Roman"/>
          <w:sz w:val="24"/>
          <w:szCs w:val="24"/>
          <w:lang w:eastAsia="ar-SA"/>
        </w:rPr>
        <w:t>Alapvető ismeretekkel rendelkezik szakterülete gazdasági, pénzügyi, szerzői jogi</w:t>
      </w:r>
      <w:r w:rsidRPr="00FA6073">
        <w:rPr>
          <w:rFonts w:ascii="Times New Roman" w:hAnsi="Times New Roman" w:cs="Times New Roman"/>
          <w:sz w:val="24"/>
          <w:szCs w:val="24"/>
          <w:lang w:eastAsia="ar-SA"/>
        </w:rPr>
        <w:br/>
        <w:t>és társadalmi normáiról, etikai szabályozásáról, valamint áttekintéssel bír a szakterületét érintő intézményrendszerről.</w:t>
      </w:r>
    </w:p>
    <w:p w:rsidR="00AE4C07" w:rsidRPr="005A43E9" w:rsidRDefault="00AE4C07" w:rsidP="00AE4C07">
      <w:pPr>
        <w:spacing w:after="0"/>
        <w:jc w:val="both"/>
        <w:rPr>
          <w:rFonts w:ascii="Times New Roman" w:hAnsi="Times New Roman" w:cs="Times New Roman"/>
          <w:iCs/>
          <w:sz w:val="24"/>
          <w:szCs w:val="24"/>
          <w:lang w:eastAsia="hu-HU"/>
        </w:rPr>
      </w:pPr>
    </w:p>
    <w:p w:rsidR="00AE4C07" w:rsidRPr="005A43E9" w:rsidRDefault="00AE4C07" w:rsidP="00AE4C07">
      <w:pPr>
        <w:tabs>
          <w:tab w:val="left" w:pos="567"/>
        </w:tabs>
        <w:suppressAutoHyphens/>
        <w:spacing w:after="0"/>
        <w:jc w:val="both"/>
        <w:rPr>
          <w:rFonts w:ascii="Times New Roman" w:hAnsi="Times New Roman" w:cs="Times New Roman"/>
          <w:b/>
          <w:bCs/>
          <w:sz w:val="24"/>
          <w:szCs w:val="24"/>
          <w:lang w:eastAsia="ar-SA"/>
        </w:rPr>
      </w:pPr>
      <w:r w:rsidRPr="005A43E9">
        <w:rPr>
          <w:rFonts w:ascii="Times New Roman" w:hAnsi="Times New Roman" w:cs="Times New Roman"/>
          <w:b/>
          <w:bCs/>
          <w:sz w:val="24"/>
          <w:szCs w:val="24"/>
          <w:lang w:eastAsia="ar-SA"/>
        </w:rPr>
        <w:t xml:space="preserve">6.1.2. </w:t>
      </w:r>
      <w:r>
        <w:rPr>
          <w:rFonts w:ascii="Times New Roman" w:hAnsi="Times New Roman" w:cs="Times New Roman"/>
          <w:b/>
          <w:bCs/>
          <w:iCs/>
          <w:sz w:val="24"/>
          <w:szCs w:val="24"/>
          <w:lang w:eastAsia="hu-HU"/>
        </w:rPr>
        <w:t>k</w:t>
      </w:r>
      <w:r w:rsidRPr="005A43E9">
        <w:rPr>
          <w:rFonts w:ascii="Times New Roman" w:hAnsi="Times New Roman" w:cs="Times New Roman"/>
          <w:b/>
          <w:bCs/>
          <w:sz w:val="24"/>
          <w:szCs w:val="24"/>
          <w:lang w:eastAsia="ar-SA"/>
        </w:rPr>
        <w:t>épesség</w:t>
      </w:r>
      <w:r>
        <w:rPr>
          <w:rFonts w:ascii="Times New Roman" w:hAnsi="Times New Roman" w:cs="Times New Roman"/>
          <w:b/>
          <w:bCs/>
          <w:sz w:val="24"/>
          <w:szCs w:val="24"/>
          <w:lang w:eastAsia="ar-SA"/>
        </w:rPr>
        <w:t>e</w:t>
      </w:r>
      <w:r w:rsidR="00A55579">
        <w:rPr>
          <w:rFonts w:ascii="Times New Roman" w:hAnsi="Times New Roman" w:cs="Times New Roman"/>
          <w:b/>
          <w:bCs/>
          <w:sz w:val="24"/>
          <w:szCs w:val="24"/>
          <w:lang w:eastAsia="ar-SA"/>
        </w:rPr>
        <w:t>i</w:t>
      </w:r>
      <w:r w:rsidRPr="005A43E9">
        <w:rPr>
          <w:rFonts w:ascii="Times New Roman" w:hAnsi="Times New Roman" w:cs="Times New Roman"/>
          <w:b/>
          <w:bCs/>
          <w:sz w:val="24"/>
          <w:szCs w:val="24"/>
          <w:lang w:eastAsia="ar-SA"/>
        </w:rPr>
        <w:t>:</w:t>
      </w:r>
    </w:p>
    <w:p w:rsidR="00AE4C07" w:rsidRPr="00FA6073" w:rsidRDefault="00AE4C07" w:rsidP="008E3BAA">
      <w:pPr>
        <w:pStyle w:val="Listaszerbekezds"/>
        <w:numPr>
          <w:ilvl w:val="0"/>
          <w:numId w:val="43"/>
        </w:numPr>
        <w:spacing w:after="0"/>
        <w:jc w:val="both"/>
        <w:rPr>
          <w:rFonts w:ascii="Times New Roman" w:hAnsi="Times New Roman" w:cs="Times New Roman"/>
          <w:sz w:val="24"/>
          <w:szCs w:val="24"/>
          <w:lang w:eastAsia="ar-SA"/>
        </w:rPr>
      </w:pPr>
      <w:r w:rsidRPr="00FA6073">
        <w:rPr>
          <w:rFonts w:ascii="Times New Roman" w:hAnsi="Times New Roman" w:cs="Times New Roman"/>
          <w:sz w:val="24"/>
          <w:szCs w:val="24"/>
        </w:rPr>
        <w:t>R</w:t>
      </w:r>
      <w:r w:rsidRPr="00FA6073">
        <w:rPr>
          <w:rFonts w:ascii="Times New Roman" w:hAnsi="Times New Roman" w:cs="Times New Roman"/>
          <w:sz w:val="24"/>
          <w:szCs w:val="24"/>
          <w:lang w:eastAsia="ar-SA"/>
        </w:rPr>
        <w:t>utin fotográfiai problémákat azonosít, és megadott tervezési/alkotói program alapján kreatív szakmai munkát végez.</w:t>
      </w:r>
    </w:p>
    <w:p w:rsidR="00AE4C07" w:rsidRPr="00FA6073" w:rsidRDefault="00AE4C07" w:rsidP="008E3BAA">
      <w:pPr>
        <w:pStyle w:val="Listaszerbekezds"/>
        <w:numPr>
          <w:ilvl w:val="0"/>
          <w:numId w:val="43"/>
        </w:numPr>
        <w:spacing w:after="0"/>
        <w:jc w:val="both"/>
        <w:rPr>
          <w:rFonts w:ascii="Times New Roman" w:hAnsi="Times New Roman" w:cs="Times New Roman"/>
          <w:sz w:val="24"/>
          <w:szCs w:val="24"/>
          <w:lang w:eastAsia="ar-SA"/>
        </w:rPr>
      </w:pPr>
      <w:r w:rsidRPr="00FA6073">
        <w:rPr>
          <w:rFonts w:ascii="Times New Roman" w:hAnsi="Times New Roman" w:cs="Times New Roman"/>
          <w:sz w:val="24"/>
          <w:szCs w:val="24"/>
          <w:lang w:eastAsia="ar-SA"/>
        </w:rPr>
        <w:t>Korábban megszerzett tudását és tapasztalatait feldolgozza, rendszerezi, és fotográfusi tevékenysége során ezeket mozgósítja.</w:t>
      </w:r>
    </w:p>
    <w:p w:rsidR="00AE4C07" w:rsidRPr="00FA6073" w:rsidRDefault="00AE4C07" w:rsidP="008E3BAA">
      <w:pPr>
        <w:pStyle w:val="Listaszerbekezds"/>
        <w:numPr>
          <w:ilvl w:val="0"/>
          <w:numId w:val="43"/>
        </w:numPr>
        <w:spacing w:after="0"/>
        <w:jc w:val="both"/>
        <w:rPr>
          <w:rFonts w:ascii="Times New Roman" w:hAnsi="Times New Roman" w:cs="Times New Roman"/>
          <w:sz w:val="24"/>
          <w:szCs w:val="24"/>
          <w:lang w:eastAsia="ar-SA"/>
        </w:rPr>
      </w:pPr>
      <w:r w:rsidRPr="00FA6073">
        <w:rPr>
          <w:rFonts w:ascii="Times New Roman" w:hAnsi="Times New Roman" w:cs="Times New Roman"/>
          <w:sz w:val="24"/>
          <w:szCs w:val="24"/>
          <w:lang w:eastAsia="ar-SA"/>
        </w:rPr>
        <w:t>Fotográfiai alkotó munkája megalapozásához önállóan gyűjt adatokat és forrásokat, meghatározza azok eredetiségét, mérlegeli és elemzi szakmai relevanciájukat, szintetizálja és kritikailag kezeli azokat.</w:t>
      </w:r>
    </w:p>
    <w:p w:rsidR="00AE4C07" w:rsidRPr="00FA6073" w:rsidRDefault="00AE4C07" w:rsidP="008E3BAA">
      <w:pPr>
        <w:pStyle w:val="Listaszerbekezds"/>
        <w:numPr>
          <w:ilvl w:val="0"/>
          <w:numId w:val="43"/>
        </w:numPr>
        <w:spacing w:after="0"/>
        <w:jc w:val="both"/>
        <w:rPr>
          <w:rFonts w:ascii="Times New Roman" w:hAnsi="Times New Roman" w:cs="Times New Roman"/>
          <w:sz w:val="24"/>
          <w:szCs w:val="24"/>
          <w:lang w:eastAsia="ar-SA"/>
        </w:rPr>
      </w:pPr>
      <w:r w:rsidRPr="00FA6073">
        <w:rPr>
          <w:rFonts w:ascii="Times New Roman" w:hAnsi="Times New Roman" w:cs="Times New Roman"/>
          <w:sz w:val="24"/>
          <w:szCs w:val="24"/>
          <w:lang w:eastAsia="ar-SA"/>
        </w:rPr>
        <w:t>Fotográfiai alkotótevékenysége során alapvető szakmai véleményt alkot koncepciókról, folyamatokról és eredményekről; képes a kritikai gondolkodásra.</w:t>
      </w:r>
    </w:p>
    <w:p w:rsidR="00AE4C07" w:rsidRPr="00FA6073" w:rsidRDefault="00AE4C07" w:rsidP="008E3BAA">
      <w:pPr>
        <w:pStyle w:val="Listaszerbekezds"/>
        <w:numPr>
          <w:ilvl w:val="0"/>
          <w:numId w:val="43"/>
        </w:numPr>
        <w:spacing w:after="0"/>
        <w:jc w:val="both"/>
        <w:rPr>
          <w:rFonts w:ascii="Times New Roman" w:hAnsi="Times New Roman" w:cs="Times New Roman"/>
          <w:sz w:val="24"/>
          <w:szCs w:val="24"/>
          <w:lang w:eastAsia="ar-SA"/>
        </w:rPr>
      </w:pPr>
      <w:r w:rsidRPr="00FA6073">
        <w:rPr>
          <w:rFonts w:ascii="Times New Roman" w:hAnsi="Times New Roman" w:cs="Times New Roman"/>
          <w:sz w:val="24"/>
          <w:szCs w:val="24"/>
          <w:lang w:eastAsia="ar-SA"/>
        </w:rPr>
        <w:t>Kreatív, intuitív és analitikus alkotói módszereivel kilép a megszokott keretrendszerekből és új koncepciókat, innovatív megoldásokat fejleszt.</w:t>
      </w:r>
    </w:p>
    <w:p w:rsidR="00AE4C07" w:rsidRPr="00FA6073" w:rsidRDefault="00AE4C07" w:rsidP="008E3BAA">
      <w:pPr>
        <w:pStyle w:val="Listaszerbekezds"/>
        <w:numPr>
          <w:ilvl w:val="0"/>
          <w:numId w:val="43"/>
        </w:numPr>
        <w:spacing w:after="0"/>
        <w:jc w:val="both"/>
        <w:rPr>
          <w:rFonts w:ascii="Times New Roman" w:hAnsi="Times New Roman" w:cs="Times New Roman"/>
          <w:sz w:val="24"/>
          <w:szCs w:val="24"/>
          <w:lang w:eastAsia="ar-SA"/>
        </w:rPr>
      </w:pPr>
      <w:r w:rsidRPr="00FA6073">
        <w:rPr>
          <w:rFonts w:ascii="Times New Roman" w:hAnsi="Times New Roman" w:cs="Times New Roman"/>
          <w:sz w:val="24"/>
          <w:szCs w:val="24"/>
          <w:lang w:eastAsia="ar-SA"/>
        </w:rPr>
        <w:t>Fotográfiai alkotótevékenysége során kiválasztja, és magas szinten alkalmazza</w:t>
      </w:r>
      <w:r w:rsidRPr="00FA6073">
        <w:rPr>
          <w:rFonts w:ascii="Times New Roman" w:hAnsi="Times New Roman" w:cs="Times New Roman"/>
          <w:sz w:val="24"/>
          <w:szCs w:val="24"/>
          <w:lang w:eastAsia="ar-SA"/>
        </w:rPr>
        <w:br/>
        <w:t>a megfelelő eszközt, módszert, eljárást és gyártástechnológiát koncepciói és tervei megvalósításához.</w:t>
      </w:r>
    </w:p>
    <w:p w:rsidR="00AE4C07" w:rsidRPr="00FA6073" w:rsidRDefault="00AE4C07" w:rsidP="008E3BAA">
      <w:pPr>
        <w:pStyle w:val="Listaszerbekezds"/>
        <w:numPr>
          <w:ilvl w:val="0"/>
          <w:numId w:val="43"/>
        </w:numPr>
        <w:spacing w:after="0"/>
        <w:jc w:val="both"/>
        <w:rPr>
          <w:rFonts w:ascii="Times New Roman" w:hAnsi="Times New Roman" w:cs="Times New Roman"/>
          <w:sz w:val="24"/>
          <w:szCs w:val="24"/>
          <w:lang w:eastAsia="ar-SA"/>
        </w:rPr>
      </w:pPr>
      <w:r w:rsidRPr="00FA6073">
        <w:rPr>
          <w:rFonts w:ascii="Times New Roman" w:hAnsi="Times New Roman" w:cs="Times New Roman"/>
          <w:sz w:val="24"/>
          <w:szCs w:val="24"/>
          <w:lang w:eastAsia="ar-SA"/>
        </w:rPr>
        <w:t>Képes megítélni saját kompetenciáit, szakmai erősségeit, gyengeségeit, és képes értékelni, hogy a tervezési/alkotási folyamat során hol van szükség külső kompetencia bevonására.</w:t>
      </w:r>
    </w:p>
    <w:p w:rsidR="00AE4C07" w:rsidRPr="00FA6073" w:rsidRDefault="00AE4C07" w:rsidP="008E3BAA">
      <w:pPr>
        <w:pStyle w:val="Listaszerbekezds"/>
        <w:numPr>
          <w:ilvl w:val="0"/>
          <w:numId w:val="43"/>
        </w:numPr>
        <w:spacing w:after="0"/>
        <w:jc w:val="both"/>
        <w:rPr>
          <w:rFonts w:ascii="Times New Roman" w:hAnsi="Times New Roman" w:cs="Times New Roman"/>
          <w:sz w:val="24"/>
          <w:szCs w:val="24"/>
          <w:lang w:eastAsia="ar-SA"/>
        </w:rPr>
      </w:pPr>
      <w:r w:rsidRPr="00FA6073">
        <w:rPr>
          <w:rFonts w:ascii="Times New Roman" w:hAnsi="Times New Roman" w:cs="Times New Roman"/>
          <w:sz w:val="24"/>
          <w:szCs w:val="24"/>
          <w:lang w:eastAsia="ar-SA"/>
        </w:rPr>
        <w:t>Fotográfusi munkája során együttműködik saját szakterülete, társszakmák</w:t>
      </w:r>
      <w:r w:rsidRPr="00FA6073">
        <w:rPr>
          <w:rFonts w:ascii="Times New Roman" w:hAnsi="Times New Roman" w:cs="Times New Roman"/>
          <w:sz w:val="24"/>
          <w:szCs w:val="24"/>
          <w:lang w:eastAsia="ar-SA"/>
        </w:rPr>
        <w:br/>
        <w:t>és különböző művészeti területek képviselőivel.</w:t>
      </w:r>
    </w:p>
    <w:p w:rsidR="00AE4C07" w:rsidRPr="00FA6073" w:rsidRDefault="00AE4C07" w:rsidP="008E3BAA">
      <w:pPr>
        <w:pStyle w:val="Listaszerbekezds"/>
        <w:numPr>
          <w:ilvl w:val="0"/>
          <w:numId w:val="43"/>
        </w:numPr>
        <w:spacing w:after="0"/>
        <w:jc w:val="both"/>
        <w:rPr>
          <w:rFonts w:ascii="Times New Roman" w:hAnsi="Times New Roman" w:cs="Times New Roman"/>
          <w:sz w:val="24"/>
          <w:szCs w:val="24"/>
          <w:lang w:eastAsia="ar-SA"/>
        </w:rPr>
      </w:pPr>
      <w:r w:rsidRPr="00FA6073">
        <w:rPr>
          <w:rFonts w:ascii="Times New Roman" w:hAnsi="Times New Roman" w:cs="Times New Roman"/>
          <w:sz w:val="24"/>
          <w:szCs w:val="24"/>
          <w:lang w:eastAsia="ar-SA"/>
        </w:rPr>
        <w:t>Alkotói tevékenységét, művészi koncepcióit, munkája eredményeit érthetően, kompetensen kommunikálja vizuálisan, verbálisan és írott formában, mind szakmai körben, mind azon kívül, anyanyelvén és egy idegen nyelven, továbbá szakmai álláspontját érvekkel alátámasztva képviseli.</w:t>
      </w:r>
    </w:p>
    <w:p w:rsidR="00AE4C07" w:rsidRPr="00FA6073" w:rsidRDefault="00AE4C07" w:rsidP="008E3BAA">
      <w:pPr>
        <w:pStyle w:val="Listaszerbekezds"/>
        <w:numPr>
          <w:ilvl w:val="0"/>
          <w:numId w:val="43"/>
        </w:numPr>
        <w:spacing w:after="0"/>
        <w:jc w:val="both"/>
        <w:rPr>
          <w:rFonts w:ascii="Times New Roman" w:hAnsi="Times New Roman" w:cs="Times New Roman"/>
          <w:sz w:val="24"/>
          <w:szCs w:val="24"/>
          <w:lang w:eastAsia="ar-SA"/>
        </w:rPr>
      </w:pPr>
      <w:r w:rsidRPr="00FA6073">
        <w:rPr>
          <w:rFonts w:ascii="Times New Roman" w:hAnsi="Times New Roman" w:cs="Times New Roman"/>
          <w:sz w:val="24"/>
          <w:szCs w:val="24"/>
          <w:lang w:eastAsia="ar-SA"/>
        </w:rPr>
        <w:t>Rutinszerűen alkalmazza a különböző prezentációs és vizuális kommunikációs eszközöket és csatornákat.</w:t>
      </w:r>
    </w:p>
    <w:p w:rsidR="00AE4C07" w:rsidRPr="00FA6073" w:rsidRDefault="00AE4C07" w:rsidP="008E3BAA">
      <w:pPr>
        <w:pStyle w:val="Listaszerbekezds"/>
        <w:numPr>
          <w:ilvl w:val="0"/>
          <w:numId w:val="43"/>
        </w:numPr>
        <w:spacing w:after="0"/>
        <w:jc w:val="both"/>
        <w:rPr>
          <w:rFonts w:ascii="Times New Roman" w:hAnsi="Times New Roman" w:cs="Times New Roman"/>
          <w:sz w:val="24"/>
          <w:szCs w:val="24"/>
          <w:lang w:eastAsia="ar-SA"/>
        </w:rPr>
      </w:pPr>
      <w:r w:rsidRPr="00FA6073">
        <w:rPr>
          <w:rFonts w:ascii="Times New Roman" w:hAnsi="Times New Roman" w:cs="Times New Roman"/>
          <w:sz w:val="24"/>
          <w:szCs w:val="24"/>
          <w:lang w:eastAsia="ar-SA"/>
        </w:rPr>
        <w:t>Betartja a fotográfia etikai és szerzői jogi normáit, továbbá a szakmai elvárásoknak megfelelően alkalmazza tudását eltérő intézményes keretek között is.</w:t>
      </w:r>
    </w:p>
    <w:p w:rsidR="00AE4C07" w:rsidRPr="005A43E9" w:rsidRDefault="00AE4C07" w:rsidP="00AE4C07">
      <w:pPr>
        <w:spacing w:after="0"/>
        <w:jc w:val="both"/>
        <w:rPr>
          <w:rFonts w:ascii="Times New Roman" w:hAnsi="Times New Roman" w:cs="Times New Roman"/>
          <w:sz w:val="24"/>
          <w:szCs w:val="24"/>
          <w:lang w:eastAsia="ar-SA"/>
        </w:rPr>
      </w:pPr>
    </w:p>
    <w:p w:rsidR="00AE4C07" w:rsidRPr="005A43E9" w:rsidRDefault="00AE4C07" w:rsidP="00AE4C07">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5A43E9">
        <w:rPr>
          <w:rFonts w:ascii="Times New Roman" w:hAnsi="Times New Roman" w:cs="Times New Roman"/>
          <w:b/>
          <w:bCs/>
          <w:iCs/>
          <w:sz w:val="24"/>
          <w:szCs w:val="24"/>
          <w:lang w:eastAsia="hu-HU"/>
        </w:rPr>
        <w:t xml:space="preserve">6.1.3. </w:t>
      </w:r>
      <w:r>
        <w:rPr>
          <w:rFonts w:ascii="Times New Roman" w:hAnsi="Times New Roman" w:cs="Times New Roman"/>
          <w:b/>
          <w:bCs/>
          <w:iCs/>
          <w:sz w:val="24"/>
          <w:szCs w:val="24"/>
          <w:lang w:eastAsia="hu-HU"/>
        </w:rPr>
        <w:t>a</w:t>
      </w:r>
      <w:r w:rsidRPr="005A43E9">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r w:rsidRPr="005A43E9">
        <w:rPr>
          <w:rFonts w:ascii="Times New Roman" w:hAnsi="Times New Roman" w:cs="Times New Roman"/>
          <w:b/>
          <w:bCs/>
          <w:iCs/>
          <w:sz w:val="24"/>
          <w:szCs w:val="24"/>
          <w:lang w:eastAsia="hu-HU"/>
        </w:rPr>
        <w:t>:</w:t>
      </w:r>
      <w:r w:rsidRPr="005A43E9">
        <w:rPr>
          <w:rFonts w:ascii="Times New Roman" w:hAnsi="Times New Roman" w:cs="Times New Roman"/>
          <w:b/>
          <w:bCs/>
          <w:iCs/>
          <w:color w:val="000000"/>
          <w:sz w:val="24"/>
          <w:szCs w:val="24"/>
          <w:lang w:eastAsia="hu-HU"/>
        </w:rPr>
        <w:t xml:space="preserve"> </w:t>
      </w:r>
    </w:p>
    <w:p w:rsidR="00AE4C07" w:rsidRPr="006B27EA" w:rsidRDefault="00AE4C07" w:rsidP="008E3BAA">
      <w:pPr>
        <w:pStyle w:val="Listaszerbekezds"/>
        <w:numPr>
          <w:ilvl w:val="0"/>
          <w:numId w:val="44"/>
        </w:numPr>
        <w:spacing w:after="0"/>
        <w:jc w:val="both"/>
        <w:rPr>
          <w:rFonts w:ascii="Times New Roman" w:hAnsi="Times New Roman" w:cs="Times New Roman"/>
          <w:sz w:val="24"/>
          <w:szCs w:val="24"/>
          <w:lang w:eastAsia="ar-SA"/>
        </w:rPr>
      </w:pPr>
      <w:r w:rsidRPr="006B27EA">
        <w:rPr>
          <w:rFonts w:ascii="Times New Roman" w:hAnsi="Times New Roman" w:cs="Times New Roman"/>
          <w:sz w:val="24"/>
          <w:szCs w:val="24"/>
          <w:lang w:eastAsia="ar-SA"/>
        </w:rPr>
        <w:t>Nyitott és érdeklődő a tradicionális és új fotográfiával kapcsolatos ismeretek, tendenciák, módszerek és technikák iránt.</w:t>
      </w:r>
    </w:p>
    <w:p w:rsidR="00AE4C07" w:rsidRPr="006B27EA" w:rsidRDefault="00AE4C07" w:rsidP="008E3BAA">
      <w:pPr>
        <w:pStyle w:val="Listaszerbekezds"/>
        <w:numPr>
          <w:ilvl w:val="0"/>
          <w:numId w:val="44"/>
        </w:numPr>
        <w:spacing w:after="0"/>
        <w:jc w:val="both"/>
        <w:rPr>
          <w:rFonts w:ascii="Times New Roman" w:hAnsi="Times New Roman" w:cs="Times New Roman"/>
          <w:sz w:val="24"/>
          <w:szCs w:val="24"/>
          <w:lang w:eastAsia="ar-SA"/>
        </w:rPr>
      </w:pPr>
      <w:r w:rsidRPr="006B27EA">
        <w:rPr>
          <w:rFonts w:ascii="Times New Roman" w:hAnsi="Times New Roman" w:cs="Times New Roman"/>
          <w:sz w:val="24"/>
          <w:szCs w:val="24"/>
          <w:lang w:eastAsia="ar-SA"/>
        </w:rPr>
        <w:t>Fotográfus munkájában motivált és elkötelezett, alkotótevékenységét a szakmai keretek között történő kísérletezés és vállalkozó kedv jellemzi.</w:t>
      </w:r>
    </w:p>
    <w:p w:rsidR="00AE4C07" w:rsidRPr="006B27EA" w:rsidRDefault="00AE4C07" w:rsidP="008E3BAA">
      <w:pPr>
        <w:pStyle w:val="Listaszerbekezds"/>
        <w:numPr>
          <w:ilvl w:val="0"/>
          <w:numId w:val="44"/>
        </w:numPr>
        <w:spacing w:after="0"/>
        <w:jc w:val="both"/>
        <w:rPr>
          <w:rFonts w:ascii="Times New Roman" w:hAnsi="Times New Roman" w:cs="Times New Roman"/>
          <w:sz w:val="24"/>
          <w:szCs w:val="24"/>
          <w:lang w:eastAsia="ar-SA"/>
        </w:rPr>
      </w:pPr>
      <w:r w:rsidRPr="006B27EA">
        <w:rPr>
          <w:rFonts w:ascii="Times New Roman" w:hAnsi="Times New Roman" w:cs="Times New Roman"/>
          <w:sz w:val="24"/>
          <w:szCs w:val="24"/>
          <w:lang w:eastAsia="ar-SA"/>
        </w:rPr>
        <w:t>Fotográfus munkája során törekszik arra, hogy kreativitásának mozgósításával originális alkotásokat hozzon létre önállóan vagy csoport tagjaként, törekszik az innovációra.</w:t>
      </w:r>
    </w:p>
    <w:p w:rsidR="00AE4C07" w:rsidRPr="006B27EA" w:rsidRDefault="00AE4C07" w:rsidP="008E3BAA">
      <w:pPr>
        <w:pStyle w:val="Listaszerbekezds"/>
        <w:numPr>
          <w:ilvl w:val="0"/>
          <w:numId w:val="44"/>
        </w:numPr>
        <w:spacing w:after="0"/>
        <w:jc w:val="both"/>
        <w:rPr>
          <w:rFonts w:ascii="Times New Roman" w:hAnsi="Times New Roman" w:cs="Times New Roman"/>
          <w:sz w:val="24"/>
          <w:szCs w:val="24"/>
          <w:lang w:eastAsia="ar-SA"/>
        </w:rPr>
      </w:pPr>
      <w:r w:rsidRPr="006B27EA">
        <w:rPr>
          <w:rFonts w:ascii="Times New Roman" w:hAnsi="Times New Roman" w:cs="Times New Roman"/>
          <w:sz w:val="24"/>
          <w:szCs w:val="24"/>
          <w:lang w:eastAsia="ar-SA"/>
        </w:rPr>
        <w:lastRenderedPageBreak/>
        <w:t>Kritikai megértéssel viszonyul a fotográfia</w:t>
      </w:r>
      <w:r w:rsidRPr="006B27EA" w:rsidDel="00862312">
        <w:rPr>
          <w:rFonts w:ascii="Times New Roman" w:hAnsi="Times New Roman" w:cs="Times New Roman"/>
          <w:sz w:val="24"/>
          <w:szCs w:val="24"/>
          <w:lang w:eastAsia="ar-SA"/>
        </w:rPr>
        <w:t xml:space="preserve"> </w:t>
      </w:r>
      <w:r w:rsidRPr="006B27EA">
        <w:rPr>
          <w:rFonts w:ascii="Times New Roman" w:hAnsi="Times New Roman" w:cs="Times New Roman"/>
          <w:sz w:val="24"/>
          <w:szCs w:val="24"/>
          <w:lang w:eastAsia="ar-SA"/>
        </w:rPr>
        <w:t>történeti és kortárs eredményeihez, gyakorlataihoz, folyamataihoz és diskurzusaihoz.</w:t>
      </w:r>
    </w:p>
    <w:p w:rsidR="00AE4C07" w:rsidRPr="006B27EA" w:rsidRDefault="00AE4C07" w:rsidP="008E3BAA">
      <w:pPr>
        <w:pStyle w:val="Listaszerbekezds"/>
        <w:numPr>
          <w:ilvl w:val="0"/>
          <w:numId w:val="44"/>
        </w:numPr>
        <w:spacing w:after="0"/>
        <w:jc w:val="both"/>
        <w:rPr>
          <w:rFonts w:ascii="Times New Roman" w:hAnsi="Times New Roman" w:cs="Times New Roman"/>
          <w:sz w:val="24"/>
          <w:szCs w:val="24"/>
          <w:lang w:eastAsia="ar-SA"/>
        </w:rPr>
      </w:pPr>
      <w:r w:rsidRPr="006B27EA">
        <w:rPr>
          <w:rFonts w:ascii="Times New Roman" w:hAnsi="Times New Roman" w:cs="Times New Roman"/>
          <w:sz w:val="24"/>
          <w:szCs w:val="24"/>
          <w:lang w:eastAsia="ar-SA"/>
        </w:rPr>
        <w:t>Fotográfus alkotótevékenységét minőség és érték orientált szemlélet jellemzi.</w:t>
      </w:r>
    </w:p>
    <w:p w:rsidR="00AE4C07" w:rsidRPr="006B27EA" w:rsidRDefault="00AE4C07" w:rsidP="008E3BAA">
      <w:pPr>
        <w:pStyle w:val="Listaszerbekezds"/>
        <w:numPr>
          <w:ilvl w:val="0"/>
          <w:numId w:val="44"/>
        </w:numPr>
        <w:spacing w:after="0"/>
        <w:jc w:val="both"/>
        <w:rPr>
          <w:rFonts w:ascii="Times New Roman" w:hAnsi="Times New Roman" w:cs="Times New Roman"/>
          <w:sz w:val="24"/>
          <w:szCs w:val="24"/>
          <w:lang w:eastAsia="ar-SA"/>
        </w:rPr>
      </w:pPr>
      <w:r w:rsidRPr="006B27EA">
        <w:rPr>
          <w:rFonts w:ascii="Times New Roman" w:hAnsi="Times New Roman" w:cs="Times New Roman"/>
          <w:sz w:val="24"/>
          <w:szCs w:val="24"/>
          <w:lang w:eastAsia="ar-SA"/>
        </w:rPr>
        <w:t>Nyitott más művészeti ágak és szakterületek felé, együttműködésre és párbeszédre törekszik azok szereplőivel.</w:t>
      </w:r>
    </w:p>
    <w:p w:rsidR="00AE4C07" w:rsidRPr="006B27EA" w:rsidRDefault="00AE4C07" w:rsidP="008E3BAA">
      <w:pPr>
        <w:pStyle w:val="Listaszerbekezds"/>
        <w:numPr>
          <w:ilvl w:val="0"/>
          <w:numId w:val="44"/>
        </w:numPr>
        <w:spacing w:after="0"/>
        <w:jc w:val="both"/>
        <w:rPr>
          <w:rFonts w:ascii="Times New Roman" w:hAnsi="Times New Roman" w:cs="Times New Roman"/>
          <w:sz w:val="24"/>
          <w:szCs w:val="24"/>
          <w:lang w:eastAsia="ar-SA"/>
        </w:rPr>
      </w:pPr>
      <w:r w:rsidRPr="006B27EA">
        <w:rPr>
          <w:rFonts w:ascii="Times New Roman" w:hAnsi="Times New Roman" w:cs="Times New Roman"/>
          <w:sz w:val="24"/>
          <w:szCs w:val="24"/>
          <w:lang w:eastAsia="ar-SA"/>
        </w:rPr>
        <w:t>Tudatosan gondolkodik alkotásainak társadalmi, kulturális, közösségi, környezeti</w:t>
      </w:r>
      <w:r w:rsidRPr="006B27EA">
        <w:rPr>
          <w:rFonts w:ascii="Times New Roman" w:hAnsi="Times New Roman" w:cs="Times New Roman"/>
          <w:sz w:val="24"/>
          <w:szCs w:val="24"/>
          <w:lang w:eastAsia="ar-SA"/>
        </w:rPr>
        <w:br/>
        <w:t>és gazdasági vonatkozásairól, és törekszik szakmája etikai normáinak betartására.</w:t>
      </w:r>
    </w:p>
    <w:p w:rsidR="00AE4C07" w:rsidRPr="006B27EA" w:rsidRDefault="00AE4C07" w:rsidP="008E3BAA">
      <w:pPr>
        <w:pStyle w:val="Listaszerbekezds"/>
        <w:numPr>
          <w:ilvl w:val="0"/>
          <w:numId w:val="44"/>
        </w:numPr>
        <w:spacing w:after="0"/>
        <w:jc w:val="both"/>
        <w:rPr>
          <w:rFonts w:ascii="Times New Roman" w:hAnsi="Times New Roman" w:cs="Times New Roman"/>
          <w:sz w:val="24"/>
          <w:szCs w:val="24"/>
          <w:lang w:eastAsia="ar-SA"/>
        </w:rPr>
      </w:pPr>
      <w:r w:rsidRPr="006B27EA">
        <w:rPr>
          <w:rFonts w:ascii="Times New Roman" w:hAnsi="Times New Roman" w:cs="Times New Roman"/>
          <w:sz w:val="24"/>
          <w:szCs w:val="24"/>
          <w:lang w:eastAsia="ar-SA"/>
        </w:rPr>
        <w:t>A különböző társadalmi és kulturális csoportokkal és közösségekkel szemben befogadó, toleráns és empatikus.</w:t>
      </w:r>
    </w:p>
    <w:p w:rsidR="00AE4C07" w:rsidRPr="005A43E9" w:rsidRDefault="00AE4C07" w:rsidP="00AE4C07">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AE4C07" w:rsidRPr="005A43E9" w:rsidRDefault="00AE4C07" w:rsidP="00AE4C07">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5A43E9">
        <w:rPr>
          <w:rFonts w:ascii="Times New Roman" w:hAnsi="Times New Roman" w:cs="Times New Roman"/>
          <w:b/>
          <w:bCs/>
          <w:iCs/>
          <w:sz w:val="24"/>
          <w:szCs w:val="24"/>
          <w:lang w:eastAsia="hu-HU"/>
        </w:rPr>
        <w:t xml:space="preserve">6.1.4. </w:t>
      </w:r>
      <w:r>
        <w:rPr>
          <w:rFonts w:ascii="Times New Roman" w:hAnsi="Times New Roman" w:cs="Times New Roman"/>
          <w:b/>
          <w:bCs/>
          <w:iCs/>
          <w:sz w:val="24"/>
          <w:szCs w:val="24"/>
          <w:lang w:eastAsia="hu-HU"/>
        </w:rPr>
        <w:t>a</w:t>
      </w:r>
      <w:r w:rsidRPr="005A43E9">
        <w:rPr>
          <w:rFonts w:ascii="Times New Roman" w:hAnsi="Times New Roman" w:cs="Times New Roman"/>
          <w:b/>
          <w:bCs/>
          <w:iCs/>
          <w:sz w:val="24"/>
          <w:szCs w:val="24"/>
          <w:lang w:eastAsia="hu-HU"/>
        </w:rPr>
        <w:t>utonómi</w:t>
      </w:r>
      <w:r>
        <w:rPr>
          <w:rFonts w:ascii="Times New Roman" w:hAnsi="Times New Roman" w:cs="Times New Roman"/>
          <w:b/>
          <w:bCs/>
          <w:iCs/>
          <w:sz w:val="24"/>
          <w:szCs w:val="24"/>
          <w:lang w:eastAsia="hu-HU"/>
        </w:rPr>
        <w:t>ája</w:t>
      </w:r>
      <w:r w:rsidRPr="005A43E9">
        <w:rPr>
          <w:rFonts w:ascii="Times New Roman" w:hAnsi="Times New Roman" w:cs="Times New Roman"/>
          <w:b/>
          <w:bCs/>
          <w:iCs/>
          <w:sz w:val="24"/>
          <w:szCs w:val="24"/>
          <w:lang w:eastAsia="hu-HU"/>
        </w:rPr>
        <w:t xml:space="preserve"> és felelősség</w:t>
      </w:r>
      <w:r>
        <w:rPr>
          <w:rFonts w:ascii="Times New Roman" w:hAnsi="Times New Roman" w:cs="Times New Roman"/>
          <w:b/>
          <w:bCs/>
          <w:iCs/>
          <w:sz w:val="24"/>
          <w:szCs w:val="24"/>
          <w:lang w:eastAsia="hu-HU"/>
        </w:rPr>
        <w:t>e</w:t>
      </w:r>
      <w:r w:rsidRPr="005A43E9">
        <w:rPr>
          <w:rFonts w:ascii="Times New Roman" w:hAnsi="Times New Roman" w:cs="Times New Roman"/>
          <w:b/>
          <w:bCs/>
          <w:iCs/>
          <w:sz w:val="24"/>
          <w:szCs w:val="24"/>
          <w:lang w:eastAsia="hu-HU"/>
        </w:rPr>
        <w:t>:</w:t>
      </w:r>
    </w:p>
    <w:p w:rsidR="00AE4C07" w:rsidRPr="006B27EA" w:rsidRDefault="00AE4C07" w:rsidP="008E3BAA">
      <w:pPr>
        <w:pStyle w:val="Listaszerbekezds"/>
        <w:numPr>
          <w:ilvl w:val="0"/>
          <w:numId w:val="45"/>
        </w:numPr>
        <w:spacing w:after="0"/>
        <w:jc w:val="both"/>
        <w:rPr>
          <w:rFonts w:ascii="Times New Roman" w:hAnsi="Times New Roman" w:cs="Times New Roman"/>
          <w:sz w:val="24"/>
          <w:szCs w:val="24"/>
          <w:lang w:eastAsia="ar-SA"/>
        </w:rPr>
      </w:pPr>
      <w:r w:rsidRPr="006B27EA">
        <w:rPr>
          <w:rFonts w:ascii="Times New Roman" w:hAnsi="Times New Roman" w:cs="Times New Roman"/>
          <w:sz w:val="24"/>
          <w:szCs w:val="24"/>
          <w:lang w:eastAsia="ar-SA"/>
        </w:rPr>
        <w:t>Szakmai orientációja kialakult.</w:t>
      </w:r>
    </w:p>
    <w:p w:rsidR="00AE4C07" w:rsidRPr="006B27EA" w:rsidRDefault="00AE4C07" w:rsidP="008E3BAA">
      <w:pPr>
        <w:pStyle w:val="Listaszerbekezds"/>
        <w:numPr>
          <w:ilvl w:val="0"/>
          <w:numId w:val="45"/>
        </w:numPr>
        <w:spacing w:after="0"/>
        <w:jc w:val="both"/>
        <w:rPr>
          <w:rFonts w:ascii="Times New Roman" w:hAnsi="Times New Roman" w:cs="Times New Roman"/>
          <w:sz w:val="24"/>
          <w:szCs w:val="24"/>
          <w:lang w:eastAsia="ar-SA"/>
        </w:rPr>
      </w:pPr>
      <w:r w:rsidRPr="006B27EA">
        <w:rPr>
          <w:rFonts w:ascii="Times New Roman" w:hAnsi="Times New Roman" w:cs="Times New Roman"/>
          <w:sz w:val="24"/>
          <w:szCs w:val="24"/>
          <w:lang w:eastAsia="ar-SA"/>
        </w:rPr>
        <w:t>Fotográfiával kapcsolatos kérdésekben önállóan vagy vezetéssel tájékozódik, kialakult ízléssel és kritikai érzékkel bír.</w:t>
      </w:r>
    </w:p>
    <w:p w:rsidR="00AE4C07" w:rsidRPr="006B27EA" w:rsidRDefault="00AE4C07" w:rsidP="008E3BAA">
      <w:pPr>
        <w:pStyle w:val="Listaszerbekezds"/>
        <w:numPr>
          <w:ilvl w:val="0"/>
          <w:numId w:val="45"/>
        </w:numPr>
        <w:spacing w:after="0"/>
        <w:jc w:val="both"/>
        <w:rPr>
          <w:rFonts w:ascii="Times New Roman" w:hAnsi="Times New Roman" w:cs="Times New Roman"/>
          <w:sz w:val="24"/>
          <w:szCs w:val="24"/>
          <w:lang w:eastAsia="ar-SA"/>
        </w:rPr>
      </w:pPr>
      <w:r w:rsidRPr="006B27EA">
        <w:rPr>
          <w:rFonts w:ascii="Times New Roman" w:hAnsi="Times New Roman" w:cs="Times New Roman"/>
          <w:sz w:val="24"/>
          <w:szCs w:val="24"/>
          <w:lang w:eastAsia="ar-SA"/>
        </w:rPr>
        <w:t>Képes vezetett vagy felügyelt helyzetben a tervezési/alkotó folyamat konzekvens végig vitelére, alapvető tervezői/alkotói döntések meghozatalára, és képes originális alkotás létrehozására.</w:t>
      </w:r>
    </w:p>
    <w:p w:rsidR="00AE4C07" w:rsidRPr="006B27EA" w:rsidRDefault="00AE4C07" w:rsidP="008E3BAA">
      <w:pPr>
        <w:pStyle w:val="Listaszerbekezds"/>
        <w:numPr>
          <w:ilvl w:val="0"/>
          <w:numId w:val="45"/>
        </w:numPr>
        <w:spacing w:after="0"/>
        <w:jc w:val="both"/>
        <w:rPr>
          <w:rFonts w:ascii="Times New Roman" w:hAnsi="Times New Roman" w:cs="Times New Roman"/>
          <w:sz w:val="24"/>
          <w:szCs w:val="24"/>
          <w:lang w:eastAsia="ar-SA"/>
        </w:rPr>
      </w:pPr>
      <w:r w:rsidRPr="006B27EA">
        <w:rPr>
          <w:rFonts w:ascii="Times New Roman" w:hAnsi="Times New Roman" w:cs="Times New Roman"/>
          <w:sz w:val="24"/>
          <w:szCs w:val="24"/>
          <w:lang w:eastAsia="ar-SA"/>
        </w:rPr>
        <w:t>Fotográfiai alkotó-/tervező tevékenységét megadott szakmai program alapján</w:t>
      </w:r>
      <w:r w:rsidRPr="006B27EA">
        <w:rPr>
          <w:rFonts w:ascii="Times New Roman" w:hAnsi="Times New Roman" w:cs="Times New Roman"/>
          <w:sz w:val="24"/>
          <w:szCs w:val="24"/>
          <w:lang w:eastAsia="ar-SA"/>
        </w:rPr>
        <w:br/>
        <w:t>vagy saját művészeti koncepció mentén végzi, önállóan vagy irányított szakmai helyzetben.</w:t>
      </w:r>
    </w:p>
    <w:p w:rsidR="00AE4C07" w:rsidRPr="006B27EA" w:rsidRDefault="00AE4C07" w:rsidP="008E3BAA">
      <w:pPr>
        <w:pStyle w:val="Listaszerbekezds"/>
        <w:numPr>
          <w:ilvl w:val="0"/>
          <w:numId w:val="45"/>
        </w:numPr>
        <w:spacing w:after="0"/>
        <w:jc w:val="both"/>
        <w:rPr>
          <w:rFonts w:ascii="Times New Roman" w:hAnsi="Times New Roman" w:cs="Times New Roman"/>
          <w:sz w:val="24"/>
          <w:szCs w:val="24"/>
          <w:lang w:eastAsia="ar-SA"/>
        </w:rPr>
      </w:pPr>
      <w:r w:rsidRPr="006B27EA">
        <w:rPr>
          <w:rFonts w:ascii="Times New Roman" w:hAnsi="Times New Roman" w:cs="Times New Roman"/>
          <w:sz w:val="24"/>
          <w:szCs w:val="24"/>
          <w:lang w:eastAsia="ar-SA"/>
        </w:rPr>
        <w:t>Nyitottan és kommunikatívan vesz részt projektek kialakításában vagy formálásában.</w:t>
      </w:r>
    </w:p>
    <w:p w:rsidR="00AE4C07" w:rsidRPr="006B27EA" w:rsidRDefault="00AE4C07" w:rsidP="008E3BAA">
      <w:pPr>
        <w:pStyle w:val="Listaszerbekezds"/>
        <w:numPr>
          <w:ilvl w:val="0"/>
          <w:numId w:val="45"/>
        </w:numPr>
        <w:spacing w:after="0"/>
        <w:jc w:val="both"/>
        <w:rPr>
          <w:rFonts w:ascii="Times New Roman" w:hAnsi="Times New Roman" w:cs="Times New Roman"/>
          <w:sz w:val="24"/>
          <w:szCs w:val="24"/>
          <w:lang w:eastAsia="ar-SA"/>
        </w:rPr>
      </w:pPr>
      <w:r w:rsidRPr="006B27EA">
        <w:rPr>
          <w:rFonts w:ascii="Times New Roman" w:hAnsi="Times New Roman" w:cs="Times New Roman"/>
          <w:sz w:val="24"/>
          <w:szCs w:val="24"/>
          <w:lang w:eastAsia="ar-SA"/>
        </w:rPr>
        <w:t>Saját szakmai tevékenységéért, az alkotó folyamatért és annak eredményeiért felelősséget vállal.</w:t>
      </w:r>
    </w:p>
    <w:p w:rsidR="00AE4C07" w:rsidRPr="006B27EA" w:rsidRDefault="00AE4C07" w:rsidP="008E3BAA">
      <w:pPr>
        <w:pStyle w:val="Listaszerbekezds"/>
        <w:numPr>
          <w:ilvl w:val="0"/>
          <w:numId w:val="45"/>
        </w:numPr>
        <w:spacing w:after="0"/>
        <w:jc w:val="both"/>
        <w:rPr>
          <w:rFonts w:ascii="Times New Roman" w:hAnsi="Times New Roman" w:cs="Times New Roman"/>
          <w:sz w:val="24"/>
          <w:szCs w:val="24"/>
          <w:lang w:eastAsia="ar-SA"/>
        </w:rPr>
      </w:pPr>
      <w:r w:rsidRPr="006B27EA">
        <w:rPr>
          <w:rFonts w:ascii="Times New Roman" w:hAnsi="Times New Roman" w:cs="Times New Roman"/>
          <w:sz w:val="24"/>
          <w:szCs w:val="24"/>
          <w:lang w:eastAsia="ar-SA"/>
        </w:rPr>
        <w:t>Felismeri, hogy alkotótevékenységével egy szakmai közösségbe, szakmai normarendszerbe illeszkedik.</w:t>
      </w:r>
    </w:p>
    <w:p w:rsidR="00AE4C07" w:rsidRPr="006B27EA" w:rsidRDefault="00AE4C07" w:rsidP="008E3BAA">
      <w:pPr>
        <w:pStyle w:val="Listaszerbekezds"/>
        <w:numPr>
          <w:ilvl w:val="0"/>
          <w:numId w:val="45"/>
        </w:numPr>
        <w:spacing w:after="0"/>
        <w:jc w:val="both"/>
        <w:rPr>
          <w:rFonts w:ascii="Times New Roman" w:hAnsi="Times New Roman" w:cs="Times New Roman"/>
          <w:sz w:val="24"/>
          <w:szCs w:val="24"/>
          <w:lang w:eastAsia="ar-SA"/>
        </w:rPr>
      </w:pPr>
      <w:r w:rsidRPr="006B27EA">
        <w:rPr>
          <w:rFonts w:ascii="Times New Roman" w:hAnsi="Times New Roman" w:cs="Times New Roman"/>
          <w:sz w:val="24"/>
          <w:szCs w:val="24"/>
          <w:lang w:eastAsia="ar-SA"/>
        </w:rPr>
        <w:t>Felismeri fotográfus tevékenységének társadalmi, kulturális, közösségi és környezeti hatásait.</w:t>
      </w:r>
    </w:p>
    <w:p w:rsidR="00AE4C07" w:rsidRPr="005A43E9" w:rsidRDefault="00AE4C07" w:rsidP="00AE4C07">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AE4C07" w:rsidRPr="005A43E9" w:rsidRDefault="00AE4C07" w:rsidP="00AE4C07">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5A43E9">
        <w:rPr>
          <w:rFonts w:ascii="Times New Roman" w:hAnsi="Times New Roman" w:cs="Times New Roman"/>
          <w:b/>
          <w:bCs/>
          <w:color w:val="000000"/>
          <w:sz w:val="24"/>
          <w:szCs w:val="24"/>
          <w:lang w:eastAsia="ar-SA"/>
        </w:rPr>
        <w:t xml:space="preserve">7. Az alapképzés </w:t>
      </w:r>
      <w:r w:rsidRPr="005A43E9">
        <w:rPr>
          <w:rFonts w:ascii="Times New Roman" w:hAnsi="Times New Roman" w:cs="Times New Roman"/>
          <w:b/>
          <w:bCs/>
          <w:sz w:val="24"/>
          <w:szCs w:val="24"/>
          <w:lang w:eastAsia="ar-SA"/>
        </w:rPr>
        <w:t>jellemzői</w:t>
      </w:r>
      <w:r w:rsidRPr="005A43E9">
        <w:rPr>
          <w:rFonts w:ascii="Times New Roman" w:hAnsi="Times New Roman" w:cs="Times New Roman"/>
          <w:b/>
          <w:bCs/>
          <w:color w:val="000000"/>
          <w:sz w:val="24"/>
          <w:szCs w:val="24"/>
          <w:lang w:eastAsia="ar-SA"/>
        </w:rPr>
        <w:t>:</w:t>
      </w:r>
    </w:p>
    <w:p w:rsidR="00AE4C07" w:rsidRPr="005A43E9" w:rsidRDefault="00AE4C07" w:rsidP="00AE4C07">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5A43E9">
        <w:rPr>
          <w:rFonts w:ascii="Times New Roman" w:hAnsi="Times New Roman" w:cs="Times New Roman"/>
          <w:b/>
          <w:bCs/>
          <w:color w:val="000000"/>
          <w:sz w:val="24"/>
          <w:szCs w:val="24"/>
          <w:lang w:eastAsia="ar-SA"/>
        </w:rPr>
        <w:t xml:space="preserve">7.1. Szakmai jellemzők </w:t>
      </w:r>
    </w:p>
    <w:p w:rsidR="00AE4C07" w:rsidRDefault="00AE4C07" w:rsidP="00AE4C07">
      <w:pPr>
        <w:keepNext/>
        <w:keepLines/>
        <w:suppressAutoHyphens/>
        <w:spacing w:after="0"/>
        <w:jc w:val="both"/>
        <w:outlineLvl w:val="1"/>
        <w:rPr>
          <w:rFonts w:ascii="Times New Roman" w:hAnsi="Times New Roman" w:cs="Times New Roman"/>
          <w:sz w:val="24"/>
          <w:szCs w:val="24"/>
          <w:lang w:eastAsia="ar-SA"/>
        </w:rPr>
      </w:pPr>
      <w:r w:rsidRPr="00FF18A5">
        <w:rPr>
          <w:rFonts w:ascii="Times New Roman" w:hAnsi="Times New Roman" w:cs="Times New Roman"/>
          <w:sz w:val="24"/>
          <w:szCs w:val="24"/>
          <w:lang w:eastAsia="ar-SA"/>
        </w:rPr>
        <w:t>A szakképzettséghez vezető tudományágak, szakterületek, amelyekből a szak felépül</w:t>
      </w:r>
      <w:r>
        <w:rPr>
          <w:rFonts w:ascii="Times New Roman" w:hAnsi="Times New Roman" w:cs="Times New Roman"/>
          <w:sz w:val="24"/>
          <w:szCs w:val="24"/>
          <w:lang w:eastAsia="ar-SA"/>
        </w:rPr>
        <w:t>:</w:t>
      </w:r>
    </w:p>
    <w:p w:rsidR="00AE4C07" w:rsidRPr="00FF18A5" w:rsidRDefault="00AE4C07" w:rsidP="00AE4C07">
      <w:pPr>
        <w:keepNext/>
        <w:keepLine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FF18A5">
        <w:rPr>
          <w:rFonts w:ascii="Times New Roman" w:hAnsi="Times New Roman" w:cs="Times New Roman"/>
          <w:sz w:val="24"/>
          <w:szCs w:val="24"/>
          <w:lang w:eastAsia="ar-SA"/>
        </w:rPr>
        <w:t xml:space="preserve">fotográfia specifikus gyakorlati és elméleti </w:t>
      </w:r>
      <w:r>
        <w:rPr>
          <w:rFonts w:ascii="Times New Roman" w:hAnsi="Times New Roman" w:cs="Times New Roman"/>
          <w:sz w:val="24"/>
          <w:szCs w:val="24"/>
          <w:lang w:eastAsia="ar-SA"/>
        </w:rPr>
        <w:t>ismeretek</w:t>
      </w:r>
      <w:r w:rsidRPr="00FF18A5">
        <w:rPr>
          <w:rFonts w:ascii="Times New Roman" w:hAnsi="Times New Roman" w:cs="Times New Roman"/>
          <w:sz w:val="24"/>
          <w:szCs w:val="24"/>
          <w:lang w:eastAsia="ar-SA"/>
        </w:rPr>
        <w:t xml:space="preserve"> 60-</w:t>
      </w:r>
      <w:r>
        <w:rPr>
          <w:rFonts w:ascii="Times New Roman" w:hAnsi="Times New Roman" w:cs="Times New Roman"/>
          <w:sz w:val="24"/>
          <w:szCs w:val="24"/>
          <w:lang w:eastAsia="ar-SA"/>
        </w:rPr>
        <w:t>80</w:t>
      </w:r>
      <w:r w:rsidRPr="00FF18A5">
        <w:rPr>
          <w:rFonts w:ascii="Times New Roman" w:hAnsi="Times New Roman" w:cs="Times New Roman"/>
          <w:sz w:val="24"/>
          <w:szCs w:val="24"/>
          <w:lang w:eastAsia="ar-SA"/>
        </w:rPr>
        <w:t xml:space="preserve"> kredit</w:t>
      </w:r>
      <w:r>
        <w:rPr>
          <w:rFonts w:ascii="Times New Roman" w:hAnsi="Times New Roman" w:cs="Times New Roman"/>
          <w:sz w:val="24"/>
          <w:szCs w:val="24"/>
          <w:lang w:eastAsia="ar-SA"/>
        </w:rPr>
        <w:t>;</w:t>
      </w:r>
    </w:p>
    <w:p w:rsidR="00AE4C07" w:rsidRPr="00FF18A5" w:rsidRDefault="00AE4C07" w:rsidP="00AE4C07">
      <w:pPr>
        <w:keepNext/>
        <w:keepLine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FF18A5">
        <w:rPr>
          <w:rFonts w:ascii="Times New Roman" w:hAnsi="Times New Roman" w:cs="Times New Roman"/>
          <w:sz w:val="24"/>
          <w:szCs w:val="24"/>
          <w:lang w:eastAsia="ar-SA"/>
        </w:rPr>
        <w:t>általános vizuális és művészeti ismeretek</w:t>
      </w:r>
      <w:r>
        <w:rPr>
          <w:rFonts w:ascii="Times New Roman" w:hAnsi="Times New Roman" w:cs="Times New Roman"/>
          <w:sz w:val="24"/>
          <w:szCs w:val="24"/>
          <w:lang w:eastAsia="ar-SA"/>
        </w:rPr>
        <w:t xml:space="preserve"> </w:t>
      </w:r>
      <w:r w:rsidRPr="00FF18A5">
        <w:rPr>
          <w:rFonts w:ascii="Times New Roman" w:hAnsi="Times New Roman" w:cs="Times New Roman"/>
          <w:sz w:val="24"/>
          <w:szCs w:val="24"/>
          <w:lang w:eastAsia="ar-SA"/>
        </w:rPr>
        <w:t>30-</w:t>
      </w:r>
      <w:r>
        <w:rPr>
          <w:rFonts w:ascii="Times New Roman" w:hAnsi="Times New Roman" w:cs="Times New Roman"/>
          <w:sz w:val="24"/>
          <w:szCs w:val="24"/>
          <w:lang w:eastAsia="ar-SA"/>
        </w:rPr>
        <w:t>5</w:t>
      </w:r>
      <w:r w:rsidRPr="00FF18A5">
        <w:rPr>
          <w:rFonts w:ascii="Times New Roman" w:hAnsi="Times New Roman" w:cs="Times New Roman"/>
          <w:sz w:val="24"/>
          <w:szCs w:val="24"/>
          <w:lang w:eastAsia="ar-SA"/>
        </w:rPr>
        <w:t>0 kredit</w:t>
      </w:r>
      <w:r>
        <w:rPr>
          <w:rFonts w:ascii="Times New Roman" w:hAnsi="Times New Roman" w:cs="Times New Roman"/>
          <w:sz w:val="24"/>
          <w:szCs w:val="24"/>
          <w:lang w:eastAsia="ar-SA"/>
        </w:rPr>
        <w:t>;</w:t>
      </w:r>
    </w:p>
    <w:p w:rsidR="00AE4C07" w:rsidRPr="00FF18A5" w:rsidRDefault="00AE4C07" w:rsidP="00AE4C07">
      <w:pPr>
        <w:keepNext/>
        <w:keepLine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FF18A5">
        <w:rPr>
          <w:rFonts w:ascii="Times New Roman" w:hAnsi="Times New Roman" w:cs="Times New Roman"/>
          <w:sz w:val="24"/>
          <w:szCs w:val="24"/>
          <w:lang w:eastAsia="ar-SA"/>
        </w:rPr>
        <w:t>bölcsész-, társadalomtudományi ismeretek</w:t>
      </w:r>
      <w:r w:rsidRPr="00FF18A5">
        <w:rPr>
          <w:rFonts w:ascii="Times New Roman" w:hAnsi="Times New Roman" w:cs="Times New Roman"/>
          <w:bCs/>
          <w:iCs/>
          <w:sz w:val="24"/>
          <w:szCs w:val="24"/>
          <w:lang w:eastAsia="hu-HU"/>
        </w:rPr>
        <w:t xml:space="preserve"> </w:t>
      </w:r>
      <w:r w:rsidRPr="00FF18A5">
        <w:rPr>
          <w:rFonts w:ascii="Times New Roman" w:hAnsi="Times New Roman" w:cs="Times New Roman"/>
          <w:sz w:val="24"/>
          <w:szCs w:val="24"/>
          <w:lang w:eastAsia="ar-SA"/>
        </w:rPr>
        <w:t>20-</w:t>
      </w:r>
      <w:r>
        <w:rPr>
          <w:rFonts w:ascii="Times New Roman" w:hAnsi="Times New Roman" w:cs="Times New Roman"/>
          <w:sz w:val="24"/>
          <w:szCs w:val="24"/>
          <w:lang w:eastAsia="ar-SA"/>
        </w:rPr>
        <w:t>3</w:t>
      </w:r>
      <w:r w:rsidRPr="00FF18A5">
        <w:rPr>
          <w:rFonts w:ascii="Times New Roman" w:hAnsi="Times New Roman" w:cs="Times New Roman"/>
          <w:sz w:val="24"/>
          <w:szCs w:val="24"/>
          <w:lang w:eastAsia="ar-SA"/>
        </w:rPr>
        <w:t>0 kredit</w:t>
      </w:r>
      <w:r>
        <w:rPr>
          <w:rFonts w:ascii="Times New Roman" w:hAnsi="Times New Roman" w:cs="Times New Roman"/>
          <w:sz w:val="24"/>
          <w:szCs w:val="24"/>
          <w:lang w:eastAsia="ar-SA"/>
        </w:rPr>
        <w:t>;</w:t>
      </w:r>
    </w:p>
    <w:p w:rsidR="00AE4C07" w:rsidRPr="00FF18A5" w:rsidRDefault="00AE4C07" w:rsidP="00AE4C07">
      <w:pPr>
        <w:keepNext/>
        <w:keepLines/>
        <w:suppressAutoHyphens/>
        <w:spacing w:after="0"/>
        <w:jc w:val="both"/>
        <w:outlineLvl w:val="1"/>
        <w:rPr>
          <w:rFonts w:ascii="Times New Roman" w:hAnsi="Times New Roman" w:cs="Times New Roman"/>
          <w:sz w:val="24"/>
          <w:szCs w:val="24"/>
          <w:lang w:eastAsia="ar-SA"/>
        </w:rPr>
      </w:pPr>
      <w:r w:rsidRPr="00FF18A5">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Pr="00FF18A5">
        <w:rPr>
          <w:rFonts w:ascii="Times New Roman" w:hAnsi="Times New Roman" w:cs="Times New Roman"/>
          <w:sz w:val="24"/>
          <w:szCs w:val="24"/>
          <w:lang w:eastAsia="ar-SA"/>
        </w:rPr>
        <w:t>kommunikációs, produkciós kompetenciák</w:t>
      </w:r>
      <w:r>
        <w:rPr>
          <w:rFonts w:ascii="Times New Roman" w:hAnsi="Times New Roman" w:cs="Times New Roman"/>
          <w:sz w:val="24"/>
          <w:szCs w:val="24"/>
          <w:lang w:eastAsia="ar-SA"/>
        </w:rPr>
        <w:t xml:space="preserve"> </w:t>
      </w:r>
      <w:r w:rsidRPr="00FF18A5">
        <w:rPr>
          <w:rFonts w:ascii="Times New Roman" w:hAnsi="Times New Roman" w:cs="Times New Roman"/>
          <w:sz w:val="24"/>
          <w:szCs w:val="24"/>
          <w:lang w:eastAsia="ar-SA"/>
        </w:rPr>
        <w:t>20-</w:t>
      </w:r>
      <w:r>
        <w:rPr>
          <w:rFonts w:ascii="Times New Roman" w:hAnsi="Times New Roman" w:cs="Times New Roman"/>
          <w:sz w:val="24"/>
          <w:szCs w:val="24"/>
          <w:lang w:eastAsia="ar-SA"/>
        </w:rPr>
        <w:t>3</w:t>
      </w:r>
      <w:r w:rsidRPr="00FF18A5">
        <w:rPr>
          <w:rFonts w:ascii="Times New Roman" w:hAnsi="Times New Roman" w:cs="Times New Roman"/>
          <w:sz w:val="24"/>
          <w:szCs w:val="24"/>
          <w:lang w:eastAsia="ar-SA"/>
        </w:rPr>
        <w:t>0 kredit</w:t>
      </w:r>
      <w:r>
        <w:rPr>
          <w:rFonts w:ascii="Times New Roman" w:hAnsi="Times New Roman" w:cs="Times New Roman"/>
          <w:sz w:val="24"/>
          <w:szCs w:val="24"/>
          <w:lang w:eastAsia="ar-SA"/>
        </w:rPr>
        <w:t>.</w:t>
      </w:r>
    </w:p>
    <w:p w:rsidR="00AE4C07" w:rsidRPr="005A43E9" w:rsidRDefault="00AE4C07" w:rsidP="00AE4C07">
      <w:pPr>
        <w:spacing w:after="0"/>
        <w:jc w:val="both"/>
        <w:rPr>
          <w:rFonts w:ascii="Times New Roman" w:hAnsi="Times New Roman" w:cs="Times New Roman"/>
          <w:bCs/>
          <w:i/>
          <w:iCs/>
          <w:sz w:val="24"/>
          <w:szCs w:val="24"/>
          <w:lang w:eastAsia="hu-HU"/>
        </w:rPr>
      </w:pPr>
    </w:p>
    <w:p w:rsidR="00AE4C07" w:rsidRDefault="00AE4C07" w:rsidP="00AE4C07">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5A43E9">
        <w:rPr>
          <w:rFonts w:ascii="Times New Roman" w:hAnsi="Times New Roman" w:cs="Times New Roman"/>
          <w:b/>
          <w:bCs/>
          <w:color w:val="000000"/>
          <w:sz w:val="24"/>
          <w:szCs w:val="24"/>
          <w:lang w:eastAsia="ar-SA"/>
        </w:rPr>
        <w:t xml:space="preserve">7.2. </w:t>
      </w:r>
      <w:r w:rsidRPr="005A43E9">
        <w:rPr>
          <w:rFonts w:ascii="Times New Roman" w:hAnsi="Times New Roman" w:cs="Times New Roman"/>
          <w:b/>
          <w:bCs/>
          <w:sz w:val="24"/>
          <w:szCs w:val="24"/>
          <w:lang w:eastAsia="ar-SA"/>
        </w:rPr>
        <w:t>Idegen-nyelvi követelmény:</w:t>
      </w:r>
      <w:r w:rsidRPr="005A43E9">
        <w:rPr>
          <w:rFonts w:ascii="Times New Roman" w:hAnsi="Times New Roman" w:cs="Times New Roman"/>
          <w:bCs/>
          <w:sz w:val="24"/>
          <w:szCs w:val="24"/>
          <w:lang w:eastAsia="ar-SA"/>
        </w:rPr>
        <w:t xml:space="preserve"> </w:t>
      </w:r>
    </w:p>
    <w:p w:rsidR="00AE4C07" w:rsidRPr="005A43E9" w:rsidRDefault="00AE4C07" w:rsidP="00AE4C07">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5A43E9">
        <w:rPr>
          <w:rFonts w:ascii="Times New Roman" w:hAnsi="Times New Roman" w:cs="Times New Roman"/>
          <w:bCs/>
          <w:sz w:val="24"/>
          <w:szCs w:val="24"/>
          <w:lang w:eastAsia="ar-SA"/>
        </w:rPr>
        <w:t>Az alapfokozat megszerzéséhez legalább egy idegen nyelvből államilag elismert, középfokú (B2) komplex típusú nyelvvizsga vagy ezzel egyenértékű érettségi bizonyítvány vagy oklevél szükséges.</w:t>
      </w:r>
    </w:p>
    <w:p w:rsidR="00AE4C07" w:rsidRPr="005A43E9" w:rsidRDefault="00AE4C07" w:rsidP="00AE4C07">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color w:val="000000"/>
          <w:sz w:val="24"/>
          <w:szCs w:val="24"/>
          <w:lang w:eastAsia="ar-SA"/>
        </w:rPr>
      </w:pPr>
    </w:p>
    <w:p w:rsidR="00AE4C07" w:rsidRDefault="00AE4C07" w:rsidP="00AE4C07">
      <w:pPr>
        <w:spacing w:after="0"/>
        <w:jc w:val="both"/>
        <w:rPr>
          <w:rFonts w:ascii="Times New Roman" w:hAnsi="Times New Roman" w:cs="Times New Roman"/>
          <w:bCs/>
          <w:sz w:val="24"/>
          <w:szCs w:val="24"/>
          <w:lang w:eastAsia="ar-SA"/>
        </w:rPr>
      </w:pPr>
      <w:r w:rsidRPr="005A43E9">
        <w:rPr>
          <w:rFonts w:ascii="Times New Roman" w:hAnsi="Times New Roman" w:cs="Times New Roman"/>
          <w:b/>
          <w:bCs/>
          <w:color w:val="000000"/>
          <w:sz w:val="24"/>
          <w:szCs w:val="24"/>
          <w:lang w:eastAsia="ar-SA"/>
        </w:rPr>
        <w:t xml:space="preserve">7.3. </w:t>
      </w:r>
      <w:r w:rsidRPr="005A43E9">
        <w:rPr>
          <w:rFonts w:ascii="Times New Roman" w:hAnsi="Times New Roman" w:cs="Times New Roman"/>
          <w:b/>
          <w:bCs/>
          <w:sz w:val="24"/>
          <w:szCs w:val="24"/>
          <w:lang w:eastAsia="ar-SA"/>
        </w:rPr>
        <w:t>Szakmai gyakorlatra vonatkozó követelmények:</w:t>
      </w:r>
      <w:r w:rsidRPr="005A43E9">
        <w:rPr>
          <w:rFonts w:ascii="Times New Roman" w:hAnsi="Times New Roman" w:cs="Times New Roman"/>
          <w:bCs/>
          <w:sz w:val="24"/>
          <w:szCs w:val="24"/>
          <w:lang w:eastAsia="ar-SA"/>
        </w:rPr>
        <w:t xml:space="preserve"> </w:t>
      </w:r>
    </w:p>
    <w:p w:rsidR="00AE4C07" w:rsidRDefault="00AE4C07" w:rsidP="00AE4C07">
      <w:pPr>
        <w:spacing w:after="0"/>
        <w:jc w:val="both"/>
        <w:rPr>
          <w:rFonts w:ascii="Times New Roman" w:eastAsia="Times New Roman" w:hAnsi="Times New Roman" w:cs="Times New Roman"/>
          <w:sz w:val="24"/>
          <w:szCs w:val="24"/>
          <w:lang w:eastAsia="ar-SA"/>
        </w:rPr>
      </w:pPr>
      <w:r w:rsidRPr="00DF50AA">
        <w:rPr>
          <w:rFonts w:ascii="Times New Roman" w:eastAsia="Times New Roman" w:hAnsi="Times New Roman" w:cs="Times New Roman"/>
          <w:bCs/>
          <w:noProof/>
          <w:sz w:val="24"/>
          <w:szCs w:val="24"/>
          <w:lang w:eastAsia="ar-SA"/>
        </w:rPr>
        <w:t xml:space="preserve">A szakmai gyakorlat </w:t>
      </w:r>
      <w:r w:rsidRPr="00DF50AA">
        <w:rPr>
          <w:rFonts w:ascii="Times New Roman" w:eastAsia="Times New Roman" w:hAnsi="Times New Roman" w:cs="Times New Roman"/>
          <w:noProof/>
          <w:sz w:val="24"/>
          <w:szCs w:val="24"/>
          <w:lang w:eastAsia="ar-SA"/>
        </w:rPr>
        <w:t>hat hét időtartamot elérő egybefüggő gyakorlat</w:t>
      </w:r>
      <w:r w:rsidRPr="00FF18A5">
        <w:rPr>
          <w:rFonts w:ascii="Times New Roman" w:eastAsia="Times New Roman" w:hAnsi="Times New Roman" w:cs="Times New Roman"/>
          <w:sz w:val="24"/>
          <w:szCs w:val="24"/>
          <w:lang w:eastAsia="ar-SA"/>
        </w:rPr>
        <w:t xml:space="preserve"> a </w:t>
      </w:r>
      <w:proofErr w:type="gramStart"/>
      <w:r w:rsidRPr="00FF18A5">
        <w:rPr>
          <w:rFonts w:ascii="Times New Roman" w:eastAsia="Times New Roman" w:hAnsi="Times New Roman" w:cs="Times New Roman"/>
          <w:sz w:val="24"/>
          <w:szCs w:val="24"/>
          <w:lang w:eastAsia="ar-SA"/>
        </w:rPr>
        <w:t>fotográfia különböző</w:t>
      </w:r>
      <w:proofErr w:type="gramEnd"/>
      <w:r w:rsidRPr="00FF18A5">
        <w:rPr>
          <w:rFonts w:ascii="Times New Roman" w:eastAsia="Times New Roman" w:hAnsi="Times New Roman" w:cs="Times New Roman"/>
          <w:sz w:val="24"/>
          <w:szCs w:val="24"/>
          <w:lang w:eastAsia="ar-SA"/>
        </w:rPr>
        <w:t xml:space="preserve"> területein működő reklám, </w:t>
      </w:r>
      <w:proofErr w:type="spellStart"/>
      <w:r w:rsidRPr="00FF18A5">
        <w:rPr>
          <w:rFonts w:ascii="Times New Roman" w:eastAsia="Times New Roman" w:hAnsi="Times New Roman" w:cs="Times New Roman"/>
          <w:sz w:val="24"/>
          <w:szCs w:val="24"/>
          <w:lang w:eastAsia="ar-SA"/>
        </w:rPr>
        <w:t>editorial</w:t>
      </w:r>
      <w:proofErr w:type="spellEnd"/>
      <w:r w:rsidRPr="00FF18A5">
        <w:rPr>
          <w:rFonts w:ascii="Times New Roman" w:eastAsia="Times New Roman" w:hAnsi="Times New Roman" w:cs="Times New Roman"/>
          <w:sz w:val="24"/>
          <w:szCs w:val="24"/>
          <w:lang w:eastAsia="ar-SA"/>
        </w:rPr>
        <w:t xml:space="preserve"> vagy egyéb alkalmazott jellegű fotóanyagok </w:t>
      </w:r>
      <w:r w:rsidRPr="00FF18A5">
        <w:rPr>
          <w:rFonts w:ascii="Times New Roman" w:eastAsia="Times New Roman" w:hAnsi="Times New Roman" w:cs="Times New Roman"/>
          <w:sz w:val="24"/>
          <w:szCs w:val="24"/>
          <w:lang w:eastAsia="ar-SA"/>
        </w:rPr>
        <w:lastRenderedPageBreak/>
        <w:t>előkészítésével, gyártásával foglalkozó kreatív és kivitelező stúdiók</w:t>
      </w:r>
      <w:r>
        <w:rPr>
          <w:rFonts w:ascii="Times New Roman" w:eastAsia="Times New Roman" w:hAnsi="Times New Roman" w:cs="Times New Roman"/>
          <w:sz w:val="24"/>
          <w:szCs w:val="24"/>
          <w:lang w:eastAsia="ar-SA"/>
        </w:rPr>
        <w:t>nál</w:t>
      </w:r>
      <w:r w:rsidRPr="00FF18A5">
        <w:rPr>
          <w:rFonts w:ascii="Times New Roman" w:eastAsia="Times New Roman" w:hAnsi="Times New Roman" w:cs="Times New Roman"/>
          <w:sz w:val="24"/>
          <w:szCs w:val="24"/>
          <w:lang w:eastAsia="ar-SA"/>
        </w:rPr>
        <w:t>, ügynökségek</w:t>
      </w:r>
      <w:r>
        <w:rPr>
          <w:rFonts w:ascii="Times New Roman" w:eastAsia="Times New Roman" w:hAnsi="Times New Roman" w:cs="Times New Roman"/>
          <w:sz w:val="24"/>
          <w:szCs w:val="24"/>
          <w:lang w:eastAsia="ar-SA"/>
        </w:rPr>
        <w:t>nél, szerkesztőségeknél</w:t>
      </w:r>
      <w:r w:rsidRPr="00FF18A5">
        <w:rPr>
          <w:rFonts w:ascii="Times New Roman" w:eastAsia="Times New Roman" w:hAnsi="Times New Roman" w:cs="Times New Roman"/>
          <w:sz w:val="24"/>
          <w:szCs w:val="24"/>
          <w:lang w:eastAsia="ar-SA"/>
        </w:rPr>
        <w:t>, valamint minden olyan terület</w:t>
      </w:r>
      <w:r>
        <w:rPr>
          <w:rFonts w:ascii="Times New Roman" w:eastAsia="Times New Roman" w:hAnsi="Times New Roman" w:cs="Times New Roman"/>
          <w:sz w:val="24"/>
          <w:szCs w:val="24"/>
          <w:lang w:eastAsia="ar-SA"/>
        </w:rPr>
        <w:t>en</w:t>
      </w:r>
      <w:r w:rsidRPr="00FF18A5">
        <w:rPr>
          <w:rFonts w:ascii="Times New Roman" w:eastAsia="Times New Roman" w:hAnsi="Times New Roman" w:cs="Times New Roman"/>
          <w:sz w:val="24"/>
          <w:szCs w:val="24"/>
          <w:lang w:eastAsia="ar-SA"/>
        </w:rPr>
        <w:t>, ahol a fotográfiát kommunikációs eszközként alkalmazzák</w:t>
      </w:r>
      <w:r>
        <w:rPr>
          <w:rFonts w:ascii="Times New Roman" w:eastAsia="Times New Roman" w:hAnsi="Times New Roman" w:cs="Times New Roman"/>
          <w:sz w:val="24"/>
          <w:szCs w:val="24"/>
          <w:lang w:eastAsia="ar-SA"/>
        </w:rPr>
        <w:t xml:space="preserve">. A </w:t>
      </w:r>
      <w:r w:rsidRPr="00FF18A5">
        <w:rPr>
          <w:rFonts w:ascii="Times New Roman" w:eastAsia="Times New Roman" w:hAnsi="Times New Roman" w:cs="Times New Roman"/>
          <w:sz w:val="24"/>
          <w:szCs w:val="24"/>
          <w:lang w:eastAsia="ar-SA"/>
        </w:rPr>
        <w:t xml:space="preserve">gyakorlat során </w:t>
      </w:r>
      <w:r>
        <w:rPr>
          <w:rFonts w:ascii="Times New Roman" w:eastAsia="Times New Roman" w:hAnsi="Times New Roman" w:cs="Times New Roman"/>
          <w:sz w:val="24"/>
          <w:szCs w:val="24"/>
          <w:lang w:eastAsia="ar-SA"/>
        </w:rPr>
        <w:t xml:space="preserve">a hallgatók </w:t>
      </w:r>
      <w:r w:rsidRPr="00FF18A5">
        <w:rPr>
          <w:rFonts w:ascii="Times New Roman" w:eastAsia="Times New Roman" w:hAnsi="Times New Roman" w:cs="Times New Roman"/>
          <w:sz w:val="24"/>
          <w:szCs w:val="24"/>
          <w:lang w:eastAsia="ar-SA"/>
        </w:rPr>
        <w:t>megismerkednek gyártási, fejlesztési sajátságokkal, tudásszintjüknek megfelelően bekapcsolódnak a munkába, ismereteket szereznek különböző munkafolyamatok és kreatív műveletek rendszeréről, felépítéséről</w:t>
      </w:r>
      <w:r>
        <w:rPr>
          <w:rFonts w:ascii="Times New Roman" w:eastAsia="Times New Roman" w:hAnsi="Times New Roman" w:cs="Times New Roman"/>
          <w:sz w:val="24"/>
          <w:szCs w:val="24"/>
          <w:lang w:eastAsia="ar-SA"/>
        </w:rPr>
        <w:t>.</w:t>
      </w:r>
      <w:r w:rsidRPr="00FF18A5">
        <w:rPr>
          <w:rFonts w:ascii="Times New Roman" w:eastAsia="Times New Roman" w:hAnsi="Times New Roman" w:cs="Times New Roman"/>
          <w:sz w:val="24"/>
          <w:szCs w:val="24"/>
          <w:lang w:eastAsia="ar-SA"/>
        </w:rPr>
        <w:t xml:space="preserve"> </w:t>
      </w:r>
    </w:p>
    <w:p w:rsidR="00AE4C07" w:rsidRPr="00FF18A5" w:rsidRDefault="00AE4C07" w:rsidP="00AE4C07">
      <w:pPr>
        <w:spacing w:after="0"/>
        <w:jc w:val="both"/>
        <w:rPr>
          <w:rFonts w:ascii="Times New Roman" w:eastAsia="Times New Roman" w:hAnsi="Times New Roman" w:cs="Times New Roman"/>
          <w:sz w:val="24"/>
          <w:szCs w:val="24"/>
          <w:lang w:eastAsia="ar-SA"/>
        </w:rPr>
      </w:pPr>
    </w:p>
    <w:p w:rsidR="00AE4C07" w:rsidRDefault="00AE4C07" w:rsidP="00AE4C07">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5A43E9">
        <w:rPr>
          <w:rFonts w:ascii="Times New Roman" w:hAnsi="Times New Roman" w:cs="Times New Roman"/>
          <w:b/>
          <w:bCs/>
          <w:sz w:val="24"/>
          <w:szCs w:val="24"/>
          <w:lang w:eastAsia="ar-SA"/>
        </w:rPr>
        <w:t xml:space="preserve">7.4. </w:t>
      </w:r>
      <w:r w:rsidRPr="005A43E9">
        <w:rPr>
          <w:rFonts w:ascii="Times New Roman" w:hAnsi="Times New Roman" w:cs="Times New Roman"/>
          <w:b/>
          <w:sz w:val="24"/>
          <w:szCs w:val="24"/>
          <w:lang w:eastAsia="ar-SA"/>
        </w:rPr>
        <w:t>A képzést megkülönböztető speciális jegyek:</w:t>
      </w:r>
      <w:r w:rsidRPr="005A43E9">
        <w:rPr>
          <w:rFonts w:ascii="Times New Roman" w:hAnsi="Times New Roman" w:cs="Times New Roman"/>
          <w:sz w:val="24"/>
          <w:szCs w:val="24"/>
          <w:lang w:eastAsia="ar-SA"/>
        </w:rPr>
        <w:t xml:space="preserve"> </w:t>
      </w:r>
    </w:p>
    <w:p w:rsidR="00AE4C07" w:rsidRPr="005A43E9" w:rsidRDefault="00AE4C07" w:rsidP="00AE4C07">
      <w:pPr>
        <w:tabs>
          <w:tab w:val="left" w:pos="567"/>
        </w:tabs>
        <w:suppressAutoHyphens/>
        <w:autoSpaceDE w:val="0"/>
        <w:autoSpaceDN w:val="0"/>
        <w:adjustRightInd w:val="0"/>
        <w:spacing w:after="0"/>
        <w:jc w:val="both"/>
        <w:rPr>
          <w:rFonts w:ascii="Times New Roman" w:hAnsi="Times New Roman" w:cs="Times New Roman"/>
          <w:color w:val="000000" w:themeColor="text1"/>
          <w:sz w:val="24"/>
          <w:szCs w:val="24"/>
          <w:lang w:eastAsia="ar-SA"/>
        </w:rPr>
      </w:pPr>
      <w:r>
        <w:rPr>
          <w:rFonts w:ascii="Times New Roman" w:hAnsi="Times New Roman" w:cs="Times New Roman"/>
          <w:sz w:val="24"/>
          <w:szCs w:val="24"/>
          <w:lang w:eastAsia="ar-SA"/>
        </w:rPr>
        <w:t>A</w:t>
      </w:r>
      <w:r w:rsidRPr="005A43E9">
        <w:rPr>
          <w:rFonts w:ascii="Times New Roman" w:hAnsi="Times New Roman" w:cs="Times New Roman"/>
          <w:color w:val="000000" w:themeColor="text1"/>
          <w:sz w:val="24"/>
          <w:szCs w:val="24"/>
          <w:lang w:eastAsia="ar-SA"/>
        </w:rPr>
        <w:t xml:space="preserve"> képzés csak teljes idejű</w:t>
      </w:r>
      <w:r>
        <w:rPr>
          <w:rFonts w:ascii="Times New Roman" w:hAnsi="Times New Roman" w:cs="Times New Roman"/>
          <w:color w:val="000000" w:themeColor="text1"/>
          <w:sz w:val="24"/>
          <w:szCs w:val="24"/>
          <w:lang w:eastAsia="ar-SA"/>
        </w:rPr>
        <w:t xml:space="preserve"> képzésben</w:t>
      </w:r>
      <w:r w:rsidRPr="005A43E9">
        <w:rPr>
          <w:rFonts w:ascii="Times New Roman" w:hAnsi="Times New Roman" w:cs="Times New Roman"/>
          <w:color w:val="000000" w:themeColor="text1"/>
          <w:sz w:val="24"/>
          <w:szCs w:val="24"/>
          <w:lang w:eastAsia="ar-SA"/>
        </w:rPr>
        <w:t>, a nappali képzés munkarendje szerint szervezhető meg.</w:t>
      </w:r>
    </w:p>
    <w:p w:rsidR="00153DE6" w:rsidRDefault="00153DE6" w:rsidP="00153DE6">
      <w:pPr>
        <w:widowControl w:val="0"/>
        <w:numPr>
          <w:ilvl w:val="2"/>
          <w:numId w:val="0"/>
        </w:numPr>
        <w:spacing w:after="0" w:line="360" w:lineRule="auto"/>
        <w:jc w:val="center"/>
        <w:outlineLvl w:val="2"/>
        <w:rPr>
          <w:rFonts w:ascii="Times New Roman" w:hAnsi="Times New Roman" w:cs="Times New Roman"/>
          <w:b/>
          <w:bCs/>
          <w:caps/>
          <w:sz w:val="24"/>
          <w:szCs w:val="24"/>
          <w:lang w:eastAsia="ar-SA"/>
        </w:rPr>
      </w:pPr>
    </w:p>
    <w:p w:rsidR="00153DE6" w:rsidRPr="00862128" w:rsidRDefault="00813E3F" w:rsidP="00813E3F">
      <w:pPr>
        <w:pStyle w:val="Cmsor1"/>
      </w:pPr>
      <w:bookmarkStart w:id="14" w:name="_Toc440454308"/>
      <w:bookmarkStart w:id="15" w:name="_Toc440883281"/>
      <w:r w:rsidRPr="00862128">
        <w:t>KÉPZŐMŰVÉSZET-ELMÉLET ALAPKÉPZÉSI SZAK</w:t>
      </w:r>
      <w:bookmarkEnd w:id="14"/>
      <w:bookmarkEnd w:id="15"/>
    </w:p>
    <w:p w:rsidR="00153DE6" w:rsidRPr="00862128" w:rsidRDefault="00153DE6" w:rsidP="00153DE6">
      <w:pPr>
        <w:widowControl w:val="0"/>
        <w:numPr>
          <w:ilvl w:val="2"/>
          <w:numId w:val="0"/>
        </w:numPr>
        <w:spacing w:after="0" w:line="360" w:lineRule="auto"/>
        <w:jc w:val="both"/>
        <w:outlineLvl w:val="2"/>
        <w:rPr>
          <w:rFonts w:ascii="Times New Roman" w:hAnsi="Times New Roman" w:cs="Times New Roman"/>
          <w:b/>
          <w:bCs/>
          <w:caps/>
          <w:sz w:val="24"/>
          <w:szCs w:val="24"/>
          <w:lang w:eastAsia="ar-SA"/>
        </w:rPr>
      </w:pPr>
    </w:p>
    <w:p w:rsidR="00153DE6" w:rsidRPr="00862128" w:rsidRDefault="00153DE6" w:rsidP="00153DE6">
      <w:pPr>
        <w:widowControl w:val="0"/>
        <w:spacing w:after="0" w:line="360" w:lineRule="auto"/>
        <w:ind w:left="426" w:hanging="426"/>
        <w:jc w:val="both"/>
        <w:rPr>
          <w:rFonts w:ascii="Times New Roman" w:hAnsi="Times New Roman" w:cs="Times New Roman"/>
          <w:sz w:val="24"/>
          <w:szCs w:val="24"/>
          <w:lang w:eastAsia="ar-SA"/>
        </w:rPr>
      </w:pPr>
      <w:r w:rsidRPr="00862128">
        <w:rPr>
          <w:rFonts w:ascii="Times New Roman" w:hAnsi="Times New Roman" w:cs="Times New Roman"/>
          <w:b/>
          <w:bCs/>
          <w:sz w:val="24"/>
          <w:szCs w:val="24"/>
          <w:lang w:eastAsia="ar-SA"/>
        </w:rPr>
        <w:t>1.</w:t>
      </w:r>
      <w:r w:rsidRPr="00862128">
        <w:rPr>
          <w:rFonts w:ascii="Times New Roman" w:hAnsi="Times New Roman" w:cs="Times New Roman"/>
          <w:b/>
          <w:bCs/>
          <w:sz w:val="24"/>
          <w:szCs w:val="24"/>
          <w:lang w:eastAsia="ar-SA"/>
        </w:rPr>
        <w:tab/>
        <w:t xml:space="preserve">Az alapképzési szak megnevezése: </w:t>
      </w:r>
      <w:r w:rsidRPr="00862128">
        <w:rPr>
          <w:rFonts w:ascii="Times New Roman" w:hAnsi="Times New Roman" w:cs="Times New Roman"/>
          <w:sz w:val="24"/>
          <w:szCs w:val="24"/>
          <w:lang w:eastAsia="ar-SA"/>
        </w:rPr>
        <w:t xml:space="preserve">képzőművészet-elmélet </w:t>
      </w:r>
      <w:r>
        <w:rPr>
          <w:rFonts w:ascii="Times New Roman" w:hAnsi="Times New Roman" w:cs="Times New Roman"/>
          <w:sz w:val="24"/>
          <w:szCs w:val="24"/>
          <w:lang w:eastAsia="ar-SA"/>
        </w:rPr>
        <w:t>(</w:t>
      </w:r>
      <w:proofErr w:type="spellStart"/>
      <w:r w:rsidRPr="00F84D8A">
        <w:rPr>
          <w:rFonts w:ascii="Times New Roman" w:hAnsi="Times New Roman" w:cs="Times New Roman"/>
          <w:sz w:val="24"/>
          <w:szCs w:val="24"/>
          <w:lang w:eastAsia="ar-SA"/>
        </w:rPr>
        <w:t>Fine</w:t>
      </w:r>
      <w:proofErr w:type="spellEnd"/>
      <w:r w:rsidRPr="00F84D8A">
        <w:rPr>
          <w:rFonts w:ascii="Times New Roman" w:hAnsi="Times New Roman" w:cs="Times New Roman"/>
          <w:sz w:val="24"/>
          <w:szCs w:val="24"/>
          <w:lang w:eastAsia="ar-SA"/>
        </w:rPr>
        <w:t xml:space="preserve"> Art </w:t>
      </w:r>
      <w:proofErr w:type="spellStart"/>
      <w:r w:rsidRPr="00F84D8A">
        <w:rPr>
          <w:rFonts w:ascii="Times New Roman" w:hAnsi="Times New Roman" w:cs="Times New Roman"/>
          <w:sz w:val="24"/>
          <w:szCs w:val="24"/>
          <w:lang w:eastAsia="ar-SA"/>
        </w:rPr>
        <w:t>Theory</w:t>
      </w:r>
      <w:proofErr w:type="spellEnd"/>
      <w:r w:rsidRPr="00F84D8A">
        <w:rPr>
          <w:rFonts w:ascii="Times New Roman" w:hAnsi="Times New Roman" w:cs="Times New Roman"/>
          <w:sz w:val="24"/>
          <w:szCs w:val="24"/>
          <w:lang w:eastAsia="ar-SA"/>
        </w:rPr>
        <w:t>)</w:t>
      </w:r>
    </w:p>
    <w:p w:rsidR="00153DE6" w:rsidRPr="00862128" w:rsidRDefault="00153DE6" w:rsidP="00153DE6">
      <w:pPr>
        <w:widowControl w:val="0"/>
        <w:spacing w:after="0" w:line="360" w:lineRule="auto"/>
        <w:ind w:left="426" w:hanging="426"/>
        <w:jc w:val="both"/>
        <w:rPr>
          <w:rFonts w:ascii="Times New Roman" w:hAnsi="Times New Roman" w:cs="Times New Roman"/>
          <w:sz w:val="24"/>
          <w:szCs w:val="24"/>
          <w:lang w:eastAsia="ar-SA"/>
        </w:rPr>
      </w:pPr>
    </w:p>
    <w:p w:rsidR="00153DE6" w:rsidRPr="00862128" w:rsidRDefault="00153DE6" w:rsidP="00153DE6">
      <w:pPr>
        <w:widowControl w:val="0"/>
        <w:spacing w:after="0" w:line="360" w:lineRule="auto"/>
        <w:ind w:left="426" w:hanging="426"/>
        <w:jc w:val="both"/>
        <w:rPr>
          <w:rFonts w:ascii="Times New Roman" w:hAnsi="Times New Roman" w:cs="Times New Roman"/>
          <w:b/>
          <w:bCs/>
          <w:sz w:val="24"/>
          <w:szCs w:val="24"/>
          <w:lang w:eastAsia="ar-SA"/>
        </w:rPr>
      </w:pPr>
      <w:r w:rsidRPr="00862128">
        <w:rPr>
          <w:rFonts w:ascii="Times New Roman" w:hAnsi="Times New Roman" w:cs="Times New Roman"/>
          <w:b/>
          <w:bCs/>
          <w:sz w:val="24"/>
          <w:szCs w:val="24"/>
          <w:lang w:eastAsia="ar-SA"/>
        </w:rPr>
        <w:t>2.</w:t>
      </w:r>
      <w:r w:rsidRPr="00862128">
        <w:rPr>
          <w:rFonts w:ascii="Times New Roman" w:hAnsi="Times New Roman" w:cs="Times New Roman"/>
          <w:b/>
          <w:bCs/>
          <w:sz w:val="24"/>
          <w:szCs w:val="24"/>
          <w:lang w:eastAsia="ar-SA"/>
        </w:rPr>
        <w:tab/>
        <w:t>Az alapképzési szakon szerezhető végzettségi szint és a szakképzettség oklevélben szereplő megjelölése</w:t>
      </w:r>
    </w:p>
    <w:p w:rsidR="00153DE6" w:rsidRPr="00F21AE4" w:rsidRDefault="00153DE6" w:rsidP="00803EA9">
      <w:pPr>
        <w:pStyle w:val="Listaszerbekezds"/>
        <w:widowControl w:val="0"/>
        <w:numPr>
          <w:ilvl w:val="0"/>
          <w:numId w:val="98"/>
        </w:numPr>
        <w:spacing w:after="0" w:line="360" w:lineRule="auto"/>
        <w:jc w:val="both"/>
        <w:rPr>
          <w:rFonts w:ascii="Times New Roman" w:hAnsi="Times New Roman" w:cs="Times New Roman"/>
          <w:sz w:val="24"/>
          <w:szCs w:val="24"/>
          <w:lang w:eastAsia="ar-SA"/>
        </w:rPr>
      </w:pPr>
      <w:r w:rsidRPr="00F21AE4">
        <w:rPr>
          <w:rFonts w:ascii="Times New Roman" w:hAnsi="Times New Roman" w:cs="Times New Roman"/>
          <w:sz w:val="24"/>
          <w:szCs w:val="24"/>
          <w:lang w:eastAsia="ar-SA"/>
        </w:rPr>
        <w:t xml:space="preserve">végzettségi szint: alapfokozat </w:t>
      </w:r>
      <w:r w:rsidRPr="00F21AE4">
        <w:rPr>
          <w:rFonts w:ascii="Times New Roman" w:hAnsi="Times New Roman" w:cs="Times New Roman"/>
          <w:sz w:val="24"/>
          <w:szCs w:val="24"/>
        </w:rPr>
        <w:t>(</w:t>
      </w:r>
      <w:proofErr w:type="spellStart"/>
      <w:r w:rsidRPr="00F21AE4">
        <w:rPr>
          <w:rFonts w:ascii="Times New Roman" w:hAnsi="Times New Roman" w:cs="Times New Roman"/>
          <w:sz w:val="24"/>
          <w:szCs w:val="24"/>
        </w:rPr>
        <w:t>baccalaureus</w:t>
      </w:r>
      <w:proofErr w:type="spellEnd"/>
      <w:r w:rsidRPr="00F21AE4">
        <w:rPr>
          <w:rFonts w:ascii="Times New Roman" w:hAnsi="Times New Roman" w:cs="Times New Roman"/>
          <w:sz w:val="24"/>
          <w:szCs w:val="24"/>
        </w:rPr>
        <w:t xml:space="preserve">, </w:t>
      </w:r>
      <w:proofErr w:type="spellStart"/>
      <w:r w:rsidRPr="00F21AE4">
        <w:rPr>
          <w:rFonts w:ascii="Times New Roman" w:hAnsi="Times New Roman" w:cs="Times New Roman"/>
          <w:sz w:val="24"/>
          <w:szCs w:val="24"/>
        </w:rPr>
        <w:t>bachelor</w:t>
      </w:r>
      <w:proofErr w:type="spellEnd"/>
      <w:r w:rsidRPr="00F21AE4">
        <w:rPr>
          <w:rFonts w:ascii="Times New Roman" w:hAnsi="Times New Roman" w:cs="Times New Roman"/>
          <w:sz w:val="24"/>
          <w:szCs w:val="24"/>
        </w:rPr>
        <w:t xml:space="preserve">; rövidítve: BA </w:t>
      </w:r>
      <w:r w:rsidRPr="00F21AE4">
        <w:rPr>
          <w:rFonts w:ascii="Times New Roman" w:hAnsi="Times New Roman" w:cs="Times New Roman"/>
          <w:sz w:val="24"/>
          <w:szCs w:val="24"/>
          <w:lang w:eastAsia="ar-SA"/>
        </w:rPr>
        <w:t xml:space="preserve">fokozat) </w:t>
      </w:r>
    </w:p>
    <w:p w:rsidR="00153DE6" w:rsidRPr="00F21AE4" w:rsidRDefault="00153DE6" w:rsidP="00803EA9">
      <w:pPr>
        <w:pStyle w:val="Listaszerbekezds"/>
        <w:widowControl w:val="0"/>
        <w:numPr>
          <w:ilvl w:val="0"/>
          <w:numId w:val="98"/>
        </w:numPr>
        <w:spacing w:after="0" w:line="360" w:lineRule="auto"/>
        <w:jc w:val="both"/>
        <w:rPr>
          <w:rFonts w:ascii="Times New Roman" w:hAnsi="Times New Roman" w:cs="Times New Roman"/>
          <w:sz w:val="24"/>
          <w:szCs w:val="24"/>
          <w:lang w:eastAsia="ar-SA"/>
        </w:rPr>
      </w:pPr>
      <w:r w:rsidRPr="00F21AE4">
        <w:rPr>
          <w:rFonts w:ascii="Times New Roman" w:hAnsi="Times New Roman" w:cs="Times New Roman"/>
          <w:sz w:val="24"/>
          <w:szCs w:val="24"/>
          <w:lang w:eastAsia="ar-SA"/>
        </w:rPr>
        <w:t>szakképzettség: képzőművészeti elemző</w:t>
      </w:r>
    </w:p>
    <w:p w:rsidR="00153DE6" w:rsidRPr="00F21AE4" w:rsidRDefault="00153DE6" w:rsidP="00803EA9">
      <w:pPr>
        <w:pStyle w:val="Listaszerbekezds"/>
        <w:widowControl w:val="0"/>
        <w:numPr>
          <w:ilvl w:val="0"/>
          <w:numId w:val="98"/>
        </w:numPr>
        <w:spacing w:after="0" w:line="360" w:lineRule="auto"/>
        <w:jc w:val="both"/>
        <w:rPr>
          <w:rFonts w:ascii="Times New Roman" w:hAnsi="Times New Roman" w:cs="Times New Roman"/>
          <w:sz w:val="24"/>
          <w:szCs w:val="24"/>
          <w:lang w:eastAsia="ar-SA"/>
        </w:rPr>
      </w:pPr>
      <w:r w:rsidRPr="00F21AE4">
        <w:rPr>
          <w:rFonts w:ascii="Times New Roman" w:hAnsi="Times New Roman" w:cs="Times New Roman"/>
          <w:sz w:val="24"/>
          <w:szCs w:val="24"/>
          <w:lang w:eastAsia="ar-SA"/>
        </w:rPr>
        <w:t xml:space="preserve">szakképzettség angol nyelvű megjelölése: </w:t>
      </w:r>
      <w:proofErr w:type="spellStart"/>
      <w:r w:rsidRPr="00F21AE4">
        <w:rPr>
          <w:rFonts w:ascii="Times New Roman" w:hAnsi="Times New Roman" w:cs="Times New Roman"/>
          <w:sz w:val="24"/>
          <w:szCs w:val="24"/>
          <w:lang w:eastAsia="ar-SA"/>
        </w:rPr>
        <w:t>Fine</w:t>
      </w:r>
      <w:proofErr w:type="spellEnd"/>
      <w:r w:rsidRPr="00F21AE4">
        <w:rPr>
          <w:rFonts w:ascii="Times New Roman" w:hAnsi="Times New Roman" w:cs="Times New Roman"/>
          <w:sz w:val="24"/>
          <w:szCs w:val="24"/>
          <w:lang w:eastAsia="ar-SA"/>
        </w:rPr>
        <w:t xml:space="preserve"> Art </w:t>
      </w:r>
      <w:proofErr w:type="spellStart"/>
      <w:r w:rsidRPr="00F21AE4">
        <w:rPr>
          <w:rFonts w:ascii="Times New Roman" w:hAnsi="Times New Roman" w:cs="Times New Roman"/>
          <w:sz w:val="24"/>
          <w:szCs w:val="24"/>
          <w:lang w:eastAsia="ar-SA"/>
        </w:rPr>
        <w:t>Theoretician</w:t>
      </w:r>
      <w:proofErr w:type="spellEnd"/>
    </w:p>
    <w:p w:rsidR="00153DE6" w:rsidRPr="00862128" w:rsidRDefault="00153DE6" w:rsidP="00153DE6">
      <w:pPr>
        <w:widowControl w:val="0"/>
        <w:spacing w:after="0" w:line="360" w:lineRule="auto"/>
        <w:ind w:left="426" w:hanging="426"/>
        <w:jc w:val="both"/>
        <w:rPr>
          <w:rFonts w:ascii="Times New Roman" w:hAnsi="Times New Roman" w:cs="Times New Roman"/>
          <w:b/>
          <w:bCs/>
          <w:sz w:val="24"/>
          <w:szCs w:val="24"/>
          <w:lang w:eastAsia="ar-SA"/>
        </w:rPr>
      </w:pPr>
    </w:p>
    <w:p w:rsidR="00153DE6" w:rsidRPr="00862128" w:rsidRDefault="00153DE6" w:rsidP="00153DE6">
      <w:pPr>
        <w:widowControl w:val="0"/>
        <w:tabs>
          <w:tab w:val="left" w:pos="6600"/>
        </w:tabs>
        <w:spacing w:after="0" w:line="360" w:lineRule="auto"/>
        <w:ind w:left="426" w:hanging="426"/>
        <w:jc w:val="both"/>
        <w:rPr>
          <w:rFonts w:ascii="Times New Roman" w:hAnsi="Times New Roman" w:cs="Times New Roman"/>
          <w:sz w:val="24"/>
          <w:szCs w:val="24"/>
          <w:lang w:eastAsia="ar-SA"/>
        </w:rPr>
      </w:pPr>
      <w:r w:rsidRPr="00862128">
        <w:rPr>
          <w:rFonts w:ascii="Times New Roman" w:hAnsi="Times New Roman" w:cs="Times New Roman"/>
          <w:b/>
          <w:bCs/>
          <w:sz w:val="24"/>
          <w:szCs w:val="24"/>
          <w:lang w:eastAsia="ar-SA"/>
        </w:rPr>
        <w:t>3.</w:t>
      </w:r>
      <w:r w:rsidRPr="00862128">
        <w:rPr>
          <w:rFonts w:ascii="Times New Roman" w:hAnsi="Times New Roman" w:cs="Times New Roman"/>
          <w:b/>
          <w:bCs/>
          <w:sz w:val="24"/>
          <w:szCs w:val="24"/>
          <w:lang w:eastAsia="ar-SA"/>
        </w:rPr>
        <w:tab/>
        <w:t xml:space="preserve">Képzési terület: </w:t>
      </w:r>
      <w:r w:rsidRPr="00862128">
        <w:rPr>
          <w:rFonts w:ascii="Times New Roman" w:hAnsi="Times New Roman" w:cs="Times New Roman"/>
          <w:sz w:val="24"/>
          <w:szCs w:val="24"/>
          <w:lang w:eastAsia="ar-SA"/>
        </w:rPr>
        <w:t>művészet</w:t>
      </w:r>
    </w:p>
    <w:p w:rsidR="00153DE6" w:rsidRPr="00862128" w:rsidRDefault="00153DE6" w:rsidP="00153DE6">
      <w:pPr>
        <w:widowControl w:val="0"/>
        <w:spacing w:after="0" w:line="360" w:lineRule="auto"/>
        <w:ind w:left="426" w:hanging="426"/>
        <w:jc w:val="both"/>
        <w:rPr>
          <w:rFonts w:ascii="Times New Roman" w:hAnsi="Times New Roman" w:cs="Times New Roman"/>
          <w:sz w:val="24"/>
          <w:szCs w:val="24"/>
          <w:lang w:eastAsia="ar-SA"/>
        </w:rPr>
      </w:pPr>
    </w:p>
    <w:p w:rsidR="00153DE6" w:rsidRPr="00862128" w:rsidRDefault="00153DE6" w:rsidP="00153DE6">
      <w:pPr>
        <w:widowControl w:val="0"/>
        <w:spacing w:after="0" w:line="360" w:lineRule="auto"/>
        <w:ind w:left="426" w:hanging="426"/>
        <w:jc w:val="both"/>
        <w:rPr>
          <w:rFonts w:ascii="Times New Roman" w:hAnsi="Times New Roman" w:cs="Times New Roman"/>
          <w:sz w:val="24"/>
          <w:szCs w:val="24"/>
          <w:lang w:eastAsia="ar-SA"/>
        </w:rPr>
      </w:pPr>
      <w:r w:rsidRPr="00862128">
        <w:rPr>
          <w:rFonts w:ascii="Times New Roman" w:hAnsi="Times New Roman" w:cs="Times New Roman"/>
          <w:b/>
          <w:bCs/>
          <w:sz w:val="24"/>
          <w:szCs w:val="24"/>
          <w:lang w:eastAsia="ar-SA"/>
        </w:rPr>
        <w:t>4.</w:t>
      </w:r>
      <w:r w:rsidRPr="00862128">
        <w:rPr>
          <w:rFonts w:ascii="Times New Roman" w:hAnsi="Times New Roman" w:cs="Times New Roman"/>
          <w:b/>
          <w:bCs/>
          <w:sz w:val="24"/>
          <w:szCs w:val="24"/>
          <w:lang w:eastAsia="ar-SA"/>
        </w:rPr>
        <w:tab/>
        <w:t xml:space="preserve">A képzési idő félévekben: </w:t>
      </w:r>
      <w:r w:rsidRPr="00862128">
        <w:rPr>
          <w:rFonts w:ascii="Times New Roman" w:hAnsi="Times New Roman" w:cs="Times New Roman"/>
          <w:sz w:val="24"/>
          <w:szCs w:val="24"/>
          <w:lang w:eastAsia="ar-SA"/>
        </w:rPr>
        <w:t>6 félév</w:t>
      </w:r>
    </w:p>
    <w:p w:rsidR="00153DE6" w:rsidRPr="00862128" w:rsidRDefault="00153DE6" w:rsidP="00153DE6">
      <w:pPr>
        <w:widowControl w:val="0"/>
        <w:spacing w:after="0" w:line="360" w:lineRule="auto"/>
        <w:ind w:left="426" w:hanging="426"/>
        <w:jc w:val="both"/>
        <w:rPr>
          <w:rFonts w:ascii="Times New Roman" w:hAnsi="Times New Roman" w:cs="Times New Roman"/>
          <w:sz w:val="24"/>
          <w:szCs w:val="24"/>
          <w:lang w:eastAsia="ar-SA"/>
        </w:rPr>
      </w:pPr>
    </w:p>
    <w:p w:rsidR="00153DE6" w:rsidRPr="00862128" w:rsidRDefault="00153DE6" w:rsidP="00153DE6">
      <w:pPr>
        <w:widowControl w:val="0"/>
        <w:spacing w:after="0" w:line="360" w:lineRule="auto"/>
        <w:ind w:left="426" w:hanging="426"/>
        <w:jc w:val="both"/>
        <w:rPr>
          <w:rFonts w:ascii="Times New Roman" w:hAnsi="Times New Roman" w:cs="Times New Roman"/>
          <w:sz w:val="24"/>
          <w:szCs w:val="24"/>
          <w:lang w:eastAsia="ar-SA"/>
        </w:rPr>
      </w:pPr>
      <w:r w:rsidRPr="00862128">
        <w:rPr>
          <w:rFonts w:ascii="Times New Roman" w:hAnsi="Times New Roman" w:cs="Times New Roman"/>
          <w:b/>
          <w:bCs/>
          <w:sz w:val="24"/>
          <w:szCs w:val="24"/>
          <w:lang w:eastAsia="ar-SA"/>
        </w:rPr>
        <w:t>5.</w:t>
      </w:r>
      <w:r w:rsidRPr="00862128">
        <w:rPr>
          <w:rFonts w:ascii="Times New Roman" w:hAnsi="Times New Roman" w:cs="Times New Roman"/>
          <w:b/>
          <w:bCs/>
          <w:sz w:val="24"/>
          <w:szCs w:val="24"/>
          <w:lang w:eastAsia="ar-SA"/>
        </w:rPr>
        <w:tab/>
        <w:t>Az alapfokozat megszerzéséhez összegyűjtendő kreditek száma:</w:t>
      </w:r>
      <w:r w:rsidRPr="00862128">
        <w:rPr>
          <w:rFonts w:ascii="Times New Roman" w:hAnsi="Times New Roman" w:cs="Times New Roman"/>
          <w:sz w:val="24"/>
          <w:szCs w:val="24"/>
          <w:lang w:eastAsia="ar-SA"/>
        </w:rPr>
        <w:t>180 kredit</w:t>
      </w:r>
    </w:p>
    <w:p w:rsidR="00153DE6" w:rsidRPr="00862128" w:rsidRDefault="00153DE6" w:rsidP="00153DE6">
      <w:pPr>
        <w:widowControl w:val="0"/>
        <w:spacing w:after="0" w:line="360" w:lineRule="auto"/>
        <w:ind w:left="426"/>
        <w:jc w:val="both"/>
        <w:rPr>
          <w:rFonts w:ascii="Times New Roman" w:hAnsi="Times New Roman" w:cs="Times New Roman"/>
          <w:sz w:val="24"/>
          <w:szCs w:val="24"/>
          <w:lang w:eastAsia="ar-SA"/>
        </w:rPr>
      </w:pPr>
      <w:r w:rsidRPr="00BA02F2">
        <w:rPr>
          <w:rFonts w:ascii="Times New Roman" w:hAnsi="Times New Roman" w:cs="Times New Roman"/>
          <w:b/>
          <w:sz w:val="24"/>
          <w:szCs w:val="24"/>
        </w:rPr>
        <w:t>5.1. A szak</w:t>
      </w:r>
      <w:r>
        <w:rPr>
          <w:rFonts w:ascii="Times New Roman" w:hAnsi="Times New Roman" w:cs="Times New Roman"/>
          <w:b/>
          <w:sz w:val="24"/>
          <w:szCs w:val="24"/>
        </w:rPr>
        <w:t xml:space="preserve"> </w:t>
      </w:r>
      <w:r w:rsidRPr="00BA02F2">
        <w:rPr>
          <w:rFonts w:ascii="Times New Roman" w:hAnsi="Times New Roman" w:cs="Times New Roman"/>
          <w:b/>
          <w:sz w:val="24"/>
          <w:szCs w:val="24"/>
        </w:rPr>
        <w:t>orientációja</w:t>
      </w:r>
      <w:r w:rsidRPr="00862128">
        <w:rPr>
          <w:rFonts w:ascii="Times New Roman" w:hAnsi="Times New Roman" w:cs="Times New Roman"/>
          <w:sz w:val="24"/>
          <w:szCs w:val="24"/>
        </w:rPr>
        <w:t>: gyakorlat-orientált</w:t>
      </w:r>
      <w:r>
        <w:rPr>
          <w:rFonts w:ascii="Times New Roman" w:hAnsi="Times New Roman" w:cs="Times New Roman"/>
          <w:sz w:val="24"/>
          <w:szCs w:val="24"/>
        </w:rPr>
        <w:t xml:space="preserve"> (</w:t>
      </w:r>
      <w:r w:rsidRPr="00862128">
        <w:rPr>
          <w:rFonts w:ascii="Times New Roman" w:hAnsi="Times New Roman" w:cs="Times New Roman"/>
          <w:sz w:val="24"/>
          <w:szCs w:val="24"/>
        </w:rPr>
        <w:t>60-70</w:t>
      </w:r>
      <w:r>
        <w:rPr>
          <w:rFonts w:ascii="Times New Roman" w:hAnsi="Times New Roman" w:cs="Times New Roman"/>
          <w:sz w:val="24"/>
          <w:szCs w:val="24"/>
        </w:rPr>
        <w:t xml:space="preserve"> százalék)</w:t>
      </w:r>
    </w:p>
    <w:p w:rsidR="00153DE6" w:rsidRPr="00862128" w:rsidRDefault="00153DE6" w:rsidP="00153DE6">
      <w:pPr>
        <w:widowControl w:val="0"/>
        <w:spacing w:after="0" w:line="360" w:lineRule="auto"/>
        <w:ind w:left="426"/>
        <w:jc w:val="both"/>
        <w:rPr>
          <w:rFonts w:ascii="Times New Roman" w:hAnsi="Times New Roman" w:cs="Times New Roman"/>
          <w:sz w:val="24"/>
          <w:szCs w:val="24"/>
          <w:lang w:eastAsia="ar-SA"/>
        </w:rPr>
      </w:pPr>
      <w:r w:rsidRPr="00BA02F2">
        <w:rPr>
          <w:rFonts w:ascii="Times New Roman" w:hAnsi="Times New Roman" w:cs="Times New Roman"/>
          <w:b/>
          <w:sz w:val="24"/>
          <w:szCs w:val="24"/>
          <w:lang w:eastAsia="ar-SA"/>
        </w:rPr>
        <w:t>5.2.</w:t>
      </w:r>
      <w:r w:rsidRPr="00862128">
        <w:rPr>
          <w:rFonts w:ascii="Times New Roman" w:hAnsi="Times New Roman" w:cs="Times New Roman"/>
          <w:sz w:val="24"/>
          <w:szCs w:val="24"/>
          <w:lang w:eastAsia="ar-SA"/>
        </w:rPr>
        <w:t xml:space="preserve"> </w:t>
      </w:r>
      <w:r w:rsidRPr="00BA02F2">
        <w:rPr>
          <w:rFonts w:ascii="Times New Roman" w:hAnsi="Times New Roman" w:cs="Times New Roman"/>
          <w:b/>
          <w:sz w:val="24"/>
          <w:szCs w:val="24"/>
          <w:lang w:eastAsia="ar-SA"/>
        </w:rPr>
        <w:t>A szakdolgozat</w:t>
      </w:r>
      <w:r>
        <w:rPr>
          <w:rFonts w:ascii="Times New Roman" w:hAnsi="Times New Roman" w:cs="Times New Roman"/>
          <w:b/>
          <w:sz w:val="24"/>
          <w:szCs w:val="24"/>
          <w:lang w:eastAsia="ar-SA"/>
        </w:rPr>
        <w:t xml:space="preserve"> elkészítéséhez</w:t>
      </w:r>
      <w:r w:rsidRPr="00BA02F2">
        <w:rPr>
          <w:rFonts w:ascii="Times New Roman" w:hAnsi="Times New Roman" w:cs="Times New Roman"/>
          <w:b/>
          <w:sz w:val="24"/>
          <w:szCs w:val="24"/>
          <w:lang w:eastAsia="ar-SA"/>
        </w:rPr>
        <w:t xml:space="preserve"> rendelt kreditérték</w:t>
      </w:r>
      <w:r w:rsidRPr="00862128">
        <w:rPr>
          <w:rFonts w:ascii="Times New Roman" w:hAnsi="Times New Roman" w:cs="Times New Roman"/>
          <w:sz w:val="24"/>
          <w:szCs w:val="24"/>
          <w:lang w:eastAsia="ar-SA"/>
        </w:rPr>
        <w:t>:10 kredit</w:t>
      </w:r>
    </w:p>
    <w:p w:rsidR="00153DE6" w:rsidRPr="00862128" w:rsidRDefault="00153DE6" w:rsidP="00153DE6">
      <w:pPr>
        <w:widowControl w:val="0"/>
        <w:spacing w:after="0" w:line="360" w:lineRule="auto"/>
        <w:ind w:left="426"/>
        <w:jc w:val="both"/>
        <w:rPr>
          <w:rFonts w:ascii="Times New Roman" w:hAnsi="Times New Roman" w:cs="Times New Roman"/>
          <w:sz w:val="24"/>
          <w:szCs w:val="24"/>
          <w:lang w:eastAsia="ar-SA"/>
        </w:rPr>
      </w:pPr>
      <w:r w:rsidRPr="00BA02F2">
        <w:rPr>
          <w:rFonts w:ascii="Times New Roman" w:hAnsi="Times New Roman" w:cs="Times New Roman"/>
          <w:b/>
          <w:sz w:val="24"/>
          <w:szCs w:val="24"/>
          <w:lang w:eastAsia="ar-SA"/>
        </w:rPr>
        <w:t>5.3. Intézményen kívüli összefüggő gyakorlati képzés minimális kreditértéke</w:t>
      </w:r>
      <w:r w:rsidRPr="00862128">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4</w:t>
      </w:r>
      <w:r w:rsidRPr="00862128">
        <w:rPr>
          <w:rFonts w:ascii="Times New Roman" w:hAnsi="Times New Roman" w:cs="Times New Roman"/>
          <w:sz w:val="24"/>
          <w:szCs w:val="24"/>
          <w:lang w:eastAsia="ar-SA"/>
        </w:rPr>
        <w:t xml:space="preserve"> kredit</w:t>
      </w:r>
    </w:p>
    <w:p w:rsidR="00153DE6" w:rsidRPr="00862128" w:rsidRDefault="00153DE6" w:rsidP="00153DE6">
      <w:pPr>
        <w:widowControl w:val="0"/>
        <w:spacing w:after="0" w:line="360" w:lineRule="auto"/>
        <w:ind w:left="426"/>
        <w:jc w:val="both"/>
        <w:rPr>
          <w:rFonts w:ascii="Times New Roman" w:hAnsi="Times New Roman" w:cs="Times New Roman"/>
          <w:sz w:val="24"/>
          <w:szCs w:val="24"/>
          <w:lang w:eastAsia="ar-SA"/>
        </w:rPr>
      </w:pPr>
      <w:r w:rsidRPr="00BA02F2">
        <w:rPr>
          <w:rFonts w:ascii="Times New Roman" w:hAnsi="Times New Roman" w:cs="Times New Roman"/>
          <w:b/>
          <w:sz w:val="24"/>
          <w:szCs w:val="24"/>
          <w:lang w:eastAsia="ar-SA"/>
        </w:rPr>
        <w:t>5.4. A szabadon választható tantárgyakhoz rendelhető minimális kreditérték</w:t>
      </w:r>
      <w:r w:rsidRPr="00862128">
        <w:rPr>
          <w:rFonts w:ascii="Times New Roman" w:hAnsi="Times New Roman" w:cs="Times New Roman"/>
          <w:sz w:val="24"/>
          <w:szCs w:val="24"/>
          <w:lang w:eastAsia="ar-SA"/>
        </w:rPr>
        <w:t>:10 kredit</w:t>
      </w:r>
    </w:p>
    <w:p w:rsidR="00153DE6" w:rsidRDefault="00153DE6" w:rsidP="00407F5D">
      <w:pPr>
        <w:widowControl w:val="0"/>
        <w:spacing w:after="0" w:line="360" w:lineRule="auto"/>
        <w:jc w:val="both"/>
        <w:rPr>
          <w:rFonts w:ascii="Times New Roman" w:hAnsi="Times New Roman" w:cs="Times New Roman"/>
          <w:sz w:val="24"/>
          <w:szCs w:val="24"/>
          <w:lang w:eastAsia="ar-SA"/>
        </w:rPr>
      </w:pPr>
      <w:r w:rsidRPr="00BA02F2">
        <w:rPr>
          <w:rFonts w:ascii="Times New Roman" w:hAnsi="Times New Roman" w:cs="Times New Roman"/>
          <w:b/>
          <w:sz w:val="24"/>
          <w:szCs w:val="24"/>
          <w:lang w:eastAsia="ar-SA"/>
        </w:rPr>
        <w:t xml:space="preserve"> A szakképzettség képzési területek egységes osztályozási rendszer szerinti tanulmányi területi besorolása</w:t>
      </w:r>
      <w:r>
        <w:rPr>
          <w:rFonts w:ascii="Times New Roman" w:hAnsi="Times New Roman" w:cs="Times New Roman"/>
          <w:sz w:val="24"/>
          <w:szCs w:val="24"/>
          <w:lang w:eastAsia="ar-SA"/>
        </w:rPr>
        <w:t>: 211</w:t>
      </w:r>
    </w:p>
    <w:p w:rsidR="00153DE6" w:rsidRDefault="00153DE6" w:rsidP="00153DE6">
      <w:pPr>
        <w:widowControl w:val="0"/>
        <w:spacing w:after="0" w:line="360" w:lineRule="auto"/>
        <w:ind w:left="851" w:hanging="425"/>
        <w:jc w:val="both"/>
        <w:rPr>
          <w:rFonts w:ascii="Times New Roman" w:hAnsi="Times New Roman" w:cs="Times New Roman"/>
          <w:sz w:val="24"/>
          <w:szCs w:val="24"/>
          <w:lang w:eastAsia="ar-SA"/>
        </w:rPr>
      </w:pPr>
    </w:p>
    <w:p w:rsidR="00153DE6" w:rsidRPr="00862128" w:rsidRDefault="00153DE6" w:rsidP="00153DE6">
      <w:pPr>
        <w:spacing w:after="0" w:line="360" w:lineRule="auto"/>
        <w:ind w:left="426" w:hanging="426"/>
        <w:rPr>
          <w:rFonts w:ascii="Times New Roman" w:hAnsi="Times New Roman" w:cs="Times New Roman"/>
          <w:bCs/>
          <w:sz w:val="24"/>
          <w:szCs w:val="24"/>
          <w:lang w:eastAsia="ar-SA"/>
        </w:rPr>
      </w:pPr>
      <w:r w:rsidRPr="00862128">
        <w:rPr>
          <w:rFonts w:ascii="Times New Roman" w:hAnsi="Times New Roman" w:cs="Times New Roman"/>
          <w:b/>
          <w:bCs/>
          <w:sz w:val="24"/>
          <w:szCs w:val="24"/>
          <w:lang w:eastAsia="ar-SA"/>
        </w:rPr>
        <w:t>6.</w:t>
      </w:r>
      <w:r w:rsidRPr="00862128">
        <w:rPr>
          <w:rFonts w:ascii="Times New Roman" w:hAnsi="Times New Roman" w:cs="Times New Roman"/>
          <w:b/>
          <w:bCs/>
          <w:sz w:val="24"/>
          <w:szCs w:val="24"/>
          <w:lang w:eastAsia="ar-SA"/>
        </w:rPr>
        <w:tab/>
        <w:t xml:space="preserve">Az alapképzési </w:t>
      </w:r>
      <w:proofErr w:type="gramStart"/>
      <w:r w:rsidRPr="00862128">
        <w:rPr>
          <w:rFonts w:ascii="Times New Roman" w:hAnsi="Times New Roman" w:cs="Times New Roman"/>
          <w:b/>
          <w:bCs/>
          <w:sz w:val="24"/>
          <w:szCs w:val="24"/>
          <w:lang w:eastAsia="ar-SA"/>
        </w:rPr>
        <w:t>szak képzési</w:t>
      </w:r>
      <w:proofErr w:type="gramEnd"/>
      <w:r w:rsidRPr="00862128">
        <w:rPr>
          <w:rFonts w:ascii="Times New Roman" w:hAnsi="Times New Roman" w:cs="Times New Roman"/>
          <w:b/>
          <w:bCs/>
          <w:sz w:val="24"/>
          <w:szCs w:val="24"/>
          <w:lang w:eastAsia="ar-SA"/>
        </w:rPr>
        <w:t xml:space="preserve"> célja, és a szakmai kompetenciák:</w:t>
      </w:r>
    </w:p>
    <w:p w:rsidR="00153DE6" w:rsidRPr="00862128" w:rsidRDefault="00153DE6" w:rsidP="00153DE6">
      <w:pPr>
        <w:widowControl w:val="0"/>
        <w:tabs>
          <w:tab w:val="left" w:pos="3268"/>
        </w:tabs>
        <w:spacing w:after="0" w:line="360" w:lineRule="auto"/>
        <w:ind w:left="426"/>
        <w:jc w:val="both"/>
        <w:rPr>
          <w:rFonts w:ascii="Times New Roman" w:hAnsi="Times New Roman" w:cs="Times New Roman"/>
          <w:bCs/>
          <w:sz w:val="24"/>
          <w:szCs w:val="24"/>
          <w:lang w:eastAsia="ar-SA"/>
        </w:rPr>
      </w:pPr>
      <w:r w:rsidRPr="00862128">
        <w:rPr>
          <w:rFonts w:ascii="Times New Roman" w:hAnsi="Times New Roman" w:cs="Times New Roman"/>
          <w:sz w:val="24"/>
          <w:szCs w:val="24"/>
        </w:rPr>
        <w:t>A képzés célja olyan szakemberek képzése, akik a művészetelmélet, a művészettörténet, az esztétika és a kurátori ismerete</w:t>
      </w:r>
      <w:r>
        <w:rPr>
          <w:rFonts w:ascii="Times New Roman" w:hAnsi="Times New Roman" w:cs="Times New Roman"/>
          <w:sz w:val="24"/>
          <w:szCs w:val="24"/>
        </w:rPr>
        <w:t>i</w:t>
      </w:r>
      <w:r w:rsidRPr="00862128">
        <w:rPr>
          <w:rFonts w:ascii="Times New Roman" w:hAnsi="Times New Roman" w:cs="Times New Roman"/>
          <w:sz w:val="24"/>
          <w:szCs w:val="24"/>
        </w:rPr>
        <w:t xml:space="preserve">k </w:t>
      </w:r>
      <w:r>
        <w:rPr>
          <w:rFonts w:ascii="Times New Roman" w:hAnsi="Times New Roman" w:cs="Times New Roman"/>
          <w:sz w:val="24"/>
          <w:szCs w:val="24"/>
        </w:rPr>
        <w:t xml:space="preserve">alapján </w:t>
      </w:r>
      <w:r w:rsidRPr="00862128">
        <w:rPr>
          <w:rFonts w:ascii="Times New Roman" w:hAnsi="Times New Roman" w:cs="Times New Roman"/>
          <w:sz w:val="24"/>
          <w:szCs w:val="24"/>
        </w:rPr>
        <w:t xml:space="preserve">képesek differenciált, kritikai reflexióra a </w:t>
      </w:r>
      <w:r w:rsidRPr="00862128">
        <w:rPr>
          <w:rFonts w:ascii="Times New Roman" w:hAnsi="Times New Roman" w:cs="Times New Roman"/>
          <w:sz w:val="24"/>
          <w:szCs w:val="24"/>
        </w:rPr>
        <w:lastRenderedPageBreak/>
        <w:t>kortárs képzőművészeti kultúra egészére nézve</w:t>
      </w:r>
      <w:r>
        <w:rPr>
          <w:rFonts w:ascii="Times New Roman" w:hAnsi="Times New Roman" w:cs="Times New Roman"/>
          <w:sz w:val="24"/>
          <w:szCs w:val="24"/>
        </w:rPr>
        <w:t>, akik</w:t>
      </w:r>
      <w:r w:rsidRPr="00862128">
        <w:rPr>
          <w:rFonts w:ascii="Times New Roman" w:hAnsi="Times New Roman" w:cs="Times New Roman"/>
          <w:sz w:val="24"/>
          <w:szCs w:val="24"/>
        </w:rPr>
        <w:t xml:space="preserve"> képesek a kurátori, kiállítás rendezési</w:t>
      </w:r>
      <w:r>
        <w:rPr>
          <w:rFonts w:ascii="Times New Roman" w:hAnsi="Times New Roman" w:cs="Times New Roman"/>
          <w:sz w:val="24"/>
          <w:szCs w:val="24"/>
        </w:rPr>
        <w:t xml:space="preserve"> tevékenységre, </w:t>
      </w:r>
      <w:r w:rsidRPr="00862128">
        <w:rPr>
          <w:rFonts w:ascii="Times New Roman" w:hAnsi="Times New Roman" w:cs="Times New Roman"/>
          <w:sz w:val="24"/>
          <w:szCs w:val="24"/>
        </w:rPr>
        <w:t>művészeti menedzsment</w:t>
      </w:r>
      <w:r>
        <w:rPr>
          <w:rFonts w:ascii="Times New Roman" w:hAnsi="Times New Roman" w:cs="Times New Roman"/>
          <w:sz w:val="24"/>
          <w:szCs w:val="24"/>
        </w:rPr>
        <w:t>re,</w:t>
      </w:r>
      <w:r w:rsidRPr="00862128">
        <w:rPr>
          <w:rFonts w:ascii="Times New Roman" w:hAnsi="Times New Roman" w:cs="Times New Roman"/>
          <w:sz w:val="24"/>
          <w:szCs w:val="24"/>
        </w:rPr>
        <w:t xml:space="preserve"> komplex kiállítási projektek lebonyolítására</w:t>
      </w:r>
      <w:r>
        <w:rPr>
          <w:rFonts w:ascii="Times New Roman" w:hAnsi="Times New Roman" w:cs="Times New Roman"/>
          <w:sz w:val="24"/>
          <w:szCs w:val="24"/>
        </w:rPr>
        <w:t>,</w:t>
      </w:r>
      <w:r w:rsidRPr="00862128">
        <w:rPr>
          <w:rFonts w:ascii="Times New Roman" w:hAnsi="Times New Roman" w:cs="Times New Roman"/>
          <w:sz w:val="24"/>
          <w:szCs w:val="24"/>
        </w:rPr>
        <w:t xml:space="preserve"> </w:t>
      </w:r>
      <w:r>
        <w:rPr>
          <w:rFonts w:ascii="Times New Roman" w:hAnsi="Times New Roman" w:cs="Times New Roman"/>
          <w:sz w:val="24"/>
          <w:szCs w:val="24"/>
        </w:rPr>
        <w:t>t</w:t>
      </w:r>
      <w:r w:rsidRPr="00862128">
        <w:rPr>
          <w:rFonts w:ascii="Times New Roman" w:hAnsi="Times New Roman" w:cs="Times New Roman"/>
          <w:sz w:val="24"/>
          <w:szCs w:val="24"/>
        </w:rPr>
        <w:t xml:space="preserve">ovábbá alkalmasak a művészet elméleti kérdéseinek értelmezésére és szakmai vélemények kompetens megfogalmazására kiállítások, publikációk, műhelyviták, előadások formájában. </w:t>
      </w:r>
      <w:r>
        <w:rPr>
          <w:rFonts w:ascii="Times New Roman" w:hAnsi="Times New Roman" w:cs="Times New Roman"/>
          <w:sz w:val="24"/>
          <w:szCs w:val="24"/>
        </w:rPr>
        <w:t xml:space="preserve">Felkészültek </w:t>
      </w:r>
      <w:r w:rsidRPr="00862128">
        <w:rPr>
          <w:rFonts w:ascii="Times New Roman" w:hAnsi="Times New Roman" w:cs="Times New Roman"/>
          <w:sz w:val="24"/>
          <w:szCs w:val="24"/>
        </w:rPr>
        <w:t>tanulmányaik mesterképzésben történő folytatásá</w:t>
      </w:r>
      <w:r>
        <w:rPr>
          <w:rFonts w:ascii="Times New Roman" w:hAnsi="Times New Roman" w:cs="Times New Roman"/>
          <w:sz w:val="24"/>
          <w:szCs w:val="24"/>
        </w:rPr>
        <w:t>ra</w:t>
      </w:r>
      <w:r w:rsidRPr="00862128">
        <w:rPr>
          <w:rFonts w:ascii="Times New Roman" w:hAnsi="Times New Roman" w:cs="Times New Roman"/>
          <w:sz w:val="24"/>
          <w:szCs w:val="24"/>
        </w:rPr>
        <w:t>.</w:t>
      </w:r>
    </w:p>
    <w:p w:rsidR="00153DE6" w:rsidRPr="00862128" w:rsidRDefault="00153DE6" w:rsidP="00153DE6">
      <w:pPr>
        <w:widowControl w:val="0"/>
        <w:tabs>
          <w:tab w:val="left" w:pos="567"/>
        </w:tabs>
        <w:autoSpaceDE w:val="0"/>
        <w:autoSpaceDN w:val="0"/>
        <w:adjustRightInd w:val="0"/>
        <w:spacing w:after="0" w:line="360" w:lineRule="auto"/>
        <w:ind w:left="426"/>
        <w:jc w:val="both"/>
        <w:rPr>
          <w:rFonts w:ascii="Times New Roman" w:hAnsi="Times New Roman" w:cs="Times New Roman"/>
          <w:b/>
          <w:bCs/>
          <w:sz w:val="24"/>
          <w:szCs w:val="24"/>
          <w:lang w:eastAsia="ar-SA"/>
        </w:rPr>
      </w:pPr>
    </w:p>
    <w:p w:rsidR="00153DE6" w:rsidRDefault="00153DE6" w:rsidP="00153DE6">
      <w:pPr>
        <w:widowControl w:val="0"/>
        <w:spacing w:after="0" w:line="360" w:lineRule="auto"/>
        <w:ind w:left="426" w:hanging="426"/>
        <w:jc w:val="both"/>
        <w:rPr>
          <w:rFonts w:ascii="Times New Roman" w:hAnsi="Times New Roman" w:cs="Times New Roman"/>
          <w:b/>
          <w:bCs/>
          <w:iCs/>
          <w:sz w:val="24"/>
          <w:szCs w:val="24"/>
          <w:lang w:eastAsia="hu-HU"/>
        </w:rPr>
      </w:pPr>
      <w:r w:rsidRPr="00862128">
        <w:rPr>
          <w:rFonts w:ascii="Times New Roman" w:hAnsi="Times New Roman" w:cs="Times New Roman"/>
          <w:b/>
          <w:bCs/>
          <w:iCs/>
          <w:sz w:val="24"/>
          <w:szCs w:val="24"/>
          <w:lang w:eastAsia="hu-HU"/>
        </w:rPr>
        <w:t>6.1.</w:t>
      </w:r>
      <w:r w:rsidRPr="00862128">
        <w:rPr>
          <w:rFonts w:ascii="Times New Roman" w:hAnsi="Times New Roman" w:cs="Times New Roman"/>
          <w:b/>
          <w:bCs/>
          <w:iCs/>
          <w:sz w:val="24"/>
          <w:szCs w:val="24"/>
          <w:lang w:eastAsia="hu-HU"/>
        </w:rPr>
        <w:tab/>
        <w:t>Az elsajátítandó szakmai kompetenciák</w:t>
      </w:r>
    </w:p>
    <w:p w:rsidR="00E33526" w:rsidRPr="00862128" w:rsidRDefault="00E33526" w:rsidP="00153DE6">
      <w:pPr>
        <w:widowControl w:val="0"/>
        <w:spacing w:after="0" w:line="360" w:lineRule="auto"/>
        <w:ind w:left="426" w:hanging="426"/>
        <w:jc w:val="both"/>
        <w:rPr>
          <w:rFonts w:ascii="Times New Roman" w:hAnsi="Times New Roman" w:cs="Times New Roman"/>
          <w:b/>
          <w:bCs/>
          <w:sz w:val="24"/>
          <w:szCs w:val="24"/>
          <w:lang w:eastAsia="hu-HU"/>
        </w:rPr>
      </w:pPr>
      <w:r>
        <w:rPr>
          <w:rFonts w:ascii="Times New Roman" w:hAnsi="Times New Roman" w:cs="Times New Roman"/>
          <w:b/>
          <w:sz w:val="24"/>
          <w:szCs w:val="24"/>
        </w:rPr>
        <w:t>A képzőművészeti elemző</w:t>
      </w:r>
    </w:p>
    <w:p w:rsidR="00153DE6" w:rsidRPr="00862128" w:rsidRDefault="00153DE6" w:rsidP="00153DE6">
      <w:pPr>
        <w:widowControl w:val="0"/>
        <w:spacing w:after="0" w:line="360" w:lineRule="auto"/>
        <w:ind w:left="426"/>
        <w:jc w:val="both"/>
        <w:rPr>
          <w:rFonts w:ascii="Times New Roman" w:hAnsi="Times New Roman" w:cs="Times New Roman"/>
          <w:b/>
          <w:sz w:val="24"/>
          <w:szCs w:val="24"/>
        </w:rPr>
      </w:pPr>
      <w:r w:rsidRPr="00862128">
        <w:rPr>
          <w:rFonts w:ascii="Times New Roman" w:hAnsi="Times New Roman" w:cs="Times New Roman"/>
          <w:b/>
          <w:sz w:val="24"/>
          <w:szCs w:val="24"/>
        </w:rPr>
        <w:t>6. 1.1</w:t>
      </w:r>
      <w:r w:rsidR="00E33526">
        <w:rPr>
          <w:rFonts w:ascii="Times New Roman" w:hAnsi="Times New Roman" w:cs="Times New Roman"/>
          <w:b/>
          <w:sz w:val="24"/>
          <w:szCs w:val="24"/>
        </w:rPr>
        <w:t>.</w:t>
      </w:r>
      <w:r>
        <w:rPr>
          <w:rFonts w:ascii="Times New Roman" w:hAnsi="Times New Roman" w:cs="Times New Roman"/>
          <w:b/>
          <w:sz w:val="24"/>
          <w:szCs w:val="24"/>
        </w:rPr>
        <w:t xml:space="preserve"> t</w:t>
      </w:r>
      <w:r w:rsidRPr="00862128">
        <w:rPr>
          <w:rFonts w:ascii="Times New Roman" w:hAnsi="Times New Roman" w:cs="Times New Roman"/>
          <w:b/>
          <w:sz w:val="24"/>
          <w:szCs w:val="24"/>
        </w:rPr>
        <w:t>udás</w:t>
      </w:r>
      <w:r>
        <w:rPr>
          <w:rFonts w:ascii="Times New Roman" w:hAnsi="Times New Roman" w:cs="Times New Roman"/>
          <w:b/>
          <w:sz w:val="24"/>
          <w:szCs w:val="24"/>
        </w:rPr>
        <w:t>a</w:t>
      </w:r>
      <w:r w:rsidR="00E33526">
        <w:rPr>
          <w:rFonts w:ascii="Times New Roman" w:hAnsi="Times New Roman" w:cs="Times New Roman"/>
          <w:b/>
          <w:sz w:val="24"/>
          <w:szCs w:val="24"/>
        </w:rPr>
        <w:t>:</w:t>
      </w:r>
    </w:p>
    <w:p w:rsidR="00153DE6" w:rsidRPr="001F6EAA" w:rsidRDefault="00153DE6" w:rsidP="008E3BAA">
      <w:pPr>
        <w:pStyle w:val="Listaszerbekezds"/>
        <w:widowControl w:val="0"/>
        <w:numPr>
          <w:ilvl w:val="0"/>
          <w:numId w:val="46"/>
        </w:numPr>
        <w:spacing w:after="0" w:line="360" w:lineRule="auto"/>
        <w:jc w:val="both"/>
        <w:rPr>
          <w:rFonts w:ascii="Times New Roman" w:hAnsi="Times New Roman" w:cs="Times New Roman"/>
          <w:sz w:val="24"/>
          <w:szCs w:val="24"/>
        </w:rPr>
      </w:pPr>
      <w:r w:rsidRPr="001F6EAA">
        <w:rPr>
          <w:rFonts w:ascii="Times New Roman" w:hAnsi="Times New Roman" w:cs="Times New Roman"/>
          <w:sz w:val="24"/>
          <w:szCs w:val="24"/>
        </w:rPr>
        <w:t xml:space="preserve">Átfogó ismeretekkel rendelkezik </w:t>
      </w:r>
      <w:r w:rsidRPr="001F6EAA">
        <w:rPr>
          <w:rFonts w:ascii="Times New Roman" w:eastAsiaTheme="minorEastAsia" w:hAnsi="Times New Roman" w:cs="Times New Roman"/>
          <w:bCs/>
          <w:noProof/>
          <w:sz w:val="24"/>
          <w:szCs w:val="24"/>
          <w:lang w:eastAsia="hu-HU"/>
        </w:rPr>
        <w:t>a művészi kifejezés különböző</w:t>
      </w:r>
      <w:r>
        <w:rPr>
          <w:rFonts w:ascii="Times New Roman" w:eastAsiaTheme="minorEastAsia" w:hAnsi="Times New Roman" w:cs="Times New Roman"/>
          <w:bCs/>
          <w:noProof/>
          <w:sz w:val="24"/>
          <w:szCs w:val="24"/>
          <w:lang w:eastAsia="hu-HU"/>
        </w:rPr>
        <w:t xml:space="preserve"> </w:t>
      </w:r>
      <w:r w:rsidRPr="001F6EAA">
        <w:rPr>
          <w:rFonts w:ascii="Times New Roman" w:eastAsiaTheme="minorEastAsia" w:hAnsi="Times New Roman" w:cs="Times New Roman"/>
          <w:bCs/>
          <w:noProof/>
          <w:sz w:val="24"/>
          <w:szCs w:val="24"/>
          <w:lang w:eastAsia="hu-HU"/>
        </w:rPr>
        <w:t>képzőművészeti műfajokban alkalmazott technikáiról, eszközeiről, módszereiről és funkcióiról, és bár ezeket alkotó módon nem használja,</w:t>
      </w:r>
      <w:r>
        <w:rPr>
          <w:rFonts w:ascii="Times New Roman" w:eastAsiaTheme="minorEastAsia" w:hAnsi="Times New Roman" w:cs="Times New Roman"/>
          <w:bCs/>
          <w:noProof/>
          <w:sz w:val="24"/>
          <w:szCs w:val="24"/>
          <w:lang w:eastAsia="hu-HU"/>
        </w:rPr>
        <w:t xml:space="preserve"> </w:t>
      </w:r>
      <w:r w:rsidRPr="001F6EAA">
        <w:rPr>
          <w:rFonts w:ascii="Times New Roman" w:eastAsiaTheme="minorEastAsia" w:hAnsi="Times New Roman" w:cs="Times New Roman"/>
          <w:bCs/>
          <w:noProof/>
          <w:sz w:val="24"/>
          <w:szCs w:val="24"/>
          <w:lang w:eastAsia="hu-HU"/>
        </w:rPr>
        <w:t>elméleti ismereteit szakmai/kiállítási koncepciója kialakításához használni tudja.</w:t>
      </w:r>
    </w:p>
    <w:p w:rsidR="00153DE6" w:rsidRPr="00862128" w:rsidRDefault="00153DE6" w:rsidP="008E3BAA">
      <w:pPr>
        <w:pStyle w:val="Listaszerbekezds"/>
        <w:widowControl w:val="0"/>
        <w:numPr>
          <w:ilvl w:val="0"/>
          <w:numId w:val="46"/>
        </w:numPr>
        <w:spacing w:after="0" w:line="360" w:lineRule="auto"/>
        <w:jc w:val="both"/>
        <w:rPr>
          <w:rFonts w:ascii="Times New Roman" w:hAnsi="Times New Roman" w:cs="Times New Roman"/>
          <w:sz w:val="24"/>
          <w:szCs w:val="24"/>
        </w:rPr>
      </w:pPr>
      <w:r w:rsidRPr="00862128">
        <w:rPr>
          <w:rFonts w:ascii="Times New Roman" w:hAnsi="Times New Roman" w:cs="Times New Roman"/>
          <w:sz w:val="24"/>
          <w:szCs w:val="24"/>
        </w:rPr>
        <w:t>Alapvető ismeretekkel rendelkezik a képzőművészet főbb stíluskorszakairól és irányzatairól, fontosabb alkotásairól, különös tekintettel a kortárs művészetre nézve.</w:t>
      </w:r>
    </w:p>
    <w:p w:rsidR="00153DE6" w:rsidRPr="00862128" w:rsidRDefault="00153DE6" w:rsidP="008E3BAA">
      <w:pPr>
        <w:pStyle w:val="Listaszerbekezds"/>
        <w:widowControl w:val="0"/>
        <w:numPr>
          <w:ilvl w:val="0"/>
          <w:numId w:val="46"/>
        </w:numPr>
        <w:spacing w:after="0" w:line="360" w:lineRule="auto"/>
        <w:jc w:val="both"/>
        <w:rPr>
          <w:rFonts w:ascii="Times New Roman" w:hAnsi="Times New Roman" w:cs="Times New Roman"/>
          <w:sz w:val="24"/>
          <w:szCs w:val="24"/>
        </w:rPr>
      </w:pPr>
      <w:r w:rsidRPr="00862128">
        <w:rPr>
          <w:rFonts w:ascii="Times New Roman" w:hAnsi="Times New Roman" w:cs="Times New Roman"/>
          <w:sz w:val="24"/>
          <w:szCs w:val="24"/>
        </w:rPr>
        <w:t xml:space="preserve">Ismeri </w:t>
      </w:r>
      <w:r w:rsidRPr="00862128">
        <w:rPr>
          <w:rFonts w:ascii="Times New Roman" w:eastAsiaTheme="minorEastAsia" w:hAnsi="Times New Roman" w:cs="Times New Roman"/>
          <w:bCs/>
          <w:noProof/>
          <w:sz w:val="24"/>
          <w:szCs w:val="24"/>
          <w:lang w:eastAsia="hu-HU"/>
        </w:rPr>
        <w:t>a kortárs művészeti gyakorlatokat, valamint azok technikai, módszertani és elméleti hátterét.</w:t>
      </w:r>
    </w:p>
    <w:p w:rsidR="00153DE6" w:rsidRPr="00862128" w:rsidRDefault="00153DE6" w:rsidP="008E3BAA">
      <w:pPr>
        <w:pStyle w:val="Listaszerbekezds"/>
        <w:widowControl w:val="0"/>
        <w:numPr>
          <w:ilvl w:val="0"/>
          <w:numId w:val="46"/>
        </w:numPr>
        <w:spacing w:after="0" w:line="360" w:lineRule="auto"/>
        <w:jc w:val="both"/>
        <w:rPr>
          <w:rFonts w:ascii="Times New Roman" w:hAnsi="Times New Roman" w:cs="Times New Roman"/>
          <w:sz w:val="24"/>
          <w:szCs w:val="24"/>
        </w:rPr>
      </w:pPr>
      <w:r w:rsidRPr="00862128">
        <w:rPr>
          <w:rFonts w:ascii="Times New Roman" w:eastAsiaTheme="minorEastAsia" w:hAnsi="Times New Roman" w:cs="Times New Roman"/>
          <w:bCs/>
          <w:noProof/>
          <w:sz w:val="24"/>
          <w:szCs w:val="24"/>
          <w:lang w:eastAsia="hu-HU"/>
        </w:rPr>
        <w:t>Ismeri az alapvető művészettörténeti, esztétikai, művészetelméleti beszédmódokat, iskolákat, megközelítéseket.</w:t>
      </w:r>
    </w:p>
    <w:p w:rsidR="00153DE6" w:rsidRPr="00862128" w:rsidRDefault="00153DE6" w:rsidP="008E3BAA">
      <w:pPr>
        <w:pStyle w:val="Listaszerbekezds"/>
        <w:widowControl w:val="0"/>
        <w:numPr>
          <w:ilvl w:val="0"/>
          <w:numId w:val="46"/>
        </w:numPr>
        <w:spacing w:after="0" w:line="360" w:lineRule="auto"/>
        <w:jc w:val="both"/>
        <w:rPr>
          <w:rFonts w:ascii="Times New Roman" w:hAnsi="Times New Roman" w:cs="Times New Roman"/>
          <w:sz w:val="24"/>
          <w:szCs w:val="24"/>
        </w:rPr>
      </w:pPr>
      <w:r w:rsidRPr="00862128">
        <w:rPr>
          <w:rFonts w:ascii="Times New Roman" w:hAnsi="Times New Roman" w:cs="Times New Roman"/>
          <w:sz w:val="24"/>
          <w:szCs w:val="24"/>
        </w:rPr>
        <w:t xml:space="preserve">Tájékozott </w:t>
      </w:r>
      <w:r>
        <w:rPr>
          <w:rFonts w:ascii="Times New Roman" w:hAnsi="Times New Roman" w:cs="Times New Roman"/>
          <w:sz w:val="24"/>
          <w:szCs w:val="24"/>
        </w:rPr>
        <w:t xml:space="preserve">képzőművészeti </w:t>
      </w:r>
      <w:r w:rsidRPr="00862128">
        <w:rPr>
          <w:rFonts w:ascii="Times New Roman" w:hAnsi="Times New Roman" w:cs="Times New Roman"/>
          <w:sz w:val="24"/>
          <w:szCs w:val="24"/>
        </w:rPr>
        <w:t>kutatásokhoz szükséges forrásgyűjtés, archiválás alapjául szolgáló módszerekről, lehetőségekről.</w:t>
      </w:r>
    </w:p>
    <w:p w:rsidR="00153DE6" w:rsidRPr="00862128" w:rsidRDefault="00153DE6" w:rsidP="008E3BAA">
      <w:pPr>
        <w:pStyle w:val="Listaszerbekezds"/>
        <w:widowControl w:val="0"/>
        <w:numPr>
          <w:ilvl w:val="0"/>
          <w:numId w:val="46"/>
        </w:numPr>
        <w:spacing w:after="0" w:line="360" w:lineRule="auto"/>
        <w:jc w:val="both"/>
        <w:rPr>
          <w:rFonts w:ascii="Times New Roman" w:hAnsi="Times New Roman" w:cs="Times New Roman"/>
          <w:sz w:val="24"/>
          <w:szCs w:val="24"/>
        </w:rPr>
      </w:pPr>
      <w:r w:rsidRPr="00862128">
        <w:rPr>
          <w:rFonts w:ascii="Times New Roman" w:hAnsi="Times New Roman" w:cs="Times New Roman"/>
          <w:sz w:val="24"/>
          <w:szCs w:val="24"/>
        </w:rPr>
        <w:t>Ismer</w:t>
      </w:r>
      <w:r>
        <w:rPr>
          <w:rFonts w:ascii="Times New Roman" w:hAnsi="Times New Roman" w:cs="Times New Roman"/>
          <w:sz w:val="24"/>
          <w:szCs w:val="24"/>
        </w:rPr>
        <w:t>i a</w:t>
      </w:r>
      <w:r w:rsidRPr="00862128">
        <w:rPr>
          <w:rFonts w:ascii="Times New Roman" w:hAnsi="Times New Roman" w:cs="Times New Roman"/>
          <w:sz w:val="24"/>
          <w:szCs w:val="24"/>
        </w:rPr>
        <w:t xml:space="preserve"> képzőművészet intézményeiről, azok működéséről, változásairól, tisztában van a non-profit szektor és a kereskedelmi szféra különbségével.</w:t>
      </w:r>
    </w:p>
    <w:p w:rsidR="00153DE6" w:rsidRDefault="00153DE6" w:rsidP="008E3BAA">
      <w:pPr>
        <w:pStyle w:val="Listaszerbekezds"/>
        <w:widowControl w:val="0"/>
        <w:numPr>
          <w:ilvl w:val="0"/>
          <w:numId w:val="46"/>
        </w:numPr>
        <w:spacing w:after="0" w:line="360" w:lineRule="auto"/>
        <w:jc w:val="both"/>
        <w:rPr>
          <w:rFonts w:ascii="Times New Roman" w:hAnsi="Times New Roman" w:cs="Times New Roman"/>
          <w:sz w:val="24"/>
          <w:szCs w:val="24"/>
        </w:rPr>
      </w:pPr>
      <w:r w:rsidRPr="00862128">
        <w:rPr>
          <w:rFonts w:ascii="Times New Roman" w:hAnsi="Times New Roman" w:cs="Times New Roman"/>
          <w:sz w:val="24"/>
          <w:szCs w:val="24"/>
        </w:rPr>
        <w:t>A</w:t>
      </w:r>
      <w:r>
        <w:rPr>
          <w:rFonts w:ascii="Times New Roman" w:hAnsi="Times New Roman" w:cs="Times New Roman"/>
          <w:sz w:val="24"/>
          <w:szCs w:val="24"/>
        </w:rPr>
        <w:t xml:space="preserve"> képzőművészeti </w:t>
      </w:r>
      <w:r w:rsidRPr="00862128">
        <w:rPr>
          <w:rFonts w:ascii="Times New Roman" w:hAnsi="Times New Roman" w:cs="Times New Roman"/>
          <w:sz w:val="24"/>
          <w:szCs w:val="24"/>
        </w:rPr>
        <w:t>intézményrendszer</w:t>
      </w:r>
      <w:r>
        <w:rPr>
          <w:rFonts w:ascii="Times New Roman" w:hAnsi="Times New Roman" w:cs="Times New Roman"/>
          <w:sz w:val="24"/>
          <w:szCs w:val="24"/>
        </w:rPr>
        <w:t xml:space="preserve"> </w:t>
      </w:r>
      <w:r w:rsidRPr="00862128">
        <w:rPr>
          <w:rFonts w:ascii="Times New Roman" w:hAnsi="Times New Roman" w:cs="Times New Roman"/>
          <w:sz w:val="24"/>
          <w:szCs w:val="24"/>
        </w:rPr>
        <w:t xml:space="preserve">működéséhez kapcsolódó alapvető ismeretekkel rendelkezik a kulturális menedzsment, művészeti marketing, </w:t>
      </w:r>
      <w:r>
        <w:rPr>
          <w:rFonts w:ascii="Times New Roman" w:hAnsi="Times New Roman" w:cs="Times New Roman"/>
          <w:sz w:val="24"/>
          <w:szCs w:val="24"/>
        </w:rPr>
        <w:t xml:space="preserve">és az </w:t>
      </w:r>
      <w:r w:rsidRPr="00862128">
        <w:rPr>
          <w:rFonts w:ascii="Times New Roman" w:hAnsi="Times New Roman" w:cs="Times New Roman"/>
          <w:sz w:val="24"/>
          <w:szCs w:val="24"/>
        </w:rPr>
        <w:t>alapvető gazdasági és jogi ismeretek terén.</w:t>
      </w:r>
    </w:p>
    <w:p w:rsidR="00153DE6" w:rsidRPr="00862128" w:rsidRDefault="00153DE6" w:rsidP="008E3BAA">
      <w:pPr>
        <w:pStyle w:val="Listaszerbekezds"/>
        <w:widowControl w:val="0"/>
        <w:numPr>
          <w:ilvl w:val="0"/>
          <w:numId w:val="46"/>
        </w:numPr>
        <w:spacing w:after="0" w:line="360" w:lineRule="auto"/>
        <w:jc w:val="both"/>
        <w:rPr>
          <w:rFonts w:ascii="Times New Roman" w:hAnsi="Times New Roman" w:cs="Times New Roman"/>
          <w:sz w:val="24"/>
          <w:szCs w:val="24"/>
        </w:rPr>
      </w:pPr>
      <w:r w:rsidRPr="00862128">
        <w:rPr>
          <w:rFonts w:ascii="Times New Roman" w:hAnsi="Times New Roman" w:cs="Times New Roman"/>
          <w:sz w:val="24"/>
          <w:szCs w:val="24"/>
        </w:rPr>
        <w:t xml:space="preserve"> </w:t>
      </w:r>
      <w:r>
        <w:rPr>
          <w:rFonts w:ascii="Times New Roman" w:hAnsi="Times New Roman" w:cs="Times New Roman"/>
          <w:sz w:val="24"/>
          <w:szCs w:val="24"/>
        </w:rPr>
        <w:t xml:space="preserve">Ismeri </w:t>
      </w:r>
      <w:r w:rsidRPr="00862128">
        <w:rPr>
          <w:rFonts w:ascii="Times New Roman" w:hAnsi="Times New Roman" w:cs="Times New Roman"/>
          <w:sz w:val="24"/>
          <w:szCs w:val="24"/>
        </w:rPr>
        <w:t>a különböző pályázati rendszerekkel.</w:t>
      </w:r>
    </w:p>
    <w:p w:rsidR="00153DE6" w:rsidRPr="00862128" w:rsidRDefault="00153DE6" w:rsidP="008E3BAA">
      <w:pPr>
        <w:pStyle w:val="Listaszerbekezds"/>
        <w:widowControl w:val="0"/>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Ismeri </w:t>
      </w:r>
      <w:r w:rsidRPr="00862128">
        <w:rPr>
          <w:rFonts w:ascii="Times New Roman" w:hAnsi="Times New Roman" w:cs="Times New Roman"/>
          <w:sz w:val="24"/>
          <w:szCs w:val="24"/>
        </w:rPr>
        <w:t xml:space="preserve">a </w:t>
      </w:r>
      <w:r>
        <w:rPr>
          <w:rFonts w:ascii="Times New Roman" w:hAnsi="Times New Roman" w:cs="Times New Roman"/>
          <w:sz w:val="24"/>
          <w:szCs w:val="24"/>
        </w:rPr>
        <w:t>képzőművészeti és a kurátori tevékenységre</w:t>
      </w:r>
      <w:r w:rsidRPr="00862128">
        <w:rPr>
          <w:rFonts w:ascii="Times New Roman" w:hAnsi="Times New Roman" w:cs="Times New Roman"/>
          <w:sz w:val="24"/>
          <w:szCs w:val="24"/>
        </w:rPr>
        <w:t xml:space="preserve"> vonatkozó alapvető etikai szabályokkal.</w:t>
      </w:r>
    </w:p>
    <w:p w:rsidR="00153DE6" w:rsidRPr="00862128" w:rsidRDefault="00153DE6" w:rsidP="00153DE6">
      <w:pPr>
        <w:widowControl w:val="0"/>
        <w:spacing w:after="0" w:line="360" w:lineRule="auto"/>
        <w:ind w:left="426"/>
        <w:jc w:val="both"/>
        <w:rPr>
          <w:rFonts w:ascii="Times New Roman" w:eastAsiaTheme="minorEastAsia" w:hAnsi="Times New Roman" w:cs="Times New Roman"/>
          <w:b/>
          <w:bCs/>
          <w:noProof/>
          <w:sz w:val="24"/>
          <w:szCs w:val="24"/>
          <w:lang w:eastAsia="hu-HU"/>
        </w:rPr>
      </w:pPr>
      <w:r w:rsidRPr="00862128">
        <w:rPr>
          <w:rFonts w:ascii="Times New Roman" w:hAnsi="Times New Roman" w:cs="Times New Roman"/>
          <w:b/>
          <w:sz w:val="24"/>
          <w:szCs w:val="24"/>
        </w:rPr>
        <w:t xml:space="preserve">6.1.2. </w:t>
      </w:r>
      <w:r>
        <w:rPr>
          <w:rFonts w:ascii="Times New Roman" w:hAnsi="Times New Roman" w:cs="Times New Roman"/>
          <w:b/>
          <w:sz w:val="24"/>
          <w:szCs w:val="24"/>
        </w:rPr>
        <w:t>k</w:t>
      </w:r>
      <w:r w:rsidRPr="00862128">
        <w:rPr>
          <w:rFonts w:ascii="Times New Roman" w:hAnsi="Times New Roman" w:cs="Times New Roman"/>
          <w:b/>
          <w:sz w:val="24"/>
          <w:szCs w:val="24"/>
        </w:rPr>
        <w:t>épesség</w:t>
      </w:r>
      <w:r>
        <w:rPr>
          <w:rFonts w:ascii="Times New Roman" w:hAnsi="Times New Roman" w:cs="Times New Roman"/>
          <w:b/>
          <w:sz w:val="24"/>
          <w:szCs w:val="24"/>
        </w:rPr>
        <w:t>e</w:t>
      </w:r>
      <w:r w:rsidR="00E33526">
        <w:rPr>
          <w:rFonts w:ascii="Times New Roman" w:hAnsi="Times New Roman" w:cs="Times New Roman"/>
          <w:b/>
          <w:sz w:val="24"/>
          <w:szCs w:val="24"/>
        </w:rPr>
        <w:t>i:</w:t>
      </w:r>
    </w:p>
    <w:p w:rsidR="00153DE6" w:rsidRPr="00862128" w:rsidRDefault="00153DE6" w:rsidP="008E3BAA">
      <w:pPr>
        <w:pStyle w:val="Listaszerbekezds"/>
        <w:widowControl w:val="0"/>
        <w:numPr>
          <w:ilvl w:val="0"/>
          <w:numId w:val="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Képes kiállítás szervezési/rendezési tevékenységében tudatos és alapos munkára, rutin szakmai problémák azonosítására és azok kreatív megoldására mind írásban, mind kiállítás szervezési/rendezési gyakorlatban.</w:t>
      </w:r>
    </w:p>
    <w:p w:rsidR="00153DE6" w:rsidRPr="00862128" w:rsidRDefault="00153DE6" w:rsidP="008E3BAA">
      <w:pPr>
        <w:pStyle w:val="Listaszerbekezds"/>
        <w:widowControl w:val="0"/>
        <w:numPr>
          <w:ilvl w:val="0"/>
          <w:numId w:val="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Ké</w:t>
      </w:r>
      <w:r w:rsidRPr="00862128">
        <w:rPr>
          <w:rFonts w:ascii="Times New Roman" w:hAnsi="Times New Roman" w:cs="Times New Roman"/>
          <w:sz w:val="24"/>
          <w:szCs w:val="24"/>
        </w:rPr>
        <w:t xml:space="preserve">pes a </w:t>
      </w:r>
      <w:r>
        <w:rPr>
          <w:rFonts w:ascii="Times New Roman" w:hAnsi="Times New Roman" w:cs="Times New Roman"/>
          <w:sz w:val="24"/>
          <w:szCs w:val="24"/>
        </w:rPr>
        <w:t xml:space="preserve">képzőművészeti, kurátori alapismereti és művészetelméleti </w:t>
      </w:r>
      <w:r w:rsidRPr="00862128">
        <w:rPr>
          <w:rFonts w:ascii="Times New Roman" w:hAnsi="Times New Roman" w:cs="Times New Roman"/>
          <w:sz w:val="24"/>
          <w:szCs w:val="24"/>
        </w:rPr>
        <w:t>tudásanyag analízisére, feldolgozására és kezelésére, valamint képes kritikai hozzáállást érvényesíteni, képes a művészetek interdiszciplináris vizsgálatára</w:t>
      </w:r>
      <w:r>
        <w:rPr>
          <w:rFonts w:ascii="Times New Roman" w:hAnsi="Times New Roman" w:cs="Times New Roman"/>
          <w:sz w:val="24"/>
          <w:szCs w:val="24"/>
        </w:rPr>
        <w:t>.</w:t>
      </w:r>
    </w:p>
    <w:p w:rsidR="00153DE6" w:rsidRPr="00862128" w:rsidRDefault="00153DE6" w:rsidP="008E3BAA">
      <w:pPr>
        <w:pStyle w:val="Listaszerbekezds"/>
        <w:widowControl w:val="0"/>
        <w:numPr>
          <w:ilvl w:val="0"/>
          <w:numId w:val="47"/>
        </w:numPr>
        <w:spacing w:after="0" w:line="360" w:lineRule="auto"/>
        <w:jc w:val="both"/>
        <w:rPr>
          <w:rFonts w:ascii="Times New Roman" w:hAnsi="Times New Roman" w:cs="Times New Roman"/>
          <w:sz w:val="24"/>
          <w:szCs w:val="24"/>
        </w:rPr>
      </w:pPr>
      <w:r w:rsidRPr="00862128">
        <w:rPr>
          <w:rFonts w:ascii="Times New Roman" w:hAnsi="Times New Roman" w:cs="Times New Roman"/>
          <w:sz w:val="24"/>
          <w:szCs w:val="24"/>
        </w:rPr>
        <w:t>Képes elemző szempontú, publikációképes kiállítás-kritikák és műkritikák megírására, rövid</w:t>
      </w:r>
      <w:r>
        <w:rPr>
          <w:rFonts w:ascii="Times New Roman" w:hAnsi="Times New Roman" w:cs="Times New Roman"/>
          <w:sz w:val="24"/>
          <w:szCs w:val="24"/>
        </w:rPr>
        <w:t>ebb tanulmányok elkészítésére.</w:t>
      </w:r>
    </w:p>
    <w:p w:rsidR="00153DE6" w:rsidRDefault="00153DE6" w:rsidP="008E3BAA">
      <w:pPr>
        <w:pStyle w:val="Listaszerbekezds"/>
        <w:widowControl w:val="0"/>
        <w:numPr>
          <w:ilvl w:val="0"/>
          <w:numId w:val="47"/>
        </w:numPr>
        <w:spacing w:after="0" w:line="360" w:lineRule="auto"/>
        <w:jc w:val="both"/>
        <w:rPr>
          <w:rFonts w:ascii="Times New Roman" w:eastAsiaTheme="minorEastAsia" w:hAnsi="Times New Roman" w:cs="Times New Roman"/>
          <w:bCs/>
          <w:noProof/>
          <w:sz w:val="24"/>
          <w:szCs w:val="24"/>
          <w:lang w:eastAsia="hu-HU"/>
        </w:rPr>
      </w:pPr>
      <w:r>
        <w:rPr>
          <w:rFonts w:ascii="Times New Roman" w:hAnsi="Times New Roman" w:cs="Times New Roman"/>
          <w:sz w:val="24"/>
          <w:szCs w:val="24"/>
        </w:rPr>
        <w:t>Ké</w:t>
      </w:r>
      <w:r w:rsidRPr="00862128">
        <w:rPr>
          <w:rFonts w:ascii="Times New Roman" w:hAnsi="Times New Roman" w:cs="Times New Roman"/>
          <w:sz w:val="24"/>
          <w:szCs w:val="24"/>
        </w:rPr>
        <w:t>pes</w:t>
      </w:r>
      <w:r w:rsidRPr="00862128">
        <w:rPr>
          <w:rFonts w:ascii="Times New Roman" w:eastAsiaTheme="minorEastAsia" w:hAnsi="Times New Roman" w:cs="Times New Roman"/>
          <w:bCs/>
          <w:noProof/>
          <w:sz w:val="24"/>
          <w:szCs w:val="24"/>
          <w:lang w:eastAsia="hu-HU"/>
        </w:rPr>
        <w:t xml:space="preserve"> kiállítások szervezésére, referenciaanyagok összeállítására, kiállítási kiadványok szerkesztésére, kiállítások koncepciójának összeállítására, kiállítások költségvetésének elkészítésér</w:t>
      </w:r>
      <w:r>
        <w:rPr>
          <w:rFonts w:ascii="Times New Roman" w:eastAsiaTheme="minorEastAsia" w:hAnsi="Times New Roman" w:cs="Times New Roman"/>
          <w:bCs/>
          <w:noProof/>
          <w:sz w:val="24"/>
          <w:szCs w:val="24"/>
          <w:lang w:eastAsia="hu-HU"/>
        </w:rPr>
        <w:t>e.</w:t>
      </w:r>
    </w:p>
    <w:p w:rsidR="00153DE6" w:rsidRDefault="00153DE6" w:rsidP="008E3BAA">
      <w:pPr>
        <w:pStyle w:val="Listaszerbekezds"/>
        <w:widowControl w:val="0"/>
        <w:numPr>
          <w:ilvl w:val="0"/>
          <w:numId w:val="47"/>
        </w:numPr>
        <w:spacing w:after="0" w:line="360" w:lineRule="auto"/>
        <w:jc w:val="both"/>
        <w:rPr>
          <w:rFonts w:ascii="Times New Roman" w:eastAsiaTheme="minorEastAsia" w:hAnsi="Times New Roman" w:cs="Times New Roman"/>
          <w:bCs/>
          <w:noProof/>
          <w:sz w:val="24"/>
          <w:szCs w:val="24"/>
          <w:lang w:eastAsia="hu-HU"/>
        </w:rPr>
      </w:pPr>
      <w:r w:rsidRPr="00746BC8">
        <w:rPr>
          <w:rFonts w:ascii="Times New Roman" w:eastAsiaTheme="minorEastAsia" w:hAnsi="Times New Roman" w:cs="Times New Roman"/>
          <w:bCs/>
          <w:noProof/>
          <w:sz w:val="24"/>
          <w:szCs w:val="24"/>
          <w:lang w:eastAsia="hu-HU"/>
        </w:rPr>
        <w:t>Képes projekttervezés és menedzselés megvalósítására, művészek menedzselésére</w:t>
      </w:r>
      <w:r>
        <w:rPr>
          <w:rFonts w:ascii="Times New Roman" w:eastAsiaTheme="minorEastAsia" w:hAnsi="Times New Roman" w:cs="Times New Roman"/>
          <w:bCs/>
          <w:noProof/>
          <w:sz w:val="24"/>
          <w:szCs w:val="24"/>
          <w:lang w:eastAsia="hu-HU"/>
        </w:rPr>
        <w:t>.</w:t>
      </w:r>
    </w:p>
    <w:p w:rsidR="00153DE6" w:rsidRDefault="00153DE6" w:rsidP="008E3BAA">
      <w:pPr>
        <w:pStyle w:val="Listaszerbekezds"/>
        <w:widowControl w:val="0"/>
        <w:numPr>
          <w:ilvl w:val="0"/>
          <w:numId w:val="47"/>
        </w:numPr>
        <w:spacing w:after="0" w:line="360" w:lineRule="auto"/>
        <w:jc w:val="both"/>
        <w:rPr>
          <w:rFonts w:ascii="Times New Roman" w:eastAsiaTheme="minorEastAsia" w:hAnsi="Times New Roman" w:cs="Times New Roman"/>
          <w:bCs/>
          <w:noProof/>
          <w:sz w:val="24"/>
          <w:szCs w:val="24"/>
          <w:lang w:eastAsia="hu-HU"/>
        </w:rPr>
      </w:pPr>
      <w:r>
        <w:rPr>
          <w:rFonts w:ascii="Times New Roman" w:eastAsiaTheme="minorEastAsia" w:hAnsi="Times New Roman" w:cs="Times New Roman"/>
          <w:bCs/>
          <w:noProof/>
          <w:sz w:val="24"/>
          <w:szCs w:val="24"/>
          <w:lang w:eastAsia="hu-HU"/>
        </w:rPr>
        <w:t xml:space="preserve">Képes </w:t>
      </w:r>
      <w:r w:rsidRPr="00746BC8">
        <w:rPr>
          <w:rFonts w:ascii="Times New Roman" w:eastAsiaTheme="minorEastAsia" w:hAnsi="Times New Roman" w:cs="Times New Roman"/>
          <w:bCs/>
          <w:noProof/>
          <w:sz w:val="24"/>
          <w:szCs w:val="24"/>
          <w:lang w:eastAsia="hu-HU"/>
        </w:rPr>
        <w:t>gyűjtemények dokumentálására, pályázati anyagok elkészítésére.</w:t>
      </w:r>
    </w:p>
    <w:p w:rsidR="00153DE6" w:rsidRPr="00862128" w:rsidRDefault="00153DE6" w:rsidP="008E3BAA">
      <w:pPr>
        <w:pStyle w:val="Listaszerbekezds"/>
        <w:widowControl w:val="0"/>
        <w:numPr>
          <w:ilvl w:val="0"/>
          <w:numId w:val="47"/>
        </w:numPr>
        <w:spacing w:after="0" w:line="360" w:lineRule="auto"/>
        <w:jc w:val="both"/>
        <w:rPr>
          <w:rFonts w:ascii="Times New Roman" w:hAnsi="Times New Roman" w:cs="Times New Roman"/>
          <w:sz w:val="24"/>
          <w:szCs w:val="24"/>
        </w:rPr>
      </w:pPr>
      <w:r w:rsidRPr="00862128">
        <w:rPr>
          <w:rFonts w:ascii="Times New Roman" w:hAnsi="Times New Roman" w:cs="Times New Roman"/>
          <w:sz w:val="24"/>
          <w:szCs w:val="24"/>
        </w:rPr>
        <w:t>Hatékonyan képes használni a tevékenysége alapjául szolgáló technikai, anyagi és információs forrásokat</w:t>
      </w:r>
      <w:r>
        <w:rPr>
          <w:rFonts w:ascii="Times New Roman" w:hAnsi="Times New Roman" w:cs="Times New Roman"/>
          <w:sz w:val="24"/>
          <w:szCs w:val="24"/>
        </w:rPr>
        <w:t>, ezeket képzőművészeti kiállítási projektekbe, menedzseri tevékenységébe beépíti.</w:t>
      </w:r>
    </w:p>
    <w:p w:rsidR="00153DE6" w:rsidRPr="00862128" w:rsidRDefault="00153DE6" w:rsidP="008E3BAA">
      <w:pPr>
        <w:pStyle w:val="Listaszerbekezds"/>
        <w:widowControl w:val="0"/>
        <w:numPr>
          <w:ilvl w:val="0"/>
          <w:numId w:val="47"/>
        </w:numPr>
        <w:spacing w:after="0" w:line="360" w:lineRule="auto"/>
        <w:jc w:val="both"/>
        <w:rPr>
          <w:rFonts w:ascii="Times New Roman" w:hAnsi="Times New Roman" w:cs="Times New Roman"/>
          <w:sz w:val="24"/>
          <w:szCs w:val="24"/>
        </w:rPr>
      </w:pPr>
      <w:r w:rsidRPr="00862128">
        <w:rPr>
          <w:rFonts w:ascii="Times New Roman" w:hAnsi="Times New Roman" w:cs="Times New Roman"/>
          <w:sz w:val="24"/>
          <w:szCs w:val="24"/>
        </w:rPr>
        <w:t>Tevékenysége során képes művészeti ágak képviselőivel, vagy más területek szakembereivel hatékonyan együttműködni, képzőművészeti produktumok/kiállítások létrehozásakor részfeladatok szervezését önállóan elvégezni</w:t>
      </w:r>
      <w:r>
        <w:rPr>
          <w:rFonts w:ascii="Times New Roman" w:hAnsi="Times New Roman" w:cs="Times New Roman"/>
          <w:sz w:val="24"/>
          <w:szCs w:val="24"/>
        </w:rPr>
        <w:t>.</w:t>
      </w:r>
    </w:p>
    <w:p w:rsidR="00153DE6" w:rsidRPr="00862128" w:rsidRDefault="00153DE6" w:rsidP="008E3BAA">
      <w:pPr>
        <w:pStyle w:val="Listaszerbekezds"/>
        <w:widowControl w:val="0"/>
        <w:numPr>
          <w:ilvl w:val="0"/>
          <w:numId w:val="47"/>
        </w:numPr>
        <w:spacing w:after="0" w:line="360" w:lineRule="auto"/>
        <w:jc w:val="both"/>
        <w:rPr>
          <w:rFonts w:ascii="Times New Roman" w:hAnsi="Times New Roman" w:cs="Times New Roman"/>
          <w:sz w:val="24"/>
          <w:szCs w:val="24"/>
        </w:rPr>
      </w:pPr>
      <w:r w:rsidRPr="00862128">
        <w:rPr>
          <w:rFonts w:ascii="Times New Roman" w:hAnsi="Times New Roman" w:cs="Times New Roman"/>
          <w:sz w:val="24"/>
          <w:szCs w:val="24"/>
        </w:rPr>
        <w:t>Képes a szakmai elvárásoknak megfelelően alkalmazni tudását eltérő, nemcsak a képzőművészet intézményes keretei között, hanem kísérleti művészeti helyeken is.</w:t>
      </w:r>
    </w:p>
    <w:p w:rsidR="00153DE6" w:rsidRPr="00F84D8A" w:rsidRDefault="00153DE6" w:rsidP="008E3BAA">
      <w:pPr>
        <w:pStyle w:val="Listaszerbekezds"/>
        <w:widowControl w:val="0"/>
        <w:numPr>
          <w:ilvl w:val="0"/>
          <w:numId w:val="47"/>
        </w:numPr>
        <w:spacing w:after="0" w:line="360" w:lineRule="auto"/>
        <w:jc w:val="both"/>
        <w:rPr>
          <w:rFonts w:ascii="Times New Roman" w:hAnsi="Times New Roman" w:cs="Times New Roman"/>
          <w:sz w:val="24"/>
          <w:szCs w:val="24"/>
        </w:rPr>
      </w:pPr>
      <w:r w:rsidRPr="00F84D8A">
        <w:rPr>
          <w:rFonts w:ascii="Times New Roman" w:hAnsi="Times New Roman" w:cs="Times New Roman"/>
          <w:sz w:val="24"/>
          <w:szCs w:val="24"/>
        </w:rPr>
        <w:t>Képes alkalmazni a kurátori szakma etikai normáit.</w:t>
      </w:r>
    </w:p>
    <w:p w:rsidR="00153DE6" w:rsidRPr="00F84D8A" w:rsidRDefault="00153DE6" w:rsidP="008E3BAA">
      <w:pPr>
        <w:pStyle w:val="Listaszerbekezds"/>
        <w:widowControl w:val="0"/>
        <w:numPr>
          <w:ilvl w:val="0"/>
          <w:numId w:val="47"/>
        </w:numPr>
        <w:spacing w:after="0" w:line="360" w:lineRule="auto"/>
        <w:jc w:val="both"/>
        <w:rPr>
          <w:rFonts w:ascii="Times New Roman" w:hAnsi="Times New Roman" w:cs="Times New Roman"/>
          <w:sz w:val="24"/>
          <w:szCs w:val="24"/>
        </w:rPr>
      </w:pPr>
      <w:r w:rsidRPr="00F84D8A">
        <w:rPr>
          <w:rFonts w:ascii="Times New Roman" w:hAnsi="Times New Roman" w:cs="Times New Roman"/>
          <w:sz w:val="24"/>
          <w:szCs w:val="24"/>
        </w:rPr>
        <w:t>Képes tevékenységük környezet- és egészségtudatos megszervezésére, végzésére, a szakterületen az egészségtudatos szemlélet fejlesztésére.</w:t>
      </w:r>
    </w:p>
    <w:p w:rsidR="00153DE6" w:rsidRPr="00862128" w:rsidRDefault="00153DE6" w:rsidP="00153DE6">
      <w:pPr>
        <w:widowControl w:val="0"/>
        <w:spacing w:after="0" w:line="360" w:lineRule="auto"/>
        <w:ind w:left="851" w:hanging="425"/>
        <w:jc w:val="both"/>
        <w:rPr>
          <w:rFonts w:ascii="Times New Roman" w:hAnsi="Times New Roman" w:cs="Times New Roman"/>
          <w:sz w:val="24"/>
          <w:szCs w:val="24"/>
        </w:rPr>
      </w:pPr>
    </w:p>
    <w:p w:rsidR="00153DE6" w:rsidRPr="00862128" w:rsidRDefault="00153DE6" w:rsidP="00153DE6">
      <w:pPr>
        <w:widowControl w:val="0"/>
        <w:spacing w:after="0" w:line="360" w:lineRule="auto"/>
        <w:ind w:left="426"/>
        <w:jc w:val="both"/>
        <w:rPr>
          <w:rFonts w:ascii="Times New Roman" w:hAnsi="Times New Roman" w:cs="Times New Roman"/>
          <w:b/>
          <w:sz w:val="24"/>
          <w:szCs w:val="24"/>
        </w:rPr>
      </w:pPr>
      <w:r w:rsidRPr="00862128">
        <w:rPr>
          <w:rFonts w:ascii="Times New Roman" w:hAnsi="Times New Roman" w:cs="Times New Roman"/>
          <w:b/>
          <w:sz w:val="24"/>
          <w:szCs w:val="24"/>
        </w:rPr>
        <w:t xml:space="preserve">6.1.3. </w:t>
      </w:r>
      <w:r>
        <w:rPr>
          <w:rFonts w:ascii="Times New Roman" w:hAnsi="Times New Roman" w:cs="Times New Roman"/>
          <w:b/>
          <w:sz w:val="24"/>
          <w:szCs w:val="24"/>
        </w:rPr>
        <w:t>a</w:t>
      </w:r>
      <w:r w:rsidRPr="00862128">
        <w:rPr>
          <w:rFonts w:ascii="Times New Roman" w:hAnsi="Times New Roman" w:cs="Times New Roman"/>
          <w:b/>
          <w:sz w:val="24"/>
          <w:szCs w:val="24"/>
        </w:rPr>
        <w:t>ttitűd</w:t>
      </w:r>
      <w:r>
        <w:rPr>
          <w:rFonts w:ascii="Times New Roman" w:hAnsi="Times New Roman" w:cs="Times New Roman"/>
          <w:b/>
          <w:sz w:val="24"/>
          <w:szCs w:val="24"/>
        </w:rPr>
        <w:t>je</w:t>
      </w:r>
      <w:r w:rsidR="00E33526">
        <w:rPr>
          <w:rFonts w:ascii="Times New Roman" w:hAnsi="Times New Roman" w:cs="Times New Roman"/>
          <w:b/>
          <w:sz w:val="24"/>
          <w:szCs w:val="24"/>
        </w:rPr>
        <w:t>:</w:t>
      </w:r>
    </w:p>
    <w:p w:rsidR="00153DE6" w:rsidRPr="00862128" w:rsidRDefault="00153DE6" w:rsidP="008E3BAA">
      <w:pPr>
        <w:pStyle w:val="Listaszerbekezds"/>
        <w:widowControl w:val="0"/>
        <w:numPr>
          <w:ilvl w:val="0"/>
          <w:numId w:val="48"/>
        </w:numPr>
        <w:spacing w:after="0" w:line="360" w:lineRule="auto"/>
        <w:jc w:val="both"/>
        <w:rPr>
          <w:rFonts w:ascii="Times New Roman" w:hAnsi="Times New Roman" w:cs="Times New Roman"/>
          <w:sz w:val="24"/>
          <w:szCs w:val="24"/>
        </w:rPr>
      </w:pPr>
      <w:r w:rsidRPr="00862128">
        <w:rPr>
          <w:rFonts w:ascii="Times New Roman" w:hAnsi="Times New Roman" w:cs="Times New Roman"/>
          <w:sz w:val="24"/>
          <w:szCs w:val="24"/>
        </w:rPr>
        <w:t>Törekszik arra, hogy folyamatosan részt vegyen képzőművészeti projektek létrehozásában, elméleti szakemberként a közös munkában kiemelt szerepet vállal.</w:t>
      </w:r>
    </w:p>
    <w:p w:rsidR="00153DE6" w:rsidRPr="00862128" w:rsidRDefault="00153DE6" w:rsidP="008E3BAA">
      <w:pPr>
        <w:pStyle w:val="Listaszerbekezds"/>
        <w:widowControl w:val="0"/>
        <w:numPr>
          <w:ilvl w:val="0"/>
          <w:numId w:val="48"/>
        </w:numPr>
        <w:spacing w:after="0" w:line="360" w:lineRule="auto"/>
        <w:jc w:val="both"/>
        <w:rPr>
          <w:rFonts w:ascii="Times New Roman" w:hAnsi="Times New Roman" w:cs="Times New Roman"/>
          <w:sz w:val="24"/>
          <w:szCs w:val="24"/>
        </w:rPr>
      </w:pPr>
      <w:r w:rsidRPr="00862128">
        <w:rPr>
          <w:rFonts w:ascii="Times New Roman" w:hAnsi="Times New Roman" w:cs="Times New Roman"/>
          <w:sz w:val="24"/>
          <w:szCs w:val="24"/>
        </w:rPr>
        <w:t>Kritikai, elemző módon viszonyul a művészeti ágak (történeti és kortárs) alkotásainak értékeléséhez, e</w:t>
      </w:r>
      <w:r>
        <w:rPr>
          <w:rFonts w:ascii="Times New Roman" w:hAnsi="Times New Roman" w:cs="Times New Roman"/>
          <w:sz w:val="24"/>
          <w:szCs w:val="24"/>
        </w:rPr>
        <w:t>lőítéletektől mentesen értékel.</w:t>
      </w:r>
    </w:p>
    <w:p w:rsidR="00153DE6" w:rsidRPr="00862128" w:rsidRDefault="00153DE6" w:rsidP="008E3BAA">
      <w:pPr>
        <w:pStyle w:val="Listaszerbekezds"/>
        <w:widowControl w:val="0"/>
        <w:numPr>
          <w:ilvl w:val="0"/>
          <w:numId w:val="48"/>
        </w:numPr>
        <w:spacing w:after="0" w:line="360" w:lineRule="auto"/>
        <w:jc w:val="both"/>
        <w:rPr>
          <w:rFonts w:ascii="Times New Roman" w:hAnsi="Times New Roman" w:cs="Times New Roman"/>
          <w:sz w:val="24"/>
          <w:szCs w:val="24"/>
        </w:rPr>
      </w:pPr>
      <w:r w:rsidRPr="00862128">
        <w:rPr>
          <w:rFonts w:ascii="Times New Roman" w:hAnsi="Times New Roman" w:cs="Times New Roman"/>
          <w:sz w:val="24"/>
          <w:szCs w:val="24"/>
        </w:rPr>
        <w:t>Nyitott az új</w:t>
      </w:r>
      <w:r>
        <w:rPr>
          <w:rFonts w:ascii="Times New Roman" w:hAnsi="Times New Roman" w:cs="Times New Roman"/>
          <w:sz w:val="24"/>
          <w:szCs w:val="24"/>
        </w:rPr>
        <w:t xml:space="preserve"> képzőművészeti, művészetelméleti</w:t>
      </w:r>
      <w:r w:rsidRPr="00862128">
        <w:rPr>
          <w:rFonts w:ascii="Times New Roman" w:hAnsi="Times New Roman" w:cs="Times New Roman"/>
          <w:sz w:val="24"/>
          <w:szCs w:val="24"/>
        </w:rPr>
        <w:t xml:space="preserve"> ismeretekre, </w:t>
      </w:r>
      <w:r>
        <w:rPr>
          <w:rFonts w:ascii="Times New Roman" w:hAnsi="Times New Roman" w:cs="Times New Roman"/>
          <w:sz w:val="24"/>
          <w:szCs w:val="24"/>
        </w:rPr>
        <w:t xml:space="preserve">kiállítás installálási </w:t>
      </w:r>
      <w:r w:rsidRPr="00862128">
        <w:rPr>
          <w:rFonts w:ascii="Times New Roman" w:hAnsi="Times New Roman" w:cs="Times New Roman"/>
          <w:sz w:val="24"/>
          <w:szCs w:val="24"/>
        </w:rPr>
        <w:t>módszerekre, kreatív, dinamik</w:t>
      </w:r>
      <w:r>
        <w:rPr>
          <w:rFonts w:ascii="Times New Roman" w:hAnsi="Times New Roman" w:cs="Times New Roman"/>
          <w:sz w:val="24"/>
          <w:szCs w:val="24"/>
        </w:rPr>
        <w:t>us megvalósítási lehetőségekre.</w:t>
      </w:r>
    </w:p>
    <w:p w:rsidR="00153DE6" w:rsidRPr="00A75A48" w:rsidRDefault="00153DE6" w:rsidP="008E3BAA">
      <w:pPr>
        <w:pStyle w:val="Listaszerbekezds"/>
        <w:widowControl w:val="0"/>
        <w:numPr>
          <w:ilvl w:val="0"/>
          <w:numId w:val="48"/>
        </w:numPr>
        <w:spacing w:after="0" w:line="360" w:lineRule="auto"/>
        <w:jc w:val="both"/>
        <w:rPr>
          <w:rFonts w:ascii="Times New Roman" w:hAnsi="Times New Roman" w:cs="Times New Roman"/>
          <w:sz w:val="24"/>
          <w:szCs w:val="24"/>
        </w:rPr>
      </w:pPr>
      <w:r w:rsidRPr="00A75A48">
        <w:rPr>
          <w:rFonts w:ascii="Times New Roman" w:hAnsi="Times New Roman" w:cs="Times New Roman"/>
          <w:sz w:val="24"/>
          <w:szCs w:val="24"/>
        </w:rPr>
        <w:t>Nyitott más szakterületek felé, együttműködésre és közérthető kommunikációra törekszik azok szereplőivel, közösségi szellemben tevékenykedik.</w:t>
      </w:r>
    </w:p>
    <w:p w:rsidR="00153DE6" w:rsidRPr="00862128" w:rsidRDefault="00153DE6" w:rsidP="008E3BAA">
      <w:pPr>
        <w:pStyle w:val="Listaszerbekezds"/>
        <w:widowControl w:val="0"/>
        <w:numPr>
          <w:ilvl w:val="0"/>
          <w:numId w:val="48"/>
        </w:numPr>
        <w:spacing w:after="0" w:line="360" w:lineRule="auto"/>
        <w:jc w:val="both"/>
        <w:rPr>
          <w:rFonts w:ascii="Times New Roman" w:hAnsi="Times New Roman" w:cs="Times New Roman"/>
          <w:sz w:val="24"/>
          <w:szCs w:val="24"/>
        </w:rPr>
      </w:pPr>
      <w:r w:rsidRPr="00862128">
        <w:rPr>
          <w:rFonts w:ascii="Times New Roman" w:hAnsi="Times New Roman" w:cs="Times New Roman"/>
          <w:sz w:val="24"/>
          <w:szCs w:val="24"/>
        </w:rPr>
        <w:t>Tudatosan gondolkodik a képzőművészeti alkotások társadalmi vonatkozásairól.</w:t>
      </w:r>
    </w:p>
    <w:p w:rsidR="00153DE6" w:rsidRPr="00862128" w:rsidRDefault="00153DE6" w:rsidP="008E3BAA">
      <w:pPr>
        <w:pStyle w:val="Listaszerbekezds"/>
        <w:widowControl w:val="0"/>
        <w:numPr>
          <w:ilvl w:val="0"/>
          <w:numId w:val="48"/>
        </w:numPr>
        <w:spacing w:after="0" w:line="360" w:lineRule="auto"/>
        <w:jc w:val="both"/>
        <w:rPr>
          <w:rFonts w:ascii="Times New Roman" w:hAnsi="Times New Roman" w:cs="Times New Roman"/>
          <w:sz w:val="24"/>
          <w:szCs w:val="24"/>
        </w:rPr>
      </w:pPr>
      <w:r w:rsidRPr="00862128">
        <w:rPr>
          <w:rFonts w:ascii="Times New Roman" w:hAnsi="Times New Roman" w:cs="Times New Roman"/>
          <w:sz w:val="24"/>
          <w:szCs w:val="24"/>
        </w:rPr>
        <w:lastRenderedPageBreak/>
        <w:t xml:space="preserve">Betartja </w:t>
      </w:r>
      <w:r>
        <w:rPr>
          <w:rFonts w:ascii="Times New Roman" w:hAnsi="Times New Roman" w:cs="Times New Roman"/>
          <w:sz w:val="24"/>
          <w:szCs w:val="24"/>
        </w:rPr>
        <w:t>képzőművészet és kurátor szakma</w:t>
      </w:r>
      <w:r w:rsidRPr="00862128">
        <w:rPr>
          <w:rFonts w:ascii="Times New Roman" w:hAnsi="Times New Roman" w:cs="Times New Roman"/>
          <w:sz w:val="24"/>
          <w:szCs w:val="24"/>
        </w:rPr>
        <w:t xml:space="preserve"> etikai normáit</w:t>
      </w:r>
      <w:r>
        <w:rPr>
          <w:rFonts w:ascii="Times New Roman" w:hAnsi="Times New Roman" w:cs="Times New Roman"/>
          <w:sz w:val="24"/>
          <w:szCs w:val="24"/>
        </w:rPr>
        <w:t>.</w:t>
      </w:r>
    </w:p>
    <w:p w:rsidR="00153DE6" w:rsidRPr="00862128" w:rsidRDefault="00153DE6" w:rsidP="00153DE6">
      <w:pPr>
        <w:widowControl w:val="0"/>
        <w:spacing w:after="0" w:line="360" w:lineRule="auto"/>
        <w:ind w:left="426"/>
        <w:jc w:val="both"/>
        <w:rPr>
          <w:rFonts w:ascii="Times New Roman" w:hAnsi="Times New Roman" w:cs="Times New Roman"/>
          <w:sz w:val="24"/>
          <w:szCs w:val="24"/>
        </w:rPr>
      </w:pPr>
    </w:p>
    <w:p w:rsidR="00153DE6" w:rsidRPr="00862128" w:rsidRDefault="00153DE6" w:rsidP="00153DE6">
      <w:pPr>
        <w:widowControl w:val="0"/>
        <w:spacing w:after="0" w:line="360" w:lineRule="auto"/>
        <w:ind w:left="426"/>
        <w:jc w:val="both"/>
        <w:rPr>
          <w:rFonts w:ascii="Times New Roman" w:hAnsi="Times New Roman" w:cs="Times New Roman"/>
          <w:b/>
          <w:sz w:val="24"/>
          <w:szCs w:val="24"/>
        </w:rPr>
      </w:pPr>
      <w:r w:rsidRPr="00862128">
        <w:rPr>
          <w:rFonts w:ascii="Times New Roman" w:hAnsi="Times New Roman" w:cs="Times New Roman"/>
          <w:b/>
          <w:sz w:val="24"/>
          <w:szCs w:val="24"/>
        </w:rPr>
        <w:t xml:space="preserve">6.1.4. </w:t>
      </w:r>
      <w:r>
        <w:rPr>
          <w:rFonts w:ascii="Times New Roman" w:hAnsi="Times New Roman" w:cs="Times New Roman"/>
          <w:b/>
          <w:sz w:val="24"/>
          <w:szCs w:val="24"/>
        </w:rPr>
        <w:t>a</w:t>
      </w:r>
      <w:r w:rsidRPr="00862128">
        <w:rPr>
          <w:rFonts w:ascii="Times New Roman" w:hAnsi="Times New Roman" w:cs="Times New Roman"/>
          <w:b/>
          <w:sz w:val="24"/>
          <w:szCs w:val="24"/>
        </w:rPr>
        <w:t>utonómi</w:t>
      </w:r>
      <w:r>
        <w:rPr>
          <w:rFonts w:ascii="Times New Roman" w:hAnsi="Times New Roman" w:cs="Times New Roman"/>
          <w:b/>
          <w:sz w:val="24"/>
          <w:szCs w:val="24"/>
        </w:rPr>
        <w:t>ája</w:t>
      </w:r>
      <w:r w:rsidRPr="00862128">
        <w:rPr>
          <w:rFonts w:ascii="Times New Roman" w:hAnsi="Times New Roman" w:cs="Times New Roman"/>
          <w:b/>
          <w:sz w:val="24"/>
          <w:szCs w:val="24"/>
        </w:rPr>
        <w:t xml:space="preserve"> és felelősség</w:t>
      </w:r>
      <w:r>
        <w:rPr>
          <w:rFonts w:ascii="Times New Roman" w:hAnsi="Times New Roman" w:cs="Times New Roman"/>
          <w:b/>
          <w:sz w:val="24"/>
          <w:szCs w:val="24"/>
        </w:rPr>
        <w:t>e</w:t>
      </w:r>
      <w:r w:rsidR="00E33526">
        <w:rPr>
          <w:rFonts w:ascii="Times New Roman" w:hAnsi="Times New Roman" w:cs="Times New Roman"/>
          <w:b/>
          <w:sz w:val="24"/>
          <w:szCs w:val="24"/>
        </w:rPr>
        <w:t>:</w:t>
      </w:r>
    </w:p>
    <w:p w:rsidR="00153DE6" w:rsidRPr="00862128" w:rsidRDefault="00153DE6" w:rsidP="008E3BAA">
      <w:pPr>
        <w:pStyle w:val="Listaszerbekezds"/>
        <w:widowControl w:val="0"/>
        <w:numPr>
          <w:ilvl w:val="3"/>
          <w:numId w:val="49"/>
        </w:numPr>
        <w:spacing w:after="0" w:line="360" w:lineRule="auto"/>
        <w:ind w:left="1064" w:hanging="344"/>
        <w:jc w:val="both"/>
        <w:rPr>
          <w:rFonts w:ascii="Times New Roman" w:hAnsi="Times New Roman" w:cs="Times New Roman"/>
          <w:sz w:val="24"/>
          <w:szCs w:val="24"/>
        </w:rPr>
      </w:pPr>
      <w:r w:rsidRPr="00862128">
        <w:rPr>
          <w:rFonts w:ascii="Times New Roman" w:hAnsi="Times New Roman" w:cs="Times New Roman"/>
          <w:sz w:val="24"/>
          <w:szCs w:val="24"/>
        </w:rPr>
        <w:t>Szakmai orientációja kialakult.</w:t>
      </w:r>
    </w:p>
    <w:p w:rsidR="00153DE6" w:rsidRPr="00862128" w:rsidRDefault="00153DE6" w:rsidP="008E3BAA">
      <w:pPr>
        <w:pStyle w:val="Listaszerbekezds"/>
        <w:widowControl w:val="0"/>
        <w:numPr>
          <w:ilvl w:val="3"/>
          <w:numId w:val="49"/>
        </w:numPr>
        <w:spacing w:after="0" w:line="360" w:lineRule="auto"/>
        <w:ind w:left="1064" w:hanging="344"/>
        <w:jc w:val="both"/>
        <w:rPr>
          <w:rFonts w:ascii="Times New Roman" w:hAnsi="Times New Roman" w:cs="Times New Roman"/>
          <w:sz w:val="24"/>
          <w:szCs w:val="24"/>
        </w:rPr>
      </w:pPr>
      <w:r w:rsidRPr="00862128">
        <w:rPr>
          <w:rFonts w:ascii="Times New Roman" w:hAnsi="Times New Roman" w:cs="Times New Roman"/>
          <w:sz w:val="24"/>
          <w:szCs w:val="24"/>
        </w:rPr>
        <w:t xml:space="preserve"> M</w:t>
      </w:r>
      <w:r w:rsidRPr="00862128">
        <w:rPr>
          <w:rFonts w:ascii="Times New Roman" w:eastAsiaTheme="minorEastAsia" w:hAnsi="Times New Roman" w:cs="Times New Roman"/>
          <w:bCs/>
          <w:noProof/>
          <w:sz w:val="24"/>
          <w:szCs w:val="24"/>
          <w:lang w:eastAsia="hu-HU"/>
        </w:rPr>
        <w:t>űvészeti, művészetelméleti kérdésekben önálló szakmai véleményét megfogalmazza.</w:t>
      </w:r>
    </w:p>
    <w:p w:rsidR="00153DE6" w:rsidRPr="00862128" w:rsidRDefault="00153DE6" w:rsidP="008E3BAA">
      <w:pPr>
        <w:pStyle w:val="Listaszerbekezds"/>
        <w:widowControl w:val="0"/>
        <w:numPr>
          <w:ilvl w:val="3"/>
          <w:numId w:val="49"/>
        </w:numPr>
        <w:spacing w:after="0" w:line="360" w:lineRule="auto"/>
        <w:ind w:left="1064" w:hanging="344"/>
        <w:jc w:val="both"/>
        <w:rPr>
          <w:rFonts w:ascii="Times New Roman" w:hAnsi="Times New Roman" w:cs="Times New Roman"/>
          <w:sz w:val="24"/>
          <w:szCs w:val="24"/>
        </w:rPr>
      </w:pPr>
      <w:r w:rsidRPr="00862128">
        <w:rPr>
          <w:rFonts w:ascii="Times New Roman" w:hAnsi="Times New Roman" w:cs="Times New Roman"/>
          <w:sz w:val="24"/>
          <w:szCs w:val="24"/>
        </w:rPr>
        <w:t>Másokkal együttműködve képes képzőművészeti kiállítások koncepciójának megalkotására és megvalósítására.</w:t>
      </w:r>
    </w:p>
    <w:p w:rsidR="00153DE6" w:rsidRPr="00862128" w:rsidRDefault="00153DE6" w:rsidP="008E3BAA">
      <w:pPr>
        <w:pStyle w:val="Listaszerbekezds"/>
        <w:widowControl w:val="0"/>
        <w:numPr>
          <w:ilvl w:val="3"/>
          <w:numId w:val="49"/>
        </w:numPr>
        <w:spacing w:after="0" w:line="360" w:lineRule="auto"/>
        <w:ind w:left="1064" w:hanging="344"/>
        <w:jc w:val="both"/>
        <w:rPr>
          <w:rFonts w:ascii="Times New Roman" w:hAnsi="Times New Roman" w:cs="Times New Roman"/>
          <w:sz w:val="24"/>
          <w:szCs w:val="24"/>
        </w:rPr>
      </w:pPr>
      <w:r w:rsidRPr="00862128">
        <w:rPr>
          <w:rFonts w:ascii="Times New Roman" w:hAnsi="Times New Roman" w:cs="Times New Roman"/>
          <w:sz w:val="24"/>
          <w:szCs w:val="24"/>
        </w:rPr>
        <w:t>Nyitottan és kommunikatívan vesz részt képzőművészeti projektek kialakításában, vagy formálásában, illetve megvalósításában.</w:t>
      </w:r>
    </w:p>
    <w:p w:rsidR="00153DE6" w:rsidRPr="00862128" w:rsidRDefault="00153DE6" w:rsidP="008E3BAA">
      <w:pPr>
        <w:pStyle w:val="Listaszerbekezds"/>
        <w:widowControl w:val="0"/>
        <w:numPr>
          <w:ilvl w:val="3"/>
          <w:numId w:val="49"/>
        </w:numPr>
        <w:spacing w:after="0" w:line="360" w:lineRule="auto"/>
        <w:ind w:left="1064" w:hanging="344"/>
        <w:jc w:val="both"/>
        <w:rPr>
          <w:rFonts w:ascii="Times New Roman" w:hAnsi="Times New Roman" w:cs="Times New Roman"/>
          <w:sz w:val="24"/>
          <w:szCs w:val="24"/>
        </w:rPr>
      </w:pPr>
      <w:r w:rsidRPr="00862128">
        <w:rPr>
          <w:rFonts w:ascii="Times New Roman" w:hAnsi="Times New Roman" w:cs="Times New Roman"/>
          <w:sz w:val="24"/>
          <w:szCs w:val="24"/>
        </w:rPr>
        <w:t>Felismeri tevékenységének közösségi és társadalmi hatásait.</w:t>
      </w:r>
    </w:p>
    <w:p w:rsidR="00153DE6" w:rsidRPr="00862128" w:rsidRDefault="00153DE6" w:rsidP="008E3BAA">
      <w:pPr>
        <w:pStyle w:val="Listaszerbekezds"/>
        <w:widowControl w:val="0"/>
        <w:numPr>
          <w:ilvl w:val="3"/>
          <w:numId w:val="49"/>
        </w:numPr>
        <w:spacing w:after="0" w:line="360" w:lineRule="auto"/>
        <w:ind w:left="1064" w:hanging="344"/>
        <w:jc w:val="both"/>
        <w:rPr>
          <w:rFonts w:ascii="Times New Roman" w:hAnsi="Times New Roman" w:cs="Times New Roman"/>
          <w:sz w:val="24"/>
          <w:szCs w:val="24"/>
        </w:rPr>
      </w:pPr>
      <w:r w:rsidRPr="00862128">
        <w:rPr>
          <w:rFonts w:ascii="Times New Roman" w:hAnsi="Times New Roman" w:cs="Times New Roman"/>
          <w:sz w:val="24"/>
          <w:szCs w:val="24"/>
        </w:rPr>
        <w:t>Elfogadja és hitelesen közvetíti szakterületének társadalmi szerepét, értékeit.</w:t>
      </w:r>
    </w:p>
    <w:p w:rsidR="00153DE6" w:rsidRPr="00862128" w:rsidRDefault="00153DE6" w:rsidP="00153DE6">
      <w:pPr>
        <w:widowControl w:val="0"/>
        <w:spacing w:after="0" w:line="360" w:lineRule="auto"/>
        <w:jc w:val="both"/>
        <w:rPr>
          <w:rFonts w:ascii="Times New Roman" w:hAnsi="Times New Roman" w:cs="Times New Roman"/>
          <w:sz w:val="24"/>
          <w:szCs w:val="24"/>
        </w:rPr>
      </w:pPr>
    </w:p>
    <w:p w:rsidR="00153DE6" w:rsidRPr="00862128" w:rsidRDefault="00153DE6" w:rsidP="00153DE6">
      <w:pPr>
        <w:pStyle w:val="Listaszerbekezds"/>
        <w:widowControl w:val="0"/>
        <w:tabs>
          <w:tab w:val="left" w:pos="708"/>
          <w:tab w:val="left" w:pos="1416"/>
          <w:tab w:val="left" w:pos="2124"/>
          <w:tab w:val="left" w:pos="2832"/>
          <w:tab w:val="left" w:pos="6317"/>
        </w:tabs>
        <w:spacing w:after="0" w:line="360" w:lineRule="auto"/>
        <w:ind w:left="0" w:firstLine="142"/>
        <w:jc w:val="both"/>
        <w:rPr>
          <w:rFonts w:ascii="Times New Roman" w:hAnsi="Times New Roman" w:cs="Times New Roman"/>
          <w:sz w:val="24"/>
          <w:szCs w:val="24"/>
        </w:rPr>
      </w:pPr>
      <w:r w:rsidRPr="00862128">
        <w:rPr>
          <w:rFonts w:ascii="Times New Roman" w:hAnsi="Times New Roman" w:cs="Times New Roman"/>
          <w:b/>
          <w:bCs/>
          <w:sz w:val="24"/>
          <w:szCs w:val="24"/>
          <w:lang w:eastAsia="ar-SA"/>
        </w:rPr>
        <w:t>7.</w:t>
      </w:r>
      <w:r w:rsidRPr="00862128">
        <w:rPr>
          <w:rFonts w:ascii="Times New Roman" w:hAnsi="Times New Roman" w:cs="Times New Roman"/>
          <w:b/>
          <w:bCs/>
          <w:sz w:val="24"/>
          <w:szCs w:val="24"/>
          <w:lang w:eastAsia="ar-SA"/>
        </w:rPr>
        <w:tab/>
        <w:t>Az alapképzés jellemzői:</w:t>
      </w:r>
      <w:r>
        <w:rPr>
          <w:rFonts w:ascii="Times New Roman" w:hAnsi="Times New Roman" w:cs="Times New Roman"/>
          <w:b/>
          <w:bCs/>
          <w:sz w:val="24"/>
          <w:szCs w:val="24"/>
          <w:lang w:eastAsia="ar-SA"/>
        </w:rPr>
        <w:tab/>
      </w:r>
    </w:p>
    <w:p w:rsidR="00153DE6" w:rsidRPr="00862128" w:rsidRDefault="00153DE6" w:rsidP="00153DE6">
      <w:pPr>
        <w:widowControl w:val="0"/>
        <w:tabs>
          <w:tab w:val="left" w:pos="567"/>
        </w:tabs>
        <w:autoSpaceDE w:val="0"/>
        <w:autoSpaceDN w:val="0"/>
        <w:adjustRightInd w:val="0"/>
        <w:spacing w:after="0" w:line="360" w:lineRule="auto"/>
        <w:ind w:left="426" w:hanging="426"/>
        <w:jc w:val="both"/>
        <w:rPr>
          <w:rFonts w:ascii="Times New Roman" w:hAnsi="Times New Roman" w:cs="Times New Roman"/>
          <w:b/>
          <w:bCs/>
          <w:sz w:val="24"/>
          <w:szCs w:val="24"/>
          <w:lang w:eastAsia="ar-SA"/>
        </w:rPr>
      </w:pPr>
      <w:r w:rsidRPr="00862128">
        <w:rPr>
          <w:rFonts w:ascii="Times New Roman" w:hAnsi="Times New Roman" w:cs="Times New Roman"/>
          <w:b/>
          <w:bCs/>
          <w:sz w:val="24"/>
          <w:szCs w:val="24"/>
          <w:lang w:eastAsia="ar-SA"/>
        </w:rPr>
        <w:t>7.1. Szakmai jellemzők</w:t>
      </w:r>
    </w:p>
    <w:p w:rsidR="00153DE6" w:rsidRDefault="00153DE6" w:rsidP="00153DE6">
      <w:pPr>
        <w:widowControl w:val="0"/>
        <w:tabs>
          <w:tab w:val="left" w:pos="709"/>
        </w:tabs>
        <w:spacing w:after="0" w:line="360" w:lineRule="auto"/>
        <w:ind w:left="709"/>
        <w:jc w:val="both"/>
        <w:outlineLvl w:val="1"/>
        <w:rPr>
          <w:rFonts w:ascii="Times New Roman" w:hAnsi="Times New Roman" w:cs="Times New Roman"/>
          <w:sz w:val="24"/>
          <w:szCs w:val="24"/>
          <w:lang w:eastAsia="ar-SA"/>
        </w:rPr>
      </w:pPr>
      <w:r w:rsidRPr="00982FF4">
        <w:rPr>
          <w:rFonts w:ascii="Times New Roman" w:hAnsi="Times New Roman" w:cs="Times New Roman"/>
          <w:sz w:val="24"/>
          <w:szCs w:val="24"/>
          <w:lang w:eastAsia="ar-SA"/>
        </w:rPr>
        <w:t>A szakképzettséghez vezető tudományágak, szakterületek, amelyekből a szak felépül</w:t>
      </w:r>
      <w:r>
        <w:rPr>
          <w:rFonts w:ascii="Times New Roman" w:hAnsi="Times New Roman" w:cs="Times New Roman"/>
          <w:sz w:val="24"/>
          <w:szCs w:val="24"/>
          <w:lang w:eastAsia="ar-SA"/>
        </w:rPr>
        <w:t>:</w:t>
      </w:r>
    </w:p>
    <w:p w:rsidR="00153DE6" w:rsidRPr="00862128" w:rsidRDefault="00153DE6" w:rsidP="00153DE6">
      <w:pPr>
        <w:widowControl w:val="0"/>
        <w:tabs>
          <w:tab w:val="left" w:pos="709"/>
        </w:tabs>
        <w:spacing w:after="0" w:line="360" w:lineRule="auto"/>
        <w:ind w:left="709"/>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kurátori alapismeretek</w:t>
      </w:r>
      <w:r w:rsidRPr="00862128">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80-90 kreditpont,</w:t>
      </w:r>
    </w:p>
    <w:p w:rsidR="00153DE6" w:rsidRPr="00862128" w:rsidRDefault="00153DE6" w:rsidP="00153DE6">
      <w:pPr>
        <w:widowControl w:val="0"/>
        <w:tabs>
          <w:tab w:val="left" w:pos="709"/>
        </w:tabs>
        <w:spacing w:after="0" w:line="360" w:lineRule="auto"/>
        <w:ind w:left="709"/>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e</w:t>
      </w:r>
      <w:r w:rsidRPr="00862128">
        <w:rPr>
          <w:rFonts w:ascii="Times New Roman" w:hAnsi="Times New Roman" w:cs="Times New Roman"/>
          <w:sz w:val="24"/>
          <w:szCs w:val="24"/>
          <w:lang w:eastAsia="ar-SA"/>
        </w:rPr>
        <w:t xml:space="preserve">sztétika-művészetelmélet: </w:t>
      </w:r>
      <w:r>
        <w:rPr>
          <w:rFonts w:ascii="Times New Roman" w:hAnsi="Times New Roman" w:cs="Times New Roman"/>
          <w:sz w:val="24"/>
          <w:szCs w:val="24"/>
          <w:lang w:eastAsia="ar-SA"/>
        </w:rPr>
        <w:t>25-35 kreditpont,</w:t>
      </w:r>
    </w:p>
    <w:p w:rsidR="00153DE6" w:rsidRPr="00862128" w:rsidRDefault="00153DE6" w:rsidP="00153DE6">
      <w:pPr>
        <w:widowControl w:val="0"/>
        <w:tabs>
          <w:tab w:val="left" w:pos="709"/>
        </w:tabs>
        <w:spacing w:after="0" w:line="360" w:lineRule="auto"/>
        <w:ind w:left="709"/>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m</w:t>
      </w:r>
      <w:r w:rsidRPr="00862128">
        <w:rPr>
          <w:rFonts w:ascii="Times New Roman" w:hAnsi="Times New Roman" w:cs="Times New Roman"/>
          <w:sz w:val="24"/>
          <w:szCs w:val="24"/>
          <w:lang w:eastAsia="ar-SA"/>
        </w:rPr>
        <w:t xml:space="preserve">űvészettörténet, kultúrtörténet: </w:t>
      </w:r>
      <w:r>
        <w:rPr>
          <w:rFonts w:ascii="Times New Roman" w:hAnsi="Times New Roman" w:cs="Times New Roman"/>
          <w:sz w:val="24"/>
          <w:szCs w:val="24"/>
          <w:lang w:eastAsia="ar-SA"/>
        </w:rPr>
        <w:t>15-25 kreditpont,</w:t>
      </w:r>
    </w:p>
    <w:p w:rsidR="00153DE6" w:rsidRPr="00862128" w:rsidRDefault="00153DE6" w:rsidP="00153DE6">
      <w:pPr>
        <w:widowControl w:val="0"/>
        <w:tabs>
          <w:tab w:val="left" w:pos="709"/>
        </w:tabs>
        <w:spacing w:after="0" w:line="360" w:lineRule="auto"/>
        <w:ind w:left="709"/>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k</w:t>
      </w:r>
      <w:r w:rsidRPr="00862128">
        <w:rPr>
          <w:rFonts w:ascii="Times New Roman" w:hAnsi="Times New Roman" w:cs="Times New Roman"/>
          <w:sz w:val="24"/>
          <w:szCs w:val="24"/>
          <w:lang w:eastAsia="ar-SA"/>
        </w:rPr>
        <w:t>épzőművészeti ábrázolási technikák:</w:t>
      </w:r>
      <w:r>
        <w:rPr>
          <w:rFonts w:ascii="Times New Roman" w:hAnsi="Times New Roman" w:cs="Times New Roman"/>
          <w:sz w:val="24"/>
          <w:szCs w:val="24"/>
          <w:lang w:eastAsia="ar-SA"/>
        </w:rPr>
        <w:t xml:space="preserve"> 5-10 kreditpont,</w:t>
      </w:r>
    </w:p>
    <w:p w:rsidR="00153DE6" w:rsidRPr="00862128" w:rsidRDefault="00153DE6" w:rsidP="00153DE6">
      <w:pPr>
        <w:widowControl w:val="0"/>
        <w:tabs>
          <w:tab w:val="left" w:pos="709"/>
        </w:tabs>
        <w:spacing w:after="0" w:line="360" w:lineRule="auto"/>
        <w:ind w:left="709"/>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t</w:t>
      </w:r>
      <w:r w:rsidRPr="00862128">
        <w:rPr>
          <w:rFonts w:ascii="Times New Roman" w:hAnsi="Times New Roman" w:cs="Times New Roman"/>
          <w:sz w:val="24"/>
          <w:szCs w:val="24"/>
          <w:lang w:eastAsia="ar-SA"/>
        </w:rPr>
        <w:t>ársadalomtudományi alapismeretek:</w:t>
      </w:r>
      <w:r>
        <w:rPr>
          <w:rFonts w:ascii="Times New Roman" w:hAnsi="Times New Roman" w:cs="Times New Roman"/>
          <w:sz w:val="24"/>
          <w:szCs w:val="24"/>
          <w:lang w:eastAsia="ar-SA"/>
        </w:rPr>
        <w:t xml:space="preserve"> 15-20 kreditpont,</w:t>
      </w:r>
    </w:p>
    <w:p w:rsidR="00153DE6" w:rsidRPr="00862128" w:rsidRDefault="00153DE6" w:rsidP="00153DE6">
      <w:pPr>
        <w:widowControl w:val="0"/>
        <w:tabs>
          <w:tab w:val="left" w:pos="709"/>
        </w:tabs>
        <w:spacing w:after="0" w:line="360" w:lineRule="auto"/>
        <w:ind w:left="709"/>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s</w:t>
      </w:r>
      <w:r w:rsidRPr="00862128">
        <w:rPr>
          <w:rFonts w:ascii="Times New Roman" w:hAnsi="Times New Roman" w:cs="Times New Roman"/>
          <w:sz w:val="24"/>
          <w:szCs w:val="24"/>
          <w:lang w:eastAsia="ar-SA"/>
        </w:rPr>
        <w:t xml:space="preserve">zakmához kapcsolódó jogi és menedzsment ismeretek: </w:t>
      </w:r>
      <w:r>
        <w:rPr>
          <w:rFonts w:ascii="Times New Roman" w:hAnsi="Times New Roman" w:cs="Times New Roman"/>
          <w:sz w:val="24"/>
          <w:szCs w:val="24"/>
          <w:lang w:eastAsia="ar-SA"/>
        </w:rPr>
        <w:t>5-10 kreditpont.</w:t>
      </w:r>
    </w:p>
    <w:p w:rsidR="00153DE6" w:rsidRPr="00862128" w:rsidRDefault="00153DE6" w:rsidP="00153DE6">
      <w:pPr>
        <w:widowControl w:val="0"/>
        <w:tabs>
          <w:tab w:val="left" w:pos="709"/>
        </w:tabs>
        <w:autoSpaceDE w:val="0"/>
        <w:autoSpaceDN w:val="0"/>
        <w:adjustRightInd w:val="0"/>
        <w:spacing w:after="0" w:line="360" w:lineRule="auto"/>
        <w:ind w:left="993" w:hanging="708"/>
        <w:jc w:val="both"/>
        <w:rPr>
          <w:rFonts w:ascii="Times New Roman" w:hAnsi="Times New Roman" w:cs="Times New Roman"/>
          <w:strike/>
          <w:sz w:val="24"/>
          <w:szCs w:val="24"/>
          <w:lang w:eastAsia="ar-SA"/>
        </w:rPr>
      </w:pPr>
    </w:p>
    <w:p w:rsidR="00153DE6" w:rsidRPr="00862128" w:rsidRDefault="00153DE6" w:rsidP="00153DE6">
      <w:pPr>
        <w:widowControl w:val="0"/>
        <w:tabs>
          <w:tab w:val="left" w:pos="567"/>
        </w:tabs>
        <w:autoSpaceDE w:val="0"/>
        <w:autoSpaceDN w:val="0"/>
        <w:adjustRightInd w:val="0"/>
        <w:spacing w:after="0" w:line="360" w:lineRule="auto"/>
        <w:jc w:val="both"/>
        <w:rPr>
          <w:rFonts w:ascii="Times New Roman" w:hAnsi="Times New Roman" w:cs="Times New Roman"/>
          <w:bCs/>
          <w:sz w:val="24"/>
          <w:szCs w:val="24"/>
          <w:lang w:eastAsia="ar-SA"/>
        </w:rPr>
      </w:pPr>
      <w:r w:rsidRPr="00862128">
        <w:rPr>
          <w:rFonts w:ascii="Times New Roman" w:hAnsi="Times New Roman" w:cs="Times New Roman"/>
          <w:b/>
          <w:bCs/>
          <w:sz w:val="24"/>
          <w:szCs w:val="24"/>
          <w:lang w:eastAsia="ar-SA"/>
        </w:rPr>
        <w:t>7.2.</w:t>
      </w:r>
      <w:r>
        <w:rPr>
          <w:rFonts w:ascii="Times New Roman" w:hAnsi="Times New Roman" w:cs="Times New Roman"/>
          <w:b/>
          <w:bCs/>
          <w:sz w:val="24"/>
          <w:szCs w:val="24"/>
          <w:lang w:eastAsia="ar-SA"/>
        </w:rPr>
        <w:t xml:space="preserve"> </w:t>
      </w:r>
      <w:proofErr w:type="spellStart"/>
      <w:r w:rsidRPr="00862128">
        <w:rPr>
          <w:rFonts w:ascii="Times New Roman" w:hAnsi="Times New Roman" w:cs="Times New Roman"/>
          <w:b/>
          <w:bCs/>
          <w:sz w:val="24"/>
          <w:szCs w:val="24"/>
          <w:lang w:eastAsia="ar-SA"/>
        </w:rPr>
        <w:t>Idegennyelvi</w:t>
      </w:r>
      <w:proofErr w:type="spellEnd"/>
      <w:r w:rsidRPr="00862128">
        <w:rPr>
          <w:rFonts w:ascii="Times New Roman" w:hAnsi="Times New Roman" w:cs="Times New Roman"/>
          <w:b/>
          <w:bCs/>
          <w:sz w:val="24"/>
          <w:szCs w:val="24"/>
          <w:lang w:eastAsia="ar-SA"/>
        </w:rPr>
        <w:t xml:space="preserve"> követelmény:</w:t>
      </w:r>
    </w:p>
    <w:p w:rsidR="00153DE6" w:rsidRDefault="00153DE6" w:rsidP="00153DE6">
      <w:pPr>
        <w:widowControl w:val="0"/>
        <w:tabs>
          <w:tab w:val="left" w:pos="567"/>
        </w:tabs>
        <w:autoSpaceDE w:val="0"/>
        <w:autoSpaceDN w:val="0"/>
        <w:adjustRightInd w:val="0"/>
        <w:spacing w:after="0" w:line="360" w:lineRule="auto"/>
        <w:ind w:left="567"/>
        <w:jc w:val="both"/>
        <w:rPr>
          <w:rFonts w:ascii="Times New Roman" w:hAnsi="Times New Roman" w:cs="Times New Roman"/>
          <w:bCs/>
          <w:sz w:val="24"/>
          <w:szCs w:val="24"/>
          <w:lang w:eastAsia="ar-SA"/>
        </w:rPr>
      </w:pPr>
      <w:r w:rsidRPr="00862128">
        <w:rPr>
          <w:rFonts w:ascii="Times New Roman" w:hAnsi="Times New Roman" w:cs="Times New Roman"/>
          <w:bCs/>
          <w:sz w:val="24"/>
          <w:szCs w:val="24"/>
          <w:lang w:eastAsia="ar-SA"/>
        </w:rPr>
        <w:t>Az alapfokozat megszerzéséhez legaláb</w:t>
      </w:r>
      <w:r>
        <w:rPr>
          <w:rFonts w:ascii="Times New Roman" w:hAnsi="Times New Roman" w:cs="Times New Roman"/>
          <w:bCs/>
          <w:sz w:val="24"/>
          <w:szCs w:val="24"/>
          <w:lang w:eastAsia="ar-SA"/>
        </w:rPr>
        <w:t>b egy, bármely olyan élő idegen-</w:t>
      </w:r>
      <w:r w:rsidRPr="00862128">
        <w:rPr>
          <w:rFonts w:ascii="Times New Roman" w:hAnsi="Times New Roman" w:cs="Times New Roman"/>
          <w:bCs/>
          <w:sz w:val="24"/>
          <w:szCs w:val="24"/>
          <w:lang w:eastAsia="ar-SA"/>
        </w:rPr>
        <w:t>nyelvből, amelyen az adott szakmának tudományos szakirodalma van, államilag elismert, középfokú (B2) komplex típusú nyelvvizsga, vagy ezzel egyenértékű érettségi bizonyítvány, vagy oklevél szükséges.</w:t>
      </w:r>
    </w:p>
    <w:p w:rsidR="00153DE6" w:rsidRPr="00862128" w:rsidRDefault="00153DE6" w:rsidP="00153DE6">
      <w:pPr>
        <w:widowControl w:val="0"/>
        <w:tabs>
          <w:tab w:val="left" w:pos="567"/>
        </w:tabs>
        <w:autoSpaceDE w:val="0"/>
        <w:autoSpaceDN w:val="0"/>
        <w:adjustRightInd w:val="0"/>
        <w:spacing w:after="0" w:line="360" w:lineRule="auto"/>
        <w:ind w:left="567"/>
        <w:jc w:val="both"/>
        <w:rPr>
          <w:rFonts w:ascii="Times New Roman" w:hAnsi="Times New Roman" w:cs="Times New Roman"/>
          <w:bCs/>
          <w:sz w:val="24"/>
          <w:szCs w:val="24"/>
          <w:lang w:eastAsia="ar-SA"/>
        </w:rPr>
      </w:pPr>
    </w:p>
    <w:p w:rsidR="00153DE6" w:rsidRPr="00862128" w:rsidRDefault="00153DE6" w:rsidP="00153DE6">
      <w:pPr>
        <w:pStyle w:val="Listaszerbekezds"/>
        <w:widowControl w:val="0"/>
        <w:tabs>
          <w:tab w:val="left" w:pos="567"/>
        </w:tabs>
        <w:autoSpaceDE w:val="0"/>
        <w:autoSpaceDN w:val="0"/>
        <w:adjustRightInd w:val="0"/>
        <w:spacing w:after="0" w:line="360" w:lineRule="auto"/>
        <w:ind w:left="0"/>
        <w:contextualSpacing w:val="0"/>
        <w:jc w:val="both"/>
        <w:rPr>
          <w:rFonts w:ascii="Times New Roman" w:hAnsi="Times New Roman" w:cs="Times New Roman"/>
          <w:sz w:val="24"/>
          <w:szCs w:val="24"/>
          <w:lang w:eastAsia="ar-SA"/>
        </w:rPr>
      </w:pPr>
      <w:r w:rsidRPr="00862128">
        <w:rPr>
          <w:rFonts w:ascii="Times New Roman" w:hAnsi="Times New Roman" w:cs="Times New Roman"/>
          <w:b/>
          <w:bCs/>
          <w:sz w:val="24"/>
          <w:szCs w:val="24"/>
          <w:lang w:eastAsia="ar-SA"/>
        </w:rPr>
        <w:t>7.3.Szakmai gyakorlat követelménye</w:t>
      </w:r>
      <w:r>
        <w:rPr>
          <w:rFonts w:ascii="Times New Roman" w:hAnsi="Times New Roman" w:cs="Times New Roman"/>
          <w:b/>
          <w:bCs/>
          <w:sz w:val="24"/>
          <w:szCs w:val="24"/>
          <w:lang w:eastAsia="ar-SA"/>
        </w:rPr>
        <w:t>i</w:t>
      </w:r>
      <w:r w:rsidRPr="00862128">
        <w:rPr>
          <w:rFonts w:ascii="Times New Roman" w:hAnsi="Times New Roman" w:cs="Times New Roman"/>
          <w:b/>
          <w:bCs/>
          <w:sz w:val="24"/>
          <w:szCs w:val="24"/>
          <w:lang w:eastAsia="ar-SA"/>
        </w:rPr>
        <w:t xml:space="preserve">: </w:t>
      </w:r>
    </w:p>
    <w:p w:rsidR="00153DE6" w:rsidRPr="00862128" w:rsidRDefault="00153DE6" w:rsidP="00153DE6">
      <w:pPr>
        <w:pStyle w:val="Listaszerbekezds"/>
        <w:widowControl w:val="0"/>
        <w:tabs>
          <w:tab w:val="left" w:pos="567"/>
        </w:tabs>
        <w:autoSpaceDE w:val="0"/>
        <w:autoSpaceDN w:val="0"/>
        <w:adjustRightInd w:val="0"/>
        <w:spacing w:after="0" w:line="360" w:lineRule="auto"/>
        <w:ind w:left="567"/>
        <w:contextualSpacing w:val="0"/>
        <w:jc w:val="both"/>
        <w:rPr>
          <w:rFonts w:ascii="Times New Roman" w:hAnsi="Times New Roman" w:cs="Times New Roman"/>
          <w:b/>
          <w:bCs/>
          <w:sz w:val="24"/>
          <w:szCs w:val="24"/>
          <w:lang w:eastAsia="ar-SA"/>
        </w:rPr>
      </w:pPr>
      <w:r w:rsidRPr="00862128">
        <w:rPr>
          <w:rFonts w:ascii="Times New Roman" w:hAnsi="Times New Roman" w:cs="Times New Roman"/>
          <w:sz w:val="24"/>
          <w:szCs w:val="24"/>
        </w:rPr>
        <w:t>A szakmai gyakorlat a magyar képzőművészeti szcéna intézményein</w:t>
      </w:r>
      <w:r>
        <w:rPr>
          <w:rFonts w:ascii="Times New Roman" w:hAnsi="Times New Roman" w:cs="Times New Roman"/>
          <w:sz w:val="24"/>
          <w:szCs w:val="24"/>
        </w:rPr>
        <w:t>ek</w:t>
      </w:r>
      <w:r w:rsidRPr="00862128">
        <w:rPr>
          <w:rFonts w:ascii="Times New Roman" w:hAnsi="Times New Roman" w:cs="Times New Roman"/>
          <w:sz w:val="24"/>
          <w:szCs w:val="24"/>
        </w:rPr>
        <w:t xml:space="preserve"> vagy kísérletező, új utakat kereső művészeti helye</w:t>
      </w:r>
      <w:r>
        <w:rPr>
          <w:rFonts w:ascii="Times New Roman" w:hAnsi="Times New Roman" w:cs="Times New Roman"/>
          <w:sz w:val="24"/>
          <w:szCs w:val="24"/>
        </w:rPr>
        <w:t>inek bevonásával</w:t>
      </w:r>
      <w:r w:rsidRPr="00862128">
        <w:rPr>
          <w:rFonts w:ascii="Times New Roman" w:hAnsi="Times New Roman" w:cs="Times New Roman"/>
          <w:sz w:val="24"/>
          <w:szCs w:val="24"/>
        </w:rPr>
        <w:t xml:space="preserve"> </w:t>
      </w:r>
      <w:r>
        <w:rPr>
          <w:rFonts w:ascii="Times New Roman" w:hAnsi="Times New Roman" w:cs="Times New Roman"/>
          <w:sz w:val="24"/>
          <w:szCs w:val="24"/>
        </w:rPr>
        <w:t xml:space="preserve">megvalósuló legalább 120 órás gyakorlat, amely során a hallgató </w:t>
      </w:r>
      <w:r w:rsidRPr="00862128">
        <w:rPr>
          <w:rFonts w:ascii="Times New Roman" w:hAnsi="Times New Roman" w:cs="Times New Roman"/>
          <w:sz w:val="24"/>
          <w:szCs w:val="24"/>
        </w:rPr>
        <w:t>kiállítás-szervezés és rendezés, kiadványszerkesztés, dokumentációs technikák, digitális archiválás, multimédiás prezentáció, dokumentáció</w:t>
      </w:r>
      <w:r>
        <w:rPr>
          <w:rFonts w:ascii="Times New Roman" w:hAnsi="Times New Roman" w:cs="Times New Roman"/>
          <w:sz w:val="24"/>
          <w:szCs w:val="24"/>
        </w:rPr>
        <w:t>,</w:t>
      </w:r>
      <w:r w:rsidRPr="00862128">
        <w:rPr>
          <w:rFonts w:ascii="Times New Roman" w:hAnsi="Times New Roman" w:cs="Times New Roman"/>
          <w:sz w:val="24"/>
          <w:szCs w:val="24"/>
        </w:rPr>
        <w:t xml:space="preserve"> </w:t>
      </w:r>
      <w:r w:rsidRPr="00862128">
        <w:rPr>
          <w:rFonts w:ascii="Times New Roman" w:hAnsi="Times New Roman" w:cs="Times New Roman"/>
          <w:sz w:val="24"/>
          <w:szCs w:val="24"/>
        </w:rPr>
        <w:lastRenderedPageBreak/>
        <w:t>művészkövetés</w:t>
      </w:r>
      <w:r>
        <w:rPr>
          <w:rFonts w:ascii="Times New Roman" w:hAnsi="Times New Roman" w:cs="Times New Roman"/>
          <w:sz w:val="24"/>
          <w:szCs w:val="24"/>
        </w:rPr>
        <w:t>,</w:t>
      </w:r>
      <w:r w:rsidRPr="00862128">
        <w:rPr>
          <w:rFonts w:ascii="Times New Roman" w:hAnsi="Times New Roman" w:cs="Times New Roman"/>
          <w:sz w:val="24"/>
          <w:szCs w:val="24"/>
        </w:rPr>
        <w:t xml:space="preserve"> számítógép-kezelés, weboldal, adatbázis-építés</w:t>
      </w:r>
      <w:r>
        <w:rPr>
          <w:rFonts w:ascii="Times New Roman" w:hAnsi="Times New Roman" w:cs="Times New Roman"/>
          <w:sz w:val="24"/>
          <w:szCs w:val="24"/>
        </w:rPr>
        <w:t xml:space="preserve"> témakörökben vesz részt projektben.</w:t>
      </w:r>
    </w:p>
    <w:p w:rsidR="008E3BAA" w:rsidRPr="007B3631" w:rsidRDefault="008E3BAA" w:rsidP="00351E88">
      <w:pPr>
        <w:rPr>
          <w:rFonts w:ascii="Times New Roman" w:hAnsi="Times New Roman" w:cs="Times New Roman"/>
          <w:b/>
        </w:rPr>
      </w:pPr>
    </w:p>
    <w:p w:rsidR="008E3BAA" w:rsidRPr="00351E88" w:rsidRDefault="008E3BAA" w:rsidP="00351E88">
      <w:pPr>
        <w:pStyle w:val="Cmsor1"/>
      </w:pPr>
      <w:bookmarkStart w:id="16" w:name="_Toc440454309"/>
      <w:bookmarkStart w:id="17" w:name="_Toc440883282"/>
      <w:r w:rsidRPr="007B3631">
        <w:t>KOREOGRÁFUS ALAPKÉ</w:t>
      </w:r>
      <w:r>
        <w:t>P</w:t>
      </w:r>
      <w:r w:rsidRPr="007B3631">
        <w:t>ZÉSI SZAK</w:t>
      </w:r>
      <w:bookmarkEnd w:id="16"/>
      <w:bookmarkEnd w:id="17"/>
    </w:p>
    <w:p w:rsidR="008E3BAA" w:rsidRPr="007B3631" w:rsidRDefault="008E3BAA" w:rsidP="008E3BAA">
      <w:pPr>
        <w:rPr>
          <w:rFonts w:ascii="Times New Roman" w:hAnsi="Times New Roman" w:cs="Times New Roman"/>
          <w:b/>
        </w:rPr>
      </w:pPr>
    </w:p>
    <w:p w:rsidR="008E3BAA" w:rsidRPr="00351E88" w:rsidRDefault="008E3BAA" w:rsidP="008E3BAA">
      <w:pPr>
        <w:pStyle w:val="Listaszerbekezds"/>
        <w:numPr>
          <w:ilvl w:val="0"/>
          <w:numId w:val="50"/>
        </w:numPr>
        <w:tabs>
          <w:tab w:val="left" w:pos="322"/>
        </w:tabs>
        <w:spacing w:after="0" w:line="360" w:lineRule="auto"/>
        <w:ind w:left="0" w:firstLine="0"/>
        <w:rPr>
          <w:rFonts w:ascii="Times New Roman" w:hAnsi="Times New Roman" w:cs="Times New Roman"/>
        </w:rPr>
      </w:pPr>
      <w:r w:rsidRPr="007B3631">
        <w:rPr>
          <w:rFonts w:ascii="Times New Roman" w:hAnsi="Times New Roman" w:cs="Times New Roman"/>
          <w:b/>
        </w:rPr>
        <w:t xml:space="preserve">Az alapképzési szak megnevezése: </w:t>
      </w:r>
      <w:r w:rsidRPr="007B3631">
        <w:rPr>
          <w:rFonts w:ascii="Times New Roman" w:hAnsi="Times New Roman" w:cs="Times New Roman"/>
        </w:rPr>
        <w:t xml:space="preserve">koreográfus </w:t>
      </w:r>
      <w:r>
        <w:rPr>
          <w:rFonts w:ascii="Times New Roman" w:hAnsi="Times New Roman" w:cs="Times New Roman"/>
        </w:rPr>
        <w:t>(</w:t>
      </w:r>
      <w:proofErr w:type="spellStart"/>
      <w:r w:rsidRPr="007B3631">
        <w:rPr>
          <w:rFonts w:ascii="Times New Roman" w:hAnsi="Times New Roman" w:cs="Times New Roman"/>
        </w:rPr>
        <w:t>Choreography</w:t>
      </w:r>
      <w:proofErr w:type="spellEnd"/>
      <w:r>
        <w:rPr>
          <w:rFonts w:ascii="Times New Roman" w:hAnsi="Times New Roman" w:cs="Times New Roman"/>
        </w:rPr>
        <w:t>)</w:t>
      </w:r>
    </w:p>
    <w:p w:rsidR="008E3BAA" w:rsidRPr="007B3631" w:rsidRDefault="008E3BAA" w:rsidP="008E3BAA">
      <w:pPr>
        <w:pStyle w:val="Nincstrkz"/>
        <w:spacing w:line="360" w:lineRule="auto"/>
        <w:rPr>
          <w:rFonts w:ascii="Times New Roman" w:hAnsi="Times New Roman" w:cs="Times New Roman"/>
          <w:b/>
        </w:rPr>
      </w:pPr>
      <w:r w:rsidRPr="007B3631">
        <w:rPr>
          <w:rFonts w:ascii="Times New Roman" w:hAnsi="Times New Roman" w:cs="Times New Roman"/>
          <w:b/>
        </w:rPr>
        <w:t>2.  Az alapképzési szakon szerezhető végzettségi szint és a szakképzettség oklevélben szereplő megjelölése:</w:t>
      </w:r>
    </w:p>
    <w:p w:rsidR="008E3BAA" w:rsidRPr="006F6792" w:rsidRDefault="008E3BAA" w:rsidP="008E3BAA">
      <w:pPr>
        <w:pStyle w:val="Nincstrkz"/>
        <w:numPr>
          <w:ilvl w:val="0"/>
          <w:numId w:val="52"/>
        </w:numPr>
        <w:spacing w:line="360" w:lineRule="auto"/>
        <w:rPr>
          <w:rFonts w:ascii="Times New Roman" w:hAnsi="Times New Roman" w:cs="Times New Roman"/>
        </w:rPr>
      </w:pPr>
      <w:r w:rsidRPr="006F6792">
        <w:rPr>
          <w:rFonts w:ascii="Times New Roman" w:hAnsi="Times New Roman" w:cs="Times New Roman"/>
        </w:rPr>
        <w:t>végzettségi szint: alapfokozat (baccalaureus, bachelor, rövidítve: BA)</w:t>
      </w:r>
    </w:p>
    <w:p w:rsidR="008E3BAA" w:rsidRPr="006F6792" w:rsidRDefault="008E3BAA" w:rsidP="008E3BAA">
      <w:pPr>
        <w:pStyle w:val="Nincstrkz"/>
        <w:numPr>
          <w:ilvl w:val="0"/>
          <w:numId w:val="52"/>
        </w:numPr>
        <w:spacing w:line="360" w:lineRule="auto"/>
        <w:jc w:val="both"/>
        <w:rPr>
          <w:rFonts w:ascii="Times New Roman" w:hAnsi="Times New Roman" w:cs="Times New Roman"/>
        </w:rPr>
      </w:pPr>
      <w:r w:rsidRPr="006F6792">
        <w:rPr>
          <w:rFonts w:ascii="Times New Roman" w:hAnsi="Times New Roman" w:cs="Times New Roman"/>
        </w:rPr>
        <w:t xml:space="preserve">szakképzettség: koreográfus </w:t>
      </w:r>
    </w:p>
    <w:p w:rsidR="008E3BAA" w:rsidRPr="00AD56FF" w:rsidRDefault="008E3BAA" w:rsidP="008E3BAA">
      <w:pPr>
        <w:pStyle w:val="Listaszerbekezds"/>
        <w:numPr>
          <w:ilvl w:val="0"/>
          <w:numId w:val="52"/>
        </w:numPr>
        <w:suppressAutoHyphens/>
        <w:spacing w:after="0" w:line="360" w:lineRule="auto"/>
        <w:jc w:val="both"/>
        <w:rPr>
          <w:rFonts w:ascii="Times New Roman" w:hAnsi="Times New Roman" w:cs="Times New Roman"/>
          <w:lang w:eastAsia="ar-SA"/>
        </w:rPr>
      </w:pPr>
      <w:r w:rsidRPr="00AD56FF">
        <w:rPr>
          <w:rFonts w:ascii="Times New Roman" w:hAnsi="Times New Roman" w:cs="Times New Roman"/>
          <w:lang w:eastAsia="ar-SA"/>
        </w:rPr>
        <w:t xml:space="preserve">szakképzettség angol nyelvű megjelölése: </w:t>
      </w:r>
      <w:proofErr w:type="spellStart"/>
      <w:r w:rsidRPr="00AD56FF">
        <w:rPr>
          <w:rFonts w:ascii="Times New Roman" w:hAnsi="Times New Roman" w:cs="Times New Roman"/>
          <w:lang w:eastAsia="ar-SA"/>
        </w:rPr>
        <w:t>Choreographer</w:t>
      </w:r>
      <w:proofErr w:type="spellEnd"/>
    </w:p>
    <w:p w:rsidR="008E3BAA" w:rsidRPr="00AD56FF" w:rsidRDefault="008E3BAA" w:rsidP="008E3BAA">
      <w:pPr>
        <w:pStyle w:val="Nincstrkz"/>
        <w:numPr>
          <w:ilvl w:val="0"/>
          <w:numId w:val="51"/>
        </w:numPr>
        <w:spacing w:line="360" w:lineRule="auto"/>
        <w:ind w:left="0" w:firstLine="0"/>
        <w:rPr>
          <w:rFonts w:ascii="Times New Roman" w:hAnsi="Times New Roman" w:cs="Times New Roman"/>
        </w:rPr>
      </w:pPr>
      <w:r w:rsidRPr="007B3631">
        <w:rPr>
          <w:rFonts w:ascii="Times New Roman" w:hAnsi="Times New Roman" w:cs="Times New Roman"/>
          <w:b/>
        </w:rPr>
        <w:t xml:space="preserve">Képzési terület: </w:t>
      </w:r>
      <w:r w:rsidRPr="007B3631">
        <w:rPr>
          <w:rFonts w:ascii="Times New Roman" w:hAnsi="Times New Roman" w:cs="Times New Roman"/>
        </w:rPr>
        <w:t>művészet</w:t>
      </w:r>
    </w:p>
    <w:p w:rsidR="008E3BAA" w:rsidRPr="00AD56FF" w:rsidRDefault="008E3BAA" w:rsidP="008E3BAA">
      <w:pPr>
        <w:pStyle w:val="Nincstrkz"/>
        <w:numPr>
          <w:ilvl w:val="0"/>
          <w:numId w:val="51"/>
        </w:numPr>
        <w:spacing w:line="360" w:lineRule="auto"/>
        <w:ind w:left="0" w:firstLine="0"/>
        <w:rPr>
          <w:rFonts w:ascii="Times New Roman" w:hAnsi="Times New Roman" w:cs="Times New Roman"/>
        </w:rPr>
      </w:pPr>
      <w:r w:rsidRPr="007B3631">
        <w:rPr>
          <w:rFonts w:ascii="Times New Roman" w:hAnsi="Times New Roman" w:cs="Times New Roman"/>
          <w:b/>
        </w:rPr>
        <w:t xml:space="preserve">A képzési idő félévekben: </w:t>
      </w:r>
      <w:r w:rsidRPr="007B3631">
        <w:rPr>
          <w:rFonts w:ascii="Times New Roman" w:hAnsi="Times New Roman" w:cs="Times New Roman"/>
        </w:rPr>
        <w:t>6 félév</w:t>
      </w:r>
    </w:p>
    <w:p w:rsidR="008E3BAA" w:rsidRPr="007B3631" w:rsidRDefault="008E3BAA" w:rsidP="008E3BAA">
      <w:pPr>
        <w:pStyle w:val="Nincstrkz"/>
        <w:numPr>
          <w:ilvl w:val="0"/>
          <w:numId w:val="51"/>
        </w:numPr>
        <w:spacing w:line="360" w:lineRule="auto"/>
        <w:ind w:left="0" w:firstLine="0"/>
        <w:rPr>
          <w:rFonts w:ascii="Times New Roman" w:hAnsi="Times New Roman" w:cs="Times New Roman"/>
          <w:b/>
        </w:rPr>
      </w:pPr>
      <w:r w:rsidRPr="007B3631">
        <w:rPr>
          <w:rFonts w:ascii="Times New Roman" w:hAnsi="Times New Roman" w:cs="Times New Roman"/>
          <w:b/>
        </w:rPr>
        <w:t xml:space="preserve">Az alafokozat megszerzéséhez összegyűjtendő kreditek száma: </w:t>
      </w:r>
      <w:r w:rsidRPr="007B3631">
        <w:rPr>
          <w:rFonts w:ascii="Times New Roman" w:hAnsi="Times New Roman" w:cs="Times New Roman"/>
        </w:rPr>
        <w:t>180 kredit</w:t>
      </w:r>
    </w:p>
    <w:p w:rsidR="008E3BAA" w:rsidRDefault="008E3BAA" w:rsidP="00803EA9">
      <w:pPr>
        <w:pStyle w:val="Nincstrkz"/>
        <w:numPr>
          <w:ilvl w:val="1"/>
          <w:numId w:val="99"/>
        </w:numPr>
        <w:spacing w:line="360" w:lineRule="auto"/>
        <w:rPr>
          <w:rFonts w:ascii="Times New Roman" w:hAnsi="Times New Roman" w:cs="Times New Roman"/>
        </w:rPr>
      </w:pPr>
      <w:r w:rsidRPr="006F6792">
        <w:rPr>
          <w:rFonts w:ascii="Times New Roman" w:hAnsi="Times New Roman" w:cs="Times New Roman"/>
          <w:b/>
        </w:rPr>
        <w:t xml:space="preserve">A szak orientációja: </w:t>
      </w:r>
      <w:r w:rsidRPr="006F6792">
        <w:rPr>
          <w:rFonts w:ascii="Times New Roman" w:hAnsi="Times New Roman" w:cs="Times New Roman"/>
        </w:rPr>
        <w:t xml:space="preserve">kiemelten gyakorlatigényes </w:t>
      </w:r>
      <w:r>
        <w:rPr>
          <w:rFonts w:ascii="Times New Roman" w:hAnsi="Times New Roman" w:cs="Times New Roman"/>
        </w:rPr>
        <w:t>(</w:t>
      </w:r>
      <w:r w:rsidRPr="006F6792">
        <w:rPr>
          <w:rFonts w:ascii="Times New Roman" w:hAnsi="Times New Roman" w:cs="Times New Roman"/>
        </w:rPr>
        <w:t>70-80 százalék</w:t>
      </w:r>
      <w:r>
        <w:rPr>
          <w:rFonts w:ascii="Times New Roman" w:hAnsi="Times New Roman" w:cs="Times New Roman"/>
        </w:rPr>
        <w:t>)</w:t>
      </w:r>
    </w:p>
    <w:p w:rsidR="008E3BAA" w:rsidRPr="006F6792" w:rsidRDefault="008E3BAA" w:rsidP="00803EA9">
      <w:pPr>
        <w:pStyle w:val="Nincstrkz"/>
        <w:numPr>
          <w:ilvl w:val="1"/>
          <w:numId w:val="99"/>
        </w:numPr>
        <w:spacing w:line="360" w:lineRule="auto"/>
        <w:rPr>
          <w:rFonts w:ascii="Times New Roman" w:hAnsi="Times New Roman" w:cs="Times New Roman"/>
        </w:rPr>
      </w:pPr>
      <w:r w:rsidRPr="006F6792">
        <w:rPr>
          <w:rFonts w:ascii="Times New Roman" w:hAnsi="Times New Roman" w:cs="Times New Roman"/>
          <w:b/>
        </w:rPr>
        <w:t>A szakdolgozatelkészítéséhez rendelt kreditérték:</w:t>
      </w:r>
      <w:r w:rsidRPr="006F6792">
        <w:rPr>
          <w:rFonts w:ascii="Times New Roman" w:hAnsi="Times New Roman" w:cs="Times New Roman"/>
        </w:rPr>
        <w:t xml:space="preserve"> 10 kredit</w:t>
      </w:r>
    </w:p>
    <w:p w:rsidR="008E3BAA" w:rsidRPr="006F6792" w:rsidRDefault="008E3BAA" w:rsidP="00803EA9">
      <w:pPr>
        <w:pStyle w:val="Nincstrkz"/>
        <w:numPr>
          <w:ilvl w:val="1"/>
          <w:numId w:val="99"/>
        </w:numPr>
        <w:spacing w:line="360" w:lineRule="auto"/>
        <w:rPr>
          <w:rFonts w:ascii="Times New Roman" w:hAnsi="Times New Roman" w:cs="Times New Roman"/>
        </w:rPr>
      </w:pPr>
      <w:r w:rsidRPr="006F6792">
        <w:rPr>
          <w:rFonts w:ascii="Times New Roman" w:hAnsi="Times New Roman" w:cs="Times New Roman"/>
          <w:b/>
        </w:rPr>
        <w:t>Az intézményen kívüli összefüggő gyakorlati képzés minimális kreditértéke</w:t>
      </w:r>
      <w:r w:rsidRPr="006F6792">
        <w:rPr>
          <w:rFonts w:ascii="Times New Roman" w:hAnsi="Times New Roman" w:cs="Times New Roman"/>
        </w:rPr>
        <w:t xml:space="preserve"> </w:t>
      </w:r>
    </w:p>
    <w:p w:rsidR="00351E88" w:rsidRDefault="008E3BAA" w:rsidP="00803EA9">
      <w:pPr>
        <w:pStyle w:val="Nincstrkz"/>
        <w:numPr>
          <w:ilvl w:val="1"/>
          <w:numId w:val="99"/>
        </w:numPr>
        <w:spacing w:line="360" w:lineRule="auto"/>
        <w:rPr>
          <w:rFonts w:ascii="Times New Roman" w:hAnsi="Times New Roman" w:cs="Times New Roman"/>
        </w:rPr>
      </w:pPr>
      <w:r w:rsidRPr="007B3631">
        <w:rPr>
          <w:rFonts w:ascii="Times New Roman" w:hAnsi="Times New Roman" w:cs="Times New Roman"/>
          <w:b/>
        </w:rPr>
        <w:t>A szabadon választható tantárgyakhoz rendelhető minimális kreditérték:</w:t>
      </w:r>
      <w:r w:rsidRPr="007B3631">
        <w:rPr>
          <w:rFonts w:ascii="Times New Roman" w:hAnsi="Times New Roman" w:cs="Times New Roman"/>
        </w:rPr>
        <w:t xml:space="preserve"> 10 kredit</w:t>
      </w:r>
    </w:p>
    <w:p w:rsidR="008E3BAA" w:rsidRPr="00351E88" w:rsidRDefault="008E3BAA" w:rsidP="00351E88">
      <w:pPr>
        <w:pStyle w:val="Nincstrkz"/>
        <w:spacing w:line="360" w:lineRule="auto"/>
        <w:rPr>
          <w:rFonts w:ascii="Times New Roman" w:hAnsi="Times New Roman" w:cs="Times New Roman"/>
        </w:rPr>
      </w:pPr>
      <w:r w:rsidRPr="00351E88">
        <w:rPr>
          <w:rFonts w:ascii="Times New Roman" w:hAnsi="Times New Roman" w:cs="Times New Roman"/>
          <w:b/>
        </w:rPr>
        <w:t>A szakképzettség képzési területek egységes osztályozási rendszer szerinti tanulmányi területi besorolása:</w:t>
      </w:r>
      <w:r w:rsidRPr="00351E88">
        <w:rPr>
          <w:rFonts w:ascii="Times New Roman" w:hAnsi="Times New Roman" w:cs="Times New Roman"/>
        </w:rPr>
        <w:t xml:space="preserve"> 212</w:t>
      </w:r>
    </w:p>
    <w:p w:rsidR="008E3BAA" w:rsidRPr="007B3631" w:rsidRDefault="008E3BAA" w:rsidP="008E3BAA">
      <w:pPr>
        <w:pStyle w:val="Nincstrkz"/>
        <w:spacing w:line="360" w:lineRule="auto"/>
        <w:rPr>
          <w:rFonts w:ascii="Times New Roman" w:hAnsi="Times New Roman" w:cs="Times New Roman"/>
        </w:rPr>
      </w:pPr>
    </w:p>
    <w:p w:rsidR="008E3BAA" w:rsidRPr="007B3631" w:rsidRDefault="008E3BAA" w:rsidP="008E3BAA">
      <w:pPr>
        <w:pStyle w:val="Nincstrkz"/>
        <w:numPr>
          <w:ilvl w:val="0"/>
          <w:numId w:val="51"/>
        </w:numPr>
        <w:spacing w:line="360" w:lineRule="auto"/>
        <w:ind w:left="0" w:firstLine="0"/>
        <w:jc w:val="both"/>
        <w:rPr>
          <w:rFonts w:ascii="Times New Roman" w:hAnsi="Times New Roman" w:cs="Times New Roman"/>
        </w:rPr>
      </w:pPr>
      <w:r w:rsidRPr="007B3631">
        <w:rPr>
          <w:rFonts w:ascii="Times New Roman" w:hAnsi="Times New Roman" w:cs="Times New Roman"/>
          <w:b/>
        </w:rPr>
        <w:t xml:space="preserve">Az alapképzési szak célja, az általános szakmai kompetenciák: </w:t>
      </w:r>
    </w:p>
    <w:p w:rsidR="008E3BAA" w:rsidRPr="007B3631" w:rsidRDefault="008E3BAA" w:rsidP="008E3BAA">
      <w:pPr>
        <w:pStyle w:val="Nincstrkz"/>
        <w:spacing w:line="360" w:lineRule="auto"/>
        <w:jc w:val="both"/>
        <w:rPr>
          <w:rFonts w:ascii="Times New Roman" w:hAnsi="Times New Roman" w:cs="Times New Roman"/>
        </w:rPr>
      </w:pPr>
      <w:r w:rsidRPr="007B3631">
        <w:rPr>
          <w:rFonts w:ascii="Times New Roman" w:hAnsi="Times New Roman" w:cs="Times New Roman"/>
        </w:rPr>
        <w:t xml:space="preserve">A képzés célja olyan koreográfusok képzése, akik képesek eredeti és személyes hangvételű táncművészeti alkotások megtervezésére és gyakorlati megvalósítására, alkotói gondolataik megértetésére és elfogadtatására, akár önálló táncalkotás, akár alkalmazott koreográfia készítése keretében, a tánc különböző formanyelveit használva. Megszerzett technikai és elméleti ismereteik birtokában képesek a magyar táncművészeti kultúrában aktív szerep betöltésére az intézményekhez kötődő, illetve a független művészeti életben, valamint a magyar táncművészet értékeinek nemzetközi fórumokon történő reprezentálására is. </w:t>
      </w:r>
      <w:r>
        <w:rPr>
          <w:rFonts w:ascii="Times New Roman" w:hAnsi="Times New Roman" w:cs="Times New Roman"/>
        </w:rPr>
        <w:t xml:space="preserve">Felkészültek tanulmányaik </w:t>
      </w:r>
      <w:r w:rsidRPr="007B3631">
        <w:rPr>
          <w:rFonts w:ascii="Times New Roman" w:hAnsi="Times New Roman" w:cs="Times New Roman"/>
        </w:rPr>
        <w:t>mesterképzésben történő folytatásá</w:t>
      </w:r>
      <w:r>
        <w:rPr>
          <w:rFonts w:ascii="Times New Roman" w:hAnsi="Times New Roman" w:cs="Times New Roman"/>
        </w:rPr>
        <w:t>ra</w:t>
      </w:r>
      <w:r w:rsidRPr="007B3631">
        <w:rPr>
          <w:rFonts w:ascii="Times New Roman" w:hAnsi="Times New Roman" w:cs="Times New Roman"/>
        </w:rPr>
        <w:t>.</w:t>
      </w:r>
    </w:p>
    <w:p w:rsidR="008E3BAA" w:rsidRPr="007B3631" w:rsidRDefault="008E3BAA" w:rsidP="008E3BAA">
      <w:pPr>
        <w:pStyle w:val="Nincstrkz"/>
        <w:spacing w:line="360" w:lineRule="auto"/>
        <w:jc w:val="both"/>
        <w:rPr>
          <w:rFonts w:ascii="Times New Roman" w:hAnsi="Times New Roman" w:cs="Times New Roman"/>
          <w:b/>
        </w:rPr>
      </w:pPr>
    </w:p>
    <w:p w:rsidR="008E3BAA" w:rsidRDefault="008E3BAA" w:rsidP="008E3BAA">
      <w:pPr>
        <w:pStyle w:val="Nincstrkz"/>
        <w:numPr>
          <w:ilvl w:val="1"/>
          <w:numId w:val="51"/>
        </w:numPr>
        <w:spacing w:line="360" w:lineRule="auto"/>
        <w:ind w:left="0" w:firstLine="0"/>
        <w:jc w:val="both"/>
        <w:rPr>
          <w:rFonts w:ascii="Times New Roman" w:hAnsi="Times New Roman" w:cs="Times New Roman"/>
          <w:b/>
        </w:rPr>
      </w:pPr>
      <w:r w:rsidRPr="007B3631">
        <w:rPr>
          <w:rFonts w:ascii="Times New Roman" w:hAnsi="Times New Roman" w:cs="Times New Roman"/>
          <w:b/>
        </w:rPr>
        <w:t>Az elsajátítandó szakmai kompetenciák</w:t>
      </w:r>
    </w:p>
    <w:p w:rsidR="003F1BFC" w:rsidRPr="007B3631" w:rsidRDefault="003F1BFC" w:rsidP="003F1BFC">
      <w:pPr>
        <w:pStyle w:val="Nincstrkz"/>
        <w:spacing w:line="360" w:lineRule="auto"/>
        <w:jc w:val="both"/>
        <w:rPr>
          <w:rFonts w:ascii="Times New Roman" w:hAnsi="Times New Roman" w:cs="Times New Roman"/>
          <w:b/>
        </w:rPr>
      </w:pPr>
      <w:r>
        <w:rPr>
          <w:rFonts w:ascii="Times New Roman" w:hAnsi="Times New Roman" w:cs="Times New Roman"/>
          <w:b/>
        </w:rPr>
        <w:lastRenderedPageBreak/>
        <w:t>A koreográfus</w:t>
      </w:r>
    </w:p>
    <w:p w:rsidR="008E3BAA" w:rsidRPr="007B3631" w:rsidRDefault="008E3BAA" w:rsidP="008E3BAA">
      <w:pPr>
        <w:pStyle w:val="Nincstrkz"/>
        <w:numPr>
          <w:ilvl w:val="2"/>
          <w:numId w:val="51"/>
        </w:numPr>
        <w:spacing w:line="360" w:lineRule="auto"/>
        <w:ind w:left="0" w:firstLine="0"/>
        <w:jc w:val="both"/>
        <w:rPr>
          <w:rFonts w:ascii="Times New Roman" w:hAnsi="Times New Roman" w:cs="Times New Roman"/>
          <w:b/>
        </w:rPr>
      </w:pPr>
      <w:r>
        <w:rPr>
          <w:rFonts w:ascii="Times New Roman" w:hAnsi="Times New Roman" w:cs="Times New Roman"/>
          <w:b/>
        </w:rPr>
        <w:t>t</w:t>
      </w:r>
      <w:r w:rsidRPr="007B3631">
        <w:rPr>
          <w:rFonts w:ascii="Times New Roman" w:hAnsi="Times New Roman" w:cs="Times New Roman"/>
          <w:b/>
        </w:rPr>
        <w:t>udás</w:t>
      </w:r>
      <w:r>
        <w:rPr>
          <w:rFonts w:ascii="Times New Roman" w:hAnsi="Times New Roman" w:cs="Times New Roman"/>
          <w:b/>
        </w:rPr>
        <w:t>a</w:t>
      </w:r>
      <w:r w:rsidRPr="007B3631">
        <w:rPr>
          <w:rFonts w:ascii="Times New Roman" w:hAnsi="Times New Roman" w:cs="Times New Roman"/>
          <w:b/>
        </w:rPr>
        <w:t>:</w:t>
      </w:r>
    </w:p>
    <w:p w:rsidR="008E3BAA" w:rsidRPr="007B3631" w:rsidRDefault="008E3BAA" w:rsidP="008E3BAA">
      <w:pPr>
        <w:pStyle w:val="Nincstrkz"/>
        <w:numPr>
          <w:ilvl w:val="3"/>
          <w:numId w:val="53"/>
        </w:numPr>
        <w:spacing w:line="360" w:lineRule="auto"/>
        <w:jc w:val="both"/>
        <w:rPr>
          <w:rFonts w:ascii="Times New Roman" w:hAnsi="Times New Roman" w:cs="Times New Roman"/>
        </w:rPr>
      </w:pPr>
      <w:r w:rsidRPr="007B3631">
        <w:rPr>
          <w:rFonts w:ascii="Times New Roman" w:hAnsi="Times New Roman" w:cs="Times New Roman"/>
        </w:rPr>
        <w:t xml:space="preserve">Átfogó ismeretekkel rendelkezik a tánctörténet alapvető folyamatairól,   azok eredményeiről és hatásairól, a mai kor alkotói tevékenységeire kiható, valamint az azt alkalmazó </w:t>
      </w:r>
      <w:r>
        <w:rPr>
          <w:rFonts w:ascii="Times New Roman" w:hAnsi="Times New Roman" w:cs="Times New Roman"/>
        </w:rPr>
        <w:t>tánc</w:t>
      </w:r>
      <w:r w:rsidRPr="007B3631">
        <w:rPr>
          <w:rFonts w:ascii="Times New Roman" w:hAnsi="Times New Roman" w:cs="Times New Roman"/>
        </w:rPr>
        <w:t>művekről.</w:t>
      </w:r>
    </w:p>
    <w:p w:rsidR="008E3BAA" w:rsidRDefault="008E3BAA" w:rsidP="008E3BAA">
      <w:pPr>
        <w:pStyle w:val="Nincstrkz"/>
        <w:numPr>
          <w:ilvl w:val="3"/>
          <w:numId w:val="53"/>
        </w:numPr>
        <w:spacing w:line="360" w:lineRule="auto"/>
        <w:jc w:val="both"/>
        <w:rPr>
          <w:rFonts w:ascii="Times New Roman" w:hAnsi="Times New Roman" w:cs="Times New Roman"/>
        </w:rPr>
      </w:pPr>
      <w:r w:rsidRPr="007B3631">
        <w:rPr>
          <w:rFonts w:ascii="Times New Roman" w:hAnsi="Times New Roman" w:cs="Times New Roman"/>
        </w:rPr>
        <w:t xml:space="preserve">Ismeri a táncművészet megismerhető (rögzített: </w:t>
      </w:r>
      <w:r>
        <w:rPr>
          <w:rFonts w:ascii="Times New Roman" w:hAnsi="Times New Roman" w:cs="Times New Roman"/>
        </w:rPr>
        <w:t xml:space="preserve">fotó, </w:t>
      </w:r>
      <w:r w:rsidRPr="007B3631">
        <w:rPr>
          <w:rFonts w:ascii="Times New Roman" w:hAnsi="Times New Roman" w:cs="Times New Roman"/>
        </w:rPr>
        <w:t xml:space="preserve">film, video, </w:t>
      </w:r>
      <w:r>
        <w:rPr>
          <w:rFonts w:ascii="Times New Roman" w:hAnsi="Times New Roman" w:cs="Times New Roman"/>
        </w:rPr>
        <w:t xml:space="preserve">dvd) legjelentősebb alkotásait. </w:t>
      </w:r>
    </w:p>
    <w:p w:rsidR="008E3BAA" w:rsidRDefault="008E3BAA" w:rsidP="008E3BAA">
      <w:pPr>
        <w:pStyle w:val="Nincstrkz"/>
        <w:numPr>
          <w:ilvl w:val="3"/>
          <w:numId w:val="53"/>
        </w:numPr>
        <w:spacing w:line="360" w:lineRule="auto"/>
        <w:jc w:val="both"/>
        <w:rPr>
          <w:rFonts w:ascii="Times New Roman" w:hAnsi="Times New Roman" w:cs="Times New Roman"/>
        </w:rPr>
      </w:pPr>
      <w:r>
        <w:rPr>
          <w:rFonts w:ascii="Times New Roman" w:hAnsi="Times New Roman" w:cs="Times New Roman"/>
        </w:rPr>
        <w:t xml:space="preserve">Ismeri a koreográfiáinak alapjául szolgáló és általa használni kívánt tánc formanyelveket: </w:t>
      </w:r>
      <w:r w:rsidRPr="007B3631">
        <w:rPr>
          <w:rFonts w:ascii="Times New Roman" w:hAnsi="Times New Roman" w:cs="Times New Roman"/>
        </w:rPr>
        <w:t>klasszikus balett, modern tánctechnikák, néptánc.</w:t>
      </w:r>
    </w:p>
    <w:p w:rsidR="008E3BAA" w:rsidRPr="007B3631" w:rsidRDefault="008E3BAA" w:rsidP="008E3BAA">
      <w:pPr>
        <w:pStyle w:val="Nincstrkz"/>
        <w:numPr>
          <w:ilvl w:val="3"/>
          <w:numId w:val="53"/>
        </w:numPr>
        <w:spacing w:line="360" w:lineRule="auto"/>
        <w:jc w:val="both"/>
        <w:rPr>
          <w:rFonts w:ascii="Times New Roman" w:hAnsi="Times New Roman" w:cs="Times New Roman"/>
        </w:rPr>
      </w:pPr>
      <w:r w:rsidRPr="007B3631">
        <w:rPr>
          <w:rFonts w:ascii="Times New Roman" w:hAnsi="Times New Roman" w:cs="Times New Roman"/>
        </w:rPr>
        <w:t>Ismeri a kutatásmódszertan törvényszerűségeit a táncművészet speciális igényeire alkalmazva (az autentikus néptáncanyag gyűjtésétől kezdve az internetes hozzáférések alkalmazásáig), az általa használt formanyelvek függvényében.</w:t>
      </w:r>
    </w:p>
    <w:p w:rsidR="008E3BAA" w:rsidRPr="007B3631" w:rsidRDefault="008E3BAA" w:rsidP="008E3BAA">
      <w:pPr>
        <w:pStyle w:val="Nincstrkz"/>
        <w:numPr>
          <w:ilvl w:val="3"/>
          <w:numId w:val="53"/>
        </w:numPr>
        <w:spacing w:line="360" w:lineRule="auto"/>
        <w:jc w:val="both"/>
        <w:rPr>
          <w:rFonts w:ascii="Times New Roman" w:hAnsi="Times New Roman" w:cs="Times New Roman"/>
        </w:rPr>
      </w:pPr>
      <w:r w:rsidRPr="007B3631">
        <w:rPr>
          <w:rFonts w:ascii="Times New Roman" w:hAnsi="Times New Roman" w:cs="Times New Roman"/>
        </w:rPr>
        <w:t>Alapvető ismeretekkel rendelkezik a különböző tánctechnikákon alapuló táncművekhez kapcsolódó társművészetek kapcsolódási pontjairól (pl. a zene-, a képzőművészet, az</w:t>
      </w:r>
      <w:r>
        <w:rPr>
          <w:rFonts w:ascii="Times New Roman" w:hAnsi="Times New Roman" w:cs="Times New Roman"/>
        </w:rPr>
        <w:t xml:space="preserve"> irodalom-,</w:t>
      </w:r>
      <w:r w:rsidRPr="007B3631">
        <w:rPr>
          <w:rFonts w:ascii="Times New Roman" w:hAnsi="Times New Roman" w:cs="Times New Roman"/>
        </w:rPr>
        <w:t xml:space="preserve"> színház</w:t>
      </w:r>
      <w:r>
        <w:rPr>
          <w:rFonts w:ascii="Times New Roman" w:hAnsi="Times New Roman" w:cs="Times New Roman"/>
        </w:rPr>
        <w:t>- és film</w:t>
      </w:r>
      <w:r w:rsidRPr="007B3631">
        <w:rPr>
          <w:rFonts w:ascii="Times New Roman" w:hAnsi="Times New Roman" w:cs="Times New Roman"/>
        </w:rPr>
        <w:t>történet terén).</w:t>
      </w:r>
    </w:p>
    <w:p w:rsidR="008E3BAA" w:rsidRPr="007B3631" w:rsidRDefault="008E3BAA" w:rsidP="008E3BAA">
      <w:pPr>
        <w:pStyle w:val="Nincstrkz"/>
        <w:numPr>
          <w:ilvl w:val="3"/>
          <w:numId w:val="53"/>
        </w:numPr>
        <w:spacing w:line="360" w:lineRule="auto"/>
        <w:jc w:val="both"/>
        <w:rPr>
          <w:rFonts w:ascii="Times New Roman" w:hAnsi="Times New Roman" w:cs="Times New Roman"/>
        </w:rPr>
      </w:pPr>
      <w:r w:rsidRPr="007B3631">
        <w:rPr>
          <w:rFonts w:ascii="Times New Roman" w:hAnsi="Times New Roman" w:cs="Times New Roman"/>
        </w:rPr>
        <w:t>Ismeri a különböző típusú együttesek felépítését, szervezeti rendjét és működési formáit.</w:t>
      </w:r>
    </w:p>
    <w:p w:rsidR="008E3BAA" w:rsidRPr="007B3631" w:rsidRDefault="008E3BAA" w:rsidP="008E3BAA">
      <w:pPr>
        <w:pStyle w:val="Nincstrkz"/>
        <w:numPr>
          <w:ilvl w:val="3"/>
          <w:numId w:val="53"/>
        </w:numPr>
        <w:spacing w:line="360" w:lineRule="auto"/>
        <w:jc w:val="both"/>
        <w:rPr>
          <w:rFonts w:ascii="Times New Roman" w:hAnsi="Times New Roman" w:cs="Times New Roman"/>
        </w:rPr>
      </w:pPr>
      <w:r w:rsidRPr="007B3631">
        <w:rPr>
          <w:rFonts w:ascii="Times New Roman" w:hAnsi="Times New Roman" w:cs="Times New Roman"/>
        </w:rPr>
        <w:t xml:space="preserve">Tisztában van a táncművészetre vonatkozó etikai szabályokkal, </w:t>
      </w:r>
      <w:r>
        <w:rPr>
          <w:rFonts w:ascii="Times New Roman" w:hAnsi="Times New Roman" w:cs="Times New Roman"/>
        </w:rPr>
        <w:t xml:space="preserve">az aktuális előadóművészeti törvénnyel és a </w:t>
      </w:r>
      <w:r w:rsidRPr="007B3631">
        <w:rPr>
          <w:rFonts w:ascii="Times New Roman" w:hAnsi="Times New Roman" w:cs="Times New Roman"/>
        </w:rPr>
        <w:t>szerzői joggal.</w:t>
      </w:r>
    </w:p>
    <w:p w:rsidR="008E3BAA" w:rsidRPr="007B3631" w:rsidRDefault="008E3BAA" w:rsidP="008E3BAA">
      <w:pPr>
        <w:pStyle w:val="Nincstrkz"/>
        <w:spacing w:line="360" w:lineRule="auto"/>
        <w:jc w:val="both"/>
        <w:rPr>
          <w:rFonts w:ascii="Times New Roman" w:hAnsi="Times New Roman" w:cs="Times New Roman"/>
        </w:rPr>
      </w:pPr>
    </w:p>
    <w:p w:rsidR="008E3BAA" w:rsidRPr="007B3631" w:rsidRDefault="008E3BAA" w:rsidP="008E3BAA">
      <w:pPr>
        <w:pStyle w:val="Nincstrkz"/>
        <w:spacing w:line="360" w:lineRule="auto"/>
        <w:jc w:val="both"/>
        <w:rPr>
          <w:rFonts w:ascii="Times New Roman" w:hAnsi="Times New Roman" w:cs="Times New Roman"/>
        </w:rPr>
      </w:pPr>
    </w:p>
    <w:p w:rsidR="008E3BAA" w:rsidRPr="007B3631" w:rsidRDefault="008E3BAA" w:rsidP="008E3BAA">
      <w:pPr>
        <w:pStyle w:val="Nincstrkz"/>
        <w:numPr>
          <w:ilvl w:val="2"/>
          <w:numId w:val="51"/>
        </w:numPr>
        <w:spacing w:line="360" w:lineRule="auto"/>
        <w:ind w:left="0" w:firstLine="0"/>
        <w:jc w:val="both"/>
        <w:rPr>
          <w:rFonts w:ascii="Times New Roman" w:hAnsi="Times New Roman" w:cs="Times New Roman"/>
          <w:b/>
        </w:rPr>
      </w:pPr>
      <w:r>
        <w:rPr>
          <w:rFonts w:ascii="Times New Roman" w:hAnsi="Times New Roman" w:cs="Times New Roman"/>
          <w:b/>
        </w:rPr>
        <w:t>k</w:t>
      </w:r>
      <w:r w:rsidRPr="007B3631">
        <w:rPr>
          <w:rFonts w:ascii="Times New Roman" w:hAnsi="Times New Roman" w:cs="Times New Roman"/>
          <w:b/>
        </w:rPr>
        <w:t>épesség</w:t>
      </w:r>
      <w:r>
        <w:rPr>
          <w:rFonts w:ascii="Times New Roman" w:hAnsi="Times New Roman" w:cs="Times New Roman"/>
          <w:b/>
        </w:rPr>
        <w:t>e</w:t>
      </w:r>
      <w:r w:rsidR="003F1BFC">
        <w:rPr>
          <w:rFonts w:ascii="Times New Roman" w:hAnsi="Times New Roman" w:cs="Times New Roman"/>
          <w:b/>
        </w:rPr>
        <w:t>i</w:t>
      </w:r>
      <w:r w:rsidRPr="007B3631">
        <w:rPr>
          <w:rFonts w:ascii="Times New Roman" w:hAnsi="Times New Roman" w:cs="Times New Roman"/>
          <w:b/>
        </w:rPr>
        <w:t>:</w:t>
      </w:r>
    </w:p>
    <w:p w:rsidR="008E3BAA" w:rsidRPr="007B3631" w:rsidRDefault="008E3BAA" w:rsidP="008E3BAA">
      <w:pPr>
        <w:pStyle w:val="Nincstrkz"/>
        <w:numPr>
          <w:ilvl w:val="0"/>
          <w:numId w:val="54"/>
        </w:numPr>
        <w:spacing w:line="360" w:lineRule="auto"/>
        <w:jc w:val="both"/>
        <w:rPr>
          <w:rFonts w:ascii="Times New Roman" w:hAnsi="Times New Roman" w:cs="Times New Roman"/>
        </w:rPr>
      </w:pPr>
      <w:r w:rsidRPr="007B3631">
        <w:rPr>
          <w:rFonts w:ascii="Times New Roman" w:hAnsi="Times New Roman" w:cs="Times New Roman"/>
        </w:rPr>
        <w:t>Képes az alkotói gyakorlat során tudatos, kreatív és önálló munkára.</w:t>
      </w:r>
    </w:p>
    <w:p w:rsidR="008E3BAA" w:rsidRPr="007B3631" w:rsidRDefault="008E3BAA" w:rsidP="008E3BAA">
      <w:pPr>
        <w:pStyle w:val="Nincstrkz"/>
        <w:numPr>
          <w:ilvl w:val="0"/>
          <w:numId w:val="54"/>
        </w:numPr>
        <w:spacing w:line="360" w:lineRule="auto"/>
        <w:jc w:val="both"/>
        <w:rPr>
          <w:rFonts w:ascii="Times New Roman" w:hAnsi="Times New Roman" w:cs="Times New Roman"/>
        </w:rPr>
      </w:pPr>
      <w:r w:rsidRPr="007B3631">
        <w:rPr>
          <w:rFonts w:ascii="Times New Roman" w:hAnsi="Times New Roman" w:cs="Times New Roman"/>
        </w:rPr>
        <w:t>A tanulmányai során szerzett ismeretekre támaszkodva képes a koreográfia készítéséhez szükséges anyagok (táncformanyelv, zenehasználat, színpadismeret, stb.) analízisére és feldolgozására.</w:t>
      </w:r>
    </w:p>
    <w:p w:rsidR="008E3BAA" w:rsidRDefault="008E3BAA" w:rsidP="008E3BAA">
      <w:pPr>
        <w:pStyle w:val="Nincstrkz"/>
        <w:numPr>
          <w:ilvl w:val="0"/>
          <w:numId w:val="54"/>
        </w:numPr>
        <w:spacing w:line="360" w:lineRule="auto"/>
        <w:jc w:val="both"/>
        <w:rPr>
          <w:rFonts w:ascii="Times New Roman" w:hAnsi="Times New Roman" w:cs="Times New Roman"/>
        </w:rPr>
      </w:pPr>
      <w:r w:rsidRPr="007B3631">
        <w:rPr>
          <w:rFonts w:ascii="Times New Roman" w:hAnsi="Times New Roman" w:cs="Times New Roman"/>
        </w:rPr>
        <w:t>Magasszintű tánctechnikai tudással rendelkezik művészi elképzeléseinek megvalósításához.</w:t>
      </w:r>
    </w:p>
    <w:p w:rsidR="008E3BAA" w:rsidRPr="00DB1FDA" w:rsidRDefault="008E3BAA" w:rsidP="008E3BAA">
      <w:pPr>
        <w:pStyle w:val="Nincstrkz"/>
        <w:numPr>
          <w:ilvl w:val="0"/>
          <w:numId w:val="54"/>
        </w:numPr>
        <w:spacing w:line="360" w:lineRule="auto"/>
        <w:jc w:val="both"/>
        <w:rPr>
          <w:rFonts w:ascii="Times New Roman" w:hAnsi="Times New Roman" w:cs="Times New Roman"/>
        </w:rPr>
      </w:pPr>
      <w:r>
        <w:rPr>
          <w:rFonts w:ascii="Times New Roman" w:hAnsi="Times New Roman" w:cs="Times New Roman"/>
        </w:rPr>
        <w:t>Képes kreatív együttműködésre a rendezői szándék megvalósítása érdekében alkalmazott koreográfia készítése esetén.</w:t>
      </w:r>
    </w:p>
    <w:p w:rsidR="008E3BAA" w:rsidRPr="007B3631" w:rsidRDefault="008E3BAA" w:rsidP="008E3BAA">
      <w:pPr>
        <w:pStyle w:val="Nincstrkz"/>
        <w:numPr>
          <w:ilvl w:val="0"/>
          <w:numId w:val="54"/>
        </w:numPr>
        <w:spacing w:line="360" w:lineRule="auto"/>
        <w:jc w:val="both"/>
        <w:rPr>
          <w:rFonts w:ascii="Times New Roman" w:hAnsi="Times New Roman" w:cs="Times New Roman"/>
        </w:rPr>
      </w:pPr>
      <w:r w:rsidRPr="007B3631">
        <w:rPr>
          <w:rFonts w:ascii="Times New Roman" w:hAnsi="Times New Roman" w:cs="Times New Roman"/>
        </w:rPr>
        <w:t>Alkotói tevékenysége során</w:t>
      </w:r>
      <w:r w:rsidRPr="007B3631">
        <w:rPr>
          <w:rFonts w:ascii="Times New Roman" w:hAnsi="Times New Roman" w:cs="Times New Roman"/>
          <w:b/>
        </w:rPr>
        <w:t xml:space="preserve"> </w:t>
      </w:r>
      <w:r w:rsidRPr="007B3631">
        <w:rPr>
          <w:rFonts w:ascii="Times New Roman" w:hAnsi="Times New Roman" w:cs="Times New Roman"/>
        </w:rPr>
        <w:t>képes az előadókkal, valamint más művészeti ágak szereplőivel (pl.: zeneszerző, díszlet-, jelmeztervező) hatékonyan együttműködni.</w:t>
      </w:r>
    </w:p>
    <w:p w:rsidR="008E3BAA" w:rsidRPr="007B3631" w:rsidRDefault="008E3BAA" w:rsidP="008E3BAA">
      <w:pPr>
        <w:pStyle w:val="Nincstrkz"/>
        <w:numPr>
          <w:ilvl w:val="0"/>
          <w:numId w:val="54"/>
        </w:numPr>
        <w:spacing w:line="360" w:lineRule="auto"/>
        <w:jc w:val="both"/>
        <w:rPr>
          <w:rFonts w:ascii="Times New Roman" w:hAnsi="Times New Roman" w:cs="Times New Roman"/>
        </w:rPr>
      </w:pPr>
      <w:r w:rsidRPr="007B3631">
        <w:rPr>
          <w:rFonts w:ascii="Times New Roman" w:hAnsi="Times New Roman" w:cs="Times New Roman"/>
        </w:rPr>
        <w:t>Képes a szakmai elvárásoknak megfelelően alkalmazni tudását eltérő intézményi (állami fenntartású színház, kisebb, önálló társulat, stb.) keretek között is.</w:t>
      </w:r>
    </w:p>
    <w:p w:rsidR="008E3BAA" w:rsidRPr="007B3631" w:rsidRDefault="008E3BAA" w:rsidP="008E3BAA">
      <w:pPr>
        <w:pStyle w:val="Nincstrkz"/>
        <w:numPr>
          <w:ilvl w:val="0"/>
          <w:numId w:val="54"/>
        </w:numPr>
        <w:spacing w:line="360" w:lineRule="auto"/>
        <w:jc w:val="both"/>
        <w:rPr>
          <w:rFonts w:ascii="Times New Roman" w:hAnsi="Times New Roman" w:cs="Times New Roman"/>
        </w:rPr>
      </w:pPr>
      <w:r w:rsidRPr="007B3631">
        <w:rPr>
          <w:rFonts w:ascii="Times New Roman" w:hAnsi="Times New Roman" w:cs="Times New Roman"/>
        </w:rPr>
        <w:lastRenderedPageBreak/>
        <w:t>Képes alkalmazni a táncművészet és a társművészetek etikai normáit.</w:t>
      </w:r>
    </w:p>
    <w:p w:rsidR="008E3BAA" w:rsidRPr="007B3631" w:rsidRDefault="008E3BAA" w:rsidP="008E3BAA">
      <w:pPr>
        <w:pStyle w:val="Nincstrkz"/>
        <w:spacing w:line="360" w:lineRule="auto"/>
        <w:jc w:val="both"/>
        <w:rPr>
          <w:rFonts w:ascii="Times New Roman" w:hAnsi="Times New Roman" w:cs="Times New Roman"/>
          <w:b/>
        </w:rPr>
      </w:pPr>
    </w:p>
    <w:p w:rsidR="008E3BAA" w:rsidRPr="007B3631" w:rsidRDefault="008E3BAA" w:rsidP="008E3BAA">
      <w:pPr>
        <w:pStyle w:val="Nincstrkz"/>
        <w:numPr>
          <w:ilvl w:val="2"/>
          <w:numId w:val="51"/>
        </w:numPr>
        <w:spacing w:line="360" w:lineRule="auto"/>
        <w:ind w:left="0" w:firstLine="0"/>
        <w:jc w:val="both"/>
        <w:rPr>
          <w:rFonts w:ascii="Times New Roman" w:hAnsi="Times New Roman" w:cs="Times New Roman"/>
          <w:b/>
        </w:rPr>
      </w:pPr>
      <w:r>
        <w:rPr>
          <w:rFonts w:ascii="Times New Roman" w:hAnsi="Times New Roman" w:cs="Times New Roman"/>
          <w:b/>
        </w:rPr>
        <w:t>a</w:t>
      </w:r>
      <w:r w:rsidRPr="007B3631">
        <w:rPr>
          <w:rFonts w:ascii="Times New Roman" w:hAnsi="Times New Roman" w:cs="Times New Roman"/>
          <w:b/>
        </w:rPr>
        <w:t>ttitűd</w:t>
      </w:r>
      <w:r>
        <w:rPr>
          <w:rFonts w:ascii="Times New Roman" w:hAnsi="Times New Roman" w:cs="Times New Roman"/>
          <w:b/>
        </w:rPr>
        <w:t>je</w:t>
      </w:r>
      <w:r w:rsidRPr="007B3631">
        <w:rPr>
          <w:rFonts w:ascii="Times New Roman" w:hAnsi="Times New Roman" w:cs="Times New Roman"/>
          <w:b/>
        </w:rPr>
        <w:t>:</w:t>
      </w:r>
    </w:p>
    <w:p w:rsidR="008E3BAA" w:rsidRPr="007B3631" w:rsidRDefault="008E3BAA" w:rsidP="008E3BAA">
      <w:pPr>
        <w:pStyle w:val="Nincstrkz"/>
        <w:numPr>
          <w:ilvl w:val="0"/>
          <w:numId w:val="55"/>
        </w:numPr>
        <w:spacing w:line="360" w:lineRule="auto"/>
        <w:jc w:val="both"/>
        <w:rPr>
          <w:rFonts w:ascii="Times New Roman" w:hAnsi="Times New Roman" w:cs="Times New Roman"/>
        </w:rPr>
      </w:pPr>
      <w:r w:rsidRPr="007B3631">
        <w:rPr>
          <w:rFonts w:ascii="Times New Roman" w:hAnsi="Times New Roman" w:cs="Times New Roman"/>
        </w:rPr>
        <w:t>Nyitott az új ismeretekre, kreatív, dinamikus megvalósítási lehetőségekre, saját tudásának fejlesztésére.</w:t>
      </w:r>
    </w:p>
    <w:p w:rsidR="008E3BAA" w:rsidRPr="007B3631" w:rsidRDefault="008E3BAA" w:rsidP="008E3BAA">
      <w:pPr>
        <w:pStyle w:val="Nincstrkz"/>
        <w:numPr>
          <w:ilvl w:val="0"/>
          <w:numId w:val="55"/>
        </w:numPr>
        <w:spacing w:line="360" w:lineRule="auto"/>
        <w:jc w:val="both"/>
        <w:rPr>
          <w:rFonts w:ascii="Times New Roman" w:hAnsi="Times New Roman" w:cs="Times New Roman"/>
        </w:rPr>
      </w:pPr>
      <w:r w:rsidRPr="007B3631">
        <w:rPr>
          <w:rFonts w:ascii="Times New Roman" w:hAnsi="Times New Roman" w:cs="Times New Roman"/>
        </w:rPr>
        <w:t xml:space="preserve">A táncművészet multikulturális projektjei kapcsán törekszik arra, hogy önálló, eredeti és kreatív gondolataival vegyen részt koreográfusként és irányítóként közös művészeti produkciókban. </w:t>
      </w:r>
    </w:p>
    <w:p w:rsidR="008E3BAA" w:rsidRPr="007B3631" w:rsidRDefault="008E3BAA" w:rsidP="008E3BAA">
      <w:pPr>
        <w:pStyle w:val="Nincstrkz"/>
        <w:numPr>
          <w:ilvl w:val="0"/>
          <w:numId w:val="55"/>
        </w:numPr>
        <w:spacing w:line="360" w:lineRule="auto"/>
        <w:jc w:val="both"/>
        <w:rPr>
          <w:rFonts w:ascii="Times New Roman" w:hAnsi="Times New Roman" w:cs="Times New Roman"/>
        </w:rPr>
      </w:pPr>
      <w:r w:rsidRPr="007B3631">
        <w:rPr>
          <w:rFonts w:ascii="Times New Roman" w:hAnsi="Times New Roman" w:cs="Times New Roman"/>
        </w:rPr>
        <w:t>Nyitott a munkájához kapcsolódó más művészeti ágak és szakterületek felé, együttműködésre és közérthető kommunikációra törekszik azok szereplőivel.</w:t>
      </w:r>
    </w:p>
    <w:p w:rsidR="008E3BAA" w:rsidRPr="007B3631" w:rsidRDefault="008E3BAA" w:rsidP="008E3BAA">
      <w:pPr>
        <w:pStyle w:val="Nincstrkz"/>
        <w:numPr>
          <w:ilvl w:val="0"/>
          <w:numId w:val="55"/>
        </w:numPr>
        <w:spacing w:line="360" w:lineRule="auto"/>
        <w:jc w:val="both"/>
        <w:rPr>
          <w:rFonts w:ascii="Times New Roman" w:hAnsi="Times New Roman" w:cs="Times New Roman"/>
        </w:rPr>
      </w:pPr>
      <w:r w:rsidRPr="007B3631">
        <w:rPr>
          <w:rFonts w:ascii="Times New Roman" w:hAnsi="Times New Roman" w:cs="Times New Roman"/>
        </w:rPr>
        <w:t>Tudatosan gondolkodik alkotásainak társadalmi vonatkozásairól.</w:t>
      </w:r>
    </w:p>
    <w:p w:rsidR="008E3BAA" w:rsidRPr="007B3631" w:rsidRDefault="008E3BAA" w:rsidP="008E3BAA">
      <w:pPr>
        <w:pStyle w:val="Nincstrkz"/>
        <w:numPr>
          <w:ilvl w:val="0"/>
          <w:numId w:val="55"/>
        </w:numPr>
        <w:spacing w:line="360" w:lineRule="auto"/>
        <w:jc w:val="both"/>
        <w:rPr>
          <w:rFonts w:ascii="Times New Roman" w:hAnsi="Times New Roman" w:cs="Times New Roman"/>
          <w:b/>
        </w:rPr>
      </w:pPr>
      <w:r w:rsidRPr="007B3631">
        <w:rPr>
          <w:rFonts w:ascii="Times New Roman" w:hAnsi="Times New Roman" w:cs="Times New Roman"/>
        </w:rPr>
        <w:t>Törekszik a táncművészet és a társművészetek etikai normáinak betartására.</w:t>
      </w:r>
    </w:p>
    <w:p w:rsidR="008E3BAA" w:rsidRPr="007B3631" w:rsidRDefault="008E3BAA" w:rsidP="008E3BAA">
      <w:pPr>
        <w:pStyle w:val="Nincstrkz"/>
        <w:spacing w:line="360" w:lineRule="auto"/>
        <w:jc w:val="both"/>
        <w:rPr>
          <w:rFonts w:ascii="Times New Roman" w:hAnsi="Times New Roman" w:cs="Times New Roman"/>
          <w:b/>
        </w:rPr>
      </w:pPr>
    </w:p>
    <w:p w:rsidR="008E3BAA" w:rsidRPr="007B3631" w:rsidRDefault="008E3BAA" w:rsidP="008E3BAA">
      <w:pPr>
        <w:pStyle w:val="Nincstrkz"/>
        <w:numPr>
          <w:ilvl w:val="2"/>
          <w:numId w:val="51"/>
        </w:numPr>
        <w:spacing w:line="360" w:lineRule="auto"/>
        <w:ind w:left="0" w:firstLine="0"/>
        <w:jc w:val="both"/>
        <w:rPr>
          <w:rFonts w:ascii="Times New Roman" w:hAnsi="Times New Roman" w:cs="Times New Roman"/>
          <w:b/>
        </w:rPr>
      </w:pPr>
      <w:r>
        <w:rPr>
          <w:rFonts w:ascii="Times New Roman" w:hAnsi="Times New Roman" w:cs="Times New Roman"/>
          <w:b/>
        </w:rPr>
        <w:t>a</w:t>
      </w:r>
      <w:r w:rsidRPr="007B3631">
        <w:rPr>
          <w:rFonts w:ascii="Times New Roman" w:hAnsi="Times New Roman" w:cs="Times New Roman"/>
          <w:b/>
        </w:rPr>
        <w:t>utonómi</w:t>
      </w:r>
      <w:r>
        <w:rPr>
          <w:rFonts w:ascii="Times New Roman" w:hAnsi="Times New Roman" w:cs="Times New Roman"/>
          <w:b/>
        </w:rPr>
        <w:t>ája</w:t>
      </w:r>
      <w:r w:rsidRPr="007B3631">
        <w:rPr>
          <w:rFonts w:ascii="Times New Roman" w:hAnsi="Times New Roman" w:cs="Times New Roman"/>
          <w:b/>
        </w:rPr>
        <w:t xml:space="preserve"> és felelősség</w:t>
      </w:r>
      <w:r>
        <w:rPr>
          <w:rFonts w:ascii="Times New Roman" w:hAnsi="Times New Roman" w:cs="Times New Roman"/>
          <w:b/>
        </w:rPr>
        <w:t>e</w:t>
      </w:r>
      <w:r w:rsidRPr="007B3631">
        <w:rPr>
          <w:rFonts w:ascii="Times New Roman" w:hAnsi="Times New Roman" w:cs="Times New Roman"/>
          <w:b/>
        </w:rPr>
        <w:t>:</w:t>
      </w:r>
    </w:p>
    <w:p w:rsidR="008E3BAA" w:rsidRPr="007B3631" w:rsidRDefault="008E3BAA" w:rsidP="008E3BAA">
      <w:pPr>
        <w:pStyle w:val="Nincstrkz"/>
        <w:numPr>
          <w:ilvl w:val="3"/>
          <w:numId w:val="56"/>
        </w:numPr>
        <w:spacing w:line="360" w:lineRule="auto"/>
        <w:ind w:left="714"/>
        <w:jc w:val="both"/>
        <w:rPr>
          <w:rFonts w:ascii="Times New Roman" w:hAnsi="Times New Roman" w:cs="Times New Roman"/>
        </w:rPr>
      </w:pPr>
      <w:r w:rsidRPr="007B3631">
        <w:rPr>
          <w:rFonts w:ascii="Times New Roman" w:hAnsi="Times New Roman" w:cs="Times New Roman"/>
        </w:rPr>
        <w:t>Szakmai orientációja kialakult.</w:t>
      </w:r>
    </w:p>
    <w:p w:rsidR="008E3BAA" w:rsidRPr="007B3631" w:rsidRDefault="008E3BAA" w:rsidP="008E3BAA">
      <w:pPr>
        <w:pStyle w:val="Nincstrkz"/>
        <w:numPr>
          <w:ilvl w:val="3"/>
          <w:numId w:val="56"/>
        </w:numPr>
        <w:spacing w:line="360" w:lineRule="auto"/>
        <w:ind w:left="714"/>
        <w:jc w:val="both"/>
        <w:rPr>
          <w:rFonts w:ascii="Times New Roman" w:hAnsi="Times New Roman" w:cs="Times New Roman"/>
          <w:b/>
        </w:rPr>
      </w:pPr>
      <w:r w:rsidRPr="007B3631">
        <w:rPr>
          <w:rFonts w:ascii="Times New Roman" w:hAnsi="Times New Roman" w:cs="Times New Roman"/>
        </w:rPr>
        <w:t>Saját művészeti koncepciót alkot, melyet önállóan valósít meg.</w:t>
      </w:r>
    </w:p>
    <w:p w:rsidR="008E3BAA" w:rsidRPr="007B3631" w:rsidRDefault="008E3BAA" w:rsidP="008E3BAA">
      <w:pPr>
        <w:pStyle w:val="Nincstrkz"/>
        <w:numPr>
          <w:ilvl w:val="3"/>
          <w:numId w:val="56"/>
        </w:numPr>
        <w:spacing w:line="360" w:lineRule="auto"/>
        <w:ind w:left="714"/>
        <w:jc w:val="both"/>
        <w:rPr>
          <w:rFonts w:ascii="Times New Roman" w:hAnsi="Times New Roman" w:cs="Times New Roman"/>
          <w:b/>
        </w:rPr>
      </w:pPr>
      <w:r w:rsidRPr="007B3631">
        <w:rPr>
          <w:rFonts w:ascii="Times New Roman" w:hAnsi="Times New Roman" w:cs="Times New Roman"/>
        </w:rPr>
        <w:t>Nyitottan és kommunikatívan vesz részt táncművészeti projektek kialakításában vagy formálásában.</w:t>
      </w:r>
    </w:p>
    <w:p w:rsidR="008E3BAA" w:rsidRPr="007B3631" w:rsidRDefault="008E3BAA" w:rsidP="008E3BAA">
      <w:pPr>
        <w:pStyle w:val="Nincstrkz"/>
        <w:numPr>
          <w:ilvl w:val="3"/>
          <w:numId w:val="56"/>
        </w:numPr>
        <w:spacing w:line="360" w:lineRule="auto"/>
        <w:ind w:left="714"/>
        <w:jc w:val="both"/>
        <w:rPr>
          <w:rFonts w:ascii="Times New Roman" w:hAnsi="Times New Roman" w:cs="Times New Roman"/>
          <w:b/>
        </w:rPr>
      </w:pPr>
      <w:r w:rsidRPr="007B3631">
        <w:rPr>
          <w:rFonts w:ascii="Times New Roman" w:hAnsi="Times New Roman" w:cs="Times New Roman"/>
        </w:rPr>
        <w:t>Felismeri művészeti tevékenységének közösségi és társadalmi hatásait.</w:t>
      </w:r>
    </w:p>
    <w:p w:rsidR="008E3BAA" w:rsidRPr="007B3631" w:rsidRDefault="008E3BAA" w:rsidP="008E3BAA">
      <w:pPr>
        <w:pStyle w:val="Nincstrkz"/>
        <w:numPr>
          <w:ilvl w:val="3"/>
          <w:numId w:val="56"/>
        </w:numPr>
        <w:spacing w:line="360" w:lineRule="auto"/>
        <w:ind w:left="714"/>
        <w:jc w:val="both"/>
        <w:rPr>
          <w:rFonts w:ascii="Times New Roman" w:hAnsi="Times New Roman" w:cs="Times New Roman"/>
          <w:b/>
        </w:rPr>
      </w:pPr>
      <w:r w:rsidRPr="007B3631">
        <w:rPr>
          <w:rFonts w:ascii="Times New Roman" w:hAnsi="Times New Roman" w:cs="Times New Roman"/>
        </w:rPr>
        <w:t>Elfogadja és hitelesen közvetíti a táncművészet társadalmi szerepét és értékeit.</w:t>
      </w:r>
    </w:p>
    <w:p w:rsidR="008E3BAA" w:rsidRPr="007B3631" w:rsidRDefault="008E3BAA" w:rsidP="008E3BAA">
      <w:pPr>
        <w:pStyle w:val="Nincstrkz"/>
        <w:numPr>
          <w:ilvl w:val="3"/>
          <w:numId w:val="56"/>
        </w:numPr>
        <w:spacing w:line="360" w:lineRule="auto"/>
        <w:ind w:left="714"/>
        <w:jc w:val="both"/>
        <w:rPr>
          <w:rFonts w:ascii="Times New Roman" w:hAnsi="Times New Roman" w:cs="Times New Roman"/>
          <w:b/>
        </w:rPr>
      </w:pPr>
      <w:r w:rsidRPr="007B3631">
        <w:rPr>
          <w:rFonts w:ascii="Times New Roman" w:hAnsi="Times New Roman" w:cs="Times New Roman"/>
        </w:rPr>
        <w:t>Elkötelezett a táncművészet és a társművészetek etikai normái iránt.</w:t>
      </w:r>
    </w:p>
    <w:p w:rsidR="008E3BAA" w:rsidRPr="007B3631" w:rsidRDefault="008E3BAA" w:rsidP="008E3BAA">
      <w:pPr>
        <w:pStyle w:val="Nincstrkz"/>
        <w:spacing w:line="360" w:lineRule="auto"/>
        <w:jc w:val="both"/>
        <w:rPr>
          <w:rFonts w:ascii="Times New Roman" w:hAnsi="Times New Roman" w:cs="Times New Roman"/>
          <w:b/>
        </w:rPr>
      </w:pPr>
    </w:p>
    <w:p w:rsidR="008E3BAA" w:rsidRPr="007B3631" w:rsidRDefault="008E3BAA" w:rsidP="008E3BAA">
      <w:pPr>
        <w:pStyle w:val="Nincstrkz"/>
        <w:numPr>
          <w:ilvl w:val="0"/>
          <w:numId w:val="51"/>
        </w:numPr>
        <w:spacing w:line="360" w:lineRule="auto"/>
        <w:ind w:left="284" w:hanging="284"/>
        <w:jc w:val="both"/>
        <w:rPr>
          <w:rFonts w:ascii="Times New Roman" w:hAnsi="Times New Roman" w:cs="Times New Roman"/>
          <w:b/>
        </w:rPr>
      </w:pPr>
      <w:r w:rsidRPr="007B3631">
        <w:rPr>
          <w:rFonts w:ascii="Times New Roman" w:hAnsi="Times New Roman" w:cs="Times New Roman"/>
          <w:b/>
        </w:rPr>
        <w:t>Az alapképzés jellemzői:</w:t>
      </w:r>
    </w:p>
    <w:p w:rsidR="008E3BAA" w:rsidRPr="005A5E45" w:rsidRDefault="008E3BAA" w:rsidP="008E3BAA">
      <w:pPr>
        <w:pStyle w:val="Nincstrkz"/>
        <w:numPr>
          <w:ilvl w:val="1"/>
          <w:numId w:val="51"/>
        </w:numPr>
        <w:spacing w:line="360" w:lineRule="auto"/>
        <w:jc w:val="both"/>
        <w:rPr>
          <w:rFonts w:ascii="Times New Roman" w:eastAsia="Calibri" w:hAnsi="Times New Roman" w:cs="Times New Roman"/>
          <w:noProof w:val="0"/>
          <w:lang w:eastAsia="ar-SA"/>
        </w:rPr>
      </w:pPr>
      <w:r w:rsidRPr="005A5E45">
        <w:rPr>
          <w:rFonts w:ascii="Times New Roman" w:hAnsi="Times New Roman" w:cs="Times New Roman"/>
          <w:b/>
        </w:rPr>
        <w:t>Szakmai jellemzők</w:t>
      </w:r>
    </w:p>
    <w:p w:rsidR="008E3BAA" w:rsidRPr="005A5E45" w:rsidRDefault="008E3BAA" w:rsidP="008E3BAA">
      <w:pPr>
        <w:pStyle w:val="Nincstrkz"/>
        <w:numPr>
          <w:ilvl w:val="1"/>
          <w:numId w:val="51"/>
        </w:numPr>
        <w:spacing w:line="360" w:lineRule="auto"/>
        <w:jc w:val="both"/>
        <w:rPr>
          <w:rFonts w:ascii="Times New Roman" w:eastAsia="Calibri" w:hAnsi="Times New Roman" w:cs="Times New Roman"/>
          <w:noProof w:val="0"/>
          <w:lang w:eastAsia="ar-SA"/>
        </w:rPr>
      </w:pPr>
      <w:r w:rsidRPr="005A5E45">
        <w:rPr>
          <w:rFonts w:ascii="Times New Roman" w:eastAsia="Calibri" w:hAnsi="Times New Roman" w:cs="Times New Roman"/>
          <w:noProof w:val="0"/>
          <w:lang w:eastAsia="ar-SA"/>
        </w:rPr>
        <w:t>A szakképzettséghez vezető művészeti ágak, szakterületek, amelyekből a szak felépül:</w:t>
      </w:r>
    </w:p>
    <w:p w:rsidR="008E3BAA" w:rsidRPr="007B3631" w:rsidRDefault="008E3BAA" w:rsidP="008E3BAA">
      <w:pPr>
        <w:pStyle w:val="Nincstrkz"/>
        <w:spacing w:line="360" w:lineRule="auto"/>
        <w:jc w:val="both"/>
        <w:rPr>
          <w:rFonts w:ascii="Times New Roman" w:hAnsi="Times New Roman" w:cs="Times New Roman"/>
        </w:rPr>
      </w:pPr>
      <w:r w:rsidRPr="005A5E45">
        <w:rPr>
          <w:rFonts w:ascii="Times New Roman" w:eastAsia="Calibri" w:hAnsi="Times New Roman" w:cs="Times New Roman"/>
          <w:noProof w:val="0"/>
          <w:lang w:eastAsia="ar-SA"/>
        </w:rPr>
        <w:t>-</w:t>
      </w:r>
      <w:r>
        <w:rPr>
          <w:rFonts w:ascii="Times New Roman" w:hAnsi="Times New Roman" w:cs="Times New Roman"/>
        </w:rPr>
        <w:t xml:space="preserve"> </w:t>
      </w:r>
      <w:r w:rsidRPr="007B3631">
        <w:rPr>
          <w:rFonts w:ascii="Times New Roman" w:hAnsi="Times New Roman" w:cs="Times New Roman"/>
        </w:rPr>
        <w:t xml:space="preserve">általános- </w:t>
      </w:r>
      <w:r>
        <w:rPr>
          <w:rFonts w:ascii="Times New Roman" w:hAnsi="Times New Roman" w:cs="Times New Roman"/>
        </w:rPr>
        <w:t>és szakelmélet: 50 – 60 kredit;</w:t>
      </w:r>
    </w:p>
    <w:p w:rsidR="008E3BAA" w:rsidRPr="007B3631" w:rsidRDefault="008E3BAA" w:rsidP="008E3BAA">
      <w:pPr>
        <w:pStyle w:val="Nincstrkz"/>
        <w:spacing w:line="360" w:lineRule="auto"/>
        <w:jc w:val="both"/>
        <w:rPr>
          <w:rFonts w:ascii="Times New Roman" w:hAnsi="Times New Roman" w:cs="Times New Roman"/>
        </w:rPr>
      </w:pPr>
      <w:r>
        <w:rPr>
          <w:rFonts w:ascii="Times New Roman" w:hAnsi="Times New Roman" w:cs="Times New Roman"/>
        </w:rPr>
        <w:t xml:space="preserve">- </w:t>
      </w:r>
      <w:r w:rsidRPr="007B3631">
        <w:rPr>
          <w:rFonts w:ascii="Times New Roman" w:hAnsi="Times New Roman" w:cs="Times New Roman"/>
        </w:rPr>
        <w:t xml:space="preserve">táncművészeti gyakorlat: </w:t>
      </w:r>
      <w:r>
        <w:rPr>
          <w:rFonts w:ascii="Times New Roman" w:hAnsi="Times New Roman" w:cs="Times New Roman"/>
        </w:rPr>
        <w:t>120 – 130 kredit.</w:t>
      </w:r>
    </w:p>
    <w:p w:rsidR="008E3BAA" w:rsidRPr="007B3631" w:rsidRDefault="008E3BAA" w:rsidP="008E3BAA">
      <w:pPr>
        <w:pStyle w:val="Nincstrkz"/>
        <w:spacing w:line="360" w:lineRule="auto"/>
        <w:ind w:left="1080"/>
        <w:jc w:val="both"/>
        <w:rPr>
          <w:rFonts w:ascii="Times New Roman" w:hAnsi="Times New Roman" w:cs="Times New Roman"/>
          <w:b/>
        </w:rPr>
      </w:pPr>
    </w:p>
    <w:p w:rsidR="008E3BAA" w:rsidRPr="007B3631" w:rsidRDefault="008E3BAA" w:rsidP="008E3BAA">
      <w:pPr>
        <w:pStyle w:val="Nincstrkz"/>
        <w:numPr>
          <w:ilvl w:val="1"/>
          <w:numId w:val="51"/>
        </w:numPr>
        <w:spacing w:line="360" w:lineRule="auto"/>
        <w:ind w:left="284"/>
        <w:jc w:val="both"/>
        <w:rPr>
          <w:rFonts w:ascii="Times New Roman" w:hAnsi="Times New Roman" w:cs="Times New Roman"/>
          <w:b/>
        </w:rPr>
      </w:pPr>
      <w:r w:rsidRPr="007B3631">
        <w:rPr>
          <w:rFonts w:ascii="Times New Roman" w:hAnsi="Times New Roman" w:cs="Times New Roman"/>
          <w:b/>
        </w:rPr>
        <w:t xml:space="preserve">Idegennyelvi követelmény: </w:t>
      </w:r>
    </w:p>
    <w:p w:rsidR="008E3BAA" w:rsidRPr="007B3631" w:rsidRDefault="008E3BAA" w:rsidP="008E3BAA">
      <w:pPr>
        <w:spacing w:line="360" w:lineRule="auto"/>
        <w:ind w:left="284"/>
        <w:jc w:val="both"/>
        <w:rPr>
          <w:rFonts w:ascii="Times New Roman" w:hAnsi="Times New Roman" w:cs="Times New Roman"/>
        </w:rPr>
      </w:pPr>
      <w:r w:rsidRPr="007B3631">
        <w:rPr>
          <w:rFonts w:ascii="Times New Roman" w:hAnsi="Times New Roman" w:cs="Times New Roman"/>
        </w:rPr>
        <w:t>Az alapfokozat megszerzéséhez legalább egy idegen nyelvből államilag elismert, középfokú (B2) komplex típusú nyelvvizsga vagy ezzel egyenértékű érettségi bizonyítvány vagy oklevél megszerzése szükséges.</w:t>
      </w:r>
    </w:p>
    <w:p w:rsidR="008E3BAA" w:rsidRPr="007B3631" w:rsidRDefault="008E3BAA" w:rsidP="008E3BAA">
      <w:pPr>
        <w:pStyle w:val="Nincstrkz"/>
        <w:spacing w:line="360" w:lineRule="auto"/>
        <w:ind w:left="284"/>
        <w:jc w:val="both"/>
        <w:rPr>
          <w:rFonts w:ascii="Times New Roman" w:hAnsi="Times New Roman" w:cs="Times New Roman"/>
          <w:b/>
        </w:rPr>
      </w:pPr>
    </w:p>
    <w:p w:rsidR="008E3BAA" w:rsidRPr="007B3631" w:rsidRDefault="008E3BAA" w:rsidP="008E3BAA">
      <w:pPr>
        <w:pStyle w:val="Nincstrkz"/>
        <w:numPr>
          <w:ilvl w:val="1"/>
          <w:numId w:val="51"/>
        </w:numPr>
        <w:spacing w:line="360" w:lineRule="auto"/>
        <w:ind w:left="284"/>
        <w:jc w:val="both"/>
        <w:rPr>
          <w:rFonts w:ascii="Times New Roman" w:hAnsi="Times New Roman" w:cs="Times New Roman"/>
          <w:b/>
        </w:rPr>
      </w:pPr>
      <w:r w:rsidRPr="007B3631">
        <w:rPr>
          <w:rFonts w:ascii="Times New Roman" w:hAnsi="Times New Roman" w:cs="Times New Roman"/>
          <w:b/>
        </w:rPr>
        <w:t>Szakmai gyakorlat követelménye</w:t>
      </w:r>
      <w:r>
        <w:rPr>
          <w:rFonts w:ascii="Times New Roman" w:hAnsi="Times New Roman" w:cs="Times New Roman"/>
          <w:b/>
        </w:rPr>
        <w:t>i</w:t>
      </w:r>
      <w:r w:rsidRPr="007B3631">
        <w:rPr>
          <w:rFonts w:ascii="Times New Roman" w:hAnsi="Times New Roman" w:cs="Times New Roman"/>
          <w:b/>
        </w:rPr>
        <w:t xml:space="preserve">: </w:t>
      </w:r>
    </w:p>
    <w:p w:rsidR="008E3BAA" w:rsidRPr="00B47164" w:rsidRDefault="008E3BAA" w:rsidP="008E3BAA">
      <w:pPr>
        <w:pStyle w:val="Nincstrkz"/>
        <w:spacing w:line="360" w:lineRule="auto"/>
        <w:ind w:left="284"/>
        <w:jc w:val="both"/>
        <w:rPr>
          <w:rFonts w:ascii="Times New Roman" w:hAnsi="Times New Roman" w:cs="Times New Roman"/>
          <w:b/>
        </w:rPr>
      </w:pPr>
      <w:r w:rsidRPr="007B3631">
        <w:rPr>
          <w:rFonts w:ascii="Times New Roman" w:hAnsi="Times New Roman" w:cs="Times New Roman"/>
        </w:rPr>
        <w:t xml:space="preserve">Az alapfokozat megszerzéséhez szükséges szakmai gyakorlatot saját alkotásaik létrehozása, betanítása és bemutatása során teljesítik a hallgatók </w:t>
      </w:r>
      <w:r>
        <w:rPr>
          <w:rFonts w:ascii="Times New Roman" w:hAnsi="Times New Roman" w:cs="Times New Roman"/>
        </w:rPr>
        <w:t xml:space="preserve">elsősorban </w:t>
      </w:r>
      <w:r w:rsidRPr="007B3631">
        <w:rPr>
          <w:rFonts w:ascii="Times New Roman" w:hAnsi="Times New Roman" w:cs="Times New Roman"/>
        </w:rPr>
        <w:t xml:space="preserve">intézményi keretek között. </w:t>
      </w:r>
    </w:p>
    <w:p w:rsidR="006B5435" w:rsidRPr="00D37EE8" w:rsidRDefault="006B5435" w:rsidP="003F1BFC">
      <w:pPr>
        <w:pStyle w:val="Cmsor1"/>
      </w:pPr>
      <w:bookmarkStart w:id="18" w:name="_Toc440454310"/>
      <w:bookmarkStart w:id="19" w:name="_Toc440883283"/>
      <w:r w:rsidRPr="00D37EE8">
        <w:t>LÁTVÁNYTERVEZÉS ALAPKÉPZÉSI SZAK</w:t>
      </w:r>
      <w:bookmarkEnd w:id="18"/>
      <w:bookmarkEnd w:id="19"/>
    </w:p>
    <w:p w:rsidR="006B5435" w:rsidRPr="00D37EE8" w:rsidRDefault="006B5435" w:rsidP="006B5435">
      <w:pPr>
        <w:widowControl w:val="0"/>
        <w:numPr>
          <w:ilvl w:val="2"/>
          <w:numId w:val="0"/>
        </w:numPr>
        <w:suppressAutoHyphens/>
        <w:spacing w:after="0" w:line="360" w:lineRule="auto"/>
        <w:jc w:val="both"/>
        <w:outlineLvl w:val="2"/>
        <w:rPr>
          <w:rFonts w:ascii="Times New Roman" w:hAnsi="Times New Roman" w:cs="Times New Roman"/>
          <w:b/>
          <w:bCs/>
          <w:caps/>
          <w:sz w:val="24"/>
          <w:szCs w:val="24"/>
          <w:lang w:eastAsia="ar-SA"/>
        </w:rPr>
      </w:pPr>
    </w:p>
    <w:p w:rsidR="006B5435" w:rsidRPr="00D37EE8" w:rsidRDefault="006B5435" w:rsidP="006B5435">
      <w:pPr>
        <w:widowControl w:val="0"/>
        <w:tabs>
          <w:tab w:val="left" w:pos="426"/>
        </w:tabs>
        <w:suppressAutoHyphens/>
        <w:spacing w:after="0" w:line="360" w:lineRule="auto"/>
        <w:jc w:val="both"/>
        <w:rPr>
          <w:rFonts w:ascii="Times New Roman" w:hAnsi="Times New Roman" w:cs="Times New Roman"/>
          <w:sz w:val="24"/>
          <w:szCs w:val="24"/>
          <w:lang w:eastAsia="ar-SA"/>
        </w:rPr>
      </w:pPr>
      <w:r w:rsidRPr="00D37EE8">
        <w:rPr>
          <w:rFonts w:ascii="Times New Roman" w:hAnsi="Times New Roman" w:cs="Times New Roman"/>
          <w:b/>
          <w:bCs/>
          <w:sz w:val="24"/>
          <w:szCs w:val="24"/>
          <w:lang w:eastAsia="ar-SA"/>
        </w:rPr>
        <w:t>1.</w:t>
      </w:r>
      <w:r w:rsidRPr="00D37EE8">
        <w:rPr>
          <w:rFonts w:ascii="Times New Roman" w:hAnsi="Times New Roman" w:cs="Times New Roman"/>
          <w:b/>
          <w:bCs/>
          <w:sz w:val="24"/>
          <w:szCs w:val="24"/>
          <w:lang w:eastAsia="ar-SA"/>
        </w:rPr>
        <w:tab/>
        <w:t>Az alapképzési szak megnevezése:</w:t>
      </w:r>
      <w:r>
        <w:rPr>
          <w:rFonts w:ascii="Times New Roman" w:hAnsi="Times New Roman" w:cs="Times New Roman"/>
          <w:b/>
          <w:bCs/>
          <w:sz w:val="24"/>
          <w:szCs w:val="24"/>
          <w:lang w:eastAsia="ar-SA"/>
        </w:rPr>
        <w:t xml:space="preserve"> </w:t>
      </w:r>
      <w:r w:rsidRPr="00D37EE8">
        <w:rPr>
          <w:rFonts w:ascii="Times New Roman" w:hAnsi="Times New Roman" w:cs="Times New Roman"/>
          <w:sz w:val="24"/>
          <w:szCs w:val="24"/>
          <w:lang w:eastAsia="ar-SA"/>
        </w:rPr>
        <w:t>látványtervezés</w:t>
      </w:r>
      <w:r>
        <w:rPr>
          <w:rFonts w:ascii="Times New Roman" w:hAnsi="Times New Roman" w:cs="Times New Roman"/>
          <w:sz w:val="24"/>
          <w:szCs w:val="24"/>
          <w:lang w:eastAsia="ar-SA"/>
        </w:rPr>
        <w:t xml:space="preserve"> (</w:t>
      </w:r>
      <w:proofErr w:type="spellStart"/>
      <w:r w:rsidRPr="00D37EE8">
        <w:rPr>
          <w:rFonts w:ascii="Times New Roman" w:hAnsi="Times New Roman" w:cs="Times New Roman"/>
          <w:sz w:val="24"/>
          <w:szCs w:val="24"/>
          <w:lang w:eastAsia="ar-SA"/>
        </w:rPr>
        <w:t>Scenography</w:t>
      </w:r>
      <w:proofErr w:type="spellEnd"/>
      <w:r>
        <w:rPr>
          <w:rFonts w:ascii="Times New Roman" w:hAnsi="Times New Roman" w:cs="Times New Roman"/>
          <w:sz w:val="24"/>
          <w:szCs w:val="24"/>
          <w:lang w:eastAsia="ar-SA"/>
        </w:rPr>
        <w:t>)</w:t>
      </w:r>
    </w:p>
    <w:p w:rsidR="006B5435" w:rsidRPr="00D37EE8" w:rsidRDefault="006B5435" w:rsidP="006B5435">
      <w:pPr>
        <w:widowControl w:val="0"/>
        <w:tabs>
          <w:tab w:val="left" w:pos="426"/>
        </w:tabs>
        <w:suppressAutoHyphens/>
        <w:spacing w:after="0" w:line="360" w:lineRule="auto"/>
        <w:ind w:left="426" w:hanging="426"/>
        <w:jc w:val="both"/>
        <w:rPr>
          <w:rFonts w:ascii="Times New Roman" w:hAnsi="Times New Roman" w:cs="Times New Roman"/>
          <w:b/>
          <w:bCs/>
          <w:sz w:val="24"/>
          <w:szCs w:val="24"/>
          <w:lang w:eastAsia="ar-SA"/>
        </w:rPr>
      </w:pPr>
      <w:r w:rsidRPr="00D37EE8">
        <w:rPr>
          <w:rFonts w:ascii="Times New Roman" w:hAnsi="Times New Roman" w:cs="Times New Roman"/>
          <w:b/>
          <w:bCs/>
          <w:sz w:val="24"/>
          <w:szCs w:val="24"/>
          <w:lang w:eastAsia="ar-SA"/>
        </w:rPr>
        <w:t>2.</w:t>
      </w:r>
      <w:r w:rsidRPr="00D37EE8">
        <w:rPr>
          <w:rFonts w:ascii="Times New Roman" w:hAnsi="Times New Roman" w:cs="Times New Roman"/>
          <w:b/>
          <w:bCs/>
          <w:sz w:val="24"/>
          <w:szCs w:val="24"/>
          <w:lang w:eastAsia="ar-SA"/>
        </w:rPr>
        <w:tab/>
        <w:t>Az alapképzési szakon szerezhető végzettségi szint és a szakképzettség oklevélben szereplő megjelölése</w:t>
      </w:r>
    </w:p>
    <w:p w:rsidR="006B5435" w:rsidRPr="00D37EE8" w:rsidRDefault="006B5435" w:rsidP="006B5435">
      <w:pPr>
        <w:widowControl w:val="0"/>
        <w:tabs>
          <w:tab w:val="left" w:pos="851"/>
        </w:tabs>
        <w:suppressAutoHyphens/>
        <w:spacing w:after="0" w:line="360" w:lineRule="auto"/>
        <w:ind w:left="426"/>
        <w:jc w:val="both"/>
        <w:rPr>
          <w:rFonts w:ascii="Times New Roman" w:hAnsi="Times New Roman" w:cs="Times New Roman"/>
          <w:sz w:val="24"/>
          <w:szCs w:val="24"/>
          <w:lang w:eastAsia="ar-SA"/>
        </w:rPr>
      </w:pPr>
      <w:r w:rsidRPr="00D37EE8">
        <w:rPr>
          <w:rFonts w:ascii="Times New Roman" w:hAnsi="Times New Roman" w:cs="Times New Roman"/>
          <w:sz w:val="24"/>
          <w:szCs w:val="24"/>
          <w:lang w:eastAsia="ar-SA"/>
        </w:rPr>
        <w:t xml:space="preserve">2.1. végzettségi szint: alapfokozat </w:t>
      </w:r>
      <w:r w:rsidRPr="00D37EE8">
        <w:rPr>
          <w:rFonts w:ascii="Times New Roman" w:hAnsi="Times New Roman" w:cs="Times New Roman"/>
          <w:sz w:val="24"/>
          <w:szCs w:val="24"/>
        </w:rPr>
        <w:t>(</w:t>
      </w:r>
      <w:proofErr w:type="spellStart"/>
      <w:r w:rsidRPr="00D37EE8">
        <w:rPr>
          <w:rFonts w:ascii="Times New Roman" w:hAnsi="Times New Roman" w:cs="Times New Roman"/>
          <w:sz w:val="24"/>
          <w:szCs w:val="24"/>
        </w:rPr>
        <w:t>baccalaureus</w:t>
      </w:r>
      <w:proofErr w:type="spellEnd"/>
      <w:r w:rsidRPr="00D37EE8">
        <w:rPr>
          <w:rFonts w:ascii="Times New Roman" w:hAnsi="Times New Roman" w:cs="Times New Roman"/>
          <w:sz w:val="24"/>
          <w:szCs w:val="24"/>
        </w:rPr>
        <w:t xml:space="preserve">, </w:t>
      </w:r>
      <w:proofErr w:type="spellStart"/>
      <w:r w:rsidRPr="00D37EE8">
        <w:rPr>
          <w:rFonts w:ascii="Times New Roman" w:hAnsi="Times New Roman" w:cs="Times New Roman"/>
          <w:sz w:val="24"/>
          <w:szCs w:val="24"/>
        </w:rPr>
        <w:t>bachelor</w:t>
      </w:r>
      <w:proofErr w:type="spellEnd"/>
      <w:r w:rsidRPr="00D37EE8">
        <w:rPr>
          <w:rFonts w:ascii="Times New Roman" w:hAnsi="Times New Roman" w:cs="Times New Roman"/>
          <w:sz w:val="24"/>
          <w:szCs w:val="24"/>
        </w:rPr>
        <w:t>; rövidítve: BA</w:t>
      </w:r>
      <w:r w:rsidRPr="00D37EE8">
        <w:rPr>
          <w:rFonts w:ascii="Times New Roman" w:hAnsi="Times New Roman" w:cs="Times New Roman"/>
          <w:sz w:val="24"/>
          <w:szCs w:val="24"/>
          <w:lang w:eastAsia="ar-SA"/>
        </w:rPr>
        <w:t xml:space="preserve"> fokozat) </w:t>
      </w:r>
    </w:p>
    <w:p w:rsidR="006B5435" w:rsidRDefault="006B5435" w:rsidP="006B5435">
      <w:pPr>
        <w:widowControl w:val="0"/>
        <w:tabs>
          <w:tab w:val="left" w:pos="851"/>
        </w:tabs>
        <w:suppressAutoHyphens/>
        <w:spacing w:after="0" w:line="360" w:lineRule="auto"/>
        <w:ind w:left="426"/>
        <w:jc w:val="both"/>
        <w:rPr>
          <w:rFonts w:ascii="Times New Roman" w:hAnsi="Times New Roman" w:cs="Times New Roman"/>
          <w:sz w:val="24"/>
          <w:szCs w:val="24"/>
          <w:lang w:eastAsia="ar-SA"/>
        </w:rPr>
      </w:pPr>
      <w:r w:rsidRPr="00D37EE8">
        <w:rPr>
          <w:rFonts w:ascii="Times New Roman" w:hAnsi="Times New Roman" w:cs="Times New Roman"/>
          <w:sz w:val="24"/>
          <w:szCs w:val="24"/>
          <w:lang w:eastAsia="ar-SA"/>
        </w:rPr>
        <w:t xml:space="preserve">2.2. szakképzettség: látványtervező </w:t>
      </w:r>
    </w:p>
    <w:p w:rsidR="006B5435" w:rsidRPr="00D37EE8" w:rsidRDefault="006B5435" w:rsidP="006B5435">
      <w:pPr>
        <w:widowControl w:val="0"/>
        <w:tabs>
          <w:tab w:val="left" w:pos="851"/>
        </w:tabs>
        <w:suppressAutoHyphens/>
        <w:spacing w:after="0" w:line="360" w:lineRule="auto"/>
        <w:ind w:left="426"/>
        <w:jc w:val="both"/>
        <w:rPr>
          <w:rFonts w:ascii="Times New Roman" w:hAnsi="Times New Roman" w:cs="Times New Roman"/>
          <w:sz w:val="24"/>
          <w:szCs w:val="24"/>
          <w:lang w:eastAsia="ar-SA"/>
        </w:rPr>
      </w:pPr>
      <w:r w:rsidRPr="00D37EE8">
        <w:rPr>
          <w:rFonts w:ascii="Times New Roman" w:hAnsi="Times New Roman" w:cs="Times New Roman"/>
          <w:sz w:val="24"/>
          <w:szCs w:val="24"/>
          <w:lang w:eastAsia="ar-SA"/>
        </w:rPr>
        <w:t>2.3. szakképzettség angol nyelvű megjelölése:</w:t>
      </w:r>
      <w:r w:rsidRPr="00727BC6">
        <w:rPr>
          <w:rFonts w:ascii="Times New Roman" w:hAnsi="Times New Roman" w:cs="Times New Roman"/>
          <w:sz w:val="24"/>
          <w:szCs w:val="24"/>
          <w:lang w:eastAsia="ar-SA"/>
        </w:rPr>
        <w:t xml:space="preserve"> </w:t>
      </w:r>
      <w:proofErr w:type="spellStart"/>
      <w:r w:rsidRPr="00D37EE8">
        <w:rPr>
          <w:rFonts w:ascii="Times New Roman" w:hAnsi="Times New Roman" w:cs="Times New Roman"/>
          <w:sz w:val="24"/>
          <w:szCs w:val="24"/>
          <w:lang w:eastAsia="ar-SA"/>
        </w:rPr>
        <w:t>Scenographer</w:t>
      </w:r>
      <w:proofErr w:type="spellEnd"/>
    </w:p>
    <w:p w:rsidR="006B5435" w:rsidRPr="00D37EE8" w:rsidRDefault="006B5435" w:rsidP="00FE56CA">
      <w:pPr>
        <w:widowControl w:val="0"/>
        <w:tabs>
          <w:tab w:val="left" w:pos="851"/>
        </w:tabs>
        <w:suppressAutoHyphens/>
        <w:spacing w:after="0" w:line="360" w:lineRule="auto"/>
        <w:ind w:left="426"/>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Pr="00D37EE8">
        <w:rPr>
          <w:rFonts w:ascii="Times New Roman" w:hAnsi="Times New Roman" w:cs="Times New Roman"/>
          <w:sz w:val="24"/>
          <w:szCs w:val="24"/>
          <w:lang w:eastAsia="ar-SA"/>
        </w:rPr>
        <w:t>4. választható specializációk: díszlet- és jelmeztervezés</w:t>
      </w:r>
      <w:r>
        <w:rPr>
          <w:rFonts w:ascii="Times New Roman" w:hAnsi="Times New Roman" w:cs="Times New Roman"/>
          <w:sz w:val="24"/>
          <w:szCs w:val="24"/>
          <w:lang w:eastAsia="ar-SA"/>
        </w:rPr>
        <w:t xml:space="preserve">, </w:t>
      </w:r>
      <w:r w:rsidRPr="00D37EE8">
        <w:rPr>
          <w:rFonts w:ascii="Times New Roman" w:hAnsi="Times New Roman" w:cs="Times New Roman"/>
          <w:sz w:val="24"/>
          <w:szCs w:val="24"/>
          <w:lang w:eastAsia="ar-SA"/>
        </w:rPr>
        <w:t>díszlet- kiállítás-és arculattervezés</w:t>
      </w:r>
      <w:r>
        <w:rPr>
          <w:rFonts w:ascii="Times New Roman" w:hAnsi="Times New Roman" w:cs="Times New Roman"/>
          <w:sz w:val="24"/>
          <w:szCs w:val="24"/>
          <w:lang w:eastAsia="ar-SA"/>
        </w:rPr>
        <w:t>,</w:t>
      </w:r>
      <w:r w:rsidRPr="00D37EE8">
        <w:rPr>
          <w:rFonts w:ascii="Times New Roman" w:hAnsi="Times New Roman" w:cs="Times New Roman"/>
          <w:sz w:val="24"/>
          <w:szCs w:val="24"/>
          <w:lang w:eastAsia="ar-SA"/>
        </w:rPr>
        <w:t xml:space="preserve"> díszlet- </w:t>
      </w:r>
      <w:proofErr w:type="gramStart"/>
      <w:r w:rsidRPr="00D37EE8">
        <w:rPr>
          <w:rFonts w:ascii="Times New Roman" w:hAnsi="Times New Roman" w:cs="Times New Roman"/>
          <w:sz w:val="24"/>
          <w:szCs w:val="24"/>
          <w:lang w:eastAsia="ar-SA"/>
        </w:rPr>
        <w:t>báb tervezés</w:t>
      </w:r>
      <w:proofErr w:type="gramEnd"/>
      <w:r>
        <w:rPr>
          <w:rFonts w:ascii="Times New Roman" w:hAnsi="Times New Roman" w:cs="Times New Roman"/>
          <w:sz w:val="24"/>
          <w:szCs w:val="24"/>
          <w:lang w:eastAsia="ar-SA"/>
        </w:rPr>
        <w:t xml:space="preserve">, </w:t>
      </w:r>
      <w:r w:rsidRPr="00D37EE8">
        <w:rPr>
          <w:rFonts w:ascii="Times New Roman" w:hAnsi="Times New Roman" w:cs="Times New Roman"/>
          <w:sz w:val="24"/>
          <w:szCs w:val="24"/>
          <w:lang w:eastAsia="ar-SA"/>
        </w:rPr>
        <w:t>jelmez- és báb tervezés.</w:t>
      </w:r>
    </w:p>
    <w:p w:rsidR="006B5435" w:rsidRPr="00D37EE8" w:rsidRDefault="006B5435" w:rsidP="00FE56CA">
      <w:pPr>
        <w:widowControl w:val="0"/>
        <w:tabs>
          <w:tab w:val="left" w:pos="426"/>
          <w:tab w:val="left" w:pos="567"/>
        </w:tabs>
        <w:suppressAutoHyphens/>
        <w:spacing w:after="0" w:line="360" w:lineRule="auto"/>
        <w:jc w:val="both"/>
        <w:rPr>
          <w:rFonts w:ascii="Times New Roman" w:hAnsi="Times New Roman" w:cs="Times New Roman"/>
          <w:sz w:val="24"/>
          <w:szCs w:val="24"/>
          <w:lang w:eastAsia="ar-SA"/>
        </w:rPr>
      </w:pPr>
      <w:r w:rsidRPr="00D37EE8">
        <w:rPr>
          <w:rFonts w:ascii="Times New Roman" w:hAnsi="Times New Roman" w:cs="Times New Roman"/>
          <w:b/>
          <w:bCs/>
          <w:sz w:val="24"/>
          <w:szCs w:val="24"/>
          <w:lang w:eastAsia="ar-SA"/>
        </w:rPr>
        <w:t>3.</w:t>
      </w:r>
      <w:r w:rsidRPr="00D37EE8">
        <w:rPr>
          <w:rFonts w:ascii="Times New Roman" w:hAnsi="Times New Roman" w:cs="Times New Roman"/>
          <w:b/>
          <w:bCs/>
          <w:sz w:val="24"/>
          <w:szCs w:val="24"/>
          <w:lang w:eastAsia="ar-SA"/>
        </w:rPr>
        <w:tab/>
        <w:t>Képzési terület:</w:t>
      </w:r>
      <w:r>
        <w:rPr>
          <w:rFonts w:ascii="Times New Roman" w:hAnsi="Times New Roman" w:cs="Times New Roman"/>
          <w:b/>
          <w:bCs/>
          <w:sz w:val="24"/>
          <w:szCs w:val="24"/>
          <w:lang w:eastAsia="ar-SA"/>
        </w:rPr>
        <w:t xml:space="preserve"> </w:t>
      </w:r>
      <w:r w:rsidRPr="00D37EE8">
        <w:rPr>
          <w:rFonts w:ascii="Times New Roman" w:hAnsi="Times New Roman" w:cs="Times New Roman"/>
          <w:sz w:val="24"/>
          <w:szCs w:val="24"/>
          <w:lang w:eastAsia="ar-SA"/>
        </w:rPr>
        <w:t>művészet</w:t>
      </w:r>
    </w:p>
    <w:p w:rsidR="006B5435" w:rsidRPr="00D37EE8" w:rsidRDefault="006B5435" w:rsidP="00FE56CA">
      <w:pPr>
        <w:widowControl w:val="0"/>
        <w:tabs>
          <w:tab w:val="left" w:pos="426"/>
          <w:tab w:val="left" w:pos="567"/>
        </w:tabs>
        <w:suppressAutoHyphens/>
        <w:spacing w:after="0" w:line="360" w:lineRule="auto"/>
        <w:jc w:val="both"/>
        <w:rPr>
          <w:rFonts w:ascii="Times New Roman" w:hAnsi="Times New Roman" w:cs="Times New Roman"/>
          <w:sz w:val="24"/>
          <w:szCs w:val="24"/>
          <w:lang w:eastAsia="ar-SA"/>
        </w:rPr>
      </w:pPr>
      <w:r w:rsidRPr="00D37EE8">
        <w:rPr>
          <w:rFonts w:ascii="Times New Roman" w:hAnsi="Times New Roman" w:cs="Times New Roman"/>
          <w:b/>
          <w:bCs/>
          <w:sz w:val="24"/>
          <w:szCs w:val="24"/>
          <w:lang w:eastAsia="ar-SA"/>
        </w:rPr>
        <w:t>4.</w:t>
      </w:r>
      <w:r w:rsidRPr="00D37EE8">
        <w:rPr>
          <w:rFonts w:ascii="Times New Roman" w:hAnsi="Times New Roman" w:cs="Times New Roman"/>
          <w:b/>
          <w:bCs/>
          <w:sz w:val="24"/>
          <w:szCs w:val="24"/>
          <w:lang w:eastAsia="ar-SA"/>
        </w:rPr>
        <w:tab/>
        <w:t>A képzési idő félévekben:</w:t>
      </w:r>
      <w:r>
        <w:rPr>
          <w:rFonts w:ascii="Times New Roman" w:hAnsi="Times New Roman" w:cs="Times New Roman"/>
          <w:b/>
          <w:bCs/>
          <w:sz w:val="24"/>
          <w:szCs w:val="24"/>
          <w:lang w:eastAsia="ar-SA"/>
        </w:rPr>
        <w:t xml:space="preserve"> </w:t>
      </w:r>
      <w:r w:rsidRPr="00D37EE8">
        <w:rPr>
          <w:rFonts w:ascii="Times New Roman" w:hAnsi="Times New Roman" w:cs="Times New Roman"/>
          <w:sz w:val="24"/>
          <w:szCs w:val="24"/>
          <w:lang w:eastAsia="ar-SA"/>
        </w:rPr>
        <w:t>6 félév</w:t>
      </w:r>
    </w:p>
    <w:p w:rsidR="006B5435" w:rsidRPr="00D37EE8" w:rsidRDefault="006B5435" w:rsidP="006B5435">
      <w:pPr>
        <w:widowControl w:val="0"/>
        <w:tabs>
          <w:tab w:val="left" w:pos="426"/>
          <w:tab w:val="left" w:pos="567"/>
        </w:tabs>
        <w:suppressAutoHyphens/>
        <w:spacing w:after="0" w:line="360" w:lineRule="auto"/>
        <w:jc w:val="both"/>
        <w:rPr>
          <w:rFonts w:ascii="Times New Roman" w:hAnsi="Times New Roman" w:cs="Times New Roman"/>
          <w:sz w:val="24"/>
          <w:szCs w:val="24"/>
          <w:lang w:eastAsia="ar-SA"/>
        </w:rPr>
      </w:pPr>
      <w:r w:rsidRPr="00D37EE8">
        <w:rPr>
          <w:rFonts w:ascii="Times New Roman" w:hAnsi="Times New Roman" w:cs="Times New Roman"/>
          <w:b/>
          <w:bCs/>
          <w:sz w:val="24"/>
          <w:szCs w:val="24"/>
          <w:lang w:eastAsia="ar-SA"/>
        </w:rPr>
        <w:t>5.</w:t>
      </w:r>
      <w:r w:rsidRPr="00D37EE8">
        <w:rPr>
          <w:rFonts w:ascii="Times New Roman" w:hAnsi="Times New Roman" w:cs="Times New Roman"/>
          <w:b/>
          <w:bCs/>
          <w:sz w:val="24"/>
          <w:szCs w:val="24"/>
          <w:lang w:eastAsia="ar-SA"/>
        </w:rPr>
        <w:tab/>
        <w:t>Az alapfokozat megszerzéséhez összegyűjtendő kreditek száma:</w:t>
      </w:r>
      <w:r>
        <w:rPr>
          <w:rFonts w:ascii="Times New Roman" w:hAnsi="Times New Roman" w:cs="Times New Roman"/>
          <w:b/>
          <w:bCs/>
          <w:sz w:val="24"/>
          <w:szCs w:val="24"/>
          <w:lang w:eastAsia="ar-SA"/>
        </w:rPr>
        <w:t xml:space="preserve"> </w:t>
      </w:r>
      <w:r w:rsidRPr="00D37EE8">
        <w:rPr>
          <w:rFonts w:ascii="Times New Roman" w:hAnsi="Times New Roman" w:cs="Times New Roman"/>
          <w:sz w:val="24"/>
          <w:szCs w:val="24"/>
          <w:lang w:eastAsia="ar-SA"/>
        </w:rPr>
        <w:t>180 kredit</w:t>
      </w:r>
    </w:p>
    <w:p w:rsidR="006B5435" w:rsidRPr="00D37EE8" w:rsidRDefault="006B5435" w:rsidP="006B5435">
      <w:pPr>
        <w:widowControl w:val="0"/>
        <w:suppressAutoHyphens/>
        <w:spacing w:after="0" w:line="360" w:lineRule="auto"/>
        <w:ind w:left="993" w:hanging="567"/>
        <w:jc w:val="both"/>
        <w:rPr>
          <w:rFonts w:ascii="Times New Roman" w:hAnsi="Times New Roman" w:cs="Times New Roman"/>
          <w:sz w:val="24"/>
          <w:szCs w:val="24"/>
        </w:rPr>
      </w:pPr>
      <w:r w:rsidRPr="00D37EE8">
        <w:rPr>
          <w:rFonts w:ascii="Times New Roman" w:hAnsi="Times New Roman" w:cs="Times New Roman"/>
          <w:sz w:val="24"/>
          <w:szCs w:val="24"/>
        </w:rPr>
        <w:t>5.1.</w:t>
      </w:r>
      <w:r w:rsidRPr="00D37EE8">
        <w:rPr>
          <w:rFonts w:ascii="Times New Roman" w:hAnsi="Times New Roman" w:cs="Times New Roman"/>
          <w:sz w:val="24"/>
          <w:szCs w:val="24"/>
        </w:rPr>
        <w:tab/>
        <w:t>A szak</w:t>
      </w:r>
      <w:r>
        <w:rPr>
          <w:rFonts w:ascii="Times New Roman" w:hAnsi="Times New Roman" w:cs="Times New Roman"/>
          <w:sz w:val="24"/>
          <w:szCs w:val="24"/>
        </w:rPr>
        <w:t xml:space="preserve"> </w:t>
      </w:r>
      <w:r w:rsidRPr="00D37EE8">
        <w:rPr>
          <w:rFonts w:ascii="Times New Roman" w:hAnsi="Times New Roman" w:cs="Times New Roman"/>
          <w:sz w:val="24"/>
          <w:szCs w:val="24"/>
        </w:rPr>
        <w:t>orientációja</w:t>
      </w:r>
      <w:r>
        <w:rPr>
          <w:rFonts w:ascii="Times New Roman" w:hAnsi="Times New Roman" w:cs="Times New Roman"/>
          <w:sz w:val="24"/>
          <w:szCs w:val="24"/>
        </w:rPr>
        <w:t xml:space="preserve">: </w:t>
      </w:r>
      <w:r w:rsidRPr="00D37EE8">
        <w:rPr>
          <w:rFonts w:ascii="Times New Roman" w:hAnsi="Times New Roman" w:cs="Times New Roman"/>
          <w:sz w:val="24"/>
          <w:szCs w:val="24"/>
        </w:rPr>
        <w:t>gyakorlat</w:t>
      </w:r>
      <w:r>
        <w:rPr>
          <w:rFonts w:ascii="Times New Roman" w:hAnsi="Times New Roman" w:cs="Times New Roman"/>
          <w:sz w:val="24"/>
          <w:szCs w:val="24"/>
        </w:rPr>
        <w:t>-</w:t>
      </w:r>
      <w:r w:rsidRPr="00D37EE8">
        <w:rPr>
          <w:rFonts w:ascii="Times New Roman" w:hAnsi="Times New Roman" w:cs="Times New Roman"/>
          <w:sz w:val="24"/>
          <w:szCs w:val="24"/>
        </w:rPr>
        <w:t xml:space="preserve">orientált </w:t>
      </w:r>
      <w:r>
        <w:rPr>
          <w:rFonts w:ascii="Times New Roman" w:hAnsi="Times New Roman" w:cs="Times New Roman"/>
          <w:sz w:val="24"/>
          <w:szCs w:val="24"/>
        </w:rPr>
        <w:t>(</w:t>
      </w:r>
      <w:r w:rsidRPr="00D37EE8">
        <w:rPr>
          <w:rFonts w:ascii="Times New Roman" w:hAnsi="Times New Roman" w:cs="Times New Roman"/>
          <w:sz w:val="24"/>
          <w:szCs w:val="24"/>
        </w:rPr>
        <w:t>60-70</w:t>
      </w:r>
      <w:r>
        <w:rPr>
          <w:rFonts w:ascii="Times New Roman" w:hAnsi="Times New Roman" w:cs="Times New Roman"/>
          <w:sz w:val="24"/>
          <w:szCs w:val="24"/>
        </w:rPr>
        <w:t xml:space="preserve"> százalék)</w:t>
      </w:r>
    </w:p>
    <w:p w:rsidR="006B5435" w:rsidRPr="00D37EE8" w:rsidRDefault="006B5435" w:rsidP="006B5435">
      <w:pPr>
        <w:widowControl w:val="0"/>
        <w:suppressAutoHyphens/>
        <w:spacing w:after="0" w:line="360" w:lineRule="auto"/>
        <w:ind w:left="993" w:hanging="567"/>
        <w:jc w:val="both"/>
        <w:rPr>
          <w:rFonts w:ascii="Times New Roman" w:hAnsi="Times New Roman" w:cs="Times New Roman"/>
          <w:sz w:val="24"/>
          <w:szCs w:val="24"/>
          <w:lang w:eastAsia="ar-SA"/>
        </w:rPr>
      </w:pPr>
      <w:r w:rsidRPr="00D37EE8">
        <w:rPr>
          <w:rFonts w:ascii="Times New Roman" w:hAnsi="Times New Roman" w:cs="Times New Roman"/>
          <w:sz w:val="24"/>
          <w:szCs w:val="24"/>
          <w:lang w:eastAsia="ar-SA"/>
        </w:rPr>
        <w:t>5.2.</w:t>
      </w:r>
      <w:r w:rsidRPr="00D37EE8">
        <w:rPr>
          <w:rFonts w:ascii="Times New Roman" w:hAnsi="Times New Roman" w:cs="Times New Roman"/>
          <w:sz w:val="24"/>
          <w:szCs w:val="24"/>
          <w:lang w:eastAsia="ar-SA"/>
        </w:rPr>
        <w:tab/>
        <w:t>A szakdolgozat</w:t>
      </w:r>
      <w:r>
        <w:rPr>
          <w:rFonts w:ascii="Times New Roman" w:hAnsi="Times New Roman" w:cs="Times New Roman"/>
          <w:sz w:val="24"/>
          <w:szCs w:val="24"/>
          <w:lang w:eastAsia="ar-SA"/>
        </w:rPr>
        <w:t xml:space="preserve"> elkészítéséhez</w:t>
      </w:r>
      <w:r w:rsidRPr="00D37EE8">
        <w:rPr>
          <w:rFonts w:ascii="Times New Roman" w:hAnsi="Times New Roman" w:cs="Times New Roman"/>
          <w:sz w:val="24"/>
          <w:szCs w:val="24"/>
          <w:lang w:eastAsia="ar-SA"/>
        </w:rPr>
        <w:t xml:space="preserve"> rendelt kreditérték:10 kredit</w:t>
      </w:r>
    </w:p>
    <w:p w:rsidR="006B5435" w:rsidRPr="00D37EE8" w:rsidRDefault="006B5435" w:rsidP="006B5435">
      <w:pPr>
        <w:widowControl w:val="0"/>
        <w:suppressAutoHyphens/>
        <w:spacing w:after="0" w:line="360" w:lineRule="auto"/>
        <w:ind w:left="993" w:hanging="567"/>
        <w:jc w:val="both"/>
        <w:rPr>
          <w:rFonts w:ascii="Times New Roman" w:hAnsi="Times New Roman" w:cs="Times New Roman"/>
          <w:sz w:val="24"/>
          <w:szCs w:val="24"/>
          <w:lang w:eastAsia="ar-SA"/>
        </w:rPr>
      </w:pPr>
      <w:r w:rsidRPr="00D37EE8">
        <w:rPr>
          <w:rFonts w:ascii="Times New Roman" w:hAnsi="Times New Roman" w:cs="Times New Roman"/>
          <w:sz w:val="24"/>
          <w:szCs w:val="24"/>
          <w:lang w:eastAsia="ar-SA"/>
        </w:rPr>
        <w:t>5.3.</w:t>
      </w:r>
      <w:r w:rsidRPr="00D37EE8">
        <w:rPr>
          <w:rFonts w:ascii="Times New Roman" w:hAnsi="Times New Roman" w:cs="Times New Roman"/>
          <w:sz w:val="24"/>
          <w:szCs w:val="24"/>
          <w:lang w:eastAsia="ar-SA"/>
        </w:rPr>
        <w:tab/>
        <w:t>Intézményen kívüli összefüggő gyakorlati képzés minimális kreditértéke:</w:t>
      </w:r>
      <w:r>
        <w:rPr>
          <w:rFonts w:ascii="Times New Roman" w:hAnsi="Times New Roman" w:cs="Times New Roman"/>
          <w:sz w:val="24"/>
          <w:szCs w:val="24"/>
          <w:lang w:eastAsia="ar-SA"/>
        </w:rPr>
        <w:t xml:space="preserve"> 6 </w:t>
      </w:r>
      <w:r w:rsidRPr="00D37EE8">
        <w:rPr>
          <w:rFonts w:ascii="Times New Roman" w:hAnsi="Times New Roman" w:cs="Times New Roman"/>
          <w:sz w:val="24"/>
          <w:szCs w:val="24"/>
          <w:lang w:eastAsia="ar-SA"/>
        </w:rPr>
        <w:t>kredit</w:t>
      </w:r>
    </w:p>
    <w:p w:rsidR="006B5435" w:rsidRPr="00D37EE8" w:rsidRDefault="006B5435" w:rsidP="006B5435">
      <w:pPr>
        <w:widowControl w:val="0"/>
        <w:suppressAutoHyphens/>
        <w:spacing w:after="0" w:line="360" w:lineRule="auto"/>
        <w:ind w:left="993" w:hanging="567"/>
        <w:jc w:val="both"/>
        <w:rPr>
          <w:rFonts w:ascii="Times New Roman" w:hAnsi="Times New Roman" w:cs="Times New Roman"/>
          <w:sz w:val="24"/>
          <w:szCs w:val="24"/>
          <w:lang w:eastAsia="ar-SA"/>
        </w:rPr>
      </w:pPr>
      <w:r w:rsidRPr="00D37EE8">
        <w:rPr>
          <w:rFonts w:ascii="Times New Roman" w:hAnsi="Times New Roman" w:cs="Times New Roman"/>
          <w:sz w:val="24"/>
          <w:szCs w:val="24"/>
          <w:lang w:eastAsia="ar-SA"/>
        </w:rPr>
        <w:t>5.4.</w:t>
      </w:r>
      <w:r w:rsidRPr="00D37EE8">
        <w:rPr>
          <w:rFonts w:ascii="Times New Roman" w:hAnsi="Times New Roman" w:cs="Times New Roman"/>
          <w:sz w:val="24"/>
          <w:szCs w:val="24"/>
          <w:lang w:eastAsia="ar-SA"/>
        </w:rPr>
        <w:tab/>
        <w:t>A szabadon választható tantárgyakhoz rendelhető minimális kreditérték:10 kredit</w:t>
      </w:r>
    </w:p>
    <w:p w:rsidR="006B5435" w:rsidRPr="00D37EE8" w:rsidRDefault="006B5435" w:rsidP="00FE56CA">
      <w:pPr>
        <w:widowControl w:val="0"/>
        <w:suppressAutoHyphens/>
        <w:spacing w:after="0" w:line="360" w:lineRule="auto"/>
        <w:jc w:val="both"/>
        <w:rPr>
          <w:rFonts w:ascii="Times New Roman" w:hAnsi="Times New Roman" w:cs="Times New Roman"/>
          <w:sz w:val="24"/>
          <w:szCs w:val="24"/>
          <w:lang w:eastAsia="ar-SA"/>
        </w:rPr>
      </w:pPr>
      <w:r w:rsidRPr="00D37EE8">
        <w:rPr>
          <w:rFonts w:ascii="Times New Roman" w:hAnsi="Times New Roman" w:cs="Times New Roman"/>
          <w:sz w:val="24"/>
          <w:szCs w:val="24"/>
          <w:lang w:eastAsia="ar-SA"/>
        </w:rPr>
        <w:t>A szak</w:t>
      </w:r>
      <w:r>
        <w:rPr>
          <w:rFonts w:ascii="Times New Roman" w:hAnsi="Times New Roman" w:cs="Times New Roman"/>
          <w:sz w:val="24"/>
          <w:szCs w:val="24"/>
          <w:lang w:eastAsia="ar-SA"/>
        </w:rPr>
        <w:t>képzettség</w:t>
      </w:r>
      <w:r w:rsidRPr="00D37EE8">
        <w:rPr>
          <w:rFonts w:ascii="Times New Roman" w:hAnsi="Times New Roman" w:cs="Times New Roman"/>
          <w:sz w:val="24"/>
          <w:szCs w:val="24"/>
          <w:lang w:eastAsia="ar-SA"/>
        </w:rPr>
        <w:t xml:space="preserve"> képzési területek egységes osztályozási rendszer szerinti tanulmányi területi besorolása:</w:t>
      </w:r>
      <w:r>
        <w:rPr>
          <w:rFonts w:ascii="Times New Roman" w:hAnsi="Times New Roman" w:cs="Times New Roman"/>
          <w:sz w:val="24"/>
          <w:szCs w:val="24"/>
          <w:lang w:eastAsia="ar-SA"/>
        </w:rPr>
        <w:t xml:space="preserve"> </w:t>
      </w:r>
      <w:r w:rsidRPr="00D37EE8">
        <w:rPr>
          <w:rFonts w:ascii="Times New Roman" w:hAnsi="Times New Roman" w:cs="Times New Roman"/>
          <w:sz w:val="24"/>
          <w:szCs w:val="24"/>
          <w:lang w:eastAsia="ar-SA"/>
        </w:rPr>
        <w:t>214</w:t>
      </w:r>
    </w:p>
    <w:p w:rsidR="006B5435" w:rsidRPr="00D37EE8" w:rsidRDefault="006B5435" w:rsidP="006B5435">
      <w:pPr>
        <w:widowControl w:val="0"/>
        <w:suppressAutoHyphens/>
        <w:spacing w:after="0" w:line="360" w:lineRule="auto"/>
        <w:ind w:left="993" w:hanging="567"/>
        <w:jc w:val="both"/>
        <w:rPr>
          <w:rFonts w:ascii="Times New Roman" w:hAnsi="Times New Roman" w:cs="Times New Roman"/>
          <w:sz w:val="24"/>
          <w:szCs w:val="24"/>
          <w:lang w:eastAsia="ar-SA"/>
        </w:rPr>
      </w:pPr>
    </w:p>
    <w:p w:rsidR="006B5435" w:rsidRPr="00D37EE8" w:rsidRDefault="006B5435" w:rsidP="006B5435">
      <w:pPr>
        <w:widowControl w:val="0"/>
        <w:tabs>
          <w:tab w:val="left" w:pos="426"/>
        </w:tabs>
        <w:suppressAutoHyphens/>
        <w:spacing w:after="0" w:line="360" w:lineRule="auto"/>
        <w:jc w:val="both"/>
        <w:rPr>
          <w:rFonts w:ascii="Times New Roman" w:hAnsi="Times New Roman" w:cs="Times New Roman"/>
          <w:bCs/>
          <w:sz w:val="24"/>
          <w:szCs w:val="24"/>
          <w:lang w:eastAsia="ar-SA"/>
        </w:rPr>
      </w:pPr>
      <w:r w:rsidRPr="00D37EE8">
        <w:rPr>
          <w:rFonts w:ascii="Times New Roman" w:hAnsi="Times New Roman" w:cs="Times New Roman"/>
          <w:b/>
          <w:bCs/>
          <w:sz w:val="24"/>
          <w:szCs w:val="24"/>
          <w:lang w:eastAsia="ar-SA"/>
        </w:rPr>
        <w:t>6.</w:t>
      </w:r>
      <w:r w:rsidRPr="00D37EE8">
        <w:rPr>
          <w:rFonts w:ascii="Times New Roman" w:hAnsi="Times New Roman" w:cs="Times New Roman"/>
          <w:b/>
          <w:bCs/>
          <w:sz w:val="24"/>
          <w:szCs w:val="24"/>
          <w:lang w:eastAsia="ar-SA"/>
        </w:rPr>
        <w:tab/>
        <w:t xml:space="preserve">Az alapképzési </w:t>
      </w:r>
      <w:proofErr w:type="gramStart"/>
      <w:r w:rsidRPr="00D37EE8">
        <w:rPr>
          <w:rFonts w:ascii="Times New Roman" w:hAnsi="Times New Roman" w:cs="Times New Roman"/>
          <w:b/>
          <w:bCs/>
          <w:sz w:val="24"/>
          <w:szCs w:val="24"/>
          <w:lang w:eastAsia="ar-SA"/>
        </w:rPr>
        <w:t>szak képzési</w:t>
      </w:r>
      <w:proofErr w:type="gramEnd"/>
      <w:r w:rsidRPr="00D37EE8">
        <w:rPr>
          <w:rFonts w:ascii="Times New Roman" w:hAnsi="Times New Roman" w:cs="Times New Roman"/>
          <w:b/>
          <w:bCs/>
          <w:sz w:val="24"/>
          <w:szCs w:val="24"/>
          <w:lang w:eastAsia="ar-SA"/>
        </w:rPr>
        <w:t xml:space="preserve"> célja,és a szakmai kompetenciák:</w:t>
      </w:r>
    </w:p>
    <w:p w:rsidR="006B5435" w:rsidRPr="00D37EE8" w:rsidRDefault="006B5435" w:rsidP="006B5435">
      <w:pPr>
        <w:widowControl w:val="0"/>
        <w:suppressAutoHyphens/>
        <w:spacing w:after="0" w:line="360" w:lineRule="auto"/>
        <w:ind w:left="426"/>
        <w:jc w:val="both"/>
        <w:rPr>
          <w:rFonts w:ascii="Times New Roman" w:hAnsi="Times New Roman" w:cs="Times New Roman"/>
          <w:bCs/>
          <w:sz w:val="24"/>
          <w:szCs w:val="24"/>
          <w:lang w:eastAsia="ar-SA"/>
        </w:rPr>
      </w:pPr>
      <w:r w:rsidRPr="00D37EE8">
        <w:rPr>
          <w:rFonts w:ascii="Times New Roman" w:hAnsi="Times New Roman" w:cs="Times New Roman"/>
          <w:sz w:val="24"/>
          <w:szCs w:val="24"/>
        </w:rPr>
        <w:t xml:space="preserve">A képzés célja </w:t>
      </w:r>
      <w:r>
        <w:rPr>
          <w:rFonts w:ascii="Times New Roman" w:hAnsi="Times New Roman" w:cs="Times New Roman"/>
          <w:sz w:val="24"/>
          <w:szCs w:val="24"/>
        </w:rPr>
        <w:t>látványtervező</w:t>
      </w:r>
      <w:r w:rsidRPr="00D37EE8">
        <w:rPr>
          <w:rFonts w:ascii="Times New Roman" w:hAnsi="Times New Roman" w:cs="Times New Roman"/>
          <w:sz w:val="24"/>
          <w:szCs w:val="24"/>
        </w:rPr>
        <w:t xml:space="preserve"> szakemberek képzése, akik megszerzett gyakorlati képzőművészeti és ábrázolás technikai alapképzettségük, kultúrtörténeti, művészettörténeti,</w:t>
      </w:r>
      <w:r>
        <w:rPr>
          <w:rFonts w:ascii="Times New Roman" w:hAnsi="Times New Roman" w:cs="Times New Roman"/>
          <w:sz w:val="24"/>
          <w:szCs w:val="24"/>
        </w:rPr>
        <w:t xml:space="preserve"> </w:t>
      </w:r>
      <w:r w:rsidRPr="00D37EE8">
        <w:rPr>
          <w:rFonts w:ascii="Times New Roman" w:hAnsi="Times New Roman" w:cs="Times New Roman"/>
          <w:sz w:val="24"/>
          <w:szCs w:val="24"/>
        </w:rPr>
        <w:t>dramaturgiai, zenetörténeti, pszichológiai, filozófiai</w:t>
      </w:r>
      <w:r>
        <w:rPr>
          <w:rFonts w:ascii="Times New Roman" w:hAnsi="Times New Roman" w:cs="Times New Roman"/>
          <w:sz w:val="24"/>
          <w:szCs w:val="24"/>
        </w:rPr>
        <w:t xml:space="preserve"> </w:t>
      </w:r>
      <w:r w:rsidRPr="00D37EE8">
        <w:rPr>
          <w:rFonts w:ascii="Times New Roman" w:hAnsi="Times New Roman" w:cs="Times New Roman"/>
          <w:sz w:val="24"/>
          <w:szCs w:val="24"/>
        </w:rPr>
        <w:t xml:space="preserve">és esztétikai ismereteik birtokában képesek a hazai és nemzetközi </w:t>
      </w:r>
      <w:proofErr w:type="spellStart"/>
      <w:r w:rsidRPr="00D37EE8">
        <w:rPr>
          <w:rFonts w:ascii="Times New Roman" w:hAnsi="Times New Roman" w:cs="Times New Roman"/>
          <w:sz w:val="24"/>
          <w:szCs w:val="24"/>
        </w:rPr>
        <w:t>performatív</w:t>
      </w:r>
      <w:proofErr w:type="spellEnd"/>
      <w:r>
        <w:rPr>
          <w:rFonts w:ascii="Times New Roman" w:hAnsi="Times New Roman" w:cs="Times New Roman"/>
          <w:sz w:val="24"/>
          <w:szCs w:val="24"/>
        </w:rPr>
        <w:t xml:space="preserve"> </w:t>
      </w:r>
      <w:r w:rsidRPr="00D37EE8">
        <w:rPr>
          <w:rFonts w:ascii="Times New Roman" w:hAnsi="Times New Roman" w:cs="Times New Roman"/>
          <w:sz w:val="24"/>
          <w:szCs w:val="24"/>
        </w:rPr>
        <w:t xml:space="preserve">műhelyekben, mozgóképes (filmes, illetve televíziós) produkciókban, művészeti rendezvények és kiállítások létrehozásában vezető tervező művész irányítása mellett tervezői feladatok megoldására. A végzettek ismerik a színház belső felépítésére, mozgóképes produkciók környezetére és infrastruktúrájára, valamint művészeti rendezvények és kiállítások </w:t>
      </w:r>
      <w:r w:rsidRPr="00D37EE8">
        <w:rPr>
          <w:rFonts w:ascii="Times New Roman" w:hAnsi="Times New Roman" w:cs="Times New Roman"/>
          <w:sz w:val="24"/>
          <w:szCs w:val="24"/>
        </w:rPr>
        <w:lastRenderedPageBreak/>
        <w:t>kivitelezési lehetőségeire, valamint e területek mesterségbeli megvalósítására vonatkozó tudásanyagot.</w:t>
      </w:r>
      <w:r>
        <w:rPr>
          <w:rFonts w:ascii="Times New Roman" w:hAnsi="Times New Roman" w:cs="Times New Roman"/>
          <w:sz w:val="24"/>
          <w:szCs w:val="24"/>
        </w:rPr>
        <w:t xml:space="preserve"> Felkészültek tanulmányaik mesterképzésben történő folytatására.</w:t>
      </w:r>
    </w:p>
    <w:p w:rsidR="006B5435" w:rsidRPr="00D37EE8" w:rsidRDefault="006B5435" w:rsidP="006B5435">
      <w:pPr>
        <w:widowControl w:val="0"/>
        <w:tabs>
          <w:tab w:val="left" w:pos="567"/>
        </w:tabs>
        <w:suppressAutoHyphens/>
        <w:autoSpaceDE w:val="0"/>
        <w:autoSpaceDN w:val="0"/>
        <w:adjustRightInd w:val="0"/>
        <w:spacing w:after="0" w:line="360" w:lineRule="auto"/>
        <w:jc w:val="both"/>
        <w:rPr>
          <w:rFonts w:ascii="Times New Roman" w:hAnsi="Times New Roman" w:cs="Times New Roman"/>
          <w:b/>
          <w:bCs/>
          <w:sz w:val="24"/>
          <w:szCs w:val="24"/>
          <w:lang w:eastAsia="ar-SA"/>
        </w:rPr>
      </w:pPr>
    </w:p>
    <w:p w:rsidR="006B5435" w:rsidRDefault="006B5435" w:rsidP="006B5435">
      <w:pPr>
        <w:widowControl w:val="0"/>
        <w:spacing w:after="0" w:line="360" w:lineRule="auto"/>
        <w:ind w:left="426" w:hanging="426"/>
        <w:jc w:val="both"/>
        <w:rPr>
          <w:rFonts w:ascii="Times New Roman" w:hAnsi="Times New Roman" w:cs="Times New Roman"/>
          <w:b/>
          <w:bCs/>
          <w:iCs/>
          <w:sz w:val="24"/>
          <w:szCs w:val="24"/>
          <w:lang w:eastAsia="hu-HU"/>
        </w:rPr>
      </w:pPr>
      <w:r w:rsidRPr="00D37EE8">
        <w:rPr>
          <w:rFonts w:ascii="Times New Roman" w:hAnsi="Times New Roman" w:cs="Times New Roman"/>
          <w:b/>
          <w:bCs/>
          <w:iCs/>
          <w:sz w:val="24"/>
          <w:szCs w:val="24"/>
          <w:lang w:eastAsia="hu-HU"/>
        </w:rPr>
        <w:t>6.1.</w:t>
      </w:r>
      <w:r w:rsidRPr="00D37EE8">
        <w:rPr>
          <w:rFonts w:ascii="Times New Roman" w:hAnsi="Times New Roman" w:cs="Times New Roman"/>
          <w:b/>
          <w:bCs/>
          <w:iCs/>
          <w:sz w:val="24"/>
          <w:szCs w:val="24"/>
          <w:lang w:eastAsia="hu-HU"/>
        </w:rPr>
        <w:tab/>
        <w:t>Az elsajátítandó szakmai kompetenciák</w:t>
      </w:r>
    </w:p>
    <w:p w:rsidR="005E2D7C" w:rsidRPr="00D37EE8" w:rsidRDefault="005E2D7C" w:rsidP="006B5435">
      <w:pPr>
        <w:widowControl w:val="0"/>
        <w:spacing w:after="0" w:line="360" w:lineRule="auto"/>
        <w:ind w:left="426" w:hanging="426"/>
        <w:jc w:val="both"/>
        <w:rPr>
          <w:rFonts w:ascii="Times New Roman" w:hAnsi="Times New Roman" w:cs="Times New Roman"/>
          <w:b/>
          <w:bCs/>
          <w:sz w:val="24"/>
          <w:szCs w:val="24"/>
          <w:lang w:eastAsia="hu-HU"/>
        </w:rPr>
      </w:pPr>
      <w:r>
        <w:rPr>
          <w:rFonts w:ascii="Times New Roman" w:hAnsi="Times New Roman" w:cs="Times New Roman"/>
          <w:b/>
          <w:sz w:val="24"/>
          <w:szCs w:val="24"/>
        </w:rPr>
        <w:t>A látványtervező</w:t>
      </w:r>
    </w:p>
    <w:p w:rsidR="006B5435" w:rsidRPr="00D37EE8" w:rsidRDefault="006B5435" w:rsidP="006B5435">
      <w:pPr>
        <w:spacing w:after="0" w:line="360" w:lineRule="auto"/>
        <w:ind w:firstLine="426"/>
        <w:jc w:val="both"/>
        <w:rPr>
          <w:rFonts w:ascii="Times New Roman" w:hAnsi="Times New Roman" w:cs="Times New Roman"/>
          <w:b/>
          <w:sz w:val="24"/>
          <w:szCs w:val="24"/>
        </w:rPr>
      </w:pPr>
      <w:r w:rsidRPr="00D37EE8">
        <w:rPr>
          <w:rFonts w:ascii="Times New Roman" w:hAnsi="Times New Roman" w:cs="Times New Roman"/>
          <w:b/>
          <w:sz w:val="24"/>
          <w:szCs w:val="24"/>
        </w:rPr>
        <w:t xml:space="preserve">6. 1.1. </w:t>
      </w:r>
      <w:r>
        <w:rPr>
          <w:rFonts w:ascii="Times New Roman" w:hAnsi="Times New Roman" w:cs="Times New Roman"/>
          <w:b/>
          <w:sz w:val="24"/>
          <w:szCs w:val="24"/>
        </w:rPr>
        <w:t>t</w:t>
      </w:r>
      <w:r w:rsidRPr="00D37EE8">
        <w:rPr>
          <w:rFonts w:ascii="Times New Roman" w:hAnsi="Times New Roman" w:cs="Times New Roman"/>
          <w:b/>
          <w:sz w:val="24"/>
          <w:szCs w:val="24"/>
        </w:rPr>
        <w:t>udás</w:t>
      </w:r>
      <w:r>
        <w:rPr>
          <w:rFonts w:ascii="Times New Roman" w:hAnsi="Times New Roman" w:cs="Times New Roman"/>
          <w:b/>
          <w:sz w:val="24"/>
          <w:szCs w:val="24"/>
        </w:rPr>
        <w:t>a</w:t>
      </w:r>
      <w:r w:rsidR="005E2D7C">
        <w:rPr>
          <w:rFonts w:ascii="Times New Roman" w:hAnsi="Times New Roman" w:cs="Times New Roman"/>
          <w:b/>
          <w:sz w:val="24"/>
          <w:szCs w:val="24"/>
        </w:rPr>
        <w:t>:</w:t>
      </w:r>
    </w:p>
    <w:p w:rsidR="006B5435" w:rsidRPr="00D37EE8" w:rsidRDefault="006B5435" w:rsidP="006B5435">
      <w:pPr>
        <w:pStyle w:val="Listaszerbekezds"/>
        <w:numPr>
          <w:ilvl w:val="0"/>
          <w:numId w:val="57"/>
        </w:numPr>
        <w:spacing w:after="0" w:line="360" w:lineRule="auto"/>
        <w:jc w:val="both"/>
        <w:rPr>
          <w:rFonts w:ascii="Times New Roman" w:hAnsi="Times New Roman" w:cs="Times New Roman"/>
          <w:sz w:val="24"/>
          <w:szCs w:val="24"/>
        </w:rPr>
      </w:pPr>
      <w:r w:rsidRPr="00D37EE8">
        <w:rPr>
          <w:rFonts w:ascii="Times New Roman" w:hAnsi="Times New Roman" w:cs="Times New Roman"/>
          <w:sz w:val="24"/>
          <w:szCs w:val="24"/>
        </w:rPr>
        <w:t>Átfogó ismeretekkel rendelkezik a színház- és a mozgókép művészet területén végzett alkotói tevékenységek alapjául szolgáló folyamatokról és koncepciókról</w:t>
      </w:r>
      <w:r>
        <w:rPr>
          <w:rFonts w:ascii="Times New Roman" w:hAnsi="Times New Roman" w:cs="Times New Roman"/>
          <w:sz w:val="24"/>
          <w:szCs w:val="24"/>
        </w:rPr>
        <w:t>, különös tekintettel ezek vizuális megjelenéséről</w:t>
      </w:r>
      <w:r w:rsidRPr="00D37EE8">
        <w:rPr>
          <w:rFonts w:ascii="Times New Roman" w:hAnsi="Times New Roman" w:cs="Times New Roman"/>
          <w:sz w:val="24"/>
          <w:szCs w:val="24"/>
        </w:rPr>
        <w:t>.</w:t>
      </w:r>
    </w:p>
    <w:p w:rsidR="006B5435" w:rsidRPr="00D37EE8" w:rsidRDefault="006B5435" w:rsidP="006B5435">
      <w:pPr>
        <w:pStyle w:val="Listaszerbekezds"/>
        <w:numPr>
          <w:ilvl w:val="0"/>
          <w:numId w:val="57"/>
        </w:numPr>
        <w:spacing w:after="0" w:line="360" w:lineRule="auto"/>
        <w:jc w:val="both"/>
        <w:rPr>
          <w:rFonts w:ascii="Times New Roman" w:hAnsi="Times New Roman" w:cs="Times New Roman"/>
          <w:sz w:val="24"/>
          <w:szCs w:val="24"/>
        </w:rPr>
      </w:pPr>
      <w:r w:rsidRPr="00D37EE8">
        <w:rPr>
          <w:rFonts w:ascii="Times New Roman" w:hAnsi="Times New Roman" w:cs="Times New Roman"/>
          <w:sz w:val="24"/>
          <w:szCs w:val="24"/>
        </w:rPr>
        <w:t>Alapvető ismeretekkel rendelkezik a színház- és a mozgókép művészet terület főbb elméleteiről, alapelveiről, stíluskorszakairól és irányzatairól, fontosabb alkotásairól.</w:t>
      </w:r>
    </w:p>
    <w:p w:rsidR="006B5435" w:rsidRPr="00D37EE8" w:rsidRDefault="006B5435" w:rsidP="006B5435">
      <w:pPr>
        <w:pStyle w:val="Listaszerbekezds"/>
        <w:numPr>
          <w:ilvl w:val="0"/>
          <w:numId w:val="57"/>
        </w:numPr>
        <w:spacing w:after="0" w:line="360" w:lineRule="auto"/>
        <w:jc w:val="both"/>
        <w:rPr>
          <w:rFonts w:ascii="Times New Roman" w:hAnsi="Times New Roman" w:cs="Times New Roman"/>
          <w:sz w:val="24"/>
          <w:szCs w:val="24"/>
        </w:rPr>
      </w:pPr>
      <w:r w:rsidRPr="00D37EE8">
        <w:rPr>
          <w:rFonts w:ascii="Times New Roman" w:hAnsi="Times New Roman" w:cs="Times New Roman"/>
          <w:sz w:val="24"/>
          <w:szCs w:val="24"/>
        </w:rPr>
        <w:t>Átfogó ismeretekkel rendelkezik a vizuális kommunikáció alapvető közlésformáiról, a vizuális nyelv sajátosságairól, ismeri a legfontosabb rajzolási, festési</w:t>
      </w:r>
      <w:proofErr w:type="gramStart"/>
      <w:r w:rsidRPr="00D37EE8">
        <w:rPr>
          <w:rFonts w:ascii="Times New Roman" w:hAnsi="Times New Roman" w:cs="Times New Roman"/>
          <w:sz w:val="24"/>
          <w:szCs w:val="24"/>
        </w:rPr>
        <w:t>,térbeli</w:t>
      </w:r>
      <w:proofErr w:type="gramEnd"/>
      <w:r w:rsidRPr="00D37EE8">
        <w:rPr>
          <w:rFonts w:ascii="Times New Roman" w:hAnsi="Times New Roman" w:cs="Times New Roman"/>
          <w:sz w:val="24"/>
          <w:szCs w:val="24"/>
        </w:rPr>
        <w:t xml:space="preserve"> megjelenítési technikákat, anyagokat, eszközöket, eljárásokat; a különböző ábrázolási konvenciókat, tervezési módszereket, folyamatokat; felhasználói szinten ismerik a tervezési folyamatokhoz szükséges számítógépes programokat.</w:t>
      </w:r>
    </w:p>
    <w:p w:rsidR="006B5435" w:rsidRPr="00D37EE8" w:rsidRDefault="006B5435" w:rsidP="006B5435">
      <w:pPr>
        <w:pStyle w:val="Listaszerbekezds"/>
        <w:numPr>
          <w:ilvl w:val="0"/>
          <w:numId w:val="57"/>
        </w:numPr>
        <w:spacing w:after="0" w:line="360" w:lineRule="auto"/>
        <w:jc w:val="both"/>
        <w:rPr>
          <w:rFonts w:ascii="Times New Roman" w:hAnsi="Times New Roman" w:cs="Times New Roman"/>
          <w:sz w:val="24"/>
          <w:szCs w:val="24"/>
        </w:rPr>
      </w:pPr>
      <w:r w:rsidRPr="00D37EE8">
        <w:rPr>
          <w:rFonts w:ascii="Times New Roman" w:hAnsi="Times New Roman" w:cs="Times New Roman"/>
          <w:sz w:val="24"/>
          <w:szCs w:val="24"/>
        </w:rPr>
        <w:t xml:space="preserve">Ismeri a </w:t>
      </w:r>
      <w:proofErr w:type="spellStart"/>
      <w:r w:rsidRPr="00D37EE8">
        <w:rPr>
          <w:rFonts w:ascii="Times New Roman" w:hAnsi="Times New Roman" w:cs="Times New Roman"/>
          <w:sz w:val="24"/>
          <w:szCs w:val="24"/>
        </w:rPr>
        <w:t>performatív</w:t>
      </w:r>
      <w:proofErr w:type="spellEnd"/>
      <w:r w:rsidRPr="00D37EE8">
        <w:rPr>
          <w:rFonts w:ascii="Times New Roman" w:hAnsi="Times New Roman" w:cs="Times New Roman"/>
          <w:sz w:val="24"/>
          <w:szCs w:val="24"/>
        </w:rPr>
        <w:t>, mozgóképes és installációs alkotói tevékenység anyagait, szerkezeteit, létrehozási mechanizmusát és működtetési technikáit és körülményeit.</w:t>
      </w:r>
    </w:p>
    <w:p w:rsidR="006B5435" w:rsidRPr="00D37EE8" w:rsidRDefault="006B5435" w:rsidP="006B5435">
      <w:pPr>
        <w:pStyle w:val="Listaszerbekezds"/>
        <w:numPr>
          <w:ilvl w:val="0"/>
          <w:numId w:val="57"/>
        </w:numPr>
        <w:spacing w:after="0" w:line="360" w:lineRule="auto"/>
        <w:jc w:val="both"/>
        <w:rPr>
          <w:rFonts w:ascii="Times New Roman" w:hAnsi="Times New Roman" w:cs="Times New Roman"/>
          <w:sz w:val="24"/>
          <w:szCs w:val="24"/>
        </w:rPr>
      </w:pPr>
      <w:r w:rsidRPr="00D37EE8">
        <w:rPr>
          <w:rFonts w:ascii="Times New Roman" w:hAnsi="Times New Roman" w:cs="Times New Roman"/>
          <w:sz w:val="24"/>
          <w:szCs w:val="24"/>
        </w:rPr>
        <w:t>Nemzetközi viszonylatban tájékozott a</w:t>
      </w:r>
      <w:r>
        <w:rPr>
          <w:rFonts w:ascii="Times New Roman" w:hAnsi="Times New Roman" w:cs="Times New Roman"/>
          <w:sz w:val="24"/>
          <w:szCs w:val="24"/>
        </w:rPr>
        <w:t xml:space="preserve"> </w:t>
      </w:r>
      <w:r w:rsidRPr="00D37EE8">
        <w:rPr>
          <w:rFonts w:ascii="Times New Roman" w:hAnsi="Times New Roman" w:cs="Times New Roman"/>
          <w:sz w:val="24"/>
          <w:szCs w:val="24"/>
        </w:rPr>
        <w:t>színház- és a mozgókép művészet területén</w:t>
      </w:r>
      <w:r>
        <w:rPr>
          <w:rFonts w:ascii="Times New Roman" w:hAnsi="Times New Roman" w:cs="Times New Roman"/>
          <w:sz w:val="24"/>
          <w:szCs w:val="24"/>
        </w:rPr>
        <w:t xml:space="preserve"> </w:t>
      </w:r>
      <w:r w:rsidRPr="00D37EE8">
        <w:rPr>
          <w:rFonts w:ascii="Times New Roman" w:hAnsi="Times New Roman" w:cs="Times New Roman"/>
          <w:sz w:val="24"/>
          <w:szCs w:val="24"/>
        </w:rPr>
        <w:t>végzendő kutatás/forrásgyűjtés alapjául szolgálómódszerekről, megvalósítási irányokról, lehetőségekről.</w:t>
      </w:r>
    </w:p>
    <w:p w:rsidR="006B5435" w:rsidRPr="00D37EE8" w:rsidRDefault="006B5435" w:rsidP="006B5435">
      <w:pPr>
        <w:pStyle w:val="Listaszerbekezds"/>
        <w:numPr>
          <w:ilvl w:val="0"/>
          <w:numId w:val="57"/>
        </w:numPr>
        <w:spacing w:after="0" w:line="360" w:lineRule="auto"/>
        <w:jc w:val="both"/>
        <w:rPr>
          <w:rFonts w:ascii="Times New Roman" w:hAnsi="Times New Roman" w:cs="Times New Roman"/>
          <w:sz w:val="24"/>
          <w:szCs w:val="24"/>
        </w:rPr>
      </w:pPr>
      <w:r w:rsidRPr="00D37EE8">
        <w:rPr>
          <w:rFonts w:ascii="Times New Roman" w:hAnsi="Times New Roman" w:cs="Times New Roman"/>
          <w:sz w:val="24"/>
          <w:szCs w:val="24"/>
        </w:rPr>
        <w:t>Alapvető ismeretekkel rendelkezik a színház- és a mozgókép művészet terület egyes részei, és más művészeti ágak/ más szakterületek közötti kapcsolódási pontokról.</w:t>
      </w:r>
    </w:p>
    <w:p w:rsidR="006B5435" w:rsidRPr="00D37EE8" w:rsidRDefault="006B5435" w:rsidP="006B5435">
      <w:pPr>
        <w:pStyle w:val="Listaszerbekezds"/>
        <w:numPr>
          <w:ilvl w:val="0"/>
          <w:numId w:val="57"/>
        </w:numPr>
        <w:spacing w:after="0" w:line="360" w:lineRule="auto"/>
        <w:jc w:val="both"/>
        <w:rPr>
          <w:rFonts w:ascii="Times New Roman" w:hAnsi="Times New Roman" w:cs="Times New Roman"/>
          <w:sz w:val="24"/>
          <w:szCs w:val="24"/>
        </w:rPr>
      </w:pPr>
      <w:r w:rsidRPr="00D37EE8">
        <w:rPr>
          <w:rFonts w:ascii="Times New Roman" w:hAnsi="Times New Roman" w:cs="Times New Roman"/>
          <w:sz w:val="24"/>
          <w:szCs w:val="24"/>
        </w:rPr>
        <w:t>Ismeretekkel rendelkezik a színház és a mozgókép művészet intézményi struktúráiról és működési sajátosságairól</w:t>
      </w:r>
      <w:r>
        <w:rPr>
          <w:rFonts w:ascii="Times New Roman" w:hAnsi="Times New Roman" w:cs="Times New Roman"/>
          <w:sz w:val="24"/>
          <w:szCs w:val="24"/>
        </w:rPr>
        <w:t>, különös tekintettel ezeknek a vizuális megjelenés kivitelezésére gyakorolt hatásairól, következményeiről</w:t>
      </w:r>
      <w:r w:rsidRPr="00D37EE8">
        <w:rPr>
          <w:rFonts w:ascii="Times New Roman" w:hAnsi="Times New Roman" w:cs="Times New Roman"/>
          <w:sz w:val="24"/>
          <w:szCs w:val="24"/>
        </w:rPr>
        <w:t>.</w:t>
      </w:r>
    </w:p>
    <w:p w:rsidR="006B5435" w:rsidRPr="00D37EE8" w:rsidRDefault="006B5435" w:rsidP="006B5435">
      <w:pPr>
        <w:pStyle w:val="Listaszerbekezds"/>
        <w:numPr>
          <w:ilvl w:val="0"/>
          <w:numId w:val="57"/>
        </w:numPr>
        <w:spacing w:after="0" w:line="360" w:lineRule="auto"/>
        <w:jc w:val="both"/>
        <w:rPr>
          <w:rFonts w:ascii="Times New Roman" w:hAnsi="Times New Roman" w:cs="Times New Roman"/>
          <w:sz w:val="24"/>
          <w:szCs w:val="24"/>
        </w:rPr>
      </w:pPr>
      <w:r w:rsidRPr="00D37EE8">
        <w:rPr>
          <w:rFonts w:ascii="Times New Roman" w:hAnsi="Times New Roman" w:cs="Times New Roman"/>
          <w:sz w:val="24"/>
          <w:szCs w:val="24"/>
        </w:rPr>
        <w:t>Tisztában van a művészeti korok régiók szerinti hatásaival a környezetkultúrára és a művészetre.</w:t>
      </w:r>
    </w:p>
    <w:p w:rsidR="006B5435" w:rsidRPr="00D37EE8" w:rsidRDefault="006B5435" w:rsidP="006B5435">
      <w:pPr>
        <w:pStyle w:val="Listaszerbekezds"/>
        <w:numPr>
          <w:ilvl w:val="0"/>
          <w:numId w:val="57"/>
        </w:numPr>
        <w:spacing w:after="0" w:line="360" w:lineRule="auto"/>
        <w:jc w:val="both"/>
        <w:rPr>
          <w:rFonts w:ascii="Times New Roman" w:hAnsi="Times New Roman" w:cs="Times New Roman"/>
          <w:sz w:val="24"/>
          <w:szCs w:val="24"/>
        </w:rPr>
      </w:pPr>
      <w:r w:rsidRPr="00D37EE8">
        <w:rPr>
          <w:rFonts w:ascii="Times New Roman" w:hAnsi="Times New Roman" w:cs="Times New Roman"/>
          <w:sz w:val="24"/>
          <w:szCs w:val="24"/>
        </w:rPr>
        <w:t xml:space="preserve">Ismeri a kortárs </w:t>
      </w:r>
      <w:proofErr w:type="spellStart"/>
      <w:r w:rsidRPr="00D37EE8">
        <w:rPr>
          <w:rFonts w:ascii="Times New Roman" w:hAnsi="Times New Roman" w:cs="Times New Roman"/>
          <w:sz w:val="24"/>
          <w:szCs w:val="24"/>
        </w:rPr>
        <w:t>performatív</w:t>
      </w:r>
      <w:proofErr w:type="spellEnd"/>
      <w:r w:rsidRPr="00D37EE8">
        <w:rPr>
          <w:rFonts w:ascii="Times New Roman" w:hAnsi="Times New Roman" w:cs="Times New Roman"/>
          <w:sz w:val="24"/>
          <w:szCs w:val="24"/>
        </w:rPr>
        <w:t>, mozgóképes, képző- és iparművészetet és építészetet</w:t>
      </w:r>
      <w:r>
        <w:rPr>
          <w:rFonts w:ascii="Times New Roman" w:hAnsi="Times New Roman" w:cs="Times New Roman"/>
          <w:sz w:val="24"/>
          <w:szCs w:val="24"/>
        </w:rPr>
        <w:t>, ezeknek a színházi és mozgókép művészetre gyakorolt hatásait</w:t>
      </w:r>
      <w:r w:rsidRPr="00D37EE8">
        <w:rPr>
          <w:rFonts w:ascii="Times New Roman" w:hAnsi="Times New Roman" w:cs="Times New Roman"/>
          <w:sz w:val="24"/>
          <w:szCs w:val="24"/>
        </w:rPr>
        <w:t>.</w:t>
      </w:r>
    </w:p>
    <w:p w:rsidR="006B5435" w:rsidRPr="00D37EE8" w:rsidRDefault="006B5435" w:rsidP="006B5435">
      <w:pPr>
        <w:pStyle w:val="Listaszerbekezds"/>
        <w:numPr>
          <w:ilvl w:val="0"/>
          <w:numId w:val="57"/>
        </w:numPr>
        <w:spacing w:after="0" w:line="360" w:lineRule="auto"/>
        <w:jc w:val="both"/>
        <w:rPr>
          <w:rFonts w:ascii="Times New Roman" w:hAnsi="Times New Roman" w:cs="Times New Roman"/>
          <w:sz w:val="24"/>
          <w:szCs w:val="24"/>
        </w:rPr>
      </w:pPr>
      <w:r w:rsidRPr="00D37EE8">
        <w:rPr>
          <w:rFonts w:ascii="Times New Roman" w:hAnsi="Times New Roman" w:cs="Times New Roman"/>
          <w:sz w:val="24"/>
          <w:szCs w:val="24"/>
        </w:rPr>
        <w:t>Tisztában van</w:t>
      </w:r>
      <w:r>
        <w:rPr>
          <w:rFonts w:ascii="Times New Roman" w:hAnsi="Times New Roman" w:cs="Times New Roman"/>
          <w:sz w:val="24"/>
          <w:szCs w:val="24"/>
        </w:rPr>
        <w:t xml:space="preserve"> </w:t>
      </w:r>
      <w:r w:rsidRPr="00D37EE8">
        <w:rPr>
          <w:rFonts w:ascii="Times New Roman" w:hAnsi="Times New Roman" w:cs="Times New Roman"/>
          <w:sz w:val="24"/>
          <w:szCs w:val="24"/>
        </w:rPr>
        <w:t>a színház és a mozgókép művészet területére vonatkozó etikai szabályokkal, szerzői joggal.</w:t>
      </w:r>
    </w:p>
    <w:p w:rsidR="006B5435" w:rsidRPr="00D37EE8" w:rsidRDefault="006B5435" w:rsidP="006B5435">
      <w:pPr>
        <w:spacing w:after="0" w:line="360" w:lineRule="auto"/>
        <w:ind w:left="720" w:hanging="360"/>
        <w:jc w:val="both"/>
        <w:rPr>
          <w:rFonts w:ascii="Times New Roman" w:hAnsi="Times New Roman" w:cs="Times New Roman"/>
          <w:sz w:val="24"/>
          <w:szCs w:val="24"/>
        </w:rPr>
      </w:pPr>
    </w:p>
    <w:p w:rsidR="006B5435" w:rsidRPr="00D37EE8" w:rsidRDefault="006B5435" w:rsidP="006B5435">
      <w:pPr>
        <w:spacing w:after="0" w:line="360" w:lineRule="auto"/>
        <w:ind w:left="720" w:hanging="360"/>
        <w:jc w:val="both"/>
        <w:rPr>
          <w:rFonts w:ascii="Times New Roman" w:hAnsi="Times New Roman" w:cs="Times New Roman"/>
          <w:b/>
          <w:sz w:val="24"/>
          <w:szCs w:val="24"/>
        </w:rPr>
      </w:pPr>
      <w:r w:rsidRPr="00D37EE8">
        <w:rPr>
          <w:rFonts w:ascii="Times New Roman" w:hAnsi="Times New Roman" w:cs="Times New Roman"/>
          <w:b/>
          <w:sz w:val="24"/>
          <w:szCs w:val="24"/>
        </w:rPr>
        <w:t xml:space="preserve">6.1.2. </w:t>
      </w:r>
      <w:r>
        <w:rPr>
          <w:rFonts w:ascii="Times New Roman" w:hAnsi="Times New Roman" w:cs="Times New Roman"/>
          <w:b/>
          <w:sz w:val="24"/>
          <w:szCs w:val="24"/>
        </w:rPr>
        <w:t>k</w:t>
      </w:r>
      <w:r w:rsidRPr="00D37EE8">
        <w:rPr>
          <w:rFonts w:ascii="Times New Roman" w:hAnsi="Times New Roman" w:cs="Times New Roman"/>
          <w:b/>
          <w:sz w:val="24"/>
          <w:szCs w:val="24"/>
        </w:rPr>
        <w:t>épesség</w:t>
      </w:r>
      <w:r>
        <w:rPr>
          <w:rFonts w:ascii="Times New Roman" w:hAnsi="Times New Roman" w:cs="Times New Roman"/>
          <w:b/>
          <w:sz w:val="24"/>
          <w:szCs w:val="24"/>
        </w:rPr>
        <w:t>e</w:t>
      </w:r>
      <w:r w:rsidR="005E2D7C">
        <w:rPr>
          <w:rFonts w:ascii="Times New Roman" w:hAnsi="Times New Roman" w:cs="Times New Roman"/>
          <w:b/>
          <w:sz w:val="24"/>
          <w:szCs w:val="24"/>
        </w:rPr>
        <w:t>i:</w:t>
      </w:r>
    </w:p>
    <w:p w:rsidR="006B5435" w:rsidRPr="00D37EE8" w:rsidRDefault="006B5435" w:rsidP="006B5435">
      <w:pPr>
        <w:pStyle w:val="Listaszerbekezds"/>
        <w:numPr>
          <w:ilvl w:val="0"/>
          <w:numId w:val="58"/>
        </w:numPr>
        <w:spacing w:after="0" w:line="360" w:lineRule="auto"/>
        <w:jc w:val="both"/>
        <w:rPr>
          <w:rFonts w:ascii="Times New Roman" w:hAnsi="Times New Roman" w:cs="Times New Roman"/>
          <w:sz w:val="24"/>
          <w:szCs w:val="24"/>
        </w:rPr>
      </w:pPr>
      <w:r w:rsidRPr="00D37EE8">
        <w:rPr>
          <w:rFonts w:ascii="Times New Roman" w:hAnsi="Times New Roman" w:cs="Times New Roman"/>
          <w:sz w:val="24"/>
          <w:szCs w:val="24"/>
        </w:rPr>
        <w:lastRenderedPageBreak/>
        <w:t xml:space="preserve">Képes az alkotói gyakorlat során tudatos és kreatív munkára, rutin </w:t>
      </w:r>
      <w:r>
        <w:rPr>
          <w:rFonts w:ascii="Times New Roman" w:hAnsi="Times New Roman" w:cs="Times New Roman"/>
          <w:sz w:val="24"/>
          <w:szCs w:val="24"/>
        </w:rPr>
        <w:t xml:space="preserve">díszlet, jelmez, vagy báb tervezés </w:t>
      </w:r>
      <w:r w:rsidRPr="00D37EE8">
        <w:rPr>
          <w:rFonts w:ascii="Times New Roman" w:hAnsi="Times New Roman" w:cs="Times New Roman"/>
          <w:sz w:val="24"/>
          <w:szCs w:val="24"/>
        </w:rPr>
        <w:t>szakmai problémá</w:t>
      </w:r>
      <w:r>
        <w:rPr>
          <w:rFonts w:ascii="Times New Roman" w:hAnsi="Times New Roman" w:cs="Times New Roman"/>
          <w:sz w:val="24"/>
          <w:szCs w:val="24"/>
        </w:rPr>
        <w:t>ina</w:t>
      </w:r>
      <w:r w:rsidRPr="00D37EE8">
        <w:rPr>
          <w:rFonts w:ascii="Times New Roman" w:hAnsi="Times New Roman" w:cs="Times New Roman"/>
          <w:sz w:val="24"/>
          <w:szCs w:val="24"/>
        </w:rPr>
        <w:t>k azonosítására és megoldására.</w:t>
      </w:r>
    </w:p>
    <w:p w:rsidR="006B5435" w:rsidRPr="00D37EE8" w:rsidRDefault="006B5435" w:rsidP="006B5435">
      <w:pPr>
        <w:pStyle w:val="Listaszerbekezds"/>
        <w:numPr>
          <w:ilvl w:val="0"/>
          <w:numId w:val="5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Pr="00D37EE8">
        <w:rPr>
          <w:rFonts w:ascii="Times New Roman" w:hAnsi="Times New Roman" w:cs="Times New Roman"/>
          <w:sz w:val="24"/>
          <w:szCs w:val="24"/>
        </w:rPr>
        <w:t>épes a tudásanyag analízisére, feldolgozására és kezelésére, valamint képes a színház és a mozgókép művészet területén</w:t>
      </w:r>
      <w:r>
        <w:rPr>
          <w:rFonts w:ascii="Times New Roman" w:hAnsi="Times New Roman" w:cs="Times New Roman"/>
          <w:sz w:val="24"/>
          <w:szCs w:val="24"/>
        </w:rPr>
        <w:t xml:space="preserve"> </w:t>
      </w:r>
      <w:r w:rsidRPr="00D37EE8">
        <w:rPr>
          <w:rFonts w:ascii="Times New Roman" w:hAnsi="Times New Roman" w:cs="Times New Roman"/>
          <w:sz w:val="24"/>
          <w:szCs w:val="24"/>
        </w:rPr>
        <w:t>belül kritikai hozzáállást érvényesíteni.</w:t>
      </w:r>
    </w:p>
    <w:p w:rsidR="006B5435" w:rsidRPr="00D37EE8" w:rsidRDefault="006B5435" w:rsidP="006B5435">
      <w:pPr>
        <w:pStyle w:val="Listaszerbekezds"/>
        <w:numPr>
          <w:ilvl w:val="0"/>
          <w:numId w:val="58"/>
        </w:numPr>
        <w:spacing w:after="0" w:line="360" w:lineRule="auto"/>
        <w:jc w:val="both"/>
        <w:rPr>
          <w:rFonts w:ascii="Times New Roman" w:hAnsi="Times New Roman" w:cs="Times New Roman"/>
          <w:sz w:val="24"/>
          <w:szCs w:val="24"/>
        </w:rPr>
      </w:pPr>
      <w:r w:rsidRPr="00D37EE8">
        <w:rPr>
          <w:rFonts w:ascii="Times New Roman" w:hAnsi="Times New Roman" w:cs="Times New Roman"/>
          <w:sz w:val="24"/>
          <w:szCs w:val="24"/>
        </w:rPr>
        <w:t xml:space="preserve">Magas szintű technikai tudással rendelkezik </w:t>
      </w:r>
      <w:r>
        <w:rPr>
          <w:rFonts w:ascii="Times New Roman" w:hAnsi="Times New Roman" w:cs="Times New Roman"/>
          <w:sz w:val="24"/>
          <w:szCs w:val="24"/>
        </w:rPr>
        <w:t xml:space="preserve">a színpadi, vagy mozgóképes </w:t>
      </w:r>
      <w:r w:rsidRPr="00D37EE8">
        <w:rPr>
          <w:rFonts w:ascii="Times New Roman" w:hAnsi="Times New Roman" w:cs="Times New Roman"/>
          <w:sz w:val="24"/>
          <w:szCs w:val="24"/>
        </w:rPr>
        <w:t xml:space="preserve">művészeti </w:t>
      </w:r>
      <w:r>
        <w:rPr>
          <w:rFonts w:ascii="Times New Roman" w:hAnsi="Times New Roman" w:cs="Times New Roman"/>
          <w:sz w:val="24"/>
          <w:szCs w:val="24"/>
        </w:rPr>
        <w:t xml:space="preserve">látványtervek </w:t>
      </w:r>
      <w:r w:rsidRPr="00D37EE8">
        <w:rPr>
          <w:rFonts w:ascii="Times New Roman" w:hAnsi="Times New Roman" w:cs="Times New Roman"/>
          <w:sz w:val="24"/>
          <w:szCs w:val="24"/>
        </w:rPr>
        <w:t>megvalósításához.</w:t>
      </w:r>
    </w:p>
    <w:p w:rsidR="006B5435" w:rsidRPr="00D37EE8" w:rsidRDefault="006B5435" w:rsidP="006B5435">
      <w:pPr>
        <w:pStyle w:val="Listaszerbekezds"/>
        <w:numPr>
          <w:ilvl w:val="0"/>
          <w:numId w:val="58"/>
        </w:numPr>
        <w:spacing w:after="0" w:line="360" w:lineRule="auto"/>
        <w:jc w:val="both"/>
        <w:rPr>
          <w:rFonts w:ascii="Times New Roman" w:hAnsi="Times New Roman" w:cs="Times New Roman"/>
          <w:sz w:val="24"/>
          <w:szCs w:val="24"/>
        </w:rPr>
      </w:pPr>
      <w:r w:rsidRPr="00D37EE8">
        <w:rPr>
          <w:rFonts w:ascii="Times New Roman" w:hAnsi="Times New Roman" w:cs="Times New Roman"/>
          <w:sz w:val="24"/>
          <w:szCs w:val="24"/>
        </w:rPr>
        <w:t xml:space="preserve">Hatékonyan képes használni a tevékenysége alapjául szolgáló technikai, anyagi és információs forrásokat, illetve képes a különböző </w:t>
      </w:r>
      <w:r>
        <w:rPr>
          <w:rFonts w:ascii="Times New Roman" w:hAnsi="Times New Roman" w:cs="Times New Roman"/>
          <w:sz w:val="24"/>
          <w:szCs w:val="24"/>
        </w:rPr>
        <w:t>színpadi, vagy mozgóképes látvány</w:t>
      </w:r>
      <w:r w:rsidRPr="00D37EE8">
        <w:rPr>
          <w:rFonts w:ascii="Times New Roman" w:hAnsi="Times New Roman" w:cs="Times New Roman"/>
          <w:sz w:val="24"/>
          <w:szCs w:val="24"/>
        </w:rPr>
        <w:t>tervezési munkákkal kapcsolatos elméleti és gyakorlati feladatok megoldására (elemzések, jellemzések, leképzések).</w:t>
      </w:r>
    </w:p>
    <w:p w:rsidR="006B5435" w:rsidRPr="00D37EE8" w:rsidRDefault="006B5435" w:rsidP="006B5435">
      <w:pPr>
        <w:pStyle w:val="Listaszerbekezds"/>
        <w:numPr>
          <w:ilvl w:val="0"/>
          <w:numId w:val="58"/>
        </w:numPr>
        <w:spacing w:after="0" w:line="360" w:lineRule="auto"/>
        <w:jc w:val="both"/>
        <w:rPr>
          <w:rFonts w:ascii="Times New Roman" w:hAnsi="Times New Roman" w:cs="Times New Roman"/>
          <w:sz w:val="24"/>
          <w:szCs w:val="24"/>
        </w:rPr>
      </w:pPr>
      <w:r w:rsidRPr="00D37EE8">
        <w:rPr>
          <w:rFonts w:ascii="Times New Roman" w:hAnsi="Times New Roman" w:cs="Times New Roman"/>
          <w:sz w:val="24"/>
          <w:szCs w:val="24"/>
        </w:rPr>
        <w:t>Képes a színház- és mozgókép-művészet területén, a művészeti események színterein</w:t>
      </w:r>
      <w:r>
        <w:rPr>
          <w:rFonts w:ascii="Times New Roman" w:hAnsi="Times New Roman" w:cs="Times New Roman"/>
          <w:sz w:val="24"/>
          <w:szCs w:val="24"/>
        </w:rPr>
        <w:t xml:space="preserve"> látványtervezési részfeladatok, kisebb </w:t>
      </w:r>
      <w:r w:rsidRPr="00D37EE8">
        <w:rPr>
          <w:rFonts w:ascii="Times New Roman" w:hAnsi="Times New Roman" w:cs="Times New Roman"/>
          <w:sz w:val="24"/>
          <w:szCs w:val="24"/>
        </w:rPr>
        <w:t>megbízások teljesítésére.</w:t>
      </w:r>
    </w:p>
    <w:p w:rsidR="006B5435" w:rsidRPr="00D37EE8" w:rsidRDefault="006B5435" w:rsidP="006B5435">
      <w:pPr>
        <w:pStyle w:val="Listaszerbekezds"/>
        <w:numPr>
          <w:ilvl w:val="0"/>
          <w:numId w:val="58"/>
        </w:numPr>
        <w:spacing w:after="0" w:line="360" w:lineRule="auto"/>
        <w:jc w:val="both"/>
        <w:rPr>
          <w:rFonts w:ascii="Times New Roman" w:hAnsi="Times New Roman" w:cs="Times New Roman"/>
          <w:sz w:val="24"/>
          <w:szCs w:val="24"/>
        </w:rPr>
      </w:pPr>
      <w:r w:rsidRPr="00D37EE8">
        <w:rPr>
          <w:rFonts w:ascii="Times New Roman" w:hAnsi="Times New Roman" w:cs="Times New Roman"/>
          <w:sz w:val="24"/>
          <w:szCs w:val="24"/>
        </w:rPr>
        <w:t>Hatékonyan képes használni az elektronikával segített, többdimenziós módszereket és a korszerű, a</w:t>
      </w:r>
      <w:r>
        <w:rPr>
          <w:rFonts w:ascii="Times New Roman" w:hAnsi="Times New Roman" w:cs="Times New Roman"/>
          <w:sz w:val="24"/>
          <w:szCs w:val="24"/>
        </w:rPr>
        <w:t xml:space="preserve"> </w:t>
      </w:r>
      <w:r w:rsidRPr="00D37EE8">
        <w:rPr>
          <w:rFonts w:ascii="Times New Roman" w:hAnsi="Times New Roman" w:cs="Times New Roman"/>
          <w:sz w:val="24"/>
          <w:szCs w:val="24"/>
        </w:rPr>
        <w:t xml:space="preserve">technikai fejlődéssel folyamatosan megújuló, </w:t>
      </w:r>
      <w:proofErr w:type="spellStart"/>
      <w:r w:rsidRPr="00D37EE8">
        <w:rPr>
          <w:rFonts w:ascii="Times New Roman" w:hAnsi="Times New Roman" w:cs="Times New Roman"/>
          <w:sz w:val="24"/>
          <w:szCs w:val="24"/>
        </w:rPr>
        <w:t>intermediális</w:t>
      </w:r>
      <w:proofErr w:type="spellEnd"/>
      <w:r w:rsidRPr="00D37EE8">
        <w:rPr>
          <w:rFonts w:ascii="Times New Roman" w:hAnsi="Times New Roman" w:cs="Times New Roman"/>
          <w:sz w:val="24"/>
          <w:szCs w:val="24"/>
        </w:rPr>
        <w:t xml:space="preserve"> eljárásokat.</w:t>
      </w:r>
    </w:p>
    <w:p w:rsidR="006B5435" w:rsidRPr="00D37EE8" w:rsidRDefault="006B5435" w:rsidP="006B5435">
      <w:pPr>
        <w:pStyle w:val="Listaszerbekezds"/>
        <w:numPr>
          <w:ilvl w:val="0"/>
          <w:numId w:val="58"/>
        </w:numPr>
        <w:spacing w:after="0" w:line="360" w:lineRule="auto"/>
        <w:jc w:val="both"/>
        <w:rPr>
          <w:rFonts w:ascii="Times New Roman" w:hAnsi="Times New Roman" w:cs="Times New Roman"/>
          <w:sz w:val="24"/>
          <w:szCs w:val="24"/>
        </w:rPr>
      </w:pPr>
      <w:r w:rsidRPr="00D37EE8">
        <w:rPr>
          <w:rFonts w:ascii="Times New Roman" w:hAnsi="Times New Roman" w:cs="Times New Roman"/>
          <w:sz w:val="24"/>
          <w:szCs w:val="24"/>
        </w:rPr>
        <w:t>Művészeti tevékenysége során képes más művészeti ágak képviselőivel hatékonyan együttműködni.</w:t>
      </w:r>
    </w:p>
    <w:p w:rsidR="006B5435" w:rsidRPr="00D37EE8" w:rsidRDefault="006B5435" w:rsidP="006B5435">
      <w:pPr>
        <w:pStyle w:val="Listaszerbekezds"/>
        <w:numPr>
          <w:ilvl w:val="0"/>
          <w:numId w:val="58"/>
        </w:numPr>
        <w:spacing w:after="0" w:line="360" w:lineRule="auto"/>
        <w:jc w:val="both"/>
        <w:rPr>
          <w:rFonts w:ascii="Times New Roman" w:hAnsi="Times New Roman" w:cs="Times New Roman"/>
          <w:sz w:val="24"/>
          <w:szCs w:val="24"/>
        </w:rPr>
      </w:pPr>
      <w:r w:rsidRPr="00D37EE8">
        <w:rPr>
          <w:rFonts w:ascii="Times New Roman" w:hAnsi="Times New Roman" w:cs="Times New Roman"/>
          <w:sz w:val="24"/>
          <w:szCs w:val="24"/>
        </w:rPr>
        <w:t>Rendelkezik a vizuális kultúra fogalmainak értő alkalmazásához szükséges képességekkel, a gyakorlati feladatok megoldásához szükséges jártasságokkal és készségekkel.</w:t>
      </w:r>
    </w:p>
    <w:p w:rsidR="006B5435" w:rsidRDefault="006B5435" w:rsidP="006B5435">
      <w:pPr>
        <w:pStyle w:val="Listaszerbekezds"/>
        <w:numPr>
          <w:ilvl w:val="0"/>
          <w:numId w:val="58"/>
        </w:numPr>
        <w:spacing w:after="0" w:line="360" w:lineRule="auto"/>
        <w:jc w:val="both"/>
        <w:rPr>
          <w:rFonts w:ascii="Times New Roman" w:hAnsi="Times New Roman" w:cs="Times New Roman"/>
          <w:sz w:val="24"/>
          <w:szCs w:val="24"/>
        </w:rPr>
      </w:pPr>
      <w:r w:rsidRPr="00D37EE8">
        <w:rPr>
          <w:rFonts w:ascii="Times New Roman" w:hAnsi="Times New Roman" w:cs="Times New Roman"/>
          <w:sz w:val="24"/>
          <w:szCs w:val="24"/>
        </w:rPr>
        <w:t>Képes a szakmai elvárásoknak megfelelően alkalmazni tudását eltérő intézményes keretek között is</w:t>
      </w:r>
      <w:r>
        <w:rPr>
          <w:rFonts w:ascii="Times New Roman" w:hAnsi="Times New Roman" w:cs="Times New Roman"/>
          <w:sz w:val="24"/>
          <w:szCs w:val="24"/>
        </w:rPr>
        <w:t>, (például kőszínházban, kísérleti színházban, illetve eltérő műfajú és költségvetésű mozgókép-művészeti alkotásoknál).</w:t>
      </w:r>
    </w:p>
    <w:p w:rsidR="006B5435" w:rsidRPr="00405124" w:rsidRDefault="006B5435" w:rsidP="006B5435">
      <w:pPr>
        <w:pStyle w:val="NormlWeb"/>
        <w:numPr>
          <w:ilvl w:val="0"/>
          <w:numId w:val="58"/>
        </w:numPr>
        <w:spacing w:after="0" w:line="360" w:lineRule="auto"/>
      </w:pPr>
      <w:r w:rsidRPr="00405124">
        <w:t>Képes a saját és alkotásaik felhasználói tekintetében a művészeti tevékenység környezet- és egészségtudatos megszervezésére, ezen belül a megfelelő munkakörnyezet kialakítására, megfelelő anyagok, eszközök megválasztására</w:t>
      </w:r>
    </w:p>
    <w:p w:rsidR="006B5435" w:rsidRDefault="006B5435" w:rsidP="006B5435">
      <w:pPr>
        <w:spacing w:after="0" w:line="360" w:lineRule="auto"/>
        <w:ind w:left="360"/>
        <w:jc w:val="both"/>
        <w:rPr>
          <w:rFonts w:ascii="Times New Roman" w:hAnsi="Times New Roman" w:cs="Times New Roman"/>
          <w:sz w:val="24"/>
          <w:szCs w:val="24"/>
        </w:rPr>
      </w:pPr>
    </w:p>
    <w:p w:rsidR="006B5435" w:rsidRPr="00D37EE8" w:rsidRDefault="006B5435" w:rsidP="006B5435">
      <w:pPr>
        <w:spacing w:after="0" w:line="360" w:lineRule="auto"/>
        <w:ind w:left="720" w:hanging="360"/>
        <w:jc w:val="both"/>
        <w:rPr>
          <w:rFonts w:ascii="Times New Roman" w:hAnsi="Times New Roman" w:cs="Times New Roman"/>
          <w:b/>
          <w:sz w:val="24"/>
          <w:szCs w:val="24"/>
        </w:rPr>
      </w:pPr>
      <w:r w:rsidRPr="00D37EE8">
        <w:rPr>
          <w:rFonts w:ascii="Times New Roman" w:hAnsi="Times New Roman" w:cs="Times New Roman"/>
          <w:b/>
          <w:sz w:val="24"/>
          <w:szCs w:val="24"/>
        </w:rPr>
        <w:t xml:space="preserve">6.1.3. </w:t>
      </w:r>
      <w:r>
        <w:rPr>
          <w:rFonts w:ascii="Times New Roman" w:hAnsi="Times New Roman" w:cs="Times New Roman"/>
          <w:b/>
          <w:sz w:val="24"/>
          <w:szCs w:val="24"/>
        </w:rPr>
        <w:t>a</w:t>
      </w:r>
      <w:r w:rsidRPr="00D37EE8">
        <w:rPr>
          <w:rFonts w:ascii="Times New Roman" w:hAnsi="Times New Roman" w:cs="Times New Roman"/>
          <w:b/>
          <w:sz w:val="24"/>
          <w:szCs w:val="24"/>
        </w:rPr>
        <w:t>ttitűd</w:t>
      </w:r>
      <w:r>
        <w:rPr>
          <w:rFonts w:ascii="Times New Roman" w:hAnsi="Times New Roman" w:cs="Times New Roman"/>
          <w:b/>
          <w:sz w:val="24"/>
          <w:szCs w:val="24"/>
        </w:rPr>
        <w:t>je</w:t>
      </w:r>
      <w:r w:rsidR="00D64028">
        <w:rPr>
          <w:rFonts w:ascii="Times New Roman" w:hAnsi="Times New Roman" w:cs="Times New Roman"/>
          <w:b/>
          <w:sz w:val="24"/>
          <w:szCs w:val="24"/>
        </w:rPr>
        <w:t>:</w:t>
      </w:r>
    </w:p>
    <w:p w:rsidR="006B5435" w:rsidRPr="00D37EE8" w:rsidRDefault="006B5435" w:rsidP="006B5435">
      <w:pPr>
        <w:pStyle w:val="Listaszerbekezds"/>
        <w:numPr>
          <w:ilvl w:val="0"/>
          <w:numId w:val="59"/>
        </w:numPr>
        <w:spacing w:after="0" w:line="360" w:lineRule="auto"/>
        <w:jc w:val="both"/>
        <w:rPr>
          <w:rFonts w:ascii="Times New Roman" w:hAnsi="Times New Roman" w:cs="Times New Roman"/>
          <w:sz w:val="24"/>
          <w:szCs w:val="24"/>
        </w:rPr>
      </w:pPr>
      <w:r w:rsidRPr="00D37EE8">
        <w:rPr>
          <w:rFonts w:ascii="Times New Roman" w:hAnsi="Times New Roman" w:cs="Times New Roman"/>
          <w:sz w:val="24"/>
          <w:szCs w:val="24"/>
        </w:rPr>
        <w:t>Törekszik arra, hogy részt vegyen közös művészeti produkciók létrehozásában, valamint</w:t>
      </w:r>
      <w:r>
        <w:rPr>
          <w:rFonts w:ascii="Times New Roman" w:hAnsi="Times New Roman" w:cs="Times New Roman"/>
          <w:sz w:val="24"/>
          <w:szCs w:val="24"/>
        </w:rPr>
        <w:t xml:space="preserve"> </w:t>
      </w:r>
      <w:r w:rsidRPr="00D37EE8">
        <w:rPr>
          <w:rFonts w:ascii="Times New Roman" w:hAnsi="Times New Roman" w:cs="Times New Roman"/>
          <w:sz w:val="24"/>
          <w:szCs w:val="24"/>
        </w:rPr>
        <w:t>önállóan hozzon létre alkotásokat.</w:t>
      </w:r>
    </w:p>
    <w:p w:rsidR="006B5435" w:rsidRPr="00D37EE8" w:rsidRDefault="006B5435" w:rsidP="006B5435">
      <w:pPr>
        <w:pStyle w:val="Listaszerbekezds"/>
        <w:numPr>
          <w:ilvl w:val="0"/>
          <w:numId w:val="59"/>
        </w:numPr>
        <w:spacing w:after="0" w:line="360" w:lineRule="auto"/>
        <w:jc w:val="both"/>
        <w:rPr>
          <w:rFonts w:ascii="Times New Roman" w:hAnsi="Times New Roman" w:cs="Times New Roman"/>
          <w:sz w:val="24"/>
          <w:szCs w:val="24"/>
        </w:rPr>
      </w:pPr>
      <w:r w:rsidRPr="00D37EE8">
        <w:rPr>
          <w:rFonts w:ascii="Times New Roman" w:hAnsi="Times New Roman" w:cs="Times New Roman"/>
          <w:sz w:val="24"/>
          <w:szCs w:val="24"/>
        </w:rPr>
        <w:t>Kritikai megértéssel viszonyul a színház és a mozgókép művészettörténeti és kortárs alkotásaihoz, valamint előadói gyakorlataihoz.</w:t>
      </w:r>
    </w:p>
    <w:p w:rsidR="006B5435" w:rsidRPr="00D37EE8" w:rsidRDefault="006B5435" w:rsidP="006B5435">
      <w:pPr>
        <w:pStyle w:val="Listaszerbekezds"/>
        <w:numPr>
          <w:ilvl w:val="0"/>
          <w:numId w:val="59"/>
        </w:numPr>
        <w:spacing w:after="0" w:line="360" w:lineRule="auto"/>
        <w:jc w:val="both"/>
        <w:rPr>
          <w:rFonts w:ascii="Times New Roman" w:hAnsi="Times New Roman" w:cs="Times New Roman"/>
          <w:sz w:val="24"/>
          <w:szCs w:val="24"/>
        </w:rPr>
      </w:pPr>
      <w:r w:rsidRPr="00D37EE8">
        <w:rPr>
          <w:rFonts w:ascii="Times New Roman" w:hAnsi="Times New Roman" w:cs="Times New Roman"/>
          <w:sz w:val="24"/>
          <w:szCs w:val="24"/>
        </w:rPr>
        <w:t xml:space="preserve">Nyitott az új ismeretekre, </w:t>
      </w:r>
      <w:r>
        <w:rPr>
          <w:rFonts w:ascii="Times New Roman" w:hAnsi="Times New Roman" w:cs="Times New Roman"/>
          <w:sz w:val="24"/>
          <w:szCs w:val="24"/>
        </w:rPr>
        <w:t xml:space="preserve">a látványtervezés területén megjelenő új </w:t>
      </w:r>
      <w:r w:rsidRPr="00D37EE8">
        <w:rPr>
          <w:rFonts w:ascii="Times New Roman" w:hAnsi="Times New Roman" w:cs="Times New Roman"/>
          <w:sz w:val="24"/>
          <w:szCs w:val="24"/>
        </w:rPr>
        <w:t>módszerekre, kreatív, dinamikus megvalósítási lehetőségekre.</w:t>
      </w:r>
    </w:p>
    <w:p w:rsidR="006B5435" w:rsidRPr="00D37EE8" w:rsidRDefault="006B5435" w:rsidP="006B5435">
      <w:pPr>
        <w:pStyle w:val="Listaszerbekezds"/>
        <w:numPr>
          <w:ilvl w:val="0"/>
          <w:numId w:val="59"/>
        </w:numPr>
        <w:spacing w:after="0" w:line="360" w:lineRule="auto"/>
        <w:jc w:val="both"/>
        <w:rPr>
          <w:rFonts w:ascii="Times New Roman" w:hAnsi="Times New Roman" w:cs="Times New Roman"/>
          <w:sz w:val="24"/>
          <w:szCs w:val="24"/>
        </w:rPr>
      </w:pPr>
      <w:r w:rsidRPr="00D37EE8">
        <w:rPr>
          <w:rFonts w:ascii="Times New Roman" w:hAnsi="Times New Roman" w:cs="Times New Roman"/>
          <w:sz w:val="24"/>
          <w:szCs w:val="24"/>
        </w:rPr>
        <w:lastRenderedPageBreak/>
        <w:t>Nyitott más művészeti ágak/más szakterületek felé, együttműködésre és közérthető kommunikációra törekszik azok szereplőivel.</w:t>
      </w:r>
    </w:p>
    <w:p w:rsidR="006B5435" w:rsidRPr="00D37EE8" w:rsidRDefault="006B5435" w:rsidP="006B5435">
      <w:pPr>
        <w:pStyle w:val="Listaszerbekezds"/>
        <w:numPr>
          <w:ilvl w:val="0"/>
          <w:numId w:val="59"/>
        </w:numPr>
        <w:spacing w:after="0" w:line="360" w:lineRule="auto"/>
        <w:jc w:val="both"/>
        <w:rPr>
          <w:rFonts w:ascii="Times New Roman" w:hAnsi="Times New Roman" w:cs="Times New Roman"/>
          <w:sz w:val="24"/>
          <w:szCs w:val="24"/>
        </w:rPr>
      </w:pPr>
      <w:r w:rsidRPr="00D37EE8">
        <w:rPr>
          <w:rFonts w:ascii="Times New Roman" w:hAnsi="Times New Roman" w:cs="Times New Roman"/>
          <w:sz w:val="24"/>
          <w:szCs w:val="24"/>
        </w:rPr>
        <w:t>Tudatosan gondolkodik alkotásainak társadalmi vonatkozásairól.</w:t>
      </w:r>
    </w:p>
    <w:p w:rsidR="006B5435" w:rsidRPr="00D37EE8" w:rsidRDefault="006B5435" w:rsidP="006B5435">
      <w:pPr>
        <w:pStyle w:val="Listaszerbekezds"/>
        <w:numPr>
          <w:ilvl w:val="0"/>
          <w:numId w:val="59"/>
        </w:numPr>
        <w:spacing w:after="0" w:line="360" w:lineRule="auto"/>
        <w:jc w:val="both"/>
        <w:rPr>
          <w:rFonts w:ascii="Times New Roman" w:hAnsi="Times New Roman" w:cs="Times New Roman"/>
          <w:sz w:val="24"/>
          <w:szCs w:val="24"/>
        </w:rPr>
      </w:pPr>
      <w:r w:rsidRPr="00D37EE8">
        <w:rPr>
          <w:rFonts w:ascii="Times New Roman" w:hAnsi="Times New Roman" w:cs="Times New Roman"/>
          <w:sz w:val="24"/>
          <w:szCs w:val="24"/>
        </w:rPr>
        <w:t xml:space="preserve">Törekszik </w:t>
      </w:r>
      <w:r>
        <w:rPr>
          <w:rFonts w:ascii="Times New Roman" w:hAnsi="Times New Roman" w:cs="Times New Roman"/>
          <w:sz w:val="24"/>
          <w:szCs w:val="24"/>
        </w:rPr>
        <w:t xml:space="preserve">a látványtervező </w:t>
      </w:r>
      <w:r w:rsidRPr="00D37EE8">
        <w:rPr>
          <w:rFonts w:ascii="Times New Roman" w:hAnsi="Times New Roman" w:cs="Times New Roman"/>
          <w:sz w:val="24"/>
          <w:szCs w:val="24"/>
        </w:rPr>
        <w:t>szakm</w:t>
      </w:r>
      <w:r>
        <w:rPr>
          <w:rFonts w:ascii="Times New Roman" w:hAnsi="Times New Roman" w:cs="Times New Roman"/>
          <w:sz w:val="24"/>
          <w:szCs w:val="24"/>
        </w:rPr>
        <w:t>a</w:t>
      </w:r>
      <w:r w:rsidRPr="00D37EE8">
        <w:rPr>
          <w:rFonts w:ascii="Times New Roman" w:hAnsi="Times New Roman" w:cs="Times New Roman"/>
          <w:sz w:val="24"/>
          <w:szCs w:val="24"/>
        </w:rPr>
        <w:t xml:space="preserve"> etikai normáinak betartására</w:t>
      </w:r>
      <w:r>
        <w:rPr>
          <w:rFonts w:ascii="Times New Roman" w:hAnsi="Times New Roman" w:cs="Times New Roman"/>
          <w:sz w:val="24"/>
          <w:szCs w:val="24"/>
        </w:rPr>
        <w:t>, és az annak szellemében való munkára</w:t>
      </w:r>
      <w:r w:rsidRPr="00D37EE8">
        <w:rPr>
          <w:rFonts w:ascii="Times New Roman" w:hAnsi="Times New Roman" w:cs="Times New Roman"/>
          <w:sz w:val="24"/>
          <w:szCs w:val="24"/>
        </w:rPr>
        <w:t>.</w:t>
      </w:r>
    </w:p>
    <w:p w:rsidR="006B5435" w:rsidRPr="00D37EE8" w:rsidRDefault="006B5435" w:rsidP="006B5435">
      <w:pPr>
        <w:spacing w:after="0" w:line="360" w:lineRule="auto"/>
        <w:ind w:left="720" w:hanging="360"/>
        <w:jc w:val="both"/>
        <w:rPr>
          <w:rFonts w:ascii="Times New Roman" w:hAnsi="Times New Roman" w:cs="Times New Roman"/>
          <w:sz w:val="24"/>
          <w:szCs w:val="24"/>
        </w:rPr>
      </w:pPr>
    </w:p>
    <w:p w:rsidR="006B5435" w:rsidRPr="00D37EE8" w:rsidRDefault="006B5435" w:rsidP="006B5435">
      <w:pPr>
        <w:spacing w:after="0" w:line="360" w:lineRule="auto"/>
        <w:ind w:left="720" w:hanging="360"/>
        <w:jc w:val="both"/>
        <w:rPr>
          <w:rFonts w:ascii="Times New Roman" w:hAnsi="Times New Roman" w:cs="Times New Roman"/>
          <w:b/>
          <w:sz w:val="24"/>
          <w:szCs w:val="24"/>
        </w:rPr>
      </w:pPr>
      <w:r w:rsidRPr="00D37EE8">
        <w:rPr>
          <w:rFonts w:ascii="Times New Roman" w:hAnsi="Times New Roman" w:cs="Times New Roman"/>
          <w:b/>
          <w:sz w:val="24"/>
          <w:szCs w:val="24"/>
        </w:rPr>
        <w:t xml:space="preserve">6.1.4. </w:t>
      </w:r>
      <w:r>
        <w:rPr>
          <w:rFonts w:ascii="Times New Roman" w:hAnsi="Times New Roman" w:cs="Times New Roman"/>
          <w:b/>
          <w:sz w:val="24"/>
          <w:szCs w:val="24"/>
        </w:rPr>
        <w:t>a</w:t>
      </w:r>
      <w:r w:rsidRPr="00D37EE8">
        <w:rPr>
          <w:rFonts w:ascii="Times New Roman" w:hAnsi="Times New Roman" w:cs="Times New Roman"/>
          <w:b/>
          <w:sz w:val="24"/>
          <w:szCs w:val="24"/>
        </w:rPr>
        <w:t>utonómi</w:t>
      </w:r>
      <w:r>
        <w:rPr>
          <w:rFonts w:ascii="Times New Roman" w:hAnsi="Times New Roman" w:cs="Times New Roman"/>
          <w:b/>
          <w:sz w:val="24"/>
          <w:szCs w:val="24"/>
        </w:rPr>
        <w:t>ája</w:t>
      </w:r>
      <w:r w:rsidRPr="00D37EE8">
        <w:rPr>
          <w:rFonts w:ascii="Times New Roman" w:hAnsi="Times New Roman" w:cs="Times New Roman"/>
          <w:b/>
          <w:sz w:val="24"/>
          <w:szCs w:val="24"/>
        </w:rPr>
        <w:t xml:space="preserve"> és felelősség</w:t>
      </w:r>
      <w:r>
        <w:rPr>
          <w:rFonts w:ascii="Times New Roman" w:hAnsi="Times New Roman" w:cs="Times New Roman"/>
          <w:b/>
          <w:sz w:val="24"/>
          <w:szCs w:val="24"/>
        </w:rPr>
        <w:t>e</w:t>
      </w:r>
      <w:r w:rsidR="00D64028">
        <w:rPr>
          <w:rFonts w:ascii="Times New Roman" w:hAnsi="Times New Roman" w:cs="Times New Roman"/>
          <w:b/>
          <w:sz w:val="24"/>
          <w:szCs w:val="24"/>
        </w:rPr>
        <w:t>:</w:t>
      </w:r>
    </w:p>
    <w:p w:rsidR="006B5435" w:rsidRPr="00D37EE8" w:rsidRDefault="006B5435" w:rsidP="006B5435">
      <w:pPr>
        <w:pStyle w:val="Listaszerbekezds"/>
        <w:numPr>
          <w:ilvl w:val="0"/>
          <w:numId w:val="6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Kialakult s</w:t>
      </w:r>
      <w:r w:rsidRPr="00D37EE8">
        <w:rPr>
          <w:rFonts w:ascii="Times New Roman" w:hAnsi="Times New Roman" w:cs="Times New Roman"/>
          <w:sz w:val="24"/>
          <w:szCs w:val="24"/>
        </w:rPr>
        <w:t>zakmai orientáció</w:t>
      </w:r>
      <w:r>
        <w:rPr>
          <w:rFonts w:ascii="Times New Roman" w:hAnsi="Times New Roman" w:cs="Times New Roman"/>
          <w:sz w:val="24"/>
          <w:szCs w:val="24"/>
        </w:rPr>
        <w:t>val rendelkezik, felismeri, hogy a látványtervezés mely területén kíván a későbbiekben elsődlegesen tevékenykedni</w:t>
      </w:r>
      <w:r w:rsidRPr="00D37EE8">
        <w:rPr>
          <w:rFonts w:ascii="Times New Roman" w:hAnsi="Times New Roman" w:cs="Times New Roman"/>
          <w:sz w:val="24"/>
          <w:szCs w:val="24"/>
        </w:rPr>
        <w:t>.</w:t>
      </w:r>
    </w:p>
    <w:p w:rsidR="006B5435" w:rsidRPr="00D37EE8" w:rsidRDefault="006B5435" w:rsidP="006B5435">
      <w:pPr>
        <w:pStyle w:val="Listaszerbekezds"/>
        <w:numPr>
          <w:ilvl w:val="0"/>
          <w:numId w:val="60"/>
        </w:numPr>
        <w:spacing w:after="0" w:line="360" w:lineRule="auto"/>
        <w:jc w:val="both"/>
        <w:rPr>
          <w:rFonts w:ascii="Times New Roman" w:hAnsi="Times New Roman" w:cs="Times New Roman"/>
          <w:sz w:val="24"/>
          <w:szCs w:val="24"/>
        </w:rPr>
      </w:pPr>
      <w:r w:rsidRPr="00D37EE8">
        <w:rPr>
          <w:rFonts w:ascii="Times New Roman" w:hAnsi="Times New Roman" w:cs="Times New Roman"/>
          <w:sz w:val="24"/>
          <w:szCs w:val="24"/>
        </w:rPr>
        <w:t xml:space="preserve">Adott </w:t>
      </w:r>
      <w:r>
        <w:rPr>
          <w:rFonts w:ascii="Times New Roman" w:hAnsi="Times New Roman" w:cs="Times New Roman"/>
          <w:sz w:val="24"/>
          <w:szCs w:val="24"/>
        </w:rPr>
        <w:t xml:space="preserve">színházi és mozgóképes látványterv </w:t>
      </w:r>
      <w:r w:rsidRPr="00D37EE8">
        <w:rPr>
          <w:rFonts w:ascii="Times New Roman" w:hAnsi="Times New Roman" w:cs="Times New Roman"/>
          <w:sz w:val="24"/>
          <w:szCs w:val="24"/>
        </w:rPr>
        <w:t>művészeti koncepció</w:t>
      </w:r>
      <w:r>
        <w:rPr>
          <w:rFonts w:ascii="Times New Roman" w:hAnsi="Times New Roman" w:cs="Times New Roman"/>
          <w:sz w:val="24"/>
          <w:szCs w:val="24"/>
        </w:rPr>
        <w:t>jának</w:t>
      </w:r>
      <w:r w:rsidRPr="00D37EE8">
        <w:rPr>
          <w:rFonts w:ascii="Times New Roman" w:hAnsi="Times New Roman" w:cs="Times New Roman"/>
          <w:sz w:val="24"/>
          <w:szCs w:val="24"/>
        </w:rPr>
        <w:t xml:space="preserve"> keretein belül</w:t>
      </w:r>
      <w:r>
        <w:rPr>
          <w:rFonts w:ascii="Times New Roman" w:hAnsi="Times New Roman" w:cs="Times New Roman"/>
          <w:sz w:val="24"/>
          <w:szCs w:val="24"/>
        </w:rPr>
        <w:t xml:space="preserve"> </w:t>
      </w:r>
      <w:r w:rsidRPr="00D37EE8">
        <w:rPr>
          <w:rFonts w:ascii="Times New Roman" w:hAnsi="Times New Roman" w:cs="Times New Roman"/>
          <w:sz w:val="24"/>
          <w:szCs w:val="24"/>
        </w:rPr>
        <w:t>képes önálló kreatív munkavégzésre.</w:t>
      </w:r>
    </w:p>
    <w:p w:rsidR="006B5435" w:rsidRPr="00D37EE8" w:rsidRDefault="006B5435" w:rsidP="006B5435">
      <w:pPr>
        <w:pStyle w:val="Listaszerbekezds"/>
        <w:numPr>
          <w:ilvl w:val="0"/>
          <w:numId w:val="60"/>
        </w:numPr>
        <w:spacing w:after="0" w:line="360" w:lineRule="auto"/>
        <w:jc w:val="both"/>
        <w:rPr>
          <w:rFonts w:ascii="Times New Roman" w:hAnsi="Times New Roman" w:cs="Times New Roman"/>
          <w:sz w:val="24"/>
          <w:szCs w:val="24"/>
        </w:rPr>
      </w:pPr>
      <w:r w:rsidRPr="00D37EE8">
        <w:rPr>
          <w:rFonts w:ascii="Times New Roman" w:hAnsi="Times New Roman" w:cs="Times New Roman"/>
          <w:sz w:val="24"/>
          <w:szCs w:val="24"/>
        </w:rPr>
        <w:t xml:space="preserve">Nyitottan és kommunikatívan vesz részt </w:t>
      </w:r>
      <w:r>
        <w:rPr>
          <w:rFonts w:ascii="Times New Roman" w:hAnsi="Times New Roman" w:cs="Times New Roman"/>
          <w:sz w:val="24"/>
          <w:szCs w:val="24"/>
        </w:rPr>
        <w:t xml:space="preserve">színházi és mozgóképes látványtervezési </w:t>
      </w:r>
      <w:r w:rsidRPr="00D37EE8">
        <w:rPr>
          <w:rFonts w:ascii="Times New Roman" w:hAnsi="Times New Roman" w:cs="Times New Roman"/>
          <w:sz w:val="24"/>
          <w:szCs w:val="24"/>
        </w:rPr>
        <w:t>projektek kialakításában, vagy formálásában, illetve megvalósításában.</w:t>
      </w:r>
    </w:p>
    <w:p w:rsidR="006B5435" w:rsidRPr="00D37EE8" w:rsidRDefault="006B5435" w:rsidP="006B5435">
      <w:pPr>
        <w:pStyle w:val="Listaszerbekezds"/>
        <w:numPr>
          <w:ilvl w:val="0"/>
          <w:numId w:val="60"/>
        </w:numPr>
        <w:spacing w:after="0" w:line="360" w:lineRule="auto"/>
        <w:jc w:val="both"/>
        <w:rPr>
          <w:rFonts w:ascii="Times New Roman" w:hAnsi="Times New Roman" w:cs="Times New Roman"/>
          <w:sz w:val="24"/>
          <w:szCs w:val="24"/>
        </w:rPr>
      </w:pPr>
      <w:r w:rsidRPr="00D37EE8">
        <w:rPr>
          <w:rFonts w:ascii="Times New Roman" w:hAnsi="Times New Roman" w:cs="Times New Roman"/>
          <w:sz w:val="24"/>
          <w:szCs w:val="24"/>
        </w:rPr>
        <w:t>Felismeri</w:t>
      </w:r>
      <w:r>
        <w:rPr>
          <w:rFonts w:ascii="Times New Roman" w:hAnsi="Times New Roman" w:cs="Times New Roman"/>
          <w:sz w:val="24"/>
          <w:szCs w:val="24"/>
        </w:rPr>
        <w:t xml:space="preserve"> látványtervezői</w:t>
      </w:r>
      <w:r w:rsidRPr="00D37EE8">
        <w:rPr>
          <w:rFonts w:ascii="Times New Roman" w:hAnsi="Times New Roman" w:cs="Times New Roman"/>
          <w:sz w:val="24"/>
          <w:szCs w:val="24"/>
        </w:rPr>
        <w:t xml:space="preserve"> tevékenységének közösségi és társadalmi hatásait.</w:t>
      </w:r>
    </w:p>
    <w:p w:rsidR="006B5435" w:rsidRDefault="006B5435" w:rsidP="006B5435">
      <w:pPr>
        <w:pStyle w:val="Listaszerbekezds"/>
        <w:numPr>
          <w:ilvl w:val="0"/>
          <w:numId w:val="60"/>
        </w:numPr>
        <w:spacing w:after="0" w:line="360" w:lineRule="auto"/>
        <w:jc w:val="both"/>
        <w:rPr>
          <w:rFonts w:ascii="Times New Roman" w:hAnsi="Times New Roman" w:cs="Times New Roman"/>
          <w:sz w:val="24"/>
          <w:szCs w:val="24"/>
        </w:rPr>
      </w:pPr>
      <w:r w:rsidRPr="00D37EE8">
        <w:rPr>
          <w:rFonts w:ascii="Times New Roman" w:hAnsi="Times New Roman" w:cs="Times New Roman"/>
          <w:sz w:val="24"/>
          <w:szCs w:val="24"/>
        </w:rPr>
        <w:t>Elfogadja és hitelesen közvetíti szakterületének</w:t>
      </w:r>
      <w:r>
        <w:rPr>
          <w:rFonts w:ascii="Times New Roman" w:hAnsi="Times New Roman" w:cs="Times New Roman"/>
          <w:sz w:val="24"/>
          <w:szCs w:val="24"/>
        </w:rPr>
        <w:t>, a színházi és mozgóképes művészet látványtervezésének</w:t>
      </w:r>
      <w:r w:rsidRPr="00D37EE8">
        <w:rPr>
          <w:rFonts w:ascii="Times New Roman" w:hAnsi="Times New Roman" w:cs="Times New Roman"/>
          <w:sz w:val="24"/>
          <w:szCs w:val="24"/>
        </w:rPr>
        <w:t xml:space="preserve"> társadalmi szerepét, értékeit.</w:t>
      </w:r>
    </w:p>
    <w:p w:rsidR="006B5435" w:rsidRPr="00D37EE8" w:rsidRDefault="006B5435" w:rsidP="006B5435">
      <w:pPr>
        <w:pStyle w:val="Listaszerbekezds"/>
        <w:spacing w:after="0" w:line="360" w:lineRule="auto"/>
        <w:jc w:val="both"/>
        <w:rPr>
          <w:rFonts w:ascii="Times New Roman" w:hAnsi="Times New Roman" w:cs="Times New Roman"/>
          <w:sz w:val="24"/>
          <w:szCs w:val="24"/>
        </w:rPr>
      </w:pPr>
    </w:p>
    <w:p w:rsidR="006B5435" w:rsidRPr="00D37EE8" w:rsidRDefault="006B5435" w:rsidP="006B5435">
      <w:pPr>
        <w:widowControl w:val="0"/>
        <w:tabs>
          <w:tab w:val="left" w:pos="426"/>
        </w:tabs>
        <w:suppressAutoHyphens/>
        <w:autoSpaceDE w:val="0"/>
        <w:autoSpaceDN w:val="0"/>
        <w:adjustRightInd w:val="0"/>
        <w:spacing w:after="0" w:line="360" w:lineRule="auto"/>
        <w:jc w:val="both"/>
        <w:rPr>
          <w:rFonts w:ascii="Times New Roman" w:hAnsi="Times New Roman" w:cs="Times New Roman"/>
          <w:b/>
          <w:bCs/>
          <w:sz w:val="24"/>
          <w:szCs w:val="24"/>
          <w:lang w:eastAsia="ar-SA"/>
        </w:rPr>
      </w:pPr>
      <w:r w:rsidRPr="00D37EE8">
        <w:rPr>
          <w:rFonts w:ascii="Times New Roman" w:hAnsi="Times New Roman" w:cs="Times New Roman"/>
          <w:b/>
          <w:bCs/>
          <w:sz w:val="24"/>
          <w:szCs w:val="24"/>
          <w:lang w:eastAsia="ar-SA"/>
        </w:rPr>
        <w:t>7.</w:t>
      </w:r>
      <w:r w:rsidRPr="00D37EE8">
        <w:rPr>
          <w:rFonts w:ascii="Times New Roman" w:hAnsi="Times New Roman" w:cs="Times New Roman"/>
          <w:b/>
          <w:bCs/>
          <w:sz w:val="24"/>
          <w:szCs w:val="24"/>
          <w:lang w:eastAsia="ar-SA"/>
        </w:rPr>
        <w:tab/>
        <w:t>Az alapképzés jellemzői:</w:t>
      </w:r>
    </w:p>
    <w:p w:rsidR="006B5435" w:rsidRPr="00D37EE8" w:rsidRDefault="006B5435" w:rsidP="006B5435">
      <w:pPr>
        <w:widowControl w:val="0"/>
        <w:tabs>
          <w:tab w:val="left" w:pos="426"/>
        </w:tabs>
        <w:suppressAutoHyphens/>
        <w:autoSpaceDE w:val="0"/>
        <w:autoSpaceDN w:val="0"/>
        <w:adjustRightInd w:val="0"/>
        <w:spacing w:after="0" w:line="360" w:lineRule="auto"/>
        <w:jc w:val="both"/>
        <w:rPr>
          <w:rFonts w:ascii="Times New Roman" w:hAnsi="Times New Roman" w:cs="Times New Roman"/>
          <w:b/>
          <w:bCs/>
          <w:sz w:val="24"/>
          <w:szCs w:val="24"/>
          <w:lang w:eastAsia="ar-SA"/>
        </w:rPr>
      </w:pPr>
      <w:r w:rsidRPr="00D37EE8">
        <w:rPr>
          <w:rFonts w:ascii="Times New Roman" w:hAnsi="Times New Roman" w:cs="Times New Roman"/>
          <w:b/>
          <w:bCs/>
          <w:sz w:val="24"/>
          <w:szCs w:val="24"/>
          <w:lang w:eastAsia="ar-SA"/>
        </w:rPr>
        <w:t>7.1.</w:t>
      </w:r>
      <w:r w:rsidRPr="00D37EE8">
        <w:rPr>
          <w:rFonts w:ascii="Times New Roman" w:hAnsi="Times New Roman" w:cs="Times New Roman"/>
          <w:b/>
          <w:bCs/>
          <w:sz w:val="24"/>
          <w:szCs w:val="24"/>
          <w:lang w:eastAsia="ar-SA"/>
        </w:rPr>
        <w:tab/>
        <w:t>Szakmai jellemzők</w:t>
      </w:r>
    </w:p>
    <w:p w:rsidR="006B5435" w:rsidRDefault="006B5435" w:rsidP="006B5435">
      <w:pPr>
        <w:widowControl w:val="0"/>
        <w:suppressAutoHyphens/>
        <w:spacing w:after="0" w:line="360" w:lineRule="auto"/>
        <w:ind w:left="709" w:hanging="283"/>
        <w:jc w:val="both"/>
        <w:outlineLvl w:val="1"/>
        <w:rPr>
          <w:rFonts w:ascii="Times New Roman" w:hAnsi="Times New Roman" w:cs="Times New Roman"/>
          <w:sz w:val="24"/>
          <w:szCs w:val="24"/>
          <w:lang w:eastAsia="ar-SA"/>
        </w:rPr>
      </w:pPr>
      <w:r w:rsidRPr="00D37EE8">
        <w:rPr>
          <w:rFonts w:ascii="Times New Roman" w:hAnsi="Times New Roman" w:cs="Times New Roman"/>
          <w:sz w:val="24"/>
          <w:szCs w:val="24"/>
          <w:lang w:eastAsia="ar-SA"/>
        </w:rPr>
        <w:t xml:space="preserve">7.1.1. </w:t>
      </w:r>
      <w:r w:rsidRPr="00EE164E">
        <w:rPr>
          <w:rFonts w:ascii="Times New Roman" w:hAnsi="Times New Roman" w:cs="Times New Roman"/>
          <w:sz w:val="24"/>
          <w:szCs w:val="24"/>
          <w:lang w:eastAsia="ar-SA"/>
        </w:rPr>
        <w:t xml:space="preserve">A szakképzettséghez vezető </w:t>
      </w:r>
      <w:r>
        <w:rPr>
          <w:rFonts w:ascii="Times New Roman" w:hAnsi="Times New Roman" w:cs="Times New Roman"/>
          <w:sz w:val="24"/>
          <w:szCs w:val="24"/>
          <w:lang w:eastAsia="ar-SA"/>
        </w:rPr>
        <w:t>tudomány</w:t>
      </w:r>
      <w:r w:rsidRPr="00EE164E">
        <w:rPr>
          <w:rFonts w:ascii="Times New Roman" w:hAnsi="Times New Roman" w:cs="Times New Roman"/>
          <w:sz w:val="24"/>
          <w:szCs w:val="24"/>
          <w:lang w:eastAsia="ar-SA"/>
        </w:rPr>
        <w:t>ágak, szakterületek, amelyekből a szak felépül</w:t>
      </w:r>
      <w:r>
        <w:rPr>
          <w:rFonts w:ascii="Times New Roman" w:hAnsi="Times New Roman" w:cs="Times New Roman"/>
          <w:sz w:val="24"/>
          <w:szCs w:val="24"/>
          <w:lang w:eastAsia="ar-SA"/>
        </w:rPr>
        <w:t>:</w:t>
      </w:r>
    </w:p>
    <w:p w:rsidR="006B5435" w:rsidRDefault="006B5435" w:rsidP="006B5435">
      <w:pPr>
        <w:widowControl w:val="0"/>
        <w:suppressAutoHyphens/>
        <w:spacing w:after="0" w:line="360" w:lineRule="auto"/>
        <w:ind w:left="709" w:hanging="283"/>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s</w:t>
      </w:r>
      <w:r w:rsidRPr="008203E5">
        <w:rPr>
          <w:rFonts w:ascii="Times New Roman" w:hAnsi="Times New Roman" w:cs="Times New Roman"/>
          <w:sz w:val="24"/>
          <w:szCs w:val="24"/>
          <w:lang w:eastAsia="ar-SA"/>
        </w:rPr>
        <w:t>zínházi és mozgóképes látványtervezés</w:t>
      </w:r>
      <w:r>
        <w:rPr>
          <w:rFonts w:ascii="Times New Roman" w:hAnsi="Times New Roman" w:cs="Times New Roman"/>
          <w:sz w:val="24"/>
          <w:szCs w:val="24"/>
          <w:lang w:eastAsia="ar-SA"/>
        </w:rPr>
        <w:t xml:space="preserve"> (a választható specializáció ismereteivel</w:t>
      </w:r>
      <w:r w:rsidRPr="008203E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együtt) </w:t>
      </w:r>
      <w:r w:rsidRPr="008203E5">
        <w:rPr>
          <w:rFonts w:ascii="Times New Roman" w:hAnsi="Times New Roman" w:cs="Times New Roman"/>
          <w:sz w:val="24"/>
          <w:szCs w:val="24"/>
          <w:lang w:eastAsia="ar-SA"/>
        </w:rPr>
        <w:t>100-120 kredit</w:t>
      </w:r>
      <w:r>
        <w:rPr>
          <w:rFonts w:ascii="Times New Roman" w:hAnsi="Times New Roman" w:cs="Times New Roman"/>
          <w:sz w:val="24"/>
          <w:szCs w:val="24"/>
          <w:lang w:eastAsia="ar-SA"/>
        </w:rPr>
        <w:t>;</w:t>
      </w:r>
    </w:p>
    <w:p w:rsidR="006B5435" w:rsidRDefault="006B5435" w:rsidP="006B5435">
      <w:pPr>
        <w:widowControl w:val="0"/>
        <w:suppressAutoHyphens/>
        <w:spacing w:after="0" w:line="360" w:lineRule="auto"/>
        <w:ind w:left="709" w:hanging="283"/>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s</w:t>
      </w:r>
      <w:r w:rsidRPr="008203E5">
        <w:rPr>
          <w:rFonts w:ascii="Times New Roman" w:hAnsi="Times New Roman" w:cs="Times New Roman"/>
          <w:sz w:val="24"/>
          <w:szCs w:val="24"/>
          <w:lang w:eastAsia="ar-SA"/>
        </w:rPr>
        <w:t>zínház,- dráma,- mozgóképtörténet 15-20 kredit</w:t>
      </w:r>
      <w:r>
        <w:rPr>
          <w:rFonts w:ascii="Times New Roman" w:hAnsi="Times New Roman" w:cs="Times New Roman"/>
          <w:sz w:val="24"/>
          <w:szCs w:val="24"/>
          <w:lang w:eastAsia="ar-SA"/>
        </w:rPr>
        <w:t>;</w:t>
      </w:r>
    </w:p>
    <w:p w:rsidR="006B5435" w:rsidRDefault="006B5435" w:rsidP="006B5435">
      <w:pPr>
        <w:widowControl w:val="0"/>
        <w:suppressAutoHyphens/>
        <w:spacing w:after="0" w:line="360" w:lineRule="auto"/>
        <w:ind w:left="709" w:hanging="283"/>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v</w:t>
      </w:r>
      <w:r w:rsidRPr="008203E5">
        <w:rPr>
          <w:rFonts w:ascii="Times New Roman" w:hAnsi="Times New Roman" w:cs="Times New Roman"/>
          <w:sz w:val="24"/>
          <w:szCs w:val="24"/>
          <w:lang w:eastAsia="ar-SA"/>
        </w:rPr>
        <w:t>izuális művészetek 20-30</w:t>
      </w:r>
      <w:r>
        <w:rPr>
          <w:rFonts w:ascii="Times New Roman" w:hAnsi="Times New Roman" w:cs="Times New Roman"/>
          <w:sz w:val="24"/>
          <w:szCs w:val="24"/>
          <w:lang w:eastAsia="ar-SA"/>
        </w:rPr>
        <w:t xml:space="preserve"> kredit;</w:t>
      </w:r>
    </w:p>
    <w:p w:rsidR="006B5435" w:rsidRDefault="006B5435" w:rsidP="006B5435">
      <w:pPr>
        <w:widowControl w:val="0"/>
        <w:suppressAutoHyphens/>
        <w:spacing w:after="0" w:line="360" w:lineRule="auto"/>
        <w:ind w:left="709" w:hanging="283"/>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m</w:t>
      </w:r>
      <w:r w:rsidRPr="008203E5">
        <w:rPr>
          <w:rFonts w:ascii="Times New Roman" w:hAnsi="Times New Roman" w:cs="Times New Roman"/>
          <w:sz w:val="24"/>
          <w:szCs w:val="24"/>
          <w:lang w:eastAsia="ar-SA"/>
        </w:rPr>
        <w:t>űvészettörténet 10-20 kredit</w:t>
      </w:r>
      <w:r>
        <w:rPr>
          <w:rFonts w:ascii="Times New Roman" w:hAnsi="Times New Roman" w:cs="Times New Roman"/>
          <w:sz w:val="24"/>
          <w:szCs w:val="24"/>
          <w:lang w:eastAsia="ar-SA"/>
        </w:rPr>
        <w:t>;</w:t>
      </w:r>
    </w:p>
    <w:p w:rsidR="006B5435" w:rsidRPr="00D37EE8" w:rsidRDefault="006B5435" w:rsidP="006B5435">
      <w:pPr>
        <w:widowControl w:val="0"/>
        <w:suppressAutoHyphens/>
        <w:spacing w:after="0" w:line="360" w:lineRule="auto"/>
        <w:ind w:left="709" w:hanging="283"/>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k</w:t>
      </w:r>
      <w:r w:rsidRPr="008203E5">
        <w:rPr>
          <w:rFonts w:ascii="Times New Roman" w:hAnsi="Times New Roman" w:cs="Times New Roman"/>
          <w:sz w:val="24"/>
          <w:szCs w:val="24"/>
          <w:lang w:eastAsia="ar-SA"/>
        </w:rPr>
        <w:t>ultúrtörténet</w:t>
      </w:r>
      <w:r>
        <w:rPr>
          <w:rFonts w:ascii="Times New Roman" w:hAnsi="Times New Roman" w:cs="Times New Roman"/>
          <w:sz w:val="24"/>
          <w:szCs w:val="24"/>
          <w:lang w:eastAsia="ar-SA"/>
        </w:rPr>
        <w:t xml:space="preserve"> 10-20 kredit.</w:t>
      </w:r>
    </w:p>
    <w:p w:rsidR="006B5435" w:rsidRPr="00D37EE8" w:rsidRDefault="006B5435" w:rsidP="006B5435">
      <w:pPr>
        <w:spacing w:after="0" w:line="240" w:lineRule="auto"/>
        <w:rPr>
          <w:rFonts w:ascii="Times New Roman" w:hAnsi="Times New Roman" w:cs="Times New Roman"/>
          <w:sz w:val="24"/>
          <w:szCs w:val="24"/>
          <w:lang w:eastAsia="ar-SA"/>
        </w:rPr>
      </w:pPr>
    </w:p>
    <w:p w:rsidR="006B5435" w:rsidRDefault="006B5435" w:rsidP="006B5435">
      <w:pPr>
        <w:suppressAutoHyphens/>
        <w:autoSpaceDE w:val="0"/>
        <w:autoSpaceDN w:val="0"/>
        <w:adjustRightInd w:val="0"/>
        <w:spacing w:after="40" w:line="240" w:lineRule="auto"/>
        <w:jc w:val="both"/>
        <w:rPr>
          <w:rFonts w:ascii="Times New Roman" w:hAnsi="Times New Roman"/>
          <w:color w:val="000000"/>
          <w:sz w:val="24"/>
          <w:szCs w:val="24"/>
          <w:lang w:eastAsia="ar-SA"/>
        </w:rPr>
      </w:pPr>
      <w:r w:rsidRPr="00D37EE8">
        <w:rPr>
          <w:rFonts w:ascii="Times New Roman" w:hAnsi="Times New Roman" w:cs="Times New Roman"/>
          <w:sz w:val="24"/>
          <w:szCs w:val="24"/>
          <w:lang w:eastAsia="ar-SA"/>
        </w:rPr>
        <w:t>7.1.2.</w:t>
      </w:r>
      <w:r>
        <w:rPr>
          <w:rFonts w:ascii="Times New Roman" w:hAnsi="Times New Roman" w:cs="Times New Roman"/>
          <w:sz w:val="24"/>
          <w:szCs w:val="24"/>
          <w:lang w:eastAsia="ar-SA"/>
        </w:rPr>
        <w:t xml:space="preserve"> A </w:t>
      </w:r>
      <w:r w:rsidRPr="00850203">
        <w:rPr>
          <w:rFonts w:ascii="Times New Roman" w:hAnsi="Times New Roman"/>
          <w:color w:val="000000"/>
          <w:sz w:val="24"/>
          <w:szCs w:val="24"/>
          <w:lang w:eastAsia="ar-SA"/>
        </w:rPr>
        <w:t>képző intézmény által ajánlott</w:t>
      </w:r>
      <w:r>
        <w:rPr>
          <w:rFonts w:ascii="Times New Roman" w:hAnsi="Times New Roman"/>
          <w:color w:val="000000"/>
          <w:sz w:val="24"/>
          <w:szCs w:val="24"/>
          <w:lang w:eastAsia="ar-SA"/>
        </w:rPr>
        <w:t>,</w:t>
      </w:r>
      <w:r w:rsidRPr="00850203">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 xml:space="preserve">a </w:t>
      </w:r>
      <w:r w:rsidRPr="00D37EE8">
        <w:rPr>
          <w:rFonts w:ascii="Times New Roman" w:hAnsi="Times New Roman" w:cs="Times New Roman"/>
          <w:sz w:val="24"/>
          <w:szCs w:val="24"/>
        </w:rPr>
        <w:t>tervezési módszerek, kivitelezési technikák</w:t>
      </w:r>
      <w:r>
        <w:rPr>
          <w:rFonts w:ascii="Times New Roman" w:hAnsi="Times New Roman"/>
          <w:color w:val="000000"/>
          <w:sz w:val="24"/>
          <w:szCs w:val="24"/>
          <w:lang w:eastAsia="ar-SA"/>
        </w:rPr>
        <w:t xml:space="preserve"> szerint válaszható </w:t>
      </w:r>
      <w:r w:rsidRPr="00850203">
        <w:rPr>
          <w:rFonts w:ascii="Times New Roman" w:hAnsi="Times New Roman"/>
          <w:color w:val="000000"/>
          <w:sz w:val="24"/>
          <w:szCs w:val="24"/>
          <w:lang w:eastAsia="ar-SA"/>
        </w:rPr>
        <w:t>specializáció</w:t>
      </w:r>
      <w:r>
        <w:rPr>
          <w:rFonts w:ascii="Times New Roman" w:hAnsi="Times New Roman"/>
          <w:color w:val="000000"/>
          <w:sz w:val="24"/>
          <w:szCs w:val="24"/>
          <w:lang w:eastAsia="ar-SA"/>
        </w:rPr>
        <w:t>k:</w:t>
      </w:r>
    </w:p>
    <w:p w:rsidR="006B5435" w:rsidRDefault="006B5435" w:rsidP="006B5435">
      <w:pPr>
        <w:suppressAutoHyphens/>
        <w:autoSpaceDE w:val="0"/>
        <w:autoSpaceDN w:val="0"/>
        <w:adjustRightInd w:val="0"/>
        <w:spacing w:after="40" w:line="240" w:lineRule="auto"/>
        <w:jc w:val="both"/>
        <w:rPr>
          <w:rFonts w:ascii="Times New Roman" w:hAnsi="Times New Roman" w:cs="Times New Roman"/>
          <w:sz w:val="24"/>
          <w:szCs w:val="24"/>
          <w:lang w:eastAsia="ar-SA"/>
        </w:rPr>
      </w:pPr>
      <w:r>
        <w:rPr>
          <w:rFonts w:ascii="Times New Roman" w:hAnsi="Times New Roman"/>
          <w:color w:val="000000"/>
          <w:sz w:val="24"/>
          <w:szCs w:val="24"/>
          <w:lang w:eastAsia="ar-SA"/>
        </w:rPr>
        <w:t xml:space="preserve">- </w:t>
      </w:r>
      <w:r w:rsidRPr="00D37EE8">
        <w:rPr>
          <w:rFonts w:ascii="Times New Roman" w:hAnsi="Times New Roman" w:cs="Times New Roman"/>
          <w:sz w:val="24"/>
          <w:szCs w:val="24"/>
          <w:lang w:eastAsia="ar-SA"/>
        </w:rPr>
        <w:t>díszlet- és jelmeztervezés</w:t>
      </w:r>
      <w:r>
        <w:rPr>
          <w:rFonts w:ascii="Times New Roman" w:hAnsi="Times New Roman" w:cs="Times New Roman"/>
          <w:sz w:val="24"/>
          <w:szCs w:val="24"/>
          <w:lang w:eastAsia="ar-SA"/>
        </w:rPr>
        <w:t>,</w:t>
      </w:r>
    </w:p>
    <w:p w:rsidR="006B5435" w:rsidRDefault="006B5435" w:rsidP="006B5435">
      <w:pPr>
        <w:suppressAutoHyphens/>
        <w:autoSpaceDE w:val="0"/>
        <w:autoSpaceDN w:val="0"/>
        <w:adjustRightInd w:val="0"/>
        <w:spacing w:after="4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D37EE8">
        <w:rPr>
          <w:rFonts w:ascii="Times New Roman" w:hAnsi="Times New Roman" w:cs="Times New Roman"/>
          <w:sz w:val="24"/>
          <w:szCs w:val="24"/>
          <w:lang w:eastAsia="ar-SA"/>
        </w:rPr>
        <w:t>díszlet- kiállítás-és arculattervezés</w:t>
      </w:r>
      <w:r>
        <w:rPr>
          <w:rFonts w:ascii="Times New Roman" w:hAnsi="Times New Roman" w:cs="Times New Roman"/>
          <w:sz w:val="24"/>
          <w:szCs w:val="24"/>
          <w:lang w:eastAsia="ar-SA"/>
        </w:rPr>
        <w:t xml:space="preserve">, </w:t>
      </w:r>
    </w:p>
    <w:p w:rsidR="006B5435" w:rsidRDefault="006B5435" w:rsidP="006B5435">
      <w:pPr>
        <w:suppressAutoHyphens/>
        <w:autoSpaceDE w:val="0"/>
        <w:autoSpaceDN w:val="0"/>
        <w:adjustRightInd w:val="0"/>
        <w:spacing w:after="4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D37EE8">
        <w:rPr>
          <w:rFonts w:ascii="Times New Roman" w:hAnsi="Times New Roman" w:cs="Times New Roman"/>
          <w:sz w:val="24"/>
          <w:szCs w:val="24"/>
          <w:lang w:eastAsia="ar-SA"/>
        </w:rPr>
        <w:t xml:space="preserve">díszlet- </w:t>
      </w:r>
      <w:proofErr w:type="gramStart"/>
      <w:r w:rsidRPr="00D37EE8">
        <w:rPr>
          <w:rFonts w:ascii="Times New Roman" w:hAnsi="Times New Roman" w:cs="Times New Roman"/>
          <w:sz w:val="24"/>
          <w:szCs w:val="24"/>
          <w:lang w:eastAsia="ar-SA"/>
        </w:rPr>
        <w:t>báb tervezés</w:t>
      </w:r>
      <w:proofErr w:type="gramEnd"/>
      <w:r>
        <w:rPr>
          <w:rFonts w:ascii="Times New Roman" w:hAnsi="Times New Roman" w:cs="Times New Roman"/>
          <w:sz w:val="24"/>
          <w:szCs w:val="24"/>
          <w:lang w:eastAsia="ar-SA"/>
        </w:rPr>
        <w:t>,</w:t>
      </w:r>
      <w:r w:rsidRPr="00D37EE8">
        <w:rPr>
          <w:rFonts w:ascii="Times New Roman" w:hAnsi="Times New Roman" w:cs="Times New Roman"/>
          <w:sz w:val="24"/>
          <w:szCs w:val="24"/>
          <w:lang w:eastAsia="ar-SA"/>
        </w:rPr>
        <w:t xml:space="preserve"> </w:t>
      </w:r>
    </w:p>
    <w:p w:rsidR="006B5435" w:rsidRPr="00850203" w:rsidRDefault="006B5435" w:rsidP="006B5435">
      <w:pPr>
        <w:suppressAutoHyphens/>
        <w:autoSpaceDE w:val="0"/>
        <w:autoSpaceDN w:val="0"/>
        <w:adjustRightInd w:val="0"/>
        <w:spacing w:after="40" w:line="240" w:lineRule="auto"/>
        <w:jc w:val="both"/>
        <w:rPr>
          <w:rFonts w:ascii="Times New Roman" w:hAnsi="Times New Roman"/>
          <w:sz w:val="24"/>
          <w:szCs w:val="24"/>
          <w:lang w:eastAsia="ar-SA"/>
        </w:rPr>
      </w:pPr>
      <w:r>
        <w:rPr>
          <w:rFonts w:ascii="Times New Roman" w:hAnsi="Times New Roman" w:cs="Times New Roman"/>
          <w:sz w:val="24"/>
          <w:szCs w:val="24"/>
          <w:lang w:eastAsia="ar-SA"/>
        </w:rPr>
        <w:t xml:space="preserve">- </w:t>
      </w:r>
      <w:r w:rsidRPr="00D37EE8">
        <w:rPr>
          <w:rFonts w:ascii="Times New Roman" w:hAnsi="Times New Roman" w:cs="Times New Roman"/>
          <w:sz w:val="24"/>
          <w:szCs w:val="24"/>
          <w:lang w:eastAsia="ar-SA"/>
        </w:rPr>
        <w:t xml:space="preserve">jelmez- és </w:t>
      </w:r>
      <w:proofErr w:type="gramStart"/>
      <w:r w:rsidRPr="00D37EE8">
        <w:rPr>
          <w:rFonts w:ascii="Times New Roman" w:hAnsi="Times New Roman" w:cs="Times New Roman"/>
          <w:sz w:val="24"/>
          <w:szCs w:val="24"/>
          <w:lang w:eastAsia="ar-SA"/>
        </w:rPr>
        <w:t>báb tervezés</w:t>
      </w:r>
      <w:proofErr w:type="gramEnd"/>
      <w:r>
        <w:rPr>
          <w:rFonts w:ascii="Times New Roman" w:hAnsi="Times New Roman"/>
          <w:sz w:val="24"/>
          <w:szCs w:val="24"/>
          <w:lang w:eastAsia="ar-SA"/>
        </w:rPr>
        <w:t>.</w:t>
      </w:r>
      <w:r w:rsidRPr="00850203">
        <w:rPr>
          <w:rFonts w:ascii="Times New Roman" w:hAnsi="Times New Roman"/>
          <w:sz w:val="24"/>
          <w:szCs w:val="24"/>
          <w:lang w:eastAsia="ar-SA"/>
        </w:rPr>
        <w:t xml:space="preserve"> </w:t>
      </w:r>
    </w:p>
    <w:p w:rsidR="006B5435" w:rsidRDefault="006B5435" w:rsidP="006B5435">
      <w:pPr>
        <w:widowControl w:val="0"/>
        <w:suppressAutoHyphens/>
        <w:autoSpaceDE w:val="0"/>
        <w:autoSpaceDN w:val="0"/>
        <w:adjustRightInd w:val="0"/>
        <w:spacing w:after="0" w:line="360" w:lineRule="auto"/>
        <w:ind w:left="142"/>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A</w:t>
      </w:r>
      <w:r w:rsidRPr="006D1F73">
        <w:rPr>
          <w:rFonts w:ascii="Times New Roman" w:hAnsi="Times New Roman" w:cs="Times New Roman"/>
          <w:color w:val="000000"/>
          <w:sz w:val="24"/>
          <w:szCs w:val="24"/>
          <w:lang w:eastAsia="ar-SA"/>
        </w:rPr>
        <w:t xml:space="preserve"> specializáció </w:t>
      </w:r>
      <w:r>
        <w:rPr>
          <w:rFonts w:ascii="Times New Roman" w:hAnsi="Times New Roman" w:cs="Times New Roman"/>
          <w:color w:val="000000"/>
          <w:sz w:val="24"/>
          <w:szCs w:val="24"/>
          <w:lang w:eastAsia="ar-SA"/>
        </w:rPr>
        <w:t xml:space="preserve">kreditaránya </w:t>
      </w:r>
      <w:r w:rsidRPr="006D1F73">
        <w:rPr>
          <w:rFonts w:ascii="Times New Roman" w:hAnsi="Times New Roman" w:cs="Times New Roman"/>
          <w:color w:val="000000"/>
          <w:sz w:val="24"/>
          <w:szCs w:val="24"/>
          <w:lang w:eastAsia="ar-SA"/>
        </w:rPr>
        <w:t xml:space="preserve">a </w:t>
      </w:r>
      <w:r>
        <w:rPr>
          <w:rFonts w:ascii="Times New Roman" w:hAnsi="Times New Roman" w:cs="Times New Roman"/>
          <w:color w:val="000000"/>
          <w:sz w:val="24"/>
          <w:szCs w:val="24"/>
          <w:lang w:eastAsia="ar-SA"/>
        </w:rPr>
        <w:t xml:space="preserve">diplomamunkával együtt </w:t>
      </w:r>
      <w:r w:rsidRPr="006D1F73">
        <w:rPr>
          <w:rFonts w:ascii="Times New Roman" w:hAnsi="Times New Roman" w:cs="Times New Roman"/>
          <w:color w:val="000000"/>
          <w:sz w:val="24"/>
          <w:szCs w:val="24"/>
          <w:lang w:eastAsia="ar-SA"/>
        </w:rPr>
        <w:t xml:space="preserve">képzés egészén belül </w:t>
      </w:r>
      <w:r>
        <w:rPr>
          <w:rFonts w:ascii="Times New Roman" w:hAnsi="Times New Roman" w:cs="Times New Roman"/>
          <w:color w:val="000000"/>
          <w:sz w:val="24"/>
          <w:szCs w:val="24"/>
          <w:lang w:eastAsia="ar-SA"/>
        </w:rPr>
        <w:t>60-80</w:t>
      </w:r>
      <w:r w:rsidRPr="006D1F73">
        <w:rPr>
          <w:rFonts w:ascii="Times New Roman" w:hAnsi="Times New Roman" w:cs="Times New Roman"/>
          <w:color w:val="000000"/>
          <w:sz w:val="24"/>
          <w:szCs w:val="24"/>
          <w:lang w:eastAsia="ar-SA"/>
        </w:rPr>
        <w:t xml:space="preserve"> kredit</w:t>
      </w:r>
      <w:r>
        <w:rPr>
          <w:rFonts w:ascii="Times New Roman" w:hAnsi="Times New Roman" w:cs="Times New Roman"/>
          <w:color w:val="000000"/>
          <w:sz w:val="24"/>
          <w:szCs w:val="24"/>
          <w:lang w:eastAsia="ar-SA"/>
        </w:rPr>
        <w:t>.</w:t>
      </w:r>
    </w:p>
    <w:p w:rsidR="006B5435" w:rsidRDefault="006B5435" w:rsidP="006B5435">
      <w:pPr>
        <w:widowControl w:val="0"/>
        <w:suppressAutoHyphens/>
        <w:autoSpaceDE w:val="0"/>
        <w:autoSpaceDN w:val="0"/>
        <w:adjustRightInd w:val="0"/>
        <w:spacing w:after="0" w:line="360" w:lineRule="auto"/>
        <w:ind w:left="142"/>
        <w:jc w:val="both"/>
        <w:rPr>
          <w:rFonts w:ascii="Times New Roman" w:hAnsi="Times New Roman" w:cs="Times New Roman"/>
          <w:sz w:val="24"/>
          <w:szCs w:val="24"/>
          <w:lang w:eastAsia="ar-SA"/>
        </w:rPr>
      </w:pPr>
    </w:p>
    <w:p w:rsidR="006B5435" w:rsidRDefault="006B5435" w:rsidP="006B5435">
      <w:pPr>
        <w:widowControl w:val="0"/>
        <w:tabs>
          <w:tab w:val="left" w:pos="567"/>
        </w:tabs>
        <w:suppressAutoHyphens/>
        <w:autoSpaceDE w:val="0"/>
        <w:autoSpaceDN w:val="0"/>
        <w:adjustRightInd w:val="0"/>
        <w:spacing w:after="0" w:line="360" w:lineRule="auto"/>
        <w:ind w:left="426" w:hanging="426"/>
        <w:jc w:val="both"/>
        <w:rPr>
          <w:rFonts w:ascii="Times New Roman" w:hAnsi="Times New Roman" w:cs="Times New Roman"/>
          <w:b/>
          <w:bCs/>
          <w:sz w:val="24"/>
          <w:szCs w:val="24"/>
          <w:lang w:eastAsia="ar-SA"/>
        </w:rPr>
      </w:pPr>
      <w:r w:rsidRPr="00D37EE8">
        <w:rPr>
          <w:rFonts w:ascii="Times New Roman" w:hAnsi="Times New Roman" w:cs="Times New Roman"/>
          <w:b/>
          <w:bCs/>
          <w:sz w:val="24"/>
          <w:szCs w:val="24"/>
          <w:lang w:eastAsia="ar-SA"/>
        </w:rPr>
        <w:t>7.2.</w:t>
      </w:r>
      <w:r w:rsidRPr="00D37EE8">
        <w:rPr>
          <w:rFonts w:ascii="Times New Roman" w:hAnsi="Times New Roman" w:cs="Times New Roman"/>
          <w:b/>
          <w:bCs/>
          <w:sz w:val="24"/>
          <w:szCs w:val="24"/>
          <w:lang w:eastAsia="ar-SA"/>
        </w:rPr>
        <w:tab/>
      </w:r>
      <w:proofErr w:type="spellStart"/>
      <w:r w:rsidRPr="00D37EE8">
        <w:rPr>
          <w:rFonts w:ascii="Times New Roman" w:hAnsi="Times New Roman" w:cs="Times New Roman"/>
          <w:b/>
          <w:bCs/>
          <w:sz w:val="24"/>
          <w:szCs w:val="24"/>
          <w:lang w:eastAsia="ar-SA"/>
        </w:rPr>
        <w:t>Idegennyelvi</w:t>
      </w:r>
      <w:proofErr w:type="spellEnd"/>
      <w:r w:rsidRPr="00D37EE8">
        <w:rPr>
          <w:rFonts w:ascii="Times New Roman" w:hAnsi="Times New Roman" w:cs="Times New Roman"/>
          <w:b/>
          <w:bCs/>
          <w:sz w:val="24"/>
          <w:szCs w:val="24"/>
          <w:lang w:eastAsia="ar-SA"/>
        </w:rPr>
        <w:t xml:space="preserve"> követelmény:</w:t>
      </w:r>
    </w:p>
    <w:p w:rsidR="006B5435" w:rsidRPr="00F15520" w:rsidRDefault="006B5435" w:rsidP="006B5435">
      <w:pPr>
        <w:widowControl w:val="0"/>
        <w:tabs>
          <w:tab w:val="left" w:pos="448"/>
        </w:tabs>
        <w:suppressAutoHyphens/>
        <w:autoSpaceDE w:val="0"/>
        <w:autoSpaceDN w:val="0"/>
        <w:adjustRightInd w:val="0"/>
        <w:spacing w:after="0" w:line="360" w:lineRule="auto"/>
        <w:ind w:left="426" w:firstLine="22"/>
        <w:jc w:val="both"/>
        <w:rPr>
          <w:rFonts w:ascii="Times New Roman" w:hAnsi="Times New Roman" w:cs="Times New Roman"/>
          <w:sz w:val="24"/>
          <w:szCs w:val="24"/>
          <w:lang w:eastAsia="ar-SA"/>
        </w:rPr>
      </w:pPr>
      <w:r w:rsidRPr="00D37EE8">
        <w:rPr>
          <w:rFonts w:ascii="Times New Roman" w:hAnsi="Times New Roman" w:cs="Times New Roman"/>
          <w:bCs/>
          <w:sz w:val="24"/>
          <w:szCs w:val="24"/>
          <w:lang w:eastAsia="ar-SA"/>
        </w:rPr>
        <w:t>Az alapfokozat megszerzéséhez legalább egy élő idegen nyelvből államilag elismert, középfokú (B2) komplex típusú nyelvvizsga vagy ezzel egyenértékű érettségi bizonyítvány vagy oklevél szükséges.</w:t>
      </w:r>
    </w:p>
    <w:p w:rsidR="006B5435" w:rsidRDefault="006B5435" w:rsidP="006B5435">
      <w:pPr>
        <w:pStyle w:val="Listaszerbekezds"/>
        <w:widowControl w:val="0"/>
        <w:tabs>
          <w:tab w:val="left" w:pos="567"/>
        </w:tabs>
        <w:suppressAutoHyphens/>
        <w:autoSpaceDE w:val="0"/>
        <w:autoSpaceDN w:val="0"/>
        <w:adjustRightInd w:val="0"/>
        <w:spacing w:after="0" w:line="360" w:lineRule="auto"/>
        <w:ind w:left="426" w:hanging="426"/>
        <w:contextualSpacing w:val="0"/>
        <w:rPr>
          <w:rFonts w:ascii="Times New Roman" w:hAnsi="Times New Roman" w:cs="Times New Roman"/>
          <w:b/>
          <w:bCs/>
          <w:sz w:val="24"/>
          <w:szCs w:val="24"/>
          <w:lang w:eastAsia="ar-SA"/>
        </w:rPr>
      </w:pPr>
      <w:r w:rsidRPr="00D37EE8">
        <w:rPr>
          <w:rFonts w:ascii="Times New Roman" w:hAnsi="Times New Roman" w:cs="Times New Roman"/>
          <w:b/>
          <w:bCs/>
          <w:sz w:val="24"/>
          <w:szCs w:val="24"/>
          <w:lang w:eastAsia="ar-SA"/>
        </w:rPr>
        <w:t>7.3.</w:t>
      </w:r>
      <w:r w:rsidRPr="00D37EE8">
        <w:rPr>
          <w:rFonts w:ascii="Times New Roman" w:hAnsi="Times New Roman" w:cs="Times New Roman"/>
          <w:b/>
          <w:bCs/>
          <w:sz w:val="24"/>
          <w:szCs w:val="24"/>
          <w:lang w:eastAsia="ar-SA"/>
        </w:rPr>
        <w:tab/>
        <w:t>Szakmai gyakorlat</w:t>
      </w:r>
      <w:r>
        <w:rPr>
          <w:rFonts w:ascii="Times New Roman" w:hAnsi="Times New Roman" w:cs="Times New Roman"/>
          <w:b/>
          <w:bCs/>
          <w:sz w:val="24"/>
          <w:szCs w:val="24"/>
          <w:lang w:eastAsia="ar-SA"/>
        </w:rPr>
        <w:t xml:space="preserve"> </w:t>
      </w:r>
      <w:r w:rsidRPr="00D37EE8">
        <w:rPr>
          <w:rFonts w:ascii="Times New Roman" w:hAnsi="Times New Roman" w:cs="Times New Roman"/>
          <w:b/>
          <w:bCs/>
          <w:sz w:val="24"/>
          <w:szCs w:val="24"/>
          <w:lang w:eastAsia="ar-SA"/>
        </w:rPr>
        <w:t>követelmény</w:t>
      </w:r>
      <w:r>
        <w:rPr>
          <w:rFonts w:ascii="Times New Roman" w:hAnsi="Times New Roman" w:cs="Times New Roman"/>
          <w:b/>
          <w:bCs/>
          <w:sz w:val="24"/>
          <w:szCs w:val="24"/>
          <w:lang w:eastAsia="ar-SA"/>
        </w:rPr>
        <w:t>i</w:t>
      </w:r>
      <w:r w:rsidRPr="00D37EE8">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 xml:space="preserve"> </w:t>
      </w:r>
    </w:p>
    <w:p w:rsidR="006B5435" w:rsidRPr="00D37EE8" w:rsidRDefault="006B5435" w:rsidP="006B5435">
      <w:pPr>
        <w:widowControl w:val="0"/>
        <w:tabs>
          <w:tab w:val="left" w:pos="0"/>
        </w:tabs>
        <w:suppressAutoHyphens/>
        <w:autoSpaceDE w:val="0"/>
        <w:autoSpaceDN w:val="0"/>
        <w:adjustRightInd w:val="0"/>
        <w:spacing w:after="0" w:line="360" w:lineRule="auto"/>
        <w:ind w:left="426" w:firstLine="22"/>
        <w:jc w:val="both"/>
        <w:rPr>
          <w:rFonts w:ascii="Times New Roman" w:hAnsi="Times New Roman" w:cs="Times New Roman"/>
          <w:sz w:val="24"/>
          <w:szCs w:val="24"/>
          <w:lang w:eastAsia="ar-SA"/>
        </w:rPr>
      </w:pPr>
      <w:r w:rsidRPr="00C24EC7">
        <w:rPr>
          <w:rFonts w:ascii="Times New Roman" w:hAnsi="Times New Roman" w:cs="Times New Roman"/>
          <w:sz w:val="24"/>
          <w:szCs w:val="24"/>
          <w:lang w:eastAsia="ar-SA"/>
        </w:rPr>
        <w:t>A szakmai gyakorlat a képzés ideje alatt két alkalommal végzett egy-egy hetes művésztelep</w:t>
      </w:r>
      <w:r>
        <w:rPr>
          <w:rFonts w:ascii="Times New Roman" w:hAnsi="Times New Roman" w:cs="Times New Roman"/>
          <w:sz w:val="24"/>
          <w:szCs w:val="24"/>
          <w:lang w:eastAsia="ar-SA"/>
        </w:rPr>
        <w:t>i gy</w:t>
      </w:r>
      <w:r w:rsidRPr="00C24EC7">
        <w:rPr>
          <w:rFonts w:ascii="Times New Roman" w:hAnsi="Times New Roman" w:cs="Times New Roman"/>
          <w:sz w:val="24"/>
          <w:szCs w:val="24"/>
          <w:lang w:eastAsia="ar-SA"/>
        </w:rPr>
        <w:t xml:space="preserve">akorlatból, egy hét időtartamú szakmai tanulmányi útból és külső szakmai helyen végzett legalább </w:t>
      </w:r>
      <w:proofErr w:type="gramStart"/>
      <w:r>
        <w:rPr>
          <w:rFonts w:ascii="Times New Roman" w:hAnsi="Times New Roman" w:cs="Times New Roman"/>
          <w:sz w:val="24"/>
          <w:szCs w:val="24"/>
          <w:lang w:eastAsia="ar-SA"/>
        </w:rPr>
        <w:t>hat</w:t>
      </w:r>
      <w:r w:rsidRPr="00C24EC7">
        <w:rPr>
          <w:rFonts w:ascii="Times New Roman" w:hAnsi="Times New Roman" w:cs="Times New Roman"/>
          <w:sz w:val="24"/>
          <w:szCs w:val="24"/>
          <w:lang w:eastAsia="ar-SA"/>
        </w:rPr>
        <w:t xml:space="preserve"> hét</w:t>
      </w:r>
      <w:proofErr w:type="gramEnd"/>
      <w:r w:rsidRPr="00C24EC7">
        <w:rPr>
          <w:rFonts w:ascii="Times New Roman" w:hAnsi="Times New Roman" w:cs="Times New Roman"/>
          <w:sz w:val="24"/>
          <w:szCs w:val="24"/>
          <w:lang w:eastAsia="ar-SA"/>
        </w:rPr>
        <w:t xml:space="preserve"> időtartamú szakmai gyakorlatból áll</w:t>
      </w:r>
      <w:r>
        <w:rPr>
          <w:rFonts w:ascii="Times New Roman" w:hAnsi="Times New Roman" w:cs="Times New Roman"/>
          <w:sz w:val="24"/>
          <w:szCs w:val="24"/>
          <w:lang w:eastAsia="ar-SA"/>
        </w:rPr>
        <w:t>, amelyben</w:t>
      </w:r>
      <w:r w:rsidRPr="00446E0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w:t>
      </w:r>
      <w:r w:rsidRPr="00D37EE8">
        <w:rPr>
          <w:rFonts w:ascii="Times New Roman" w:hAnsi="Times New Roman" w:cs="Times New Roman"/>
          <w:sz w:val="24"/>
          <w:szCs w:val="24"/>
          <w:lang w:eastAsia="ar-SA"/>
        </w:rPr>
        <w:t xml:space="preserve"> színházi és mozgóképes látványtervez</w:t>
      </w:r>
      <w:r>
        <w:rPr>
          <w:rFonts w:ascii="Times New Roman" w:hAnsi="Times New Roman" w:cs="Times New Roman"/>
          <w:sz w:val="24"/>
          <w:szCs w:val="24"/>
          <w:lang w:eastAsia="ar-SA"/>
        </w:rPr>
        <w:t>és</w:t>
      </w:r>
      <w:r w:rsidRPr="00D37EE8">
        <w:rPr>
          <w:rFonts w:ascii="Times New Roman" w:hAnsi="Times New Roman" w:cs="Times New Roman"/>
          <w:sz w:val="24"/>
          <w:szCs w:val="24"/>
          <w:lang w:eastAsia="ar-SA"/>
        </w:rPr>
        <w:t xml:space="preserve"> intézményei, vállalatai rendszeres és szerződött </w:t>
      </w:r>
      <w:r>
        <w:rPr>
          <w:rFonts w:ascii="Times New Roman" w:hAnsi="Times New Roman" w:cs="Times New Roman"/>
          <w:sz w:val="24"/>
          <w:szCs w:val="24"/>
          <w:lang w:eastAsia="ar-SA"/>
        </w:rPr>
        <w:t>közre</w:t>
      </w:r>
      <w:r w:rsidRPr="00D37EE8">
        <w:rPr>
          <w:rFonts w:ascii="Times New Roman" w:hAnsi="Times New Roman" w:cs="Times New Roman"/>
          <w:sz w:val="24"/>
          <w:szCs w:val="24"/>
          <w:lang w:eastAsia="ar-SA"/>
        </w:rPr>
        <w:t>működ</w:t>
      </w:r>
      <w:r>
        <w:rPr>
          <w:rFonts w:ascii="Times New Roman" w:hAnsi="Times New Roman" w:cs="Times New Roman"/>
          <w:sz w:val="24"/>
          <w:szCs w:val="24"/>
          <w:lang w:eastAsia="ar-SA"/>
        </w:rPr>
        <w:t>ők.</w:t>
      </w:r>
    </w:p>
    <w:p w:rsidR="00C67BCA" w:rsidRPr="00207B43" w:rsidRDefault="00C67BCA" w:rsidP="00A014FF">
      <w:pPr>
        <w:pStyle w:val="Cmsor1"/>
      </w:pPr>
      <w:bookmarkStart w:id="20" w:name="_Toc440454311"/>
      <w:bookmarkStart w:id="21" w:name="_Toc440883284"/>
      <w:r>
        <w:t xml:space="preserve">MÉDIA DESING </w:t>
      </w:r>
      <w:r w:rsidRPr="00207B43">
        <w:t>ALAPKÉPZÉSI SZAK</w:t>
      </w:r>
      <w:bookmarkEnd w:id="20"/>
      <w:bookmarkEnd w:id="21"/>
    </w:p>
    <w:p w:rsidR="00C67BCA" w:rsidRPr="00207B43" w:rsidRDefault="00C67BCA" w:rsidP="00C67BCA">
      <w:pPr>
        <w:keepNext/>
        <w:numPr>
          <w:ilvl w:val="2"/>
          <w:numId w:val="0"/>
        </w:numPr>
        <w:suppressAutoHyphens/>
        <w:spacing w:after="0"/>
        <w:jc w:val="center"/>
        <w:outlineLvl w:val="2"/>
        <w:rPr>
          <w:rFonts w:ascii="Times New Roman" w:hAnsi="Times New Roman" w:cs="Times New Roman"/>
          <w:b/>
          <w:bCs/>
          <w:caps/>
          <w:sz w:val="24"/>
          <w:szCs w:val="24"/>
          <w:lang w:eastAsia="ar-SA"/>
        </w:rPr>
      </w:pPr>
    </w:p>
    <w:p w:rsidR="00C67BCA" w:rsidRPr="00207B43" w:rsidRDefault="00C67BCA" w:rsidP="00C67BCA">
      <w:pPr>
        <w:tabs>
          <w:tab w:val="left" w:pos="567"/>
        </w:tabs>
        <w:suppressAutoHyphens/>
        <w:spacing w:after="0"/>
        <w:jc w:val="both"/>
        <w:rPr>
          <w:rFonts w:ascii="Times New Roman" w:hAnsi="Times New Roman" w:cs="Times New Roman"/>
          <w:sz w:val="24"/>
          <w:szCs w:val="24"/>
          <w:lang w:eastAsia="ar-SA"/>
        </w:rPr>
      </w:pPr>
      <w:r w:rsidRPr="00207B43">
        <w:rPr>
          <w:rFonts w:ascii="Times New Roman" w:hAnsi="Times New Roman" w:cs="Times New Roman"/>
          <w:b/>
          <w:bCs/>
          <w:sz w:val="24"/>
          <w:szCs w:val="24"/>
          <w:lang w:eastAsia="ar-SA"/>
        </w:rPr>
        <w:t>1. Az alapképzési szak megnevezése:</w:t>
      </w:r>
      <w:r w:rsidRPr="00207B43">
        <w:rPr>
          <w:rFonts w:ascii="Times New Roman" w:hAnsi="Times New Roman" w:cs="Times New Roman"/>
          <w:sz w:val="24"/>
          <w:szCs w:val="24"/>
          <w:lang w:eastAsia="ar-SA"/>
        </w:rPr>
        <w:t xml:space="preserve"> média design </w:t>
      </w:r>
      <w:r>
        <w:rPr>
          <w:rFonts w:ascii="Times New Roman" w:hAnsi="Times New Roman" w:cs="Times New Roman"/>
          <w:sz w:val="24"/>
          <w:szCs w:val="24"/>
          <w:lang w:eastAsia="ar-SA"/>
        </w:rPr>
        <w:t>(</w:t>
      </w:r>
      <w:r w:rsidRPr="00207B43">
        <w:rPr>
          <w:rFonts w:ascii="Times New Roman" w:hAnsi="Times New Roman" w:cs="Times New Roman"/>
          <w:sz w:val="24"/>
          <w:szCs w:val="24"/>
          <w:lang w:eastAsia="ar-SA"/>
        </w:rPr>
        <w:t>Media Design</w:t>
      </w:r>
      <w:r>
        <w:rPr>
          <w:rFonts w:ascii="Times New Roman" w:hAnsi="Times New Roman" w:cs="Times New Roman"/>
          <w:sz w:val="24"/>
          <w:szCs w:val="24"/>
          <w:lang w:eastAsia="ar-SA"/>
        </w:rPr>
        <w:t>)</w:t>
      </w:r>
    </w:p>
    <w:p w:rsidR="00C67BCA" w:rsidRPr="00207B43" w:rsidRDefault="00C67BCA" w:rsidP="00C67BCA">
      <w:pPr>
        <w:suppressAutoHyphens/>
        <w:spacing w:after="0"/>
        <w:jc w:val="both"/>
        <w:rPr>
          <w:rFonts w:ascii="Times New Roman" w:hAnsi="Times New Roman" w:cs="Times New Roman"/>
          <w:sz w:val="24"/>
          <w:szCs w:val="24"/>
          <w:lang w:eastAsia="ar-SA"/>
        </w:rPr>
      </w:pPr>
    </w:p>
    <w:p w:rsidR="00C67BCA" w:rsidRPr="00207B43" w:rsidRDefault="00C67BCA" w:rsidP="00C67BCA">
      <w:pPr>
        <w:tabs>
          <w:tab w:val="left" w:pos="567"/>
        </w:tabs>
        <w:suppressAutoHyphens/>
        <w:spacing w:after="0"/>
        <w:jc w:val="both"/>
        <w:rPr>
          <w:rFonts w:ascii="Times New Roman" w:hAnsi="Times New Roman" w:cs="Times New Roman"/>
          <w:b/>
          <w:bCs/>
          <w:sz w:val="24"/>
          <w:szCs w:val="24"/>
          <w:lang w:eastAsia="ar-SA"/>
        </w:rPr>
      </w:pPr>
      <w:r w:rsidRPr="00207B43">
        <w:rPr>
          <w:rFonts w:ascii="Times New Roman" w:hAnsi="Times New Roman" w:cs="Times New Roman"/>
          <w:b/>
          <w:bCs/>
          <w:sz w:val="24"/>
          <w:szCs w:val="24"/>
          <w:lang w:eastAsia="ar-SA"/>
        </w:rPr>
        <w:t>2. Az alapképzési szakon szerezhető végzettségi szint és a szakképzettség oklevélben szereplő megjelölése</w:t>
      </w:r>
    </w:p>
    <w:p w:rsidR="00C67BCA" w:rsidRPr="00803EA9" w:rsidRDefault="00C67BCA" w:rsidP="00803EA9">
      <w:pPr>
        <w:pStyle w:val="Listaszerbekezds"/>
        <w:numPr>
          <w:ilvl w:val="0"/>
          <w:numId w:val="100"/>
        </w:numPr>
        <w:suppressAutoHyphens/>
        <w:spacing w:after="0"/>
        <w:jc w:val="both"/>
        <w:rPr>
          <w:rFonts w:ascii="Times New Roman" w:hAnsi="Times New Roman" w:cs="Times New Roman"/>
          <w:sz w:val="24"/>
          <w:szCs w:val="24"/>
          <w:lang w:eastAsia="ar-SA"/>
        </w:rPr>
      </w:pPr>
      <w:r w:rsidRPr="00803EA9">
        <w:rPr>
          <w:rFonts w:ascii="Times New Roman" w:hAnsi="Times New Roman" w:cs="Times New Roman"/>
          <w:sz w:val="24"/>
          <w:szCs w:val="24"/>
          <w:lang w:eastAsia="ar-SA"/>
        </w:rPr>
        <w:t xml:space="preserve">végzettségi szint: alapfokozat </w:t>
      </w:r>
      <w:r w:rsidRPr="00803EA9">
        <w:rPr>
          <w:rFonts w:ascii="Times New Roman" w:hAnsi="Times New Roman" w:cs="Times New Roman"/>
          <w:sz w:val="24"/>
          <w:szCs w:val="24"/>
        </w:rPr>
        <w:t>(</w:t>
      </w:r>
      <w:proofErr w:type="spellStart"/>
      <w:r w:rsidRPr="00803EA9">
        <w:rPr>
          <w:rFonts w:ascii="Times New Roman" w:hAnsi="Times New Roman" w:cs="Times New Roman"/>
          <w:sz w:val="24"/>
          <w:szCs w:val="24"/>
        </w:rPr>
        <w:t>baccalaureus</w:t>
      </w:r>
      <w:proofErr w:type="spellEnd"/>
      <w:r w:rsidRPr="00803EA9">
        <w:rPr>
          <w:rFonts w:ascii="Times New Roman" w:hAnsi="Times New Roman" w:cs="Times New Roman"/>
          <w:sz w:val="24"/>
          <w:szCs w:val="24"/>
        </w:rPr>
        <w:t xml:space="preserve">, </w:t>
      </w:r>
      <w:proofErr w:type="spellStart"/>
      <w:r w:rsidRPr="00803EA9">
        <w:rPr>
          <w:rFonts w:ascii="Times New Roman" w:hAnsi="Times New Roman" w:cs="Times New Roman"/>
          <w:sz w:val="24"/>
          <w:szCs w:val="24"/>
        </w:rPr>
        <w:t>bachelor</w:t>
      </w:r>
      <w:proofErr w:type="spellEnd"/>
      <w:r w:rsidRPr="00803EA9">
        <w:rPr>
          <w:rFonts w:ascii="Times New Roman" w:hAnsi="Times New Roman" w:cs="Times New Roman"/>
          <w:sz w:val="24"/>
          <w:szCs w:val="24"/>
        </w:rPr>
        <w:t>; rövidítve: BA)</w:t>
      </w:r>
    </w:p>
    <w:p w:rsidR="00C67BCA" w:rsidRPr="00803EA9" w:rsidRDefault="00C67BCA" w:rsidP="00803EA9">
      <w:pPr>
        <w:pStyle w:val="Listaszerbekezds"/>
        <w:numPr>
          <w:ilvl w:val="0"/>
          <w:numId w:val="100"/>
        </w:numPr>
        <w:suppressAutoHyphens/>
        <w:spacing w:after="0"/>
        <w:jc w:val="both"/>
        <w:rPr>
          <w:rFonts w:ascii="Times New Roman" w:hAnsi="Times New Roman" w:cs="Times New Roman"/>
          <w:sz w:val="24"/>
          <w:szCs w:val="24"/>
          <w:lang w:eastAsia="ar-SA"/>
        </w:rPr>
      </w:pPr>
      <w:r w:rsidRPr="00803EA9">
        <w:rPr>
          <w:rFonts w:ascii="Times New Roman" w:hAnsi="Times New Roman" w:cs="Times New Roman"/>
          <w:sz w:val="24"/>
          <w:szCs w:val="24"/>
          <w:lang w:eastAsia="ar-SA"/>
        </w:rPr>
        <w:t xml:space="preserve">szakképzettség: média </w:t>
      </w:r>
      <w:proofErr w:type="spellStart"/>
      <w:r w:rsidRPr="00803EA9">
        <w:rPr>
          <w:rFonts w:ascii="Times New Roman" w:hAnsi="Times New Roman" w:cs="Times New Roman"/>
          <w:sz w:val="24"/>
          <w:szCs w:val="24"/>
          <w:lang w:eastAsia="ar-SA"/>
        </w:rPr>
        <w:t>designer</w:t>
      </w:r>
      <w:proofErr w:type="spellEnd"/>
    </w:p>
    <w:p w:rsidR="00C67BCA" w:rsidRPr="00803EA9" w:rsidRDefault="00C67BCA" w:rsidP="00803EA9">
      <w:pPr>
        <w:pStyle w:val="Listaszerbekezds"/>
        <w:numPr>
          <w:ilvl w:val="0"/>
          <w:numId w:val="100"/>
        </w:numPr>
        <w:suppressAutoHyphens/>
        <w:spacing w:after="0"/>
        <w:jc w:val="both"/>
        <w:rPr>
          <w:rFonts w:ascii="Times New Roman" w:hAnsi="Times New Roman" w:cs="Times New Roman"/>
          <w:sz w:val="24"/>
          <w:szCs w:val="24"/>
          <w:lang w:eastAsia="ar-SA"/>
        </w:rPr>
      </w:pPr>
      <w:r w:rsidRPr="00803EA9">
        <w:rPr>
          <w:rFonts w:ascii="Times New Roman" w:hAnsi="Times New Roman" w:cs="Times New Roman"/>
          <w:sz w:val="24"/>
          <w:szCs w:val="24"/>
          <w:lang w:eastAsia="ar-SA"/>
        </w:rPr>
        <w:t xml:space="preserve">szakképzettség angol nyelvű megjelölése: Media </w:t>
      </w:r>
      <w:proofErr w:type="spellStart"/>
      <w:r w:rsidRPr="00803EA9">
        <w:rPr>
          <w:rFonts w:ascii="Times New Roman" w:hAnsi="Times New Roman" w:cs="Times New Roman"/>
          <w:sz w:val="24"/>
          <w:szCs w:val="24"/>
          <w:lang w:eastAsia="ar-SA"/>
        </w:rPr>
        <w:t>Designer</w:t>
      </w:r>
      <w:proofErr w:type="spellEnd"/>
    </w:p>
    <w:p w:rsidR="00C67BCA" w:rsidRPr="00207B43" w:rsidRDefault="00C67BCA" w:rsidP="00C67BCA">
      <w:pPr>
        <w:suppressAutoHyphens/>
        <w:spacing w:after="0"/>
        <w:jc w:val="both"/>
        <w:rPr>
          <w:rFonts w:ascii="Times New Roman" w:hAnsi="Times New Roman" w:cs="Times New Roman"/>
          <w:b/>
          <w:bCs/>
          <w:sz w:val="24"/>
          <w:szCs w:val="24"/>
          <w:lang w:eastAsia="ar-SA"/>
        </w:rPr>
      </w:pPr>
    </w:p>
    <w:p w:rsidR="00C67BCA" w:rsidRPr="00207B43" w:rsidRDefault="00C67BCA" w:rsidP="00C67BCA">
      <w:pPr>
        <w:tabs>
          <w:tab w:val="left" w:pos="567"/>
        </w:tabs>
        <w:suppressAutoHyphens/>
        <w:spacing w:after="0"/>
        <w:jc w:val="both"/>
        <w:rPr>
          <w:rFonts w:ascii="Times New Roman" w:hAnsi="Times New Roman" w:cs="Times New Roman"/>
          <w:sz w:val="24"/>
          <w:szCs w:val="24"/>
          <w:lang w:eastAsia="ar-SA"/>
        </w:rPr>
      </w:pPr>
      <w:r w:rsidRPr="00207B43">
        <w:rPr>
          <w:rFonts w:ascii="Times New Roman" w:hAnsi="Times New Roman" w:cs="Times New Roman"/>
          <w:b/>
          <w:bCs/>
          <w:sz w:val="24"/>
          <w:szCs w:val="24"/>
          <w:lang w:eastAsia="ar-SA"/>
        </w:rPr>
        <w:t>3. Képzési terület:</w:t>
      </w:r>
      <w:r w:rsidRPr="00207B43">
        <w:rPr>
          <w:rFonts w:ascii="Times New Roman" w:hAnsi="Times New Roman" w:cs="Times New Roman"/>
          <w:sz w:val="24"/>
          <w:szCs w:val="24"/>
          <w:lang w:eastAsia="ar-SA"/>
        </w:rPr>
        <w:t xml:space="preserve"> művészet </w:t>
      </w:r>
    </w:p>
    <w:p w:rsidR="00C67BCA" w:rsidRPr="00207B43" w:rsidRDefault="00C67BCA" w:rsidP="00C67BCA">
      <w:pPr>
        <w:suppressAutoHyphens/>
        <w:spacing w:after="0"/>
        <w:jc w:val="both"/>
        <w:rPr>
          <w:rFonts w:ascii="Times New Roman" w:hAnsi="Times New Roman" w:cs="Times New Roman"/>
          <w:sz w:val="24"/>
          <w:szCs w:val="24"/>
          <w:lang w:eastAsia="ar-SA"/>
        </w:rPr>
      </w:pPr>
    </w:p>
    <w:p w:rsidR="00C67BCA" w:rsidRPr="00207B43" w:rsidRDefault="00C67BCA" w:rsidP="00C67BCA">
      <w:pPr>
        <w:tabs>
          <w:tab w:val="left" w:pos="567"/>
        </w:tabs>
        <w:suppressAutoHyphens/>
        <w:spacing w:after="0"/>
        <w:jc w:val="both"/>
        <w:rPr>
          <w:rFonts w:ascii="Times New Roman" w:hAnsi="Times New Roman" w:cs="Times New Roman"/>
          <w:sz w:val="24"/>
          <w:szCs w:val="24"/>
          <w:lang w:eastAsia="ar-SA"/>
        </w:rPr>
      </w:pPr>
      <w:r w:rsidRPr="00207B43">
        <w:rPr>
          <w:rFonts w:ascii="Times New Roman" w:hAnsi="Times New Roman" w:cs="Times New Roman"/>
          <w:b/>
          <w:bCs/>
          <w:sz w:val="24"/>
          <w:szCs w:val="24"/>
          <w:lang w:eastAsia="ar-SA"/>
        </w:rPr>
        <w:t>4. A képzési idő félévekben:</w:t>
      </w:r>
      <w:r w:rsidRPr="00207B43">
        <w:rPr>
          <w:rFonts w:ascii="Times New Roman" w:hAnsi="Times New Roman" w:cs="Times New Roman"/>
          <w:sz w:val="24"/>
          <w:szCs w:val="24"/>
          <w:lang w:eastAsia="ar-SA"/>
        </w:rPr>
        <w:t xml:space="preserve"> 6 félév </w:t>
      </w:r>
    </w:p>
    <w:p w:rsidR="00C67BCA" w:rsidRPr="00207B43" w:rsidRDefault="00C67BCA" w:rsidP="00C67BCA">
      <w:pPr>
        <w:suppressAutoHyphens/>
        <w:spacing w:after="0"/>
        <w:jc w:val="both"/>
        <w:rPr>
          <w:rFonts w:ascii="Times New Roman" w:hAnsi="Times New Roman" w:cs="Times New Roman"/>
          <w:sz w:val="24"/>
          <w:szCs w:val="24"/>
          <w:lang w:eastAsia="ar-SA"/>
        </w:rPr>
      </w:pPr>
    </w:p>
    <w:p w:rsidR="00C67BCA" w:rsidRPr="00207B43" w:rsidRDefault="00C67BCA" w:rsidP="00C67BCA">
      <w:pPr>
        <w:tabs>
          <w:tab w:val="left" w:pos="567"/>
        </w:tabs>
        <w:suppressAutoHyphens/>
        <w:spacing w:after="0"/>
        <w:jc w:val="both"/>
        <w:rPr>
          <w:rFonts w:ascii="Times New Roman" w:hAnsi="Times New Roman" w:cs="Times New Roman"/>
          <w:sz w:val="24"/>
          <w:szCs w:val="24"/>
          <w:lang w:eastAsia="ar-SA"/>
        </w:rPr>
      </w:pPr>
      <w:r w:rsidRPr="00207B43">
        <w:rPr>
          <w:rFonts w:ascii="Times New Roman" w:hAnsi="Times New Roman" w:cs="Times New Roman"/>
          <w:b/>
          <w:bCs/>
          <w:sz w:val="24"/>
          <w:szCs w:val="24"/>
          <w:lang w:eastAsia="ar-SA"/>
        </w:rPr>
        <w:t>5. Az alapfokozat megszerzéséhez összegyűjtendő kreditek száma:</w:t>
      </w:r>
      <w:r w:rsidRPr="00207B43">
        <w:rPr>
          <w:rFonts w:ascii="Times New Roman" w:hAnsi="Times New Roman" w:cs="Times New Roman"/>
          <w:sz w:val="24"/>
          <w:szCs w:val="24"/>
          <w:lang w:eastAsia="ar-SA"/>
        </w:rPr>
        <w:t xml:space="preserve"> 180 kredit</w:t>
      </w:r>
    </w:p>
    <w:p w:rsidR="00C67BCA" w:rsidRPr="00A871AA" w:rsidRDefault="00C67BCA" w:rsidP="00A871AA">
      <w:pPr>
        <w:pStyle w:val="Listaszerbekezds"/>
        <w:numPr>
          <w:ilvl w:val="0"/>
          <w:numId w:val="101"/>
        </w:numPr>
        <w:suppressAutoHyphens/>
        <w:spacing w:after="0"/>
        <w:jc w:val="both"/>
        <w:rPr>
          <w:rFonts w:ascii="Times New Roman" w:hAnsi="Times New Roman" w:cs="Times New Roman"/>
          <w:sz w:val="24"/>
          <w:szCs w:val="24"/>
          <w:lang w:eastAsia="ar-SA"/>
        </w:rPr>
      </w:pPr>
      <w:r w:rsidRPr="00A871AA">
        <w:rPr>
          <w:rFonts w:ascii="Times New Roman" w:hAnsi="Times New Roman" w:cs="Times New Roman"/>
          <w:sz w:val="24"/>
          <w:szCs w:val="24"/>
        </w:rPr>
        <w:t>A szak</w:t>
      </w:r>
      <w:r w:rsidRPr="00A871AA">
        <w:rPr>
          <w:rFonts w:ascii="Times New Roman" w:hAnsi="Times New Roman" w:cs="Times New Roman"/>
          <w:i/>
          <w:iCs/>
          <w:sz w:val="24"/>
          <w:szCs w:val="24"/>
        </w:rPr>
        <w:t xml:space="preserve"> </w:t>
      </w:r>
      <w:r w:rsidRPr="00A871AA">
        <w:rPr>
          <w:rFonts w:ascii="Times New Roman" w:hAnsi="Times New Roman" w:cs="Times New Roman"/>
          <w:sz w:val="24"/>
          <w:szCs w:val="24"/>
        </w:rPr>
        <w:t>orientációja: gyakorlat-orientált (60-70 százalék)</w:t>
      </w:r>
    </w:p>
    <w:p w:rsidR="00C67BCA" w:rsidRPr="00A871AA" w:rsidRDefault="00C67BCA" w:rsidP="00A871AA">
      <w:pPr>
        <w:pStyle w:val="Listaszerbekezds"/>
        <w:numPr>
          <w:ilvl w:val="0"/>
          <w:numId w:val="101"/>
        </w:numPr>
        <w:suppressAutoHyphens/>
        <w:spacing w:after="0"/>
        <w:jc w:val="both"/>
        <w:rPr>
          <w:rFonts w:ascii="Times New Roman" w:hAnsi="Times New Roman" w:cs="Times New Roman"/>
          <w:sz w:val="24"/>
          <w:szCs w:val="24"/>
          <w:lang w:eastAsia="ar-SA"/>
        </w:rPr>
      </w:pPr>
      <w:r w:rsidRPr="00A871AA">
        <w:rPr>
          <w:rFonts w:ascii="Times New Roman" w:hAnsi="Times New Roman" w:cs="Times New Roman"/>
          <w:sz w:val="24"/>
          <w:szCs w:val="24"/>
          <w:lang w:eastAsia="ar-SA"/>
        </w:rPr>
        <w:t xml:space="preserve">A </w:t>
      </w:r>
      <w:r w:rsidRPr="00A871AA">
        <w:rPr>
          <w:rFonts w:ascii="Times New Roman" w:eastAsia="Times New Roman" w:hAnsi="Times New Roman" w:cs="Times New Roman"/>
          <w:sz w:val="24"/>
          <w:szCs w:val="24"/>
          <w:lang w:eastAsia="ar-SA"/>
        </w:rPr>
        <w:t xml:space="preserve">szakdolgozat készítéséhez és a portfólióhoz (diplomatervezési feladathoz) </w:t>
      </w:r>
      <w:r w:rsidRPr="00A871AA">
        <w:rPr>
          <w:rFonts w:ascii="Times New Roman" w:hAnsi="Times New Roman" w:cs="Times New Roman"/>
          <w:sz w:val="24"/>
          <w:szCs w:val="24"/>
          <w:lang w:eastAsia="ar-SA"/>
        </w:rPr>
        <w:t>rendelt kreditérték: 10 kredit</w:t>
      </w:r>
    </w:p>
    <w:p w:rsidR="00C67BCA" w:rsidRPr="00A871AA" w:rsidRDefault="00C67BCA" w:rsidP="00A871AA">
      <w:pPr>
        <w:pStyle w:val="Listaszerbekezds"/>
        <w:numPr>
          <w:ilvl w:val="0"/>
          <w:numId w:val="101"/>
        </w:numPr>
        <w:suppressAutoHyphens/>
        <w:spacing w:after="0"/>
        <w:jc w:val="both"/>
        <w:rPr>
          <w:rFonts w:ascii="Times New Roman" w:hAnsi="Times New Roman" w:cs="Times New Roman"/>
          <w:sz w:val="24"/>
          <w:szCs w:val="24"/>
          <w:lang w:eastAsia="ar-SA"/>
        </w:rPr>
      </w:pPr>
      <w:r w:rsidRPr="00A871AA">
        <w:rPr>
          <w:rFonts w:ascii="Times New Roman" w:hAnsi="Times New Roman" w:cs="Times New Roman"/>
          <w:sz w:val="24"/>
          <w:szCs w:val="24"/>
          <w:lang w:eastAsia="ar-SA"/>
        </w:rPr>
        <w:t>Intézményen kívüli összefüggő gyakorlati képzés minimális kreditértéke</w:t>
      </w:r>
    </w:p>
    <w:p w:rsidR="00C67BCA" w:rsidRPr="00A871AA" w:rsidRDefault="00C67BCA" w:rsidP="00A871AA">
      <w:pPr>
        <w:pStyle w:val="Listaszerbekezds"/>
        <w:numPr>
          <w:ilvl w:val="0"/>
          <w:numId w:val="101"/>
        </w:numPr>
        <w:suppressAutoHyphens/>
        <w:spacing w:after="0"/>
        <w:jc w:val="both"/>
        <w:rPr>
          <w:rFonts w:ascii="Times New Roman" w:hAnsi="Times New Roman" w:cs="Times New Roman"/>
          <w:sz w:val="24"/>
          <w:szCs w:val="24"/>
          <w:lang w:eastAsia="ar-SA"/>
        </w:rPr>
      </w:pPr>
      <w:r w:rsidRPr="00A871AA">
        <w:rPr>
          <w:rFonts w:ascii="Times New Roman" w:hAnsi="Times New Roman" w:cs="Times New Roman"/>
          <w:sz w:val="24"/>
          <w:szCs w:val="24"/>
          <w:lang w:eastAsia="ar-SA"/>
        </w:rPr>
        <w:t>A szabadon</w:t>
      </w:r>
      <w:r w:rsidRPr="00A871AA">
        <w:rPr>
          <w:rFonts w:ascii="Times New Roman" w:hAnsi="Times New Roman" w:cs="Times New Roman"/>
          <w:b/>
          <w:sz w:val="24"/>
          <w:szCs w:val="24"/>
          <w:lang w:eastAsia="ar-SA"/>
        </w:rPr>
        <w:t xml:space="preserve"> </w:t>
      </w:r>
      <w:r w:rsidRPr="00A871AA">
        <w:rPr>
          <w:rFonts w:ascii="Times New Roman" w:hAnsi="Times New Roman" w:cs="Times New Roman"/>
          <w:sz w:val="24"/>
          <w:szCs w:val="24"/>
          <w:lang w:eastAsia="ar-SA"/>
        </w:rPr>
        <w:t>választható tantárgyakhoz rendelhető minimális kreditérték: 10 kredit</w:t>
      </w:r>
    </w:p>
    <w:p w:rsidR="00A871AA" w:rsidRDefault="00A871AA" w:rsidP="00C67BCA">
      <w:pPr>
        <w:suppressAutoHyphens/>
        <w:spacing w:after="0"/>
        <w:jc w:val="both"/>
        <w:rPr>
          <w:rFonts w:ascii="Times New Roman" w:hAnsi="Times New Roman" w:cs="Times New Roman"/>
          <w:b/>
          <w:sz w:val="24"/>
          <w:szCs w:val="24"/>
          <w:lang w:eastAsia="ar-SA"/>
        </w:rPr>
      </w:pPr>
    </w:p>
    <w:p w:rsidR="00C67BCA" w:rsidRPr="00207B43" w:rsidRDefault="00C67BCA" w:rsidP="00C67BCA">
      <w:pPr>
        <w:suppressAutoHyphens/>
        <w:spacing w:after="0"/>
        <w:jc w:val="both"/>
        <w:rPr>
          <w:rFonts w:ascii="Times New Roman" w:hAnsi="Times New Roman" w:cs="Times New Roman"/>
          <w:sz w:val="24"/>
          <w:szCs w:val="24"/>
          <w:lang w:eastAsia="ar-SA"/>
        </w:rPr>
      </w:pPr>
      <w:r w:rsidRPr="00207B43">
        <w:rPr>
          <w:rFonts w:ascii="Times New Roman" w:hAnsi="Times New Roman" w:cs="Times New Roman"/>
          <w:b/>
          <w:sz w:val="24"/>
          <w:szCs w:val="24"/>
          <w:lang w:eastAsia="ar-SA"/>
        </w:rPr>
        <w:t>A szak</w:t>
      </w:r>
      <w:r>
        <w:rPr>
          <w:rFonts w:ascii="Times New Roman" w:hAnsi="Times New Roman" w:cs="Times New Roman"/>
          <w:b/>
          <w:sz w:val="24"/>
          <w:szCs w:val="24"/>
          <w:lang w:eastAsia="ar-SA"/>
        </w:rPr>
        <w:t>képzettség</w:t>
      </w:r>
      <w:r w:rsidRPr="00207B43">
        <w:rPr>
          <w:rFonts w:ascii="Times New Roman" w:hAnsi="Times New Roman" w:cs="Times New Roman"/>
          <w:b/>
          <w:sz w:val="24"/>
          <w:szCs w:val="24"/>
          <w:lang w:eastAsia="ar-SA"/>
        </w:rPr>
        <w:t xml:space="preserve"> képzési területek egységes osztályozási rendszer szerinti tanulmányi területi besorolása:</w:t>
      </w:r>
      <w:r w:rsidRPr="00207B43">
        <w:rPr>
          <w:rFonts w:ascii="Times New Roman" w:hAnsi="Times New Roman" w:cs="Times New Roman"/>
          <w:sz w:val="24"/>
          <w:szCs w:val="24"/>
          <w:lang w:eastAsia="ar-SA"/>
        </w:rPr>
        <w:t xml:space="preserve"> 213</w:t>
      </w:r>
    </w:p>
    <w:p w:rsidR="00C67BCA" w:rsidRDefault="00C67BCA" w:rsidP="00C67BCA">
      <w:pPr>
        <w:spacing w:after="0"/>
        <w:jc w:val="both"/>
        <w:rPr>
          <w:rFonts w:ascii="Times New Roman" w:hAnsi="Times New Roman" w:cs="Times New Roman"/>
          <w:b/>
          <w:bCs/>
          <w:sz w:val="24"/>
          <w:szCs w:val="24"/>
          <w:lang w:eastAsia="ar-SA"/>
        </w:rPr>
      </w:pPr>
    </w:p>
    <w:p w:rsidR="00C67BCA" w:rsidRDefault="00C67BCA" w:rsidP="00C67BCA">
      <w:pPr>
        <w:spacing w:after="0"/>
        <w:jc w:val="both"/>
        <w:rPr>
          <w:rFonts w:ascii="Times New Roman" w:hAnsi="Times New Roman" w:cs="Times New Roman"/>
          <w:b/>
          <w:bCs/>
          <w:sz w:val="24"/>
          <w:szCs w:val="24"/>
          <w:lang w:eastAsia="ar-SA"/>
        </w:rPr>
      </w:pPr>
      <w:r w:rsidRPr="00207B43">
        <w:rPr>
          <w:rFonts w:ascii="Times New Roman" w:hAnsi="Times New Roman" w:cs="Times New Roman"/>
          <w:b/>
          <w:bCs/>
          <w:sz w:val="24"/>
          <w:szCs w:val="24"/>
          <w:lang w:eastAsia="ar-SA"/>
        </w:rPr>
        <w:t xml:space="preserve">6. Az alapképzési </w:t>
      </w:r>
      <w:proofErr w:type="gramStart"/>
      <w:r w:rsidRPr="00207B43">
        <w:rPr>
          <w:rFonts w:ascii="Times New Roman" w:hAnsi="Times New Roman" w:cs="Times New Roman"/>
          <w:b/>
          <w:bCs/>
          <w:sz w:val="24"/>
          <w:szCs w:val="24"/>
          <w:lang w:eastAsia="ar-SA"/>
        </w:rPr>
        <w:t>szak képzési</w:t>
      </w:r>
      <w:proofErr w:type="gramEnd"/>
      <w:r w:rsidRPr="00207B43">
        <w:rPr>
          <w:rFonts w:ascii="Times New Roman" w:hAnsi="Times New Roman" w:cs="Times New Roman"/>
          <w:b/>
          <w:bCs/>
          <w:sz w:val="24"/>
          <w:szCs w:val="24"/>
          <w:lang w:eastAsia="ar-SA"/>
        </w:rPr>
        <w:t xml:space="preserve"> célja, az általános és a szakmai kompetenciák: </w:t>
      </w:r>
    </w:p>
    <w:p w:rsidR="00C67BCA" w:rsidRPr="005467CA" w:rsidRDefault="00C67BCA" w:rsidP="00C67BCA">
      <w:pPr>
        <w:spacing w:after="0"/>
        <w:jc w:val="both"/>
        <w:rPr>
          <w:rFonts w:ascii="Times New Roman" w:hAnsi="Times New Roman" w:cs="Times New Roman"/>
          <w:bCs/>
          <w:sz w:val="24"/>
          <w:szCs w:val="24"/>
          <w:lang w:eastAsia="ar-SA"/>
        </w:rPr>
      </w:pPr>
      <w:r w:rsidRPr="005467CA">
        <w:rPr>
          <w:rFonts w:ascii="Times New Roman" w:hAnsi="Times New Roman" w:cs="Times New Roman"/>
          <w:bCs/>
          <w:sz w:val="24"/>
          <w:szCs w:val="24"/>
          <w:lang w:eastAsia="ar-SA"/>
        </w:rPr>
        <w:t xml:space="preserve">A </w:t>
      </w:r>
      <w:proofErr w:type="gramStart"/>
      <w:r w:rsidRPr="005467CA">
        <w:rPr>
          <w:rFonts w:ascii="Times New Roman" w:hAnsi="Times New Roman" w:cs="Times New Roman"/>
          <w:bCs/>
          <w:sz w:val="24"/>
          <w:szCs w:val="24"/>
          <w:lang w:eastAsia="ar-SA"/>
        </w:rPr>
        <w:t>szak</w:t>
      </w:r>
      <w:r>
        <w:rPr>
          <w:rFonts w:ascii="Times New Roman" w:hAnsi="Times New Roman" w:cs="Times New Roman"/>
          <w:bCs/>
          <w:sz w:val="24"/>
          <w:szCs w:val="24"/>
          <w:lang w:eastAsia="ar-SA"/>
        </w:rPr>
        <w:t xml:space="preserve"> </w:t>
      </w:r>
      <w:r w:rsidRPr="005467CA">
        <w:rPr>
          <w:rFonts w:ascii="Times New Roman" w:hAnsi="Times New Roman" w:cs="Times New Roman"/>
          <w:bCs/>
          <w:sz w:val="24"/>
          <w:szCs w:val="24"/>
          <w:lang w:eastAsia="ar-SA"/>
        </w:rPr>
        <w:t>képzési</w:t>
      </w:r>
      <w:proofErr w:type="gramEnd"/>
      <w:r w:rsidRPr="005467CA">
        <w:rPr>
          <w:rFonts w:ascii="Times New Roman" w:hAnsi="Times New Roman" w:cs="Times New Roman"/>
          <w:bCs/>
          <w:sz w:val="24"/>
          <w:szCs w:val="24"/>
          <w:lang w:eastAsia="ar-SA"/>
        </w:rPr>
        <w:t xml:space="preserve"> célja kreatív audiovizuális média </w:t>
      </w:r>
      <w:proofErr w:type="spellStart"/>
      <w:r w:rsidRPr="005467CA">
        <w:rPr>
          <w:rFonts w:ascii="Times New Roman" w:hAnsi="Times New Roman" w:cs="Times New Roman"/>
          <w:bCs/>
          <w:sz w:val="24"/>
          <w:szCs w:val="24"/>
          <w:lang w:eastAsia="ar-SA"/>
        </w:rPr>
        <w:t>designer</w:t>
      </w:r>
      <w:proofErr w:type="spellEnd"/>
      <w:r w:rsidRPr="005467CA">
        <w:rPr>
          <w:rFonts w:ascii="Times New Roman" w:hAnsi="Times New Roman" w:cs="Times New Roman"/>
          <w:bCs/>
          <w:sz w:val="24"/>
          <w:szCs w:val="24"/>
          <w:lang w:eastAsia="ar-SA"/>
        </w:rPr>
        <w:t xml:space="preserve"> szakemberek képzése a médiakommunikáció, a </w:t>
      </w:r>
      <w:r w:rsidRPr="005467CA">
        <w:rPr>
          <w:rFonts w:ascii="Times New Roman" w:hAnsi="Times New Roman" w:cs="Times New Roman"/>
          <w:bCs/>
          <w:iCs/>
          <w:sz w:val="24"/>
          <w:szCs w:val="24"/>
          <w:lang w:eastAsia="ar-SA"/>
        </w:rPr>
        <w:t xml:space="preserve">szórakoztató- és reklámipar, egyéb művelődési és kulturális </w:t>
      </w:r>
      <w:r w:rsidRPr="005467CA">
        <w:rPr>
          <w:rFonts w:ascii="Times New Roman" w:hAnsi="Times New Roman" w:cs="Times New Roman"/>
          <w:bCs/>
          <w:iCs/>
          <w:color w:val="000000" w:themeColor="text1"/>
          <w:sz w:val="24"/>
          <w:szCs w:val="24"/>
          <w:lang w:eastAsia="ar-SA"/>
        </w:rPr>
        <w:t>területek</w:t>
      </w:r>
      <w:r w:rsidRPr="005467CA">
        <w:rPr>
          <w:rFonts w:ascii="Times New Roman" w:hAnsi="Times New Roman" w:cs="Times New Roman"/>
          <w:bCs/>
          <w:iCs/>
          <w:sz w:val="24"/>
          <w:szCs w:val="24"/>
          <w:lang w:eastAsia="ar-SA"/>
        </w:rPr>
        <w:t>, a</w:t>
      </w:r>
      <w:r w:rsidRPr="005467CA">
        <w:rPr>
          <w:rFonts w:ascii="Times New Roman" w:hAnsi="Times New Roman" w:cs="Times New Roman"/>
          <w:bCs/>
          <w:sz w:val="24"/>
          <w:szCs w:val="24"/>
          <w:lang w:eastAsia="ar-SA"/>
        </w:rPr>
        <w:t xml:space="preserve"> hálózati- és interaktív média, az új-média kutatás, a kiállítási- és</w:t>
      </w:r>
      <w:r w:rsidRPr="005467CA">
        <w:rPr>
          <w:rFonts w:ascii="Times New Roman" w:hAnsi="Times New Roman" w:cs="Times New Roman"/>
          <w:bCs/>
          <w:iCs/>
          <w:sz w:val="24"/>
          <w:szCs w:val="24"/>
          <w:lang w:eastAsia="ar-SA"/>
        </w:rPr>
        <w:t xml:space="preserve"> prezentációs ipar, az adat-vizualizáció és digitális archiválás, a tudományos- és oktatási ismeretterjesztő, vizualizációs </w:t>
      </w:r>
      <w:r w:rsidRPr="005467CA">
        <w:rPr>
          <w:rFonts w:ascii="Times New Roman" w:hAnsi="Times New Roman" w:cs="Times New Roman"/>
          <w:bCs/>
          <w:iCs/>
          <w:sz w:val="24"/>
          <w:szCs w:val="24"/>
          <w:lang w:eastAsia="ar-SA"/>
        </w:rPr>
        <w:lastRenderedPageBreak/>
        <w:t>ipar</w:t>
      </w:r>
      <w:r w:rsidRPr="005467CA">
        <w:rPr>
          <w:rFonts w:ascii="Times New Roman" w:hAnsi="Times New Roman" w:cs="Times New Roman"/>
          <w:bCs/>
          <w:sz w:val="24"/>
          <w:szCs w:val="24"/>
          <w:lang w:eastAsia="ar-SA"/>
        </w:rPr>
        <w:t xml:space="preserve"> számára, akik képesek alkalmazkodni a médiakommunikáció- és technológia változásaiho</w:t>
      </w:r>
      <w:r>
        <w:rPr>
          <w:rFonts w:ascii="Times New Roman" w:hAnsi="Times New Roman" w:cs="Times New Roman"/>
          <w:bCs/>
          <w:sz w:val="24"/>
          <w:szCs w:val="24"/>
          <w:lang w:eastAsia="ar-SA"/>
        </w:rPr>
        <w:t>z</w:t>
      </w:r>
      <w:r w:rsidRPr="005467CA">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a </w:t>
      </w:r>
      <w:r w:rsidRPr="005467CA">
        <w:rPr>
          <w:rFonts w:ascii="Times New Roman" w:hAnsi="Times New Roman" w:cs="Times New Roman"/>
          <w:bCs/>
          <w:sz w:val="24"/>
          <w:szCs w:val="24"/>
          <w:lang w:eastAsia="ar-SA"/>
        </w:rPr>
        <w:t xml:space="preserve">média </w:t>
      </w:r>
      <w:proofErr w:type="spellStart"/>
      <w:r w:rsidRPr="005467CA">
        <w:rPr>
          <w:rFonts w:ascii="Times New Roman" w:hAnsi="Times New Roman" w:cs="Times New Roman"/>
          <w:bCs/>
          <w:sz w:val="24"/>
          <w:szCs w:val="24"/>
          <w:lang w:eastAsia="ar-SA"/>
        </w:rPr>
        <w:t>designeri</w:t>
      </w:r>
      <w:proofErr w:type="spellEnd"/>
      <w:r w:rsidRPr="005467CA">
        <w:rPr>
          <w:rFonts w:ascii="Times New Roman" w:hAnsi="Times New Roman" w:cs="Times New Roman"/>
          <w:bCs/>
          <w:sz w:val="24"/>
          <w:szCs w:val="24"/>
          <w:lang w:eastAsia="ar-SA"/>
        </w:rPr>
        <w:t xml:space="preserve"> feladatokban. </w:t>
      </w:r>
      <w:r>
        <w:rPr>
          <w:rFonts w:ascii="Times New Roman" w:hAnsi="Times New Roman" w:cs="Times New Roman"/>
          <w:bCs/>
          <w:sz w:val="24"/>
          <w:szCs w:val="24"/>
          <w:lang w:eastAsia="ar-SA"/>
        </w:rPr>
        <w:t>I</w:t>
      </w:r>
      <w:r w:rsidRPr="005467CA">
        <w:rPr>
          <w:rFonts w:ascii="Times New Roman" w:hAnsi="Times New Roman" w:cs="Times New Roman"/>
          <w:bCs/>
          <w:sz w:val="24"/>
          <w:szCs w:val="24"/>
          <w:lang w:eastAsia="ar-SA"/>
        </w:rPr>
        <w:t xml:space="preserve">nterdiszciplináris </w:t>
      </w:r>
      <w:r>
        <w:rPr>
          <w:rFonts w:ascii="Times New Roman" w:hAnsi="Times New Roman" w:cs="Times New Roman"/>
          <w:bCs/>
          <w:sz w:val="24"/>
          <w:szCs w:val="24"/>
          <w:lang w:eastAsia="ar-SA"/>
        </w:rPr>
        <w:t>tudással</w:t>
      </w:r>
      <w:r w:rsidRPr="005467CA">
        <w:rPr>
          <w:rFonts w:ascii="Times New Roman" w:hAnsi="Times New Roman" w:cs="Times New Roman"/>
          <w:bCs/>
          <w:sz w:val="24"/>
          <w:szCs w:val="24"/>
          <w:lang w:eastAsia="ar-SA"/>
        </w:rPr>
        <w:t xml:space="preserve"> rendelkeznek </w:t>
      </w:r>
      <w:r>
        <w:rPr>
          <w:rFonts w:ascii="Times New Roman" w:hAnsi="Times New Roman" w:cs="Times New Roman"/>
          <w:bCs/>
          <w:sz w:val="24"/>
          <w:szCs w:val="24"/>
          <w:lang w:eastAsia="ar-SA"/>
        </w:rPr>
        <w:t>és r</w:t>
      </w:r>
      <w:r w:rsidRPr="005467CA">
        <w:rPr>
          <w:rFonts w:ascii="Times New Roman" w:hAnsi="Times New Roman" w:cs="Times New Roman"/>
          <w:bCs/>
          <w:sz w:val="24"/>
          <w:szCs w:val="24"/>
          <w:lang w:eastAsia="ar-SA"/>
        </w:rPr>
        <w:t>ugalmasan és változatos módon élnek a folyamatosan megújuló technikai, szoftverhasználati és kreatív lehetőségekkel</w:t>
      </w:r>
      <w:r>
        <w:rPr>
          <w:rFonts w:ascii="Times New Roman" w:hAnsi="Times New Roman" w:cs="Times New Roman"/>
          <w:bCs/>
          <w:sz w:val="24"/>
          <w:szCs w:val="24"/>
          <w:lang w:eastAsia="ar-SA"/>
        </w:rPr>
        <w:t>.</w:t>
      </w:r>
      <w:r w:rsidRPr="005467CA">
        <w:rPr>
          <w:rFonts w:ascii="Times New Roman" w:hAnsi="Times New Roman" w:cs="Times New Roman"/>
          <w:bCs/>
          <w:sz w:val="24"/>
          <w:szCs w:val="24"/>
          <w:lang w:eastAsia="ar-SA"/>
        </w:rPr>
        <w:t xml:space="preserve"> Képesek és alkalmasak kreatív teamek tagjaként változatos szerepkörökben dolgozni a médiaipar szegmenseiben. Felkészültek tanulmányaik mesterképzésben történő folytatására</w:t>
      </w:r>
    </w:p>
    <w:p w:rsidR="00C67BCA" w:rsidRDefault="00C67BCA" w:rsidP="00C67BCA">
      <w:pPr>
        <w:spacing w:after="0"/>
        <w:jc w:val="both"/>
        <w:rPr>
          <w:rFonts w:ascii="Times New Roman" w:hAnsi="Times New Roman" w:cs="Times New Roman"/>
          <w:b/>
          <w:bCs/>
          <w:iCs/>
          <w:sz w:val="24"/>
          <w:szCs w:val="24"/>
          <w:lang w:eastAsia="hu-HU"/>
        </w:rPr>
      </w:pPr>
    </w:p>
    <w:p w:rsidR="00392C0E" w:rsidRDefault="00C67BCA" w:rsidP="00C67BCA">
      <w:pPr>
        <w:spacing w:after="0"/>
        <w:jc w:val="both"/>
        <w:rPr>
          <w:rFonts w:ascii="Times New Roman" w:hAnsi="Times New Roman" w:cs="Times New Roman"/>
          <w:b/>
          <w:bCs/>
          <w:iCs/>
          <w:sz w:val="24"/>
          <w:szCs w:val="24"/>
          <w:lang w:eastAsia="hu-HU"/>
        </w:rPr>
      </w:pPr>
      <w:r w:rsidRPr="00207B43">
        <w:rPr>
          <w:rFonts w:ascii="Times New Roman" w:hAnsi="Times New Roman" w:cs="Times New Roman"/>
          <w:b/>
          <w:bCs/>
          <w:iCs/>
          <w:sz w:val="24"/>
          <w:szCs w:val="24"/>
          <w:lang w:eastAsia="hu-HU"/>
        </w:rPr>
        <w:t>6.1. Az elsajátítandó szakmai kompetenciák</w:t>
      </w:r>
    </w:p>
    <w:p w:rsidR="00392C0E" w:rsidRDefault="00392C0E" w:rsidP="00C67BCA">
      <w:pPr>
        <w:spacing w:after="0"/>
        <w:jc w:val="both"/>
        <w:rPr>
          <w:rFonts w:ascii="Times New Roman" w:hAnsi="Times New Roman" w:cs="Times New Roman"/>
          <w:b/>
          <w:sz w:val="24"/>
          <w:szCs w:val="24"/>
          <w:lang w:eastAsia="ar-SA"/>
        </w:rPr>
      </w:pPr>
      <w:r w:rsidRPr="005467CA">
        <w:rPr>
          <w:rFonts w:ascii="Times New Roman" w:hAnsi="Times New Roman" w:cs="Times New Roman"/>
          <w:b/>
          <w:bCs/>
          <w:iCs/>
          <w:sz w:val="24"/>
          <w:szCs w:val="24"/>
          <w:lang w:eastAsia="hu-HU"/>
        </w:rPr>
        <w:t>A</w:t>
      </w:r>
      <w:r w:rsidRPr="005467CA">
        <w:rPr>
          <w:rFonts w:ascii="Times New Roman" w:hAnsi="Times New Roman" w:cs="Times New Roman"/>
          <w:b/>
          <w:sz w:val="24"/>
          <w:szCs w:val="24"/>
          <w:lang w:eastAsia="ar-SA"/>
        </w:rPr>
        <w:t xml:space="preserve"> média </w:t>
      </w:r>
      <w:proofErr w:type="spellStart"/>
      <w:r w:rsidRPr="005467CA">
        <w:rPr>
          <w:rFonts w:ascii="Times New Roman" w:hAnsi="Times New Roman" w:cs="Times New Roman"/>
          <w:b/>
          <w:sz w:val="24"/>
          <w:szCs w:val="24"/>
          <w:lang w:eastAsia="ar-SA"/>
        </w:rPr>
        <w:t>designer</w:t>
      </w:r>
      <w:proofErr w:type="spellEnd"/>
    </w:p>
    <w:p w:rsidR="00392C0E" w:rsidRPr="00207B43" w:rsidRDefault="00392C0E" w:rsidP="00C67BCA">
      <w:pPr>
        <w:spacing w:after="0"/>
        <w:jc w:val="both"/>
        <w:rPr>
          <w:rFonts w:ascii="Times New Roman" w:hAnsi="Times New Roman" w:cs="Times New Roman"/>
          <w:b/>
          <w:bCs/>
          <w:iCs/>
          <w:sz w:val="24"/>
          <w:szCs w:val="24"/>
          <w:lang w:eastAsia="hu-HU"/>
        </w:rPr>
      </w:pPr>
    </w:p>
    <w:p w:rsidR="00C67BCA" w:rsidRPr="00207B43" w:rsidRDefault="00C67BCA" w:rsidP="00C67BCA">
      <w:pPr>
        <w:keepNext/>
        <w:keepLines/>
        <w:suppressAutoHyphens/>
        <w:spacing w:after="0"/>
        <w:jc w:val="both"/>
        <w:outlineLvl w:val="1"/>
        <w:rPr>
          <w:rFonts w:ascii="Times New Roman" w:hAnsi="Times New Roman" w:cs="Times New Roman"/>
          <w:b/>
          <w:bCs/>
          <w:iCs/>
          <w:sz w:val="24"/>
          <w:szCs w:val="24"/>
          <w:lang w:eastAsia="hu-HU"/>
        </w:rPr>
      </w:pPr>
      <w:r w:rsidRPr="00207B43">
        <w:rPr>
          <w:rFonts w:ascii="Times New Roman" w:hAnsi="Times New Roman" w:cs="Times New Roman"/>
          <w:b/>
          <w:bCs/>
          <w:iCs/>
          <w:sz w:val="24"/>
          <w:szCs w:val="24"/>
          <w:lang w:eastAsia="hu-HU"/>
        </w:rPr>
        <w:t xml:space="preserve">6.1.1. </w:t>
      </w:r>
      <w:r>
        <w:rPr>
          <w:rFonts w:ascii="Times New Roman" w:hAnsi="Times New Roman" w:cs="Times New Roman"/>
          <w:b/>
          <w:bCs/>
          <w:iCs/>
          <w:sz w:val="24"/>
          <w:szCs w:val="24"/>
          <w:lang w:eastAsia="hu-HU"/>
        </w:rPr>
        <w:t>t</w:t>
      </w:r>
      <w:r w:rsidRPr="00207B43">
        <w:rPr>
          <w:rFonts w:ascii="Times New Roman" w:hAnsi="Times New Roman" w:cs="Times New Roman"/>
          <w:b/>
          <w:bCs/>
          <w:iCs/>
          <w:sz w:val="24"/>
          <w:szCs w:val="24"/>
          <w:lang w:eastAsia="hu-HU"/>
        </w:rPr>
        <w:t>udás</w:t>
      </w:r>
      <w:r>
        <w:rPr>
          <w:rFonts w:ascii="Times New Roman" w:hAnsi="Times New Roman" w:cs="Times New Roman"/>
          <w:b/>
          <w:bCs/>
          <w:iCs/>
          <w:sz w:val="24"/>
          <w:szCs w:val="24"/>
          <w:lang w:eastAsia="hu-HU"/>
        </w:rPr>
        <w:t>a</w:t>
      </w:r>
      <w:r w:rsidRPr="00207B43">
        <w:rPr>
          <w:rFonts w:ascii="Times New Roman" w:hAnsi="Times New Roman" w:cs="Times New Roman"/>
          <w:b/>
          <w:bCs/>
          <w:iCs/>
          <w:sz w:val="24"/>
          <w:szCs w:val="24"/>
          <w:lang w:eastAsia="hu-HU"/>
        </w:rPr>
        <w:t>:</w:t>
      </w:r>
    </w:p>
    <w:p w:rsidR="00C67BCA" w:rsidRPr="00BF0BB8" w:rsidRDefault="00C67BCA" w:rsidP="00C67BCA">
      <w:pPr>
        <w:pStyle w:val="Listaszerbekezds"/>
        <w:keepNext/>
        <w:keepLines/>
        <w:numPr>
          <w:ilvl w:val="0"/>
          <w:numId w:val="61"/>
        </w:numPr>
        <w:suppressAutoHyphens/>
        <w:spacing w:after="0"/>
        <w:jc w:val="both"/>
        <w:outlineLvl w:val="1"/>
        <w:rPr>
          <w:rFonts w:ascii="Times New Roman" w:hAnsi="Times New Roman" w:cs="Times New Roman"/>
          <w:sz w:val="24"/>
          <w:szCs w:val="24"/>
          <w:lang w:eastAsia="ar-SA"/>
        </w:rPr>
      </w:pPr>
      <w:r w:rsidRPr="00BF0BB8">
        <w:rPr>
          <w:rFonts w:ascii="Times New Roman" w:hAnsi="Times New Roman" w:cs="Times New Roman"/>
          <w:sz w:val="24"/>
          <w:szCs w:val="24"/>
          <w:lang w:eastAsia="ar-SA"/>
        </w:rPr>
        <w:t>Átfogó ismeretekkel rendelkezik a média design főbb elméleteiről, koncepcióiról, tradícióiról, meghatározó múltbéli és jelenkori tendenciáiról és diskurzusairól, valamint referencia értékű alkotóiról, alkotásairól és eredményeiről.</w:t>
      </w:r>
    </w:p>
    <w:p w:rsidR="00C67BCA" w:rsidRPr="00BF0BB8" w:rsidRDefault="00C67BCA" w:rsidP="00C67BCA">
      <w:pPr>
        <w:pStyle w:val="Listaszerbekezds"/>
        <w:numPr>
          <w:ilvl w:val="0"/>
          <w:numId w:val="61"/>
        </w:numPr>
        <w:spacing w:after="0"/>
        <w:jc w:val="both"/>
        <w:rPr>
          <w:rFonts w:ascii="Times New Roman" w:hAnsi="Times New Roman" w:cs="Times New Roman"/>
          <w:sz w:val="24"/>
          <w:szCs w:val="24"/>
          <w:lang w:eastAsia="ar-SA"/>
        </w:rPr>
      </w:pPr>
      <w:r w:rsidRPr="00BF0BB8">
        <w:rPr>
          <w:rFonts w:ascii="Times New Roman" w:hAnsi="Times New Roman" w:cs="Times New Roman"/>
          <w:sz w:val="24"/>
          <w:szCs w:val="24"/>
          <w:lang w:eastAsia="ar-SA"/>
        </w:rPr>
        <w:t xml:space="preserve">Átfogó ismeretekkel rendelkezik a </w:t>
      </w:r>
      <w:r w:rsidRPr="00BF0BB8">
        <w:rPr>
          <w:rFonts w:ascii="Times New Roman" w:hAnsi="Times New Roman" w:cs="Times New Roman"/>
          <w:sz w:val="24"/>
          <w:szCs w:val="24"/>
        </w:rPr>
        <w:t>média designhoz</w:t>
      </w:r>
      <w:r w:rsidRPr="00BF0BB8">
        <w:rPr>
          <w:rFonts w:ascii="Times New Roman" w:hAnsi="Times New Roman" w:cs="Times New Roman"/>
          <w:sz w:val="24"/>
          <w:szCs w:val="24"/>
          <w:lang w:eastAsia="ar-SA"/>
        </w:rPr>
        <w:t xml:space="preserve"> kapcsolódó tágabb művészeti</w:t>
      </w:r>
      <w:r w:rsidRPr="00BF0BB8">
        <w:rPr>
          <w:rFonts w:ascii="Times New Roman" w:hAnsi="Times New Roman" w:cs="Times New Roman"/>
          <w:sz w:val="24"/>
          <w:szCs w:val="24"/>
          <w:lang w:eastAsia="ar-SA"/>
        </w:rPr>
        <w:br/>
        <w:t>és kulturális kontextusról, ezek történeti alakulásáról, meghatározó korszakairól, irányzatairól, valamint jelenkori működéséről és főbb tendenciáiról,</w:t>
      </w:r>
      <w:r w:rsidRPr="00BF0BB8">
        <w:rPr>
          <w:rFonts w:ascii="Times New Roman" w:hAnsi="Times New Roman" w:cs="Times New Roman"/>
          <w:sz w:val="24"/>
          <w:szCs w:val="24"/>
        </w:rPr>
        <w:t xml:space="preserve"> prognosztizálható jövőbeli alakulásáról.</w:t>
      </w:r>
    </w:p>
    <w:p w:rsidR="00C67BCA" w:rsidRPr="00BF0BB8" w:rsidRDefault="00C67BCA" w:rsidP="00C67BCA">
      <w:pPr>
        <w:pStyle w:val="Listaszerbekezds"/>
        <w:numPr>
          <w:ilvl w:val="0"/>
          <w:numId w:val="61"/>
        </w:numPr>
        <w:spacing w:after="0"/>
        <w:jc w:val="both"/>
        <w:rPr>
          <w:rFonts w:ascii="Times New Roman" w:hAnsi="Times New Roman" w:cs="Times New Roman"/>
          <w:sz w:val="24"/>
          <w:szCs w:val="24"/>
          <w:lang w:eastAsia="ar-SA"/>
        </w:rPr>
      </w:pPr>
      <w:r w:rsidRPr="00BF0BB8">
        <w:rPr>
          <w:rFonts w:ascii="Times New Roman" w:hAnsi="Times New Roman" w:cs="Times New Roman"/>
          <w:sz w:val="24"/>
          <w:szCs w:val="24"/>
          <w:lang w:eastAsia="ar-SA"/>
        </w:rPr>
        <w:t xml:space="preserve">Alapvető tájékozottsággal rendelkezik a </w:t>
      </w:r>
      <w:r w:rsidRPr="00BF0BB8">
        <w:rPr>
          <w:rFonts w:ascii="Times New Roman" w:hAnsi="Times New Roman" w:cs="Times New Roman"/>
          <w:sz w:val="24"/>
          <w:szCs w:val="24"/>
        </w:rPr>
        <w:t>média designhoz</w:t>
      </w:r>
      <w:r w:rsidRPr="00BF0BB8">
        <w:rPr>
          <w:rFonts w:ascii="Times New Roman" w:hAnsi="Times New Roman" w:cs="Times New Roman"/>
          <w:sz w:val="24"/>
          <w:szCs w:val="24"/>
          <w:lang w:eastAsia="ar-SA"/>
        </w:rPr>
        <w:t xml:space="preserve"> kapcsolódó kortárs társadalmi, gazdasági, kreatív ipari, környezeti és információ-technológiai kontextusról,</w:t>
      </w:r>
    </w:p>
    <w:p w:rsidR="00C67BCA" w:rsidRPr="00BF0BB8" w:rsidRDefault="00C67BCA" w:rsidP="00C67BCA">
      <w:pPr>
        <w:pStyle w:val="Listaszerbekezds"/>
        <w:numPr>
          <w:ilvl w:val="0"/>
          <w:numId w:val="61"/>
        </w:numPr>
        <w:spacing w:after="0"/>
        <w:jc w:val="both"/>
        <w:rPr>
          <w:rFonts w:ascii="Times New Roman" w:hAnsi="Times New Roman" w:cs="Times New Roman"/>
          <w:sz w:val="24"/>
          <w:szCs w:val="24"/>
          <w:lang w:eastAsia="ar-SA"/>
        </w:rPr>
      </w:pPr>
      <w:r w:rsidRPr="00BF0BB8">
        <w:rPr>
          <w:rFonts w:ascii="Times New Roman" w:hAnsi="Times New Roman" w:cs="Times New Roman"/>
          <w:sz w:val="24"/>
          <w:szCs w:val="24"/>
          <w:lang w:eastAsia="ar-SA"/>
        </w:rPr>
        <w:t>ezek működéséről, valamint a szakmájához való kapcsolódási pontokról és összefüggésekről.</w:t>
      </w:r>
    </w:p>
    <w:p w:rsidR="00C67BCA" w:rsidRPr="00BF0BB8" w:rsidRDefault="00C67BCA" w:rsidP="00C67BCA">
      <w:pPr>
        <w:pStyle w:val="Listaszerbekezds"/>
        <w:numPr>
          <w:ilvl w:val="0"/>
          <w:numId w:val="61"/>
        </w:numPr>
        <w:spacing w:after="0"/>
        <w:jc w:val="both"/>
        <w:rPr>
          <w:rFonts w:ascii="Times New Roman" w:hAnsi="Times New Roman" w:cs="Times New Roman"/>
          <w:sz w:val="24"/>
          <w:szCs w:val="24"/>
          <w:lang w:eastAsia="ar-SA"/>
        </w:rPr>
      </w:pPr>
      <w:r w:rsidRPr="00BF0BB8">
        <w:rPr>
          <w:rFonts w:ascii="Times New Roman" w:hAnsi="Times New Roman" w:cs="Times New Roman"/>
          <w:sz w:val="24"/>
          <w:szCs w:val="24"/>
          <w:lang w:eastAsia="ar-SA"/>
        </w:rPr>
        <w:t>Általános tájékozottsággal rendelkezik a média design területén végzendő művészeti kutatás módszertanáról, az adat- és forrásgyűjtési, kezelési, szelekciós és értékelési módszerekről.</w:t>
      </w:r>
    </w:p>
    <w:p w:rsidR="00C67BCA" w:rsidRPr="00BF0BB8" w:rsidRDefault="00C67BCA" w:rsidP="00C67BCA">
      <w:pPr>
        <w:pStyle w:val="Listaszerbekezds"/>
        <w:numPr>
          <w:ilvl w:val="0"/>
          <w:numId w:val="61"/>
        </w:numPr>
        <w:spacing w:after="0"/>
        <w:jc w:val="both"/>
        <w:rPr>
          <w:rFonts w:ascii="Times New Roman" w:hAnsi="Times New Roman" w:cs="Times New Roman"/>
          <w:sz w:val="24"/>
          <w:szCs w:val="24"/>
          <w:lang w:eastAsia="ar-SA"/>
        </w:rPr>
      </w:pPr>
      <w:r w:rsidRPr="00BF0BB8">
        <w:rPr>
          <w:rFonts w:ascii="Times New Roman" w:hAnsi="Times New Roman" w:cs="Times New Roman"/>
          <w:sz w:val="24"/>
          <w:szCs w:val="24"/>
          <w:lang w:eastAsia="ar-SA"/>
        </w:rPr>
        <w:t>Érti az analitikus, kreatív és intuitív gondolkodási mód működésének főbb különbségeit, folyamatát, valamint ismeri az alapvető ötlet- és koncepciófejlesztési, valamint innovációs módszereket.</w:t>
      </w:r>
    </w:p>
    <w:p w:rsidR="00C67BCA" w:rsidRPr="00BF0BB8" w:rsidRDefault="00C67BCA" w:rsidP="00C67BCA">
      <w:pPr>
        <w:pStyle w:val="Listaszerbekezds"/>
        <w:numPr>
          <w:ilvl w:val="0"/>
          <w:numId w:val="61"/>
        </w:numPr>
        <w:spacing w:after="0"/>
        <w:jc w:val="both"/>
        <w:rPr>
          <w:rFonts w:ascii="Times New Roman" w:hAnsi="Times New Roman" w:cs="Times New Roman"/>
          <w:sz w:val="24"/>
          <w:szCs w:val="24"/>
          <w:lang w:eastAsia="ar-SA"/>
        </w:rPr>
      </w:pPr>
      <w:r w:rsidRPr="00BF0BB8">
        <w:rPr>
          <w:rFonts w:ascii="Times New Roman" w:hAnsi="Times New Roman" w:cs="Times New Roman"/>
          <w:sz w:val="24"/>
          <w:szCs w:val="24"/>
          <w:lang w:eastAsia="ar-SA"/>
        </w:rPr>
        <w:t xml:space="preserve">Jártas a </w:t>
      </w:r>
      <w:proofErr w:type="spellStart"/>
      <w:r w:rsidRPr="00BF0BB8">
        <w:rPr>
          <w:rFonts w:ascii="Times New Roman" w:hAnsi="Times New Roman" w:cs="Times New Roman"/>
          <w:sz w:val="24"/>
          <w:szCs w:val="24"/>
          <w:lang w:eastAsia="ar-SA"/>
        </w:rPr>
        <w:t>szakmaspecifikus</w:t>
      </w:r>
      <w:proofErr w:type="spellEnd"/>
      <w:r w:rsidRPr="00BF0BB8">
        <w:rPr>
          <w:rFonts w:ascii="Times New Roman" w:hAnsi="Times New Roman" w:cs="Times New Roman"/>
          <w:sz w:val="24"/>
          <w:szCs w:val="24"/>
          <w:lang w:eastAsia="ar-SA"/>
        </w:rPr>
        <w:t xml:space="preserve"> tervezési/alkotási módszertanban, érti a média designra jellemző tervezési/alkotási folyamat egyes fázisait, összefüggéseit, és rendszerét, valamint azt, hogy ezek hogyan realizálódnak</w:t>
      </w:r>
      <w:r w:rsidRPr="00BF0BB8">
        <w:rPr>
          <w:rFonts w:ascii="Times New Roman" w:hAnsi="Times New Roman" w:cs="Times New Roman"/>
          <w:color w:val="FF0000"/>
          <w:sz w:val="24"/>
          <w:szCs w:val="24"/>
        </w:rPr>
        <w:t xml:space="preserve"> </w:t>
      </w:r>
      <w:r w:rsidRPr="00BF0BB8">
        <w:rPr>
          <w:rFonts w:ascii="Times New Roman" w:hAnsi="Times New Roman" w:cs="Times New Roman"/>
          <w:sz w:val="24"/>
          <w:szCs w:val="24"/>
        </w:rPr>
        <w:t>csapatmunkában való részvétel során.</w:t>
      </w:r>
    </w:p>
    <w:p w:rsidR="00C67BCA" w:rsidRPr="00BF0BB8" w:rsidRDefault="00C67BCA" w:rsidP="00C67BCA">
      <w:pPr>
        <w:pStyle w:val="Listaszerbekezds"/>
        <w:numPr>
          <w:ilvl w:val="0"/>
          <w:numId w:val="61"/>
        </w:numPr>
        <w:spacing w:after="0"/>
        <w:jc w:val="both"/>
        <w:rPr>
          <w:rFonts w:ascii="Times New Roman" w:hAnsi="Times New Roman" w:cs="Times New Roman"/>
          <w:sz w:val="24"/>
          <w:szCs w:val="24"/>
          <w:lang w:eastAsia="ar-SA"/>
        </w:rPr>
      </w:pPr>
      <w:r w:rsidRPr="00BF0BB8">
        <w:rPr>
          <w:rFonts w:ascii="Times New Roman" w:hAnsi="Times New Roman" w:cs="Times New Roman"/>
          <w:sz w:val="24"/>
          <w:szCs w:val="24"/>
          <w:lang w:eastAsia="ar-SA"/>
        </w:rPr>
        <w:t>Magas szintű vizuális, esztétikai, és forma érzékkel rendelkezik.</w:t>
      </w:r>
    </w:p>
    <w:p w:rsidR="00C67BCA" w:rsidRPr="00BF0BB8" w:rsidRDefault="00C67BCA" w:rsidP="00C67BCA">
      <w:pPr>
        <w:pStyle w:val="Listaszerbekezds"/>
        <w:numPr>
          <w:ilvl w:val="0"/>
          <w:numId w:val="61"/>
        </w:numPr>
        <w:spacing w:after="0"/>
        <w:jc w:val="both"/>
        <w:rPr>
          <w:rFonts w:ascii="Times New Roman" w:hAnsi="Times New Roman" w:cs="Times New Roman"/>
          <w:sz w:val="24"/>
          <w:szCs w:val="24"/>
          <w:lang w:eastAsia="ar-SA"/>
        </w:rPr>
      </w:pPr>
      <w:r w:rsidRPr="00BF0BB8">
        <w:rPr>
          <w:rFonts w:ascii="Times New Roman" w:hAnsi="Times New Roman" w:cs="Times New Roman"/>
          <w:sz w:val="24"/>
          <w:szCs w:val="24"/>
          <w:lang w:eastAsia="ar-SA"/>
        </w:rPr>
        <w:t xml:space="preserve">Általános ismeretekkel rendelkezik a </w:t>
      </w:r>
      <w:r w:rsidRPr="00BF0BB8">
        <w:rPr>
          <w:rFonts w:ascii="Times New Roman" w:hAnsi="Times New Roman" w:cs="Times New Roman"/>
          <w:sz w:val="24"/>
          <w:szCs w:val="24"/>
        </w:rPr>
        <w:t>média design szakterületen</w:t>
      </w:r>
      <w:r w:rsidRPr="00BF0BB8">
        <w:rPr>
          <w:rFonts w:ascii="Times New Roman" w:hAnsi="Times New Roman" w:cs="Times New Roman"/>
          <w:sz w:val="24"/>
          <w:szCs w:val="24"/>
          <w:lang w:eastAsia="ar-SA"/>
        </w:rPr>
        <w:t xml:space="preserve"> alkalmazott tradicionális, klasszikus és innovatív anyagokról, médiumokról, eszközökről, technikákról, tisztában van a főbb technológiai, gyártási, előállítási folyamatokkal és a tevékenységek végzésének körülményeivel.</w:t>
      </w:r>
    </w:p>
    <w:p w:rsidR="00C67BCA" w:rsidRPr="00BF0BB8" w:rsidRDefault="00C67BCA" w:rsidP="00C67BCA">
      <w:pPr>
        <w:pStyle w:val="Listaszerbekezds"/>
        <w:numPr>
          <w:ilvl w:val="0"/>
          <w:numId w:val="61"/>
        </w:numPr>
        <w:spacing w:after="0"/>
        <w:jc w:val="both"/>
        <w:rPr>
          <w:rFonts w:ascii="Times New Roman" w:hAnsi="Times New Roman" w:cs="Times New Roman"/>
          <w:sz w:val="24"/>
          <w:szCs w:val="24"/>
          <w:lang w:eastAsia="ar-SA"/>
        </w:rPr>
      </w:pPr>
      <w:r w:rsidRPr="00BF0BB8">
        <w:rPr>
          <w:rFonts w:ascii="Times New Roman" w:hAnsi="Times New Roman" w:cs="Times New Roman"/>
          <w:sz w:val="24"/>
          <w:szCs w:val="24"/>
          <w:lang w:eastAsia="ar-SA"/>
        </w:rPr>
        <w:t>Érti a folyamatszervezés, idő- és erőforrás menedzsment alapvetéseit, főbb elemeit, alapvető működését és folyamatát.</w:t>
      </w:r>
    </w:p>
    <w:p w:rsidR="00C67BCA" w:rsidRPr="00BF0BB8" w:rsidRDefault="00C67BCA" w:rsidP="00C67BCA">
      <w:pPr>
        <w:pStyle w:val="Listaszerbekezds"/>
        <w:numPr>
          <w:ilvl w:val="0"/>
          <w:numId w:val="61"/>
        </w:numPr>
        <w:spacing w:after="0"/>
        <w:jc w:val="both"/>
        <w:rPr>
          <w:rFonts w:ascii="Times New Roman" w:hAnsi="Times New Roman" w:cs="Times New Roman"/>
          <w:sz w:val="24"/>
          <w:szCs w:val="24"/>
          <w:lang w:eastAsia="ar-SA"/>
        </w:rPr>
      </w:pPr>
      <w:r w:rsidRPr="00BF0BB8">
        <w:rPr>
          <w:rFonts w:ascii="Times New Roman" w:hAnsi="Times New Roman" w:cs="Times New Roman"/>
          <w:sz w:val="24"/>
          <w:szCs w:val="24"/>
          <w:lang w:eastAsia="ar-SA"/>
        </w:rPr>
        <w:t>Behatóan ismeri szakmája</w:t>
      </w:r>
      <w:r w:rsidRPr="00BF0BB8">
        <w:rPr>
          <w:rFonts w:ascii="Times New Roman" w:hAnsi="Times New Roman" w:cs="Times New Roman"/>
          <w:color w:val="FF0000"/>
          <w:sz w:val="24"/>
          <w:szCs w:val="24"/>
        </w:rPr>
        <w:t xml:space="preserve"> </w:t>
      </w:r>
      <w:r w:rsidRPr="00BF0BB8">
        <w:rPr>
          <w:rFonts w:ascii="Times New Roman" w:hAnsi="Times New Roman" w:cs="Times New Roman"/>
          <w:sz w:val="24"/>
          <w:szCs w:val="24"/>
        </w:rPr>
        <w:t xml:space="preserve">médiakommunikációs </w:t>
      </w:r>
      <w:r w:rsidRPr="00BF0BB8">
        <w:rPr>
          <w:rFonts w:ascii="Times New Roman" w:hAnsi="Times New Roman" w:cs="Times New Roman"/>
          <w:sz w:val="24"/>
          <w:szCs w:val="24"/>
          <w:lang w:eastAsia="ar-SA"/>
        </w:rPr>
        <w:t>és prezentációs eszközeit, módszereit, csatornáit, ismeri és érti a szaknyelvet, és a hatékony szóbeli és írásos szakmai kommunikációt anyanyelvén és legalább egy idegen nyelven.</w:t>
      </w:r>
    </w:p>
    <w:p w:rsidR="00C67BCA" w:rsidRPr="00BF0BB8" w:rsidRDefault="00C67BCA" w:rsidP="00C67BCA">
      <w:pPr>
        <w:pStyle w:val="Listaszerbekezds"/>
        <w:numPr>
          <w:ilvl w:val="0"/>
          <w:numId w:val="61"/>
        </w:numPr>
        <w:spacing w:after="0"/>
        <w:jc w:val="both"/>
        <w:rPr>
          <w:rFonts w:ascii="Times New Roman" w:hAnsi="Times New Roman" w:cs="Times New Roman"/>
          <w:sz w:val="24"/>
          <w:szCs w:val="24"/>
          <w:lang w:eastAsia="ar-SA"/>
        </w:rPr>
      </w:pPr>
      <w:r w:rsidRPr="00BF0BB8">
        <w:rPr>
          <w:rFonts w:ascii="Times New Roman" w:hAnsi="Times New Roman" w:cs="Times New Roman"/>
          <w:sz w:val="24"/>
          <w:szCs w:val="24"/>
          <w:lang w:eastAsia="ar-SA"/>
        </w:rPr>
        <w:lastRenderedPageBreak/>
        <w:t>Alapvető ismeretekkel rendelkezik szakterülete gazdasági, pénzügyi, szerzői jogi</w:t>
      </w:r>
      <w:r w:rsidRPr="00BF0BB8">
        <w:rPr>
          <w:rFonts w:ascii="Times New Roman" w:hAnsi="Times New Roman" w:cs="Times New Roman"/>
          <w:sz w:val="24"/>
          <w:szCs w:val="24"/>
          <w:lang w:eastAsia="ar-SA"/>
        </w:rPr>
        <w:br/>
        <w:t>és társadalmi normáiról, etikai szabályozásáról, valamint áttekintéssel bír a szakterületét érintő intézményrendszerről.</w:t>
      </w:r>
    </w:p>
    <w:p w:rsidR="00C67BCA" w:rsidRPr="00207B43" w:rsidRDefault="00C67BCA" w:rsidP="00C67BCA">
      <w:pPr>
        <w:spacing w:after="0"/>
        <w:jc w:val="both"/>
        <w:rPr>
          <w:rFonts w:ascii="Times New Roman" w:hAnsi="Times New Roman" w:cs="Times New Roman"/>
          <w:iCs/>
          <w:sz w:val="24"/>
          <w:szCs w:val="24"/>
          <w:lang w:eastAsia="hu-HU"/>
        </w:rPr>
      </w:pPr>
    </w:p>
    <w:p w:rsidR="00C67BCA" w:rsidRPr="00207B43" w:rsidRDefault="00C67BCA" w:rsidP="00C67BCA">
      <w:pPr>
        <w:tabs>
          <w:tab w:val="left" w:pos="567"/>
        </w:tabs>
        <w:suppressAutoHyphens/>
        <w:spacing w:after="0"/>
        <w:jc w:val="both"/>
        <w:rPr>
          <w:rFonts w:ascii="Times New Roman" w:hAnsi="Times New Roman" w:cs="Times New Roman"/>
          <w:b/>
          <w:bCs/>
          <w:sz w:val="24"/>
          <w:szCs w:val="24"/>
          <w:lang w:eastAsia="ar-SA"/>
        </w:rPr>
      </w:pPr>
      <w:r w:rsidRPr="00207B43">
        <w:rPr>
          <w:rFonts w:ascii="Times New Roman" w:hAnsi="Times New Roman" w:cs="Times New Roman"/>
          <w:b/>
          <w:bCs/>
          <w:sz w:val="24"/>
          <w:szCs w:val="24"/>
          <w:lang w:eastAsia="ar-SA"/>
        </w:rPr>
        <w:t xml:space="preserve">6.1.2. </w:t>
      </w:r>
      <w:r>
        <w:rPr>
          <w:rFonts w:ascii="Times New Roman" w:hAnsi="Times New Roman" w:cs="Times New Roman"/>
          <w:b/>
          <w:bCs/>
          <w:sz w:val="24"/>
          <w:szCs w:val="24"/>
          <w:lang w:eastAsia="ar-SA"/>
        </w:rPr>
        <w:t>k</w:t>
      </w:r>
      <w:r w:rsidRPr="00207B43">
        <w:rPr>
          <w:rFonts w:ascii="Times New Roman" w:hAnsi="Times New Roman" w:cs="Times New Roman"/>
          <w:b/>
          <w:bCs/>
          <w:sz w:val="24"/>
          <w:szCs w:val="24"/>
          <w:lang w:eastAsia="ar-SA"/>
        </w:rPr>
        <w:t>épesség</w:t>
      </w:r>
      <w:r>
        <w:rPr>
          <w:rFonts w:ascii="Times New Roman" w:hAnsi="Times New Roman" w:cs="Times New Roman"/>
          <w:b/>
          <w:bCs/>
          <w:sz w:val="24"/>
          <w:szCs w:val="24"/>
          <w:lang w:eastAsia="ar-SA"/>
        </w:rPr>
        <w:t>e</w:t>
      </w:r>
      <w:r w:rsidR="00392C0E">
        <w:rPr>
          <w:rFonts w:ascii="Times New Roman" w:hAnsi="Times New Roman" w:cs="Times New Roman"/>
          <w:b/>
          <w:bCs/>
          <w:sz w:val="24"/>
          <w:szCs w:val="24"/>
          <w:lang w:eastAsia="ar-SA"/>
        </w:rPr>
        <w:t>i</w:t>
      </w:r>
      <w:r w:rsidRPr="00207B43">
        <w:rPr>
          <w:rFonts w:ascii="Times New Roman" w:hAnsi="Times New Roman" w:cs="Times New Roman"/>
          <w:b/>
          <w:bCs/>
          <w:sz w:val="24"/>
          <w:szCs w:val="24"/>
          <w:lang w:eastAsia="ar-SA"/>
        </w:rPr>
        <w:t>:</w:t>
      </w:r>
    </w:p>
    <w:p w:rsidR="00C67BCA" w:rsidRPr="00BF0BB8" w:rsidRDefault="00C67BCA" w:rsidP="00C67BCA">
      <w:pPr>
        <w:pStyle w:val="Listaszerbekezds"/>
        <w:numPr>
          <w:ilvl w:val="0"/>
          <w:numId w:val="62"/>
        </w:numPr>
        <w:spacing w:after="0"/>
        <w:jc w:val="both"/>
        <w:rPr>
          <w:rFonts w:ascii="Times New Roman" w:hAnsi="Times New Roman" w:cs="Times New Roman"/>
          <w:sz w:val="24"/>
          <w:szCs w:val="24"/>
          <w:lang w:eastAsia="ar-SA"/>
        </w:rPr>
      </w:pPr>
      <w:r w:rsidRPr="00BF0BB8">
        <w:rPr>
          <w:rFonts w:ascii="Times New Roman" w:hAnsi="Times New Roman" w:cs="Times New Roman"/>
          <w:sz w:val="24"/>
          <w:szCs w:val="24"/>
          <w:lang w:eastAsia="ar-SA"/>
        </w:rPr>
        <w:t>Rutin szakmai problémákat azonosít, és megadott tervezési/alkotói program alapján kreatív szakmai munkát végez.</w:t>
      </w:r>
    </w:p>
    <w:p w:rsidR="00C67BCA" w:rsidRPr="00BF0BB8" w:rsidRDefault="00C67BCA" w:rsidP="00C67BCA">
      <w:pPr>
        <w:pStyle w:val="Listaszerbekezds"/>
        <w:numPr>
          <w:ilvl w:val="0"/>
          <w:numId w:val="62"/>
        </w:numPr>
        <w:spacing w:after="0"/>
        <w:jc w:val="both"/>
        <w:rPr>
          <w:rFonts w:ascii="Times New Roman" w:hAnsi="Times New Roman" w:cs="Times New Roman"/>
          <w:sz w:val="24"/>
          <w:szCs w:val="24"/>
          <w:lang w:eastAsia="ar-SA"/>
        </w:rPr>
      </w:pPr>
      <w:r w:rsidRPr="00BF0BB8">
        <w:rPr>
          <w:rFonts w:ascii="Times New Roman" w:hAnsi="Times New Roman" w:cs="Times New Roman"/>
          <w:sz w:val="24"/>
          <w:szCs w:val="24"/>
          <w:lang w:eastAsia="ar-SA"/>
        </w:rPr>
        <w:t>Korábban megszerzett tudását és tapasztalatait rendszerezi, feldolgozza és média design tervezői/alkotói tevékenysége során ezeket mozgósítja.</w:t>
      </w:r>
    </w:p>
    <w:p w:rsidR="00C67BCA" w:rsidRPr="00BF0BB8" w:rsidRDefault="00C67BCA" w:rsidP="00C67BCA">
      <w:pPr>
        <w:pStyle w:val="Listaszerbekezds"/>
        <w:numPr>
          <w:ilvl w:val="0"/>
          <w:numId w:val="62"/>
        </w:numPr>
        <w:spacing w:after="0"/>
        <w:jc w:val="both"/>
        <w:rPr>
          <w:rFonts w:ascii="Times New Roman" w:hAnsi="Times New Roman" w:cs="Times New Roman"/>
          <w:sz w:val="24"/>
          <w:szCs w:val="24"/>
          <w:lang w:eastAsia="ar-SA"/>
        </w:rPr>
      </w:pPr>
      <w:r w:rsidRPr="00BF0BB8">
        <w:rPr>
          <w:rFonts w:ascii="Times New Roman" w:hAnsi="Times New Roman" w:cs="Times New Roman"/>
          <w:sz w:val="24"/>
          <w:szCs w:val="24"/>
          <w:lang w:eastAsia="ar-SA"/>
        </w:rPr>
        <w:t>Tervező/alkotó munkája megalapozásához önállóan végzi az adat- és forrásgyűjtést, ezek eredetiségének meghatározását, szakmai relevanciájuk mérlegelését, elemzését, szintetizálását, kritikai kezelését.</w:t>
      </w:r>
    </w:p>
    <w:p w:rsidR="00C67BCA" w:rsidRPr="00BF0BB8" w:rsidRDefault="00C67BCA" w:rsidP="00C67BCA">
      <w:pPr>
        <w:pStyle w:val="Listaszerbekezds"/>
        <w:numPr>
          <w:ilvl w:val="0"/>
          <w:numId w:val="62"/>
        </w:numPr>
        <w:spacing w:after="0"/>
        <w:jc w:val="both"/>
        <w:rPr>
          <w:rFonts w:ascii="Times New Roman" w:hAnsi="Times New Roman" w:cs="Times New Roman"/>
          <w:sz w:val="24"/>
          <w:szCs w:val="24"/>
          <w:lang w:eastAsia="ar-SA"/>
        </w:rPr>
      </w:pPr>
      <w:r w:rsidRPr="00BF0BB8">
        <w:rPr>
          <w:rFonts w:ascii="Times New Roman" w:hAnsi="Times New Roman" w:cs="Times New Roman"/>
          <w:sz w:val="24"/>
          <w:szCs w:val="24"/>
          <w:lang w:eastAsia="ar-SA"/>
        </w:rPr>
        <w:t>Tervező/alkotó tevékenysége során alapvető szakmai véleményt alkot koncepciókról, folyamatokról és eredményekről, képes a kritikai gondolkodásra.</w:t>
      </w:r>
    </w:p>
    <w:p w:rsidR="00C67BCA" w:rsidRPr="00BF0BB8" w:rsidRDefault="00C67BCA" w:rsidP="00C67BCA">
      <w:pPr>
        <w:pStyle w:val="Listaszerbekezds"/>
        <w:numPr>
          <w:ilvl w:val="0"/>
          <w:numId w:val="62"/>
        </w:numPr>
        <w:spacing w:after="0"/>
        <w:jc w:val="both"/>
        <w:rPr>
          <w:rFonts w:ascii="Times New Roman" w:hAnsi="Times New Roman" w:cs="Times New Roman"/>
          <w:sz w:val="24"/>
          <w:szCs w:val="24"/>
          <w:lang w:eastAsia="ar-SA"/>
        </w:rPr>
      </w:pPr>
      <w:r w:rsidRPr="00BF0BB8">
        <w:rPr>
          <w:rFonts w:ascii="Times New Roman" w:hAnsi="Times New Roman" w:cs="Times New Roman"/>
          <w:sz w:val="24"/>
          <w:szCs w:val="24"/>
          <w:lang w:eastAsia="ar-SA"/>
        </w:rPr>
        <w:t>Kreatív, intuitív és analitikus alkotói módszereivel kilép a megszokott keretrendszerekből és új koncepciókat, innovatív megoldásokat fejleszt.</w:t>
      </w:r>
    </w:p>
    <w:p w:rsidR="00C67BCA" w:rsidRPr="00BF0BB8" w:rsidRDefault="00C67BCA" w:rsidP="00C67BCA">
      <w:pPr>
        <w:pStyle w:val="Listaszerbekezds"/>
        <w:numPr>
          <w:ilvl w:val="0"/>
          <w:numId w:val="62"/>
        </w:numPr>
        <w:spacing w:after="0"/>
        <w:jc w:val="both"/>
        <w:rPr>
          <w:rFonts w:ascii="Times New Roman" w:hAnsi="Times New Roman" w:cs="Times New Roman"/>
          <w:sz w:val="24"/>
          <w:szCs w:val="24"/>
          <w:lang w:eastAsia="ar-SA"/>
        </w:rPr>
      </w:pPr>
      <w:r w:rsidRPr="00BF0BB8">
        <w:rPr>
          <w:rFonts w:ascii="Times New Roman" w:hAnsi="Times New Roman" w:cs="Times New Roman"/>
          <w:sz w:val="24"/>
          <w:szCs w:val="24"/>
        </w:rPr>
        <w:t>Kreatív</w:t>
      </w:r>
      <w:r w:rsidRPr="00BF0BB8">
        <w:rPr>
          <w:rFonts w:ascii="Times New Roman" w:hAnsi="Times New Roman" w:cs="Times New Roman"/>
          <w:sz w:val="24"/>
          <w:szCs w:val="24"/>
          <w:lang w:eastAsia="ar-SA"/>
        </w:rPr>
        <w:t xml:space="preserve"> tervező tevékenysége során kiválasztja, és magas szinten alkalmazza</w:t>
      </w:r>
      <w:r w:rsidRPr="00BF0BB8">
        <w:rPr>
          <w:rFonts w:ascii="Times New Roman" w:hAnsi="Times New Roman" w:cs="Times New Roman"/>
          <w:sz w:val="24"/>
          <w:szCs w:val="24"/>
          <w:lang w:eastAsia="ar-SA"/>
        </w:rPr>
        <w:br/>
        <w:t>a megfelelő eszközt, módszert, eljárást és gyártástechnológiát koncepciói és tervei megvalósításához.</w:t>
      </w:r>
    </w:p>
    <w:p w:rsidR="00C67BCA" w:rsidRPr="00BF0BB8" w:rsidRDefault="00C67BCA" w:rsidP="00C67BCA">
      <w:pPr>
        <w:pStyle w:val="Listaszerbekezds"/>
        <w:numPr>
          <w:ilvl w:val="0"/>
          <w:numId w:val="62"/>
        </w:numPr>
        <w:spacing w:after="0"/>
        <w:jc w:val="both"/>
        <w:rPr>
          <w:rFonts w:ascii="Times New Roman" w:hAnsi="Times New Roman" w:cs="Times New Roman"/>
          <w:sz w:val="24"/>
          <w:szCs w:val="24"/>
          <w:lang w:eastAsia="ar-SA"/>
        </w:rPr>
      </w:pPr>
      <w:r w:rsidRPr="00BF0BB8">
        <w:rPr>
          <w:rFonts w:ascii="Times New Roman" w:hAnsi="Times New Roman" w:cs="Times New Roman"/>
          <w:sz w:val="24"/>
          <w:szCs w:val="24"/>
          <w:lang w:eastAsia="ar-SA"/>
        </w:rPr>
        <w:t>Képes megítélni saját kompetenciáit, szakmai erősségeit, gyengeségeit, és értékeli, hogy a tervezési/alkotási folyamat során hol van szükség külső kompetencia bevonására.</w:t>
      </w:r>
    </w:p>
    <w:p w:rsidR="00C67BCA" w:rsidRPr="00BF0BB8" w:rsidRDefault="00C67BCA" w:rsidP="00C67BCA">
      <w:pPr>
        <w:pStyle w:val="Listaszerbekezds"/>
        <w:numPr>
          <w:ilvl w:val="0"/>
          <w:numId w:val="62"/>
        </w:numPr>
        <w:spacing w:after="0"/>
        <w:jc w:val="both"/>
        <w:rPr>
          <w:rFonts w:ascii="Times New Roman" w:hAnsi="Times New Roman" w:cs="Times New Roman"/>
          <w:sz w:val="24"/>
          <w:szCs w:val="24"/>
          <w:lang w:eastAsia="ar-SA"/>
        </w:rPr>
      </w:pPr>
      <w:r w:rsidRPr="00BF0BB8">
        <w:rPr>
          <w:rFonts w:ascii="Times New Roman" w:hAnsi="Times New Roman" w:cs="Times New Roman"/>
          <w:sz w:val="24"/>
          <w:szCs w:val="24"/>
          <w:lang w:eastAsia="ar-SA"/>
        </w:rPr>
        <w:t xml:space="preserve">Média </w:t>
      </w:r>
      <w:proofErr w:type="spellStart"/>
      <w:r w:rsidRPr="00BF0BB8">
        <w:rPr>
          <w:rFonts w:ascii="Times New Roman" w:hAnsi="Times New Roman" w:cs="Times New Roman"/>
          <w:sz w:val="24"/>
          <w:szCs w:val="24"/>
          <w:lang w:eastAsia="ar-SA"/>
        </w:rPr>
        <w:t>designeri</w:t>
      </w:r>
      <w:proofErr w:type="spellEnd"/>
      <w:r w:rsidRPr="00BF0BB8">
        <w:rPr>
          <w:rFonts w:ascii="Times New Roman" w:hAnsi="Times New Roman" w:cs="Times New Roman"/>
          <w:sz w:val="24"/>
          <w:szCs w:val="24"/>
          <w:lang w:eastAsia="ar-SA"/>
        </w:rPr>
        <w:t xml:space="preserve"> munkája során együttműködik saját szakterülete, társszakmák</w:t>
      </w:r>
      <w:r w:rsidRPr="00BF0BB8">
        <w:rPr>
          <w:rFonts w:ascii="Times New Roman" w:hAnsi="Times New Roman" w:cs="Times New Roman"/>
          <w:sz w:val="24"/>
          <w:szCs w:val="24"/>
          <w:lang w:eastAsia="ar-SA"/>
        </w:rPr>
        <w:br/>
        <w:t>és különböző művészeti területek képviselőivel.</w:t>
      </w:r>
    </w:p>
    <w:p w:rsidR="00C67BCA" w:rsidRPr="00BF0BB8" w:rsidRDefault="00C67BCA" w:rsidP="00C67BCA">
      <w:pPr>
        <w:pStyle w:val="Listaszerbekezds"/>
        <w:numPr>
          <w:ilvl w:val="0"/>
          <w:numId w:val="62"/>
        </w:numPr>
        <w:spacing w:after="0"/>
        <w:jc w:val="both"/>
        <w:rPr>
          <w:rFonts w:ascii="Times New Roman" w:hAnsi="Times New Roman" w:cs="Times New Roman"/>
          <w:sz w:val="24"/>
          <w:szCs w:val="24"/>
          <w:lang w:eastAsia="ar-SA"/>
        </w:rPr>
      </w:pPr>
      <w:r w:rsidRPr="00BF0BB8">
        <w:rPr>
          <w:rFonts w:ascii="Times New Roman" w:hAnsi="Times New Roman" w:cs="Times New Roman"/>
          <w:sz w:val="24"/>
          <w:szCs w:val="24"/>
          <w:lang w:eastAsia="ar-SA"/>
        </w:rPr>
        <w:t>Szakmai tevékenységét, koncepcióit, eredményeit érthetően, kompetensen kommunikálja vizuálisan, verbálisan és írott formában, mind szakmai körben, mind azon kívül, anyanyelvén és egy idegen nyelven, továbbá szakmai álláspontját érvekkel alátámasztva képviseli.</w:t>
      </w:r>
    </w:p>
    <w:p w:rsidR="00C67BCA" w:rsidRPr="00BF0BB8" w:rsidRDefault="00C67BCA" w:rsidP="00C67BCA">
      <w:pPr>
        <w:pStyle w:val="Listaszerbekezds"/>
        <w:numPr>
          <w:ilvl w:val="0"/>
          <w:numId w:val="62"/>
        </w:numPr>
        <w:spacing w:after="0"/>
        <w:jc w:val="both"/>
        <w:rPr>
          <w:rFonts w:ascii="Times New Roman" w:hAnsi="Times New Roman" w:cs="Times New Roman"/>
          <w:sz w:val="24"/>
          <w:szCs w:val="24"/>
          <w:lang w:eastAsia="ar-SA"/>
        </w:rPr>
      </w:pPr>
      <w:r w:rsidRPr="00BF0BB8">
        <w:rPr>
          <w:rFonts w:ascii="Times New Roman" w:hAnsi="Times New Roman" w:cs="Times New Roman"/>
          <w:sz w:val="24"/>
          <w:szCs w:val="24"/>
          <w:lang w:eastAsia="ar-SA"/>
        </w:rPr>
        <w:t xml:space="preserve">Rutinszerűen alkalmazza a különböző prezentációs és </w:t>
      </w:r>
      <w:r w:rsidRPr="00BF0BB8">
        <w:rPr>
          <w:rFonts w:ascii="Times New Roman" w:hAnsi="Times New Roman" w:cs="Times New Roman"/>
          <w:sz w:val="24"/>
          <w:szCs w:val="24"/>
        </w:rPr>
        <w:t>média-</w:t>
      </w:r>
      <w:r w:rsidRPr="00BF0BB8">
        <w:rPr>
          <w:rFonts w:ascii="Times New Roman" w:hAnsi="Times New Roman" w:cs="Times New Roman"/>
          <w:sz w:val="24"/>
          <w:szCs w:val="24"/>
          <w:lang w:eastAsia="ar-SA"/>
        </w:rPr>
        <w:t>kommunikációs eszközöket és csatornákat.</w:t>
      </w:r>
    </w:p>
    <w:p w:rsidR="00C67BCA" w:rsidRPr="00BF0BB8" w:rsidRDefault="00C67BCA" w:rsidP="00C67BCA">
      <w:pPr>
        <w:pStyle w:val="Listaszerbekezds"/>
        <w:numPr>
          <w:ilvl w:val="0"/>
          <w:numId w:val="62"/>
        </w:numPr>
        <w:spacing w:after="0"/>
        <w:jc w:val="both"/>
        <w:rPr>
          <w:rFonts w:ascii="Times New Roman" w:hAnsi="Times New Roman" w:cs="Times New Roman"/>
          <w:sz w:val="24"/>
          <w:szCs w:val="24"/>
          <w:lang w:eastAsia="ar-SA"/>
        </w:rPr>
      </w:pPr>
      <w:r w:rsidRPr="00BF0BB8">
        <w:rPr>
          <w:rFonts w:ascii="Times New Roman" w:hAnsi="Times New Roman" w:cs="Times New Roman"/>
          <w:sz w:val="24"/>
          <w:szCs w:val="24"/>
          <w:lang w:eastAsia="ar-SA"/>
        </w:rPr>
        <w:t>Betartatja szakmája etikai és szerzői jogi normáit, továbbá a szakmai elvárásoknak megfelelően alkalmazza tudását eltérő intézményes keretek között is.</w:t>
      </w:r>
    </w:p>
    <w:p w:rsidR="00C67BCA" w:rsidRPr="00207B43" w:rsidRDefault="00C67BCA" w:rsidP="00C67BCA">
      <w:pPr>
        <w:spacing w:after="0"/>
        <w:jc w:val="both"/>
        <w:rPr>
          <w:rFonts w:ascii="Times New Roman" w:hAnsi="Times New Roman" w:cs="Times New Roman"/>
          <w:sz w:val="24"/>
          <w:szCs w:val="24"/>
          <w:lang w:eastAsia="ar-SA"/>
        </w:rPr>
      </w:pPr>
    </w:p>
    <w:p w:rsidR="00C67BCA" w:rsidRPr="00207B43" w:rsidRDefault="00C67BCA" w:rsidP="00C67BCA">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207B43">
        <w:rPr>
          <w:rFonts w:ascii="Times New Roman" w:hAnsi="Times New Roman" w:cs="Times New Roman"/>
          <w:b/>
          <w:bCs/>
          <w:iCs/>
          <w:sz w:val="24"/>
          <w:szCs w:val="24"/>
          <w:lang w:eastAsia="hu-HU"/>
        </w:rPr>
        <w:t xml:space="preserve">6.1.3. </w:t>
      </w:r>
      <w:r>
        <w:rPr>
          <w:rFonts w:ascii="Times New Roman" w:hAnsi="Times New Roman" w:cs="Times New Roman"/>
          <w:b/>
          <w:sz w:val="24"/>
          <w:szCs w:val="24"/>
          <w:lang w:eastAsia="ar-SA"/>
        </w:rPr>
        <w:t>attitűdje</w:t>
      </w:r>
      <w:r w:rsidRPr="00207B43">
        <w:rPr>
          <w:rFonts w:ascii="Times New Roman" w:hAnsi="Times New Roman" w:cs="Times New Roman"/>
          <w:b/>
          <w:bCs/>
          <w:iCs/>
          <w:sz w:val="24"/>
          <w:szCs w:val="24"/>
          <w:lang w:eastAsia="hu-HU"/>
        </w:rPr>
        <w:t>:</w:t>
      </w:r>
      <w:r w:rsidRPr="00207B43">
        <w:rPr>
          <w:rFonts w:ascii="Times New Roman" w:hAnsi="Times New Roman" w:cs="Times New Roman"/>
          <w:b/>
          <w:bCs/>
          <w:iCs/>
          <w:color w:val="000000"/>
          <w:sz w:val="24"/>
          <w:szCs w:val="24"/>
          <w:lang w:eastAsia="hu-HU"/>
        </w:rPr>
        <w:t xml:space="preserve"> </w:t>
      </w:r>
    </w:p>
    <w:p w:rsidR="00C67BCA" w:rsidRPr="001745EA" w:rsidRDefault="00C67BCA" w:rsidP="00C67BCA">
      <w:pPr>
        <w:pStyle w:val="Listaszerbekezds"/>
        <w:numPr>
          <w:ilvl w:val="0"/>
          <w:numId w:val="63"/>
        </w:numPr>
        <w:spacing w:after="0"/>
        <w:jc w:val="both"/>
        <w:rPr>
          <w:rFonts w:ascii="Times New Roman" w:hAnsi="Times New Roman" w:cs="Times New Roman"/>
          <w:sz w:val="24"/>
          <w:szCs w:val="24"/>
          <w:lang w:eastAsia="ar-SA"/>
        </w:rPr>
      </w:pPr>
      <w:r w:rsidRPr="001745EA">
        <w:rPr>
          <w:rFonts w:ascii="Times New Roman" w:hAnsi="Times New Roman" w:cs="Times New Roman"/>
          <w:sz w:val="24"/>
          <w:szCs w:val="24"/>
          <w:lang w:eastAsia="ar-SA"/>
        </w:rPr>
        <w:t>Nyitott és érdeklődő a tradicionális és új szakmai ismeretek, tendenciák, módszerek és technikák iránt.</w:t>
      </w:r>
    </w:p>
    <w:p w:rsidR="00C67BCA" w:rsidRPr="001745EA" w:rsidRDefault="00C67BCA" w:rsidP="00C67BCA">
      <w:pPr>
        <w:pStyle w:val="Listaszerbekezds"/>
        <w:numPr>
          <w:ilvl w:val="0"/>
          <w:numId w:val="63"/>
        </w:numPr>
        <w:spacing w:after="0"/>
        <w:jc w:val="both"/>
        <w:rPr>
          <w:rFonts w:ascii="Times New Roman" w:hAnsi="Times New Roman" w:cs="Times New Roman"/>
          <w:sz w:val="24"/>
          <w:szCs w:val="24"/>
          <w:lang w:eastAsia="ar-SA"/>
        </w:rPr>
      </w:pPr>
      <w:r w:rsidRPr="001745EA">
        <w:rPr>
          <w:rFonts w:ascii="Times New Roman" w:hAnsi="Times New Roman" w:cs="Times New Roman"/>
          <w:sz w:val="24"/>
          <w:szCs w:val="24"/>
          <w:lang w:eastAsia="ar-SA"/>
        </w:rPr>
        <w:t xml:space="preserve">Média </w:t>
      </w:r>
      <w:proofErr w:type="spellStart"/>
      <w:r w:rsidRPr="001745EA">
        <w:rPr>
          <w:rFonts w:ascii="Times New Roman" w:hAnsi="Times New Roman" w:cs="Times New Roman"/>
          <w:sz w:val="24"/>
          <w:szCs w:val="24"/>
          <w:lang w:eastAsia="ar-SA"/>
        </w:rPr>
        <w:t>designer</w:t>
      </w:r>
      <w:proofErr w:type="spellEnd"/>
      <w:r w:rsidRPr="001745EA">
        <w:rPr>
          <w:rFonts w:ascii="Times New Roman" w:hAnsi="Times New Roman" w:cs="Times New Roman"/>
          <w:sz w:val="24"/>
          <w:szCs w:val="24"/>
          <w:lang w:eastAsia="ar-SA"/>
        </w:rPr>
        <w:t xml:space="preserve"> munkájában motivált és elkötelezett, alkotótevékenységét a szakmai keretek között történő kísérletezés és vállalkozó kedv jellemzi.</w:t>
      </w:r>
    </w:p>
    <w:p w:rsidR="00C67BCA" w:rsidRPr="001745EA" w:rsidRDefault="00C67BCA" w:rsidP="00C67BCA">
      <w:pPr>
        <w:pStyle w:val="Listaszerbekezds"/>
        <w:numPr>
          <w:ilvl w:val="0"/>
          <w:numId w:val="63"/>
        </w:numPr>
        <w:spacing w:after="0"/>
        <w:jc w:val="both"/>
        <w:rPr>
          <w:rFonts w:ascii="Times New Roman" w:hAnsi="Times New Roman" w:cs="Times New Roman"/>
          <w:sz w:val="24"/>
          <w:szCs w:val="24"/>
          <w:lang w:eastAsia="ar-SA"/>
        </w:rPr>
      </w:pPr>
      <w:r w:rsidRPr="001745EA">
        <w:rPr>
          <w:rFonts w:ascii="Times New Roman" w:hAnsi="Times New Roman" w:cs="Times New Roman"/>
          <w:sz w:val="24"/>
          <w:szCs w:val="24"/>
          <w:lang w:eastAsia="ar-SA"/>
        </w:rPr>
        <w:t xml:space="preserve">Média </w:t>
      </w:r>
      <w:proofErr w:type="spellStart"/>
      <w:r w:rsidRPr="001745EA">
        <w:rPr>
          <w:rFonts w:ascii="Times New Roman" w:hAnsi="Times New Roman" w:cs="Times New Roman"/>
          <w:sz w:val="24"/>
          <w:szCs w:val="24"/>
          <w:lang w:eastAsia="ar-SA"/>
        </w:rPr>
        <w:t>designeri</w:t>
      </w:r>
      <w:proofErr w:type="spellEnd"/>
      <w:r w:rsidRPr="001745EA">
        <w:rPr>
          <w:rFonts w:ascii="Times New Roman" w:hAnsi="Times New Roman" w:cs="Times New Roman"/>
          <w:sz w:val="24"/>
          <w:szCs w:val="24"/>
          <w:lang w:eastAsia="ar-SA"/>
        </w:rPr>
        <w:t xml:space="preserve"> munkája során törekszik arra, hogy kreativitásának </w:t>
      </w:r>
      <w:r w:rsidRPr="001745EA">
        <w:rPr>
          <w:rFonts w:ascii="Times New Roman" w:hAnsi="Times New Roman" w:cs="Times New Roman"/>
          <w:sz w:val="24"/>
          <w:szCs w:val="24"/>
        </w:rPr>
        <w:t>technológiai, módszertani tudásának mozgósításával alkotói/tervezői teamek aktív tagja legyen,</w:t>
      </w:r>
      <w:r w:rsidRPr="001745EA">
        <w:rPr>
          <w:rFonts w:ascii="Times New Roman" w:hAnsi="Times New Roman" w:cs="Times New Roman"/>
          <w:sz w:val="24"/>
          <w:szCs w:val="24"/>
          <w:lang w:eastAsia="ar-SA"/>
        </w:rPr>
        <w:t xml:space="preserve"> törekszik az innovációra.</w:t>
      </w:r>
    </w:p>
    <w:p w:rsidR="00C67BCA" w:rsidRPr="001745EA" w:rsidRDefault="00C67BCA" w:rsidP="00C67BCA">
      <w:pPr>
        <w:pStyle w:val="Listaszerbekezds"/>
        <w:numPr>
          <w:ilvl w:val="0"/>
          <w:numId w:val="63"/>
        </w:numPr>
        <w:spacing w:after="0"/>
        <w:jc w:val="both"/>
        <w:rPr>
          <w:rFonts w:ascii="Times New Roman" w:hAnsi="Times New Roman" w:cs="Times New Roman"/>
          <w:sz w:val="24"/>
          <w:szCs w:val="24"/>
          <w:lang w:eastAsia="ar-SA"/>
        </w:rPr>
      </w:pPr>
      <w:r w:rsidRPr="001745EA">
        <w:rPr>
          <w:rFonts w:ascii="Times New Roman" w:hAnsi="Times New Roman" w:cs="Times New Roman"/>
          <w:sz w:val="24"/>
          <w:szCs w:val="24"/>
          <w:lang w:eastAsia="ar-SA"/>
        </w:rPr>
        <w:t>Kritikai megértéssel viszonyul saját szakterületének történeti és kortárs eredményeihez, gyakorlataihoz, folyamataihoz és diskurzusaihoz.</w:t>
      </w:r>
    </w:p>
    <w:p w:rsidR="00C67BCA" w:rsidRPr="001745EA" w:rsidRDefault="00C67BCA" w:rsidP="00C67BCA">
      <w:pPr>
        <w:pStyle w:val="Listaszerbekezds"/>
        <w:numPr>
          <w:ilvl w:val="0"/>
          <w:numId w:val="63"/>
        </w:numPr>
        <w:spacing w:after="0"/>
        <w:jc w:val="both"/>
        <w:rPr>
          <w:rFonts w:ascii="Times New Roman" w:hAnsi="Times New Roman" w:cs="Times New Roman"/>
          <w:sz w:val="24"/>
          <w:szCs w:val="24"/>
          <w:lang w:eastAsia="ar-SA"/>
        </w:rPr>
      </w:pPr>
      <w:r w:rsidRPr="001745EA">
        <w:rPr>
          <w:rFonts w:ascii="Times New Roman" w:hAnsi="Times New Roman" w:cs="Times New Roman"/>
          <w:sz w:val="24"/>
          <w:szCs w:val="24"/>
          <w:lang w:eastAsia="ar-SA"/>
        </w:rPr>
        <w:t>Szakmai alkotótevékenységét minőség és érték orientált szemlélet jellemzi.</w:t>
      </w:r>
    </w:p>
    <w:p w:rsidR="00C67BCA" w:rsidRPr="001745EA" w:rsidRDefault="00C67BCA" w:rsidP="00C67BCA">
      <w:pPr>
        <w:pStyle w:val="Listaszerbekezds"/>
        <w:numPr>
          <w:ilvl w:val="0"/>
          <w:numId w:val="63"/>
        </w:numPr>
        <w:spacing w:after="0"/>
        <w:jc w:val="both"/>
        <w:rPr>
          <w:rFonts w:ascii="Times New Roman" w:hAnsi="Times New Roman" w:cs="Times New Roman"/>
          <w:sz w:val="24"/>
          <w:szCs w:val="24"/>
          <w:lang w:eastAsia="ar-SA"/>
        </w:rPr>
      </w:pPr>
      <w:r w:rsidRPr="001745EA">
        <w:rPr>
          <w:rFonts w:ascii="Times New Roman" w:hAnsi="Times New Roman" w:cs="Times New Roman"/>
          <w:sz w:val="24"/>
          <w:szCs w:val="24"/>
          <w:lang w:eastAsia="ar-SA"/>
        </w:rPr>
        <w:lastRenderedPageBreak/>
        <w:t>Nyitott más művészeti ágak és szakterületek felé, együttműködésre és párbeszédre törekszik azok szereplőivel.</w:t>
      </w:r>
    </w:p>
    <w:p w:rsidR="00C67BCA" w:rsidRPr="001745EA" w:rsidRDefault="00C67BCA" w:rsidP="00C67BCA">
      <w:pPr>
        <w:pStyle w:val="Listaszerbekezds"/>
        <w:numPr>
          <w:ilvl w:val="0"/>
          <w:numId w:val="63"/>
        </w:numPr>
        <w:spacing w:after="0"/>
        <w:jc w:val="both"/>
        <w:rPr>
          <w:rFonts w:ascii="Times New Roman" w:hAnsi="Times New Roman" w:cs="Times New Roman"/>
          <w:sz w:val="24"/>
          <w:szCs w:val="24"/>
          <w:lang w:eastAsia="ar-SA"/>
        </w:rPr>
      </w:pPr>
      <w:r w:rsidRPr="001745EA">
        <w:rPr>
          <w:rFonts w:ascii="Times New Roman" w:hAnsi="Times New Roman" w:cs="Times New Roman"/>
          <w:sz w:val="24"/>
          <w:szCs w:val="24"/>
          <w:lang w:eastAsia="ar-SA"/>
        </w:rPr>
        <w:t>Tudatosan gondolkodik alkotásainak társadalmi, kulturális, közösségi, környezeti</w:t>
      </w:r>
      <w:r w:rsidRPr="001745EA">
        <w:rPr>
          <w:rFonts w:ascii="Times New Roman" w:hAnsi="Times New Roman" w:cs="Times New Roman"/>
          <w:sz w:val="24"/>
          <w:szCs w:val="24"/>
          <w:lang w:eastAsia="ar-SA"/>
        </w:rPr>
        <w:br/>
        <w:t>és gazdasági vonatkozásairól, és törekszik szakmája etikai normáinak betartására.</w:t>
      </w:r>
    </w:p>
    <w:p w:rsidR="00C67BCA" w:rsidRPr="001745EA" w:rsidRDefault="00C67BCA" w:rsidP="00C67BCA">
      <w:pPr>
        <w:pStyle w:val="Listaszerbekezds"/>
        <w:numPr>
          <w:ilvl w:val="0"/>
          <w:numId w:val="63"/>
        </w:numPr>
        <w:spacing w:after="0"/>
        <w:jc w:val="both"/>
        <w:rPr>
          <w:rFonts w:ascii="Times New Roman" w:hAnsi="Times New Roman" w:cs="Times New Roman"/>
          <w:sz w:val="24"/>
          <w:szCs w:val="24"/>
          <w:lang w:eastAsia="ar-SA"/>
        </w:rPr>
      </w:pPr>
      <w:r w:rsidRPr="001745EA">
        <w:rPr>
          <w:rFonts w:ascii="Times New Roman" w:hAnsi="Times New Roman" w:cs="Times New Roman"/>
          <w:sz w:val="24"/>
          <w:szCs w:val="24"/>
          <w:lang w:eastAsia="ar-SA"/>
        </w:rPr>
        <w:t>A különböző társadalmi és kulturális csoportokkal és közösségekkel szemben befogadó, toleráns és empatikus.</w:t>
      </w:r>
    </w:p>
    <w:p w:rsidR="00C67BCA" w:rsidRPr="00207B43" w:rsidRDefault="00C67BCA" w:rsidP="00C67BCA">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C67BCA" w:rsidRPr="00207B43" w:rsidRDefault="00C67BCA" w:rsidP="00C67BCA">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207B43">
        <w:rPr>
          <w:rFonts w:ascii="Times New Roman" w:hAnsi="Times New Roman" w:cs="Times New Roman"/>
          <w:b/>
          <w:bCs/>
          <w:iCs/>
          <w:sz w:val="24"/>
          <w:szCs w:val="24"/>
          <w:lang w:eastAsia="hu-HU"/>
        </w:rPr>
        <w:t xml:space="preserve">6.1.4. </w:t>
      </w:r>
      <w:r>
        <w:rPr>
          <w:rFonts w:ascii="Times New Roman" w:hAnsi="Times New Roman" w:cs="Times New Roman"/>
          <w:b/>
          <w:bCs/>
          <w:sz w:val="24"/>
          <w:szCs w:val="24"/>
          <w:lang w:eastAsia="ar-SA"/>
        </w:rPr>
        <w:t>a</w:t>
      </w:r>
      <w:r w:rsidRPr="00207B43">
        <w:rPr>
          <w:rFonts w:ascii="Times New Roman" w:hAnsi="Times New Roman" w:cs="Times New Roman"/>
          <w:b/>
          <w:bCs/>
          <w:iCs/>
          <w:sz w:val="24"/>
          <w:szCs w:val="24"/>
          <w:lang w:eastAsia="hu-HU"/>
        </w:rPr>
        <w:t>utonómi</w:t>
      </w:r>
      <w:r>
        <w:rPr>
          <w:rFonts w:ascii="Times New Roman" w:hAnsi="Times New Roman" w:cs="Times New Roman"/>
          <w:b/>
          <w:bCs/>
          <w:iCs/>
          <w:sz w:val="24"/>
          <w:szCs w:val="24"/>
          <w:lang w:eastAsia="hu-HU"/>
        </w:rPr>
        <w:t>ája</w:t>
      </w:r>
      <w:r w:rsidRPr="00207B43">
        <w:rPr>
          <w:rFonts w:ascii="Times New Roman" w:hAnsi="Times New Roman" w:cs="Times New Roman"/>
          <w:b/>
          <w:bCs/>
          <w:iCs/>
          <w:sz w:val="24"/>
          <w:szCs w:val="24"/>
          <w:lang w:eastAsia="hu-HU"/>
        </w:rPr>
        <w:t xml:space="preserve"> és felelősség</w:t>
      </w:r>
      <w:r>
        <w:rPr>
          <w:rFonts w:ascii="Times New Roman" w:hAnsi="Times New Roman" w:cs="Times New Roman"/>
          <w:b/>
          <w:bCs/>
          <w:iCs/>
          <w:sz w:val="24"/>
          <w:szCs w:val="24"/>
          <w:lang w:eastAsia="hu-HU"/>
        </w:rPr>
        <w:t>e</w:t>
      </w:r>
      <w:r w:rsidRPr="00207B43">
        <w:rPr>
          <w:rFonts w:ascii="Times New Roman" w:hAnsi="Times New Roman" w:cs="Times New Roman"/>
          <w:b/>
          <w:bCs/>
          <w:iCs/>
          <w:sz w:val="24"/>
          <w:szCs w:val="24"/>
          <w:lang w:eastAsia="hu-HU"/>
        </w:rPr>
        <w:t>:</w:t>
      </w:r>
    </w:p>
    <w:p w:rsidR="00C67BCA" w:rsidRPr="001745EA" w:rsidRDefault="00C67BCA" w:rsidP="00C67BCA">
      <w:pPr>
        <w:pStyle w:val="Listaszerbekezds"/>
        <w:numPr>
          <w:ilvl w:val="0"/>
          <w:numId w:val="64"/>
        </w:numPr>
        <w:spacing w:after="0"/>
        <w:jc w:val="both"/>
        <w:rPr>
          <w:rFonts w:ascii="Times New Roman" w:hAnsi="Times New Roman" w:cs="Times New Roman"/>
          <w:sz w:val="24"/>
          <w:szCs w:val="24"/>
          <w:lang w:eastAsia="ar-SA"/>
        </w:rPr>
      </w:pPr>
      <w:r w:rsidRPr="001745EA">
        <w:rPr>
          <w:rFonts w:ascii="Times New Roman" w:hAnsi="Times New Roman" w:cs="Times New Roman"/>
          <w:sz w:val="24"/>
          <w:szCs w:val="24"/>
          <w:lang w:eastAsia="ar-SA"/>
        </w:rPr>
        <w:t>Szakmai orientációja kialakult.</w:t>
      </w:r>
    </w:p>
    <w:p w:rsidR="00C67BCA" w:rsidRPr="001745EA" w:rsidRDefault="00C67BCA" w:rsidP="00C67BCA">
      <w:pPr>
        <w:pStyle w:val="Listaszerbekezds"/>
        <w:numPr>
          <w:ilvl w:val="0"/>
          <w:numId w:val="64"/>
        </w:numPr>
        <w:spacing w:after="0"/>
        <w:jc w:val="both"/>
        <w:rPr>
          <w:rFonts w:ascii="Times New Roman" w:hAnsi="Times New Roman" w:cs="Times New Roman"/>
          <w:sz w:val="24"/>
          <w:szCs w:val="24"/>
          <w:lang w:eastAsia="ar-SA"/>
        </w:rPr>
      </w:pPr>
      <w:r w:rsidRPr="001745EA">
        <w:rPr>
          <w:rFonts w:ascii="Times New Roman" w:hAnsi="Times New Roman" w:cs="Times New Roman"/>
          <w:sz w:val="24"/>
          <w:szCs w:val="24"/>
          <w:lang w:eastAsia="ar-SA"/>
        </w:rPr>
        <w:t>Szakmai kérdésekben önállóan vagy vezetéssel tájékozódik, kialakult ízléssel</w:t>
      </w:r>
      <w:r w:rsidRPr="001745EA">
        <w:rPr>
          <w:rFonts w:ascii="Times New Roman" w:hAnsi="Times New Roman" w:cs="Times New Roman"/>
          <w:sz w:val="24"/>
          <w:szCs w:val="24"/>
          <w:lang w:eastAsia="ar-SA"/>
        </w:rPr>
        <w:br/>
        <w:t>és kritikai érzékkel bír.</w:t>
      </w:r>
    </w:p>
    <w:p w:rsidR="00C67BCA" w:rsidRPr="001745EA" w:rsidRDefault="00C67BCA" w:rsidP="00C67BCA">
      <w:pPr>
        <w:pStyle w:val="Listaszerbekezds"/>
        <w:numPr>
          <w:ilvl w:val="0"/>
          <w:numId w:val="64"/>
        </w:numPr>
        <w:spacing w:after="0"/>
        <w:jc w:val="both"/>
        <w:rPr>
          <w:rFonts w:ascii="Times New Roman" w:hAnsi="Times New Roman" w:cs="Times New Roman"/>
          <w:sz w:val="24"/>
          <w:szCs w:val="24"/>
          <w:lang w:eastAsia="ar-SA"/>
        </w:rPr>
      </w:pPr>
      <w:r w:rsidRPr="001745EA">
        <w:rPr>
          <w:rFonts w:ascii="Times New Roman" w:hAnsi="Times New Roman" w:cs="Times New Roman"/>
          <w:sz w:val="24"/>
          <w:szCs w:val="24"/>
          <w:lang w:eastAsia="ar-SA"/>
        </w:rPr>
        <w:t>Vezetett vagy felügyelt helyzetben a tervezési/alkotó folyamatot konzekvensen végigviszi, megérti az alapvető projektvezetői döntéseket és képes kreatív közreműködésre.</w:t>
      </w:r>
    </w:p>
    <w:p w:rsidR="00C67BCA" w:rsidRPr="001745EA" w:rsidRDefault="00C67BCA" w:rsidP="00C67BCA">
      <w:pPr>
        <w:pStyle w:val="Listaszerbekezds"/>
        <w:numPr>
          <w:ilvl w:val="0"/>
          <w:numId w:val="64"/>
        </w:numPr>
        <w:spacing w:after="0"/>
        <w:jc w:val="both"/>
        <w:rPr>
          <w:rFonts w:ascii="Times New Roman" w:hAnsi="Times New Roman" w:cs="Times New Roman"/>
          <w:sz w:val="24"/>
          <w:szCs w:val="24"/>
          <w:lang w:eastAsia="ar-SA"/>
        </w:rPr>
      </w:pPr>
      <w:r w:rsidRPr="001745EA">
        <w:rPr>
          <w:rFonts w:ascii="Times New Roman" w:hAnsi="Times New Roman" w:cs="Times New Roman"/>
          <w:sz w:val="24"/>
          <w:szCs w:val="24"/>
          <w:lang w:eastAsia="ar-SA"/>
        </w:rPr>
        <w:t>Tervező/alkotó tevékenységét megadott szakmai program alapján vagy saját művészeti koncepció mentén végzi, önállóan vagy irányított szakmai helyzetben.</w:t>
      </w:r>
    </w:p>
    <w:p w:rsidR="00C67BCA" w:rsidRPr="001745EA" w:rsidRDefault="00C67BCA" w:rsidP="00C67BCA">
      <w:pPr>
        <w:pStyle w:val="Listaszerbekezds"/>
        <w:numPr>
          <w:ilvl w:val="0"/>
          <w:numId w:val="64"/>
        </w:numPr>
        <w:spacing w:after="0"/>
        <w:jc w:val="both"/>
        <w:rPr>
          <w:rFonts w:ascii="Times New Roman" w:hAnsi="Times New Roman" w:cs="Times New Roman"/>
          <w:sz w:val="24"/>
          <w:szCs w:val="24"/>
          <w:lang w:eastAsia="ar-SA"/>
        </w:rPr>
      </w:pPr>
      <w:r w:rsidRPr="001745EA">
        <w:rPr>
          <w:rFonts w:ascii="Times New Roman" w:hAnsi="Times New Roman" w:cs="Times New Roman"/>
          <w:sz w:val="24"/>
          <w:szCs w:val="24"/>
          <w:lang w:eastAsia="ar-SA"/>
        </w:rPr>
        <w:t>Nyitottan és kommunikatívan vesz részt projektek kialakításában vagy formálásában.</w:t>
      </w:r>
    </w:p>
    <w:p w:rsidR="00C67BCA" w:rsidRPr="001745EA" w:rsidRDefault="00C67BCA" w:rsidP="00C67BCA">
      <w:pPr>
        <w:pStyle w:val="Listaszerbekezds"/>
        <w:numPr>
          <w:ilvl w:val="0"/>
          <w:numId w:val="64"/>
        </w:numPr>
        <w:spacing w:after="0"/>
        <w:jc w:val="both"/>
        <w:rPr>
          <w:rFonts w:ascii="Times New Roman" w:hAnsi="Times New Roman" w:cs="Times New Roman"/>
          <w:sz w:val="24"/>
          <w:szCs w:val="24"/>
          <w:lang w:eastAsia="ar-SA"/>
        </w:rPr>
      </w:pPr>
      <w:r w:rsidRPr="001745EA">
        <w:rPr>
          <w:rFonts w:ascii="Times New Roman" w:hAnsi="Times New Roman" w:cs="Times New Roman"/>
          <w:sz w:val="24"/>
          <w:szCs w:val="24"/>
          <w:lang w:eastAsia="ar-SA"/>
        </w:rPr>
        <w:t>Saját szakmai tevékenységéért, az alkotó folyamatért és annak eredményeiért felelősséget vállal.</w:t>
      </w:r>
    </w:p>
    <w:p w:rsidR="00C67BCA" w:rsidRPr="001745EA" w:rsidRDefault="00C67BCA" w:rsidP="00C67BCA">
      <w:pPr>
        <w:pStyle w:val="Listaszerbekezds"/>
        <w:numPr>
          <w:ilvl w:val="0"/>
          <w:numId w:val="64"/>
        </w:numPr>
        <w:spacing w:after="0"/>
        <w:jc w:val="both"/>
        <w:rPr>
          <w:rFonts w:ascii="Times New Roman" w:hAnsi="Times New Roman" w:cs="Times New Roman"/>
          <w:sz w:val="24"/>
          <w:szCs w:val="24"/>
          <w:lang w:eastAsia="ar-SA"/>
        </w:rPr>
      </w:pPr>
      <w:r w:rsidRPr="001745EA">
        <w:rPr>
          <w:rFonts w:ascii="Times New Roman" w:hAnsi="Times New Roman" w:cs="Times New Roman"/>
          <w:sz w:val="24"/>
          <w:szCs w:val="24"/>
          <w:lang w:eastAsia="ar-SA"/>
        </w:rPr>
        <w:t>Felismeri, hogy alkotótevékenységével egy szakmai közösségbe, szakmai normarendszerbe illeszkedik.</w:t>
      </w:r>
    </w:p>
    <w:p w:rsidR="00C67BCA" w:rsidRPr="001745EA" w:rsidRDefault="00C67BCA" w:rsidP="00C67BCA">
      <w:pPr>
        <w:pStyle w:val="Listaszerbekezds"/>
        <w:numPr>
          <w:ilvl w:val="0"/>
          <w:numId w:val="64"/>
        </w:numPr>
        <w:spacing w:after="0"/>
        <w:jc w:val="both"/>
        <w:rPr>
          <w:rFonts w:ascii="Times New Roman" w:hAnsi="Times New Roman" w:cs="Times New Roman"/>
          <w:b/>
          <w:bCs/>
          <w:sz w:val="24"/>
          <w:szCs w:val="24"/>
          <w:lang w:eastAsia="hu-HU"/>
        </w:rPr>
      </w:pPr>
      <w:r w:rsidRPr="001745EA">
        <w:rPr>
          <w:rFonts w:ascii="Times New Roman" w:hAnsi="Times New Roman" w:cs="Times New Roman"/>
          <w:sz w:val="24"/>
          <w:szCs w:val="24"/>
          <w:lang w:eastAsia="ar-SA"/>
        </w:rPr>
        <w:t>Felismeri szakmai tevékenységének társadalmi, kulturális, közösségi és környezeti hatásait.</w:t>
      </w:r>
    </w:p>
    <w:p w:rsidR="00C67BCA" w:rsidRPr="00207B43" w:rsidRDefault="00C67BCA" w:rsidP="00C67BCA">
      <w:pPr>
        <w:spacing w:after="0"/>
        <w:rPr>
          <w:rFonts w:ascii="Times New Roman" w:hAnsi="Times New Roman" w:cs="Times New Roman"/>
          <w:b/>
          <w:bCs/>
          <w:iCs/>
          <w:sz w:val="24"/>
          <w:szCs w:val="24"/>
          <w:lang w:eastAsia="hu-HU"/>
        </w:rPr>
      </w:pPr>
    </w:p>
    <w:p w:rsidR="00C67BCA" w:rsidRPr="00207B43" w:rsidRDefault="00C67BCA" w:rsidP="00C67BCA">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207B43">
        <w:rPr>
          <w:rFonts w:ascii="Times New Roman" w:hAnsi="Times New Roman" w:cs="Times New Roman"/>
          <w:b/>
          <w:bCs/>
          <w:color w:val="000000"/>
          <w:sz w:val="24"/>
          <w:szCs w:val="24"/>
          <w:lang w:eastAsia="ar-SA"/>
        </w:rPr>
        <w:t xml:space="preserve">7. Az alapképzés </w:t>
      </w:r>
      <w:r w:rsidRPr="00207B43">
        <w:rPr>
          <w:rFonts w:ascii="Times New Roman" w:hAnsi="Times New Roman" w:cs="Times New Roman"/>
          <w:b/>
          <w:bCs/>
          <w:sz w:val="24"/>
          <w:szCs w:val="24"/>
          <w:lang w:eastAsia="ar-SA"/>
        </w:rPr>
        <w:t>jellemzői</w:t>
      </w:r>
      <w:r w:rsidRPr="00207B43">
        <w:rPr>
          <w:rFonts w:ascii="Times New Roman" w:hAnsi="Times New Roman" w:cs="Times New Roman"/>
          <w:b/>
          <w:bCs/>
          <w:color w:val="000000"/>
          <w:sz w:val="24"/>
          <w:szCs w:val="24"/>
          <w:lang w:eastAsia="ar-SA"/>
        </w:rPr>
        <w:t>:</w:t>
      </w:r>
    </w:p>
    <w:p w:rsidR="00C67BCA" w:rsidRPr="00207B43" w:rsidRDefault="00C67BCA" w:rsidP="00C67BCA">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207B43">
        <w:rPr>
          <w:rFonts w:ascii="Times New Roman" w:hAnsi="Times New Roman" w:cs="Times New Roman"/>
          <w:b/>
          <w:bCs/>
          <w:color w:val="000000"/>
          <w:sz w:val="24"/>
          <w:szCs w:val="24"/>
          <w:lang w:eastAsia="ar-SA"/>
        </w:rPr>
        <w:t xml:space="preserve">7.1. Szakmai jellemzők </w:t>
      </w:r>
    </w:p>
    <w:p w:rsidR="00C67BCA" w:rsidRPr="00207B43" w:rsidRDefault="00C67BCA" w:rsidP="00C67BCA">
      <w:pPr>
        <w:spacing w:after="0"/>
        <w:jc w:val="both"/>
        <w:rPr>
          <w:rFonts w:ascii="Times New Roman" w:hAnsi="Times New Roman" w:cs="Times New Roman"/>
          <w:sz w:val="24"/>
          <w:szCs w:val="24"/>
          <w:lang w:eastAsia="ar-SA"/>
        </w:rPr>
      </w:pPr>
      <w:r w:rsidRPr="00EE164E">
        <w:rPr>
          <w:rFonts w:ascii="Times New Roman" w:hAnsi="Times New Roman" w:cs="Times New Roman"/>
          <w:sz w:val="24"/>
          <w:szCs w:val="24"/>
          <w:lang w:eastAsia="ar-SA"/>
        </w:rPr>
        <w:t>A szakképzettséghez vezető tudományágak, szakterületek, amelyekből a szak felépül</w:t>
      </w:r>
      <w:r>
        <w:rPr>
          <w:rFonts w:ascii="Times New Roman" w:hAnsi="Times New Roman" w:cs="Times New Roman"/>
          <w:sz w:val="24"/>
          <w:szCs w:val="24"/>
          <w:lang w:eastAsia="ar-SA"/>
        </w:rPr>
        <w:t>:</w:t>
      </w:r>
      <w:r w:rsidRPr="00207B43">
        <w:rPr>
          <w:rFonts w:ascii="Times New Roman" w:hAnsi="Times New Roman" w:cs="Times New Roman"/>
          <w:sz w:val="24"/>
          <w:szCs w:val="24"/>
          <w:lang w:eastAsia="ar-SA"/>
        </w:rPr>
        <w:t xml:space="preserve"> </w:t>
      </w:r>
    </w:p>
    <w:p w:rsidR="00C67BCA" w:rsidRPr="00207B43" w:rsidRDefault="00C67BCA" w:rsidP="00C67BCA">
      <w:pPr>
        <w:pStyle w:val="Listaszerbekezds1"/>
        <w:spacing w:after="0"/>
        <w:ind w:left="0"/>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207B43">
        <w:rPr>
          <w:rFonts w:ascii="Times New Roman" w:hAnsi="Times New Roman" w:cs="Times New Roman"/>
          <w:bCs/>
          <w:iCs/>
          <w:sz w:val="24"/>
          <w:szCs w:val="24"/>
        </w:rPr>
        <w:t>média és vizuális alapozó stúdiumok, látványtani ismeretek</w:t>
      </w:r>
      <w:r>
        <w:rPr>
          <w:rFonts w:ascii="Times New Roman" w:hAnsi="Times New Roman" w:cs="Times New Roman"/>
          <w:bCs/>
          <w:iCs/>
          <w:sz w:val="24"/>
          <w:szCs w:val="24"/>
        </w:rPr>
        <w:t xml:space="preserve"> </w:t>
      </w:r>
      <w:r w:rsidRPr="00207B43">
        <w:rPr>
          <w:rFonts w:ascii="Times New Roman" w:hAnsi="Times New Roman" w:cs="Times New Roman"/>
          <w:bCs/>
          <w:iCs/>
          <w:sz w:val="24"/>
          <w:szCs w:val="24"/>
        </w:rPr>
        <w:t>20-30 kredit</w:t>
      </w:r>
      <w:r>
        <w:rPr>
          <w:rFonts w:ascii="Times New Roman" w:hAnsi="Times New Roman" w:cs="Times New Roman"/>
          <w:bCs/>
          <w:iCs/>
          <w:sz w:val="24"/>
          <w:szCs w:val="24"/>
        </w:rPr>
        <w:t>;</w:t>
      </w:r>
    </w:p>
    <w:p w:rsidR="00C67BCA" w:rsidRPr="00207B43" w:rsidRDefault="00C67BCA" w:rsidP="00C67BCA">
      <w:pPr>
        <w:pStyle w:val="Listaszerbekezds1"/>
        <w:spacing w:after="0"/>
        <w:ind w:left="0"/>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207B43">
        <w:rPr>
          <w:rFonts w:ascii="Times New Roman" w:hAnsi="Times New Roman" w:cs="Times New Roman"/>
          <w:bCs/>
          <w:iCs/>
          <w:sz w:val="24"/>
          <w:szCs w:val="24"/>
        </w:rPr>
        <w:t xml:space="preserve">média és média </w:t>
      </w:r>
      <w:proofErr w:type="gramStart"/>
      <w:r w:rsidRPr="00207B43">
        <w:rPr>
          <w:rFonts w:ascii="Times New Roman" w:hAnsi="Times New Roman" w:cs="Times New Roman"/>
          <w:bCs/>
          <w:iCs/>
          <w:sz w:val="24"/>
          <w:szCs w:val="24"/>
        </w:rPr>
        <w:t>design tervezés</w:t>
      </w:r>
      <w:proofErr w:type="gramEnd"/>
      <w:r w:rsidRPr="00207B43">
        <w:rPr>
          <w:rFonts w:ascii="Times New Roman" w:hAnsi="Times New Roman" w:cs="Times New Roman"/>
          <w:bCs/>
          <w:iCs/>
          <w:sz w:val="24"/>
          <w:szCs w:val="24"/>
        </w:rPr>
        <w:t xml:space="preserve"> </w:t>
      </w:r>
      <w:r>
        <w:rPr>
          <w:rFonts w:ascii="Times New Roman" w:hAnsi="Times New Roman" w:cs="Times New Roman"/>
          <w:bCs/>
          <w:iCs/>
          <w:sz w:val="24"/>
          <w:szCs w:val="24"/>
        </w:rPr>
        <w:t>(</w:t>
      </w:r>
      <w:proofErr w:type="spellStart"/>
      <w:r w:rsidRPr="00207B43">
        <w:rPr>
          <w:rFonts w:ascii="Times New Roman" w:hAnsi="Times New Roman" w:cs="Times New Roman"/>
          <w:bCs/>
          <w:iCs/>
          <w:sz w:val="24"/>
          <w:szCs w:val="24"/>
        </w:rPr>
        <w:t>pre-produkciós</w:t>
      </w:r>
      <w:proofErr w:type="spellEnd"/>
      <w:r w:rsidRPr="00207B43">
        <w:rPr>
          <w:rFonts w:ascii="Times New Roman" w:hAnsi="Times New Roman" w:cs="Times New Roman"/>
          <w:bCs/>
          <w:iCs/>
          <w:sz w:val="24"/>
          <w:szCs w:val="24"/>
        </w:rPr>
        <w:t>, tervezési, kivitelezési és utómunka, továbbá gyártástechnológiai ismeretek és gyakorlatok</w:t>
      </w:r>
      <w:r>
        <w:rPr>
          <w:rFonts w:ascii="Times New Roman" w:hAnsi="Times New Roman" w:cs="Times New Roman"/>
          <w:bCs/>
          <w:iCs/>
          <w:sz w:val="24"/>
          <w:szCs w:val="24"/>
        </w:rPr>
        <w:t>) 5</w:t>
      </w:r>
      <w:r w:rsidRPr="00207B43">
        <w:rPr>
          <w:rFonts w:ascii="Times New Roman" w:hAnsi="Times New Roman" w:cs="Times New Roman"/>
          <w:bCs/>
          <w:iCs/>
          <w:sz w:val="24"/>
          <w:szCs w:val="24"/>
        </w:rPr>
        <w:t>0-</w:t>
      </w:r>
      <w:r>
        <w:rPr>
          <w:rFonts w:ascii="Times New Roman" w:hAnsi="Times New Roman" w:cs="Times New Roman"/>
          <w:bCs/>
          <w:iCs/>
          <w:sz w:val="24"/>
          <w:szCs w:val="24"/>
        </w:rPr>
        <w:t>60</w:t>
      </w:r>
      <w:r w:rsidRPr="00207B43">
        <w:rPr>
          <w:rFonts w:ascii="Times New Roman" w:hAnsi="Times New Roman" w:cs="Times New Roman"/>
          <w:bCs/>
          <w:iCs/>
          <w:sz w:val="24"/>
          <w:szCs w:val="24"/>
        </w:rPr>
        <w:t xml:space="preserve"> kredit</w:t>
      </w:r>
      <w:r>
        <w:rPr>
          <w:rFonts w:ascii="Times New Roman" w:hAnsi="Times New Roman" w:cs="Times New Roman"/>
          <w:bCs/>
          <w:iCs/>
          <w:sz w:val="24"/>
          <w:szCs w:val="24"/>
        </w:rPr>
        <w:t>;</w:t>
      </w:r>
    </w:p>
    <w:p w:rsidR="00C67BCA" w:rsidRPr="00207B43" w:rsidRDefault="00C67BCA" w:rsidP="00C67BCA">
      <w:pPr>
        <w:pStyle w:val="Listaszerbekezds1"/>
        <w:spacing w:after="0"/>
        <w:ind w:left="0"/>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207B43">
        <w:rPr>
          <w:rFonts w:ascii="Times New Roman" w:hAnsi="Times New Roman" w:cs="Times New Roman"/>
          <w:bCs/>
          <w:iCs/>
          <w:sz w:val="24"/>
          <w:szCs w:val="24"/>
        </w:rPr>
        <w:t>kreatív szoftverhasználat, programozási alapok</w:t>
      </w:r>
      <w:r>
        <w:rPr>
          <w:rFonts w:ascii="Times New Roman" w:hAnsi="Times New Roman" w:cs="Times New Roman"/>
          <w:bCs/>
          <w:iCs/>
          <w:sz w:val="24"/>
          <w:szCs w:val="24"/>
        </w:rPr>
        <w:t xml:space="preserve"> </w:t>
      </w:r>
      <w:r w:rsidRPr="00207B43">
        <w:rPr>
          <w:rFonts w:ascii="Times New Roman" w:hAnsi="Times New Roman" w:cs="Times New Roman"/>
          <w:bCs/>
          <w:iCs/>
          <w:sz w:val="24"/>
          <w:szCs w:val="24"/>
        </w:rPr>
        <w:t>10-20 kredi</w:t>
      </w:r>
      <w:r>
        <w:rPr>
          <w:rFonts w:ascii="Times New Roman" w:hAnsi="Times New Roman" w:cs="Times New Roman"/>
          <w:bCs/>
          <w:iCs/>
          <w:sz w:val="24"/>
          <w:szCs w:val="24"/>
        </w:rPr>
        <w:t>t;</w:t>
      </w:r>
    </w:p>
    <w:p w:rsidR="00C67BCA" w:rsidRDefault="00C67BCA" w:rsidP="00C67BCA">
      <w:pPr>
        <w:pStyle w:val="Listaszerbekezds1"/>
        <w:spacing w:after="0"/>
        <w:ind w:left="0"/>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207B43">
        <w:rPr>
          <w:rFonts w:ascii="Times New Roman" w:hAnsi="Times New Roman" w:cs="Times New Roman"/>
          <w:bCs/>
          <w:iCs/>
          <w:sz w:val="24"/>
          <w:szCs w:val="24"/>
        </w:rPr>
        <w:t>szakelmélet</w:t>
      </w:r>
      <w:r>
        <w:rPr>
          <w:rFonts w:ascii="Times New Roman" w:hAnsi="Times New Roman" w:cs="Times New Roman"/>
          <w:bCs/>
          <w:iCs/>
          <w:sz w:val="24"/>
          <w:szCs w:val="24"/>
        </w:rPr>
        <w:t xml:space="preserve"> </w:t>
      </w:r>
      <w:r w:rsidRPr="00207B43">
        <w:rPr>
          <w:rFonts w:ascii="Times New Roman" w:hAnsi="Times New Roman" w:cs="Times New Roman"/>
          <w:bCs/>
          <w:iCs/>
          <w:sz w:val="24"/>
          <w:szCs w:val="24"/>
        </w:rPr>
        <w:t>10-20 kredit</w:t>
      </w:r>
      <w:r>
        <w:rPr>
          <w:rFonts w:ascii="Times New Roman" w:hAnsi="Times New Roman" w:cs="Times New Roman"/>
          <w:bCs/>
          <w:iCs/>
          <w:sz w:val="24"/>
          <w:szCs w:val="24"/>
        </w:rPr>
        <w:t>;</w:t>
      </w:r>
    </w:p>
    <w:p w:rsidR="00C67BCA" w:rsidRDefault="00C67BCA" w:rsidP="00C67BCA">
      <w:pPr>
        <w:pStyle w:val="Listaszerbekezds1"/>
        <w:spacing w:after="0"/>
        <w:ind w:left="0"/>
        <w:jc w:val="both"/>
        <w:rPr>
          <w:rFonts w:ascii="Times New Roman" w:hAnsi="Times New Roman" w:cs="Times New Roman"/>
          <w:bCs/>
          <w:iCs/>
          <w:sz w:val="24"/>
          <w:szCs w:val="24"/>
        </w:rPr>
      </w:pPr>
      <w:r>
        <w:rPr>
          <w:rFonts w:ascii="Times New Roman" w:hAnsi="Times New Roman" w:cs="Times New Roman"/>
          <w:sz w:val="24"/>
          <w:szCs w:val="24"/>
        </w:rPr>
        <w:t xml:space="preserve">- </w:t>
      </w:r>
      <w:r w:rsidRPr="00207B43">
        <w:rPr>
          <w:rFonts w:ascii="Times New Roman" w:hAnsi="Times New Roman" w:cs="Times New Roman"/>
          <w:sz w:val="24"/>
          <w:szCs w:val="24"/>
        </w:rPr>
        <w:t xml:space="preserve">elméleti stúdiumok (média és művészettörténet és- elmélet, </w:t>
      </w:r>
      <w:r w:rsidRPr="00207B43">
        <w:rPr>
          <w:rFonts w:ascii="Times New Roman" w:hAnsi="Times New Roman" w:cs="Times New Roman"/>
          <w:bCs/>
          <w:iCs/>
          <w:sz w:val="24"/>
          <w:szCs w:val="24"/>
          <w:lang w:eastAsia="hu-HU"/>
        </w:rPr>
        <w:t>filozófia, társadalomtudományok, gazdasági és jogi ismeretek</w:t>
      </w:r>
      <w:r w:rsidRPr="00207B43">
        <w:rPr>
          <w:rFonts w:ascii="Times New Roman" w:hAnsi="Times New Roman" w:cs="Times New Roman"/>
          <w:sz w:val="24"/>
          <w:szCs w:val="24"/>
        </w:rPr>
        <w:t>)</w:t>
      </w:r>
      <w:r w:rsidRPr="00207B43">
        <w:rPr>
          <w:rFonts w:ascii="Times New Roman" w:hAnsi="Times New Roman" w:cs="Times New Roman"/>
          <w:bCs/>
          <w:iCs/>
          <w:sz w:val="24"/>
          <w:szCs w:val="24"/>
        </w:rPr>
        <w:t xml:space="preserve"> </w:t>
      </w:r>
      <w:r>
        <w:rPr>
          <w:rFonts w:ascii="Times New Roman" w:hAnsi="Times New Roman" w:cs="Times New Roman"/>
          <w:bCs/>
          <w:iCs/>
          <w:sz w:val="24"/>
          <w:szCs w:val="24"/>
        </w:rPr>
        <w:t>3</w:t>
      </w:r>
      <w:r w:rsidRPr="00207B43">
        <w:rPr>
          <w:rFonts w:ascii="Times New Roman" w:hAnsi="Times New Roman" w:cs="Times New Roman"/>
          <w:bCs/>
          <w:iCs/>
          <w:sz w:val="24"/>
          <w:szCs w:val="24"/>
        </w:rPr>
        <w:t>0-40 kredit</w:t>
      </w:r>
      <w:r>
        <w:rPr>
          <w:rFonts w:ascii="Times New Roman" w:hAnsi="Times New Roman" w:cs="Times New Roman"/>
          <w:bCs/>
          <w:iCs/>
          <w:sz w:val="24"/>
          <w:szCs w:val="24"/>
        </w:rPr>
        <w:t>;</w:t>
      </w:r>
    </w:p>
    <w:p w:rsidR="00C67BCA" w:rsidRPr="00207B43" w:rsidRDefault="00C67BCA" w:rsidP="00C67BCA">
      <w:pPr>
        <w:pStyle w:val="Listaszerbekezds1"/>
        <w:spacing w:after="0"/>
        <w:ind w:left="0"/>
        <w:jc w:val="both"/>
        <w:rPr>
          <w:rFonts w:ascii="Times New Roman" w:hAnsi="Times New Roman" w:cs="Times New Roman"/>
          <w:bCs/>
          <w:iCs/>
          <w:sz w:val="24"/>
          <w:szCs w:val="24"/>
        </w:rPr>
      </w:pPr>
      <w:r>
        <w:rPr>
          <w:rFonts w:ascii="Times New Roman" w:hAnsi="Times New Roman" w:cs="Times New Roman"/>
          <w:sz w:val="24"/>
          <w:szCs w:val="24"/>
        </w:rPr>
        <w:t xml:space="preserve">- </w:t>
      </w:r>
      <w:r w:rsidRPr="00207B43">
        <w:rPr>
          <w:rFonts w:ascii="Times New Roman" w:hAnsi="Times New Roman" w:cs="Times New Roman"/>
          <w:sz w:val="24"/>
          <w:szCs w:val="24"/>
        </w:rPr>
        <w:t xml:space="preserve">társszakmák </w:t>
      </w:r>
      <w:r>
        <w:rPr>
          <w:rFonts w:ascii="Times New Roman" w:hAnsi="Times New Roman" w:cs="Times New Roman"/>
          <w:sz w:val="24"/>
          <w:szCs w:val="24"/>
        </w:rPr>
        <w:t xml:space="preserve">ismeretei </w:t>
      </w:r>
      <w:r w:rsidRPr="00207B43">
        <w:rPr>
          <w:rFonts w:ascii="Times New Roman" w:hAnsi="Times New Roman" w:cs="Times New Roman"/>
          <w:bCs/>
          <w:iCs/>
          <w:sz w:val="24"/>
          <w:szCs w:val="24"/>
        </w:rPr>
        <w:t>10-20 kredit</w:t>
      </w:r>
      <w:r>
        <w:rPr>
          <w:rFonts w:ascii="Times New Roman" w:hAnsi="Times New Roman" w:cs="Times New Roman"/>
          <w:bCs/>
          <w:iCs/>
          <w:sz w:val="24"/>
          <w:szCs w:val="24"/>
        </w:rPr>
        <w:t>.</w:t>
      </w:r>
    </w:p>
    <w:p w:rsidR="00C67BCA" w:rsidRPr="00207B43" w:rsidRDefault="00C67BCA" w:rsidP="00C67BCA">
      <w:pPr>
        <w:suppressAutoHyphens/>
        <w:autoSpaceDE w:val="0"/>
        <w:autoSpaceDN w:val="0"/>
        <w:adjustRightInd w:val="0"/>
        <w:spacing w:after="0"/>
        <w:jc w:val="both"/>
        <w:rPr>
          <w:rFonts w:ascii="Times New Roman" w:hAnsi="Times New Roman" w:cs="Times New Roman"/>
          <w:sz w:val="24"/>
          <w:szCs w:val="24"/>
          <w:lang w:eastAsia="ar-SA"/>
        </w:rPr>
      </w:pPr>
    </w:p>
    <w:p w:rsidR="00C67BCA" w:rsidRDefault="00C67BCA" w:rsidP="00C67BCA">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207B43">
        <w:rPr>
          <w:rFonts w:ascii="Times New Roman" w:hAnsi="Times New Roman" w:cs="Times New Roman"/>
          <w:b/>
          <w:bCs/>
          <w:color w:val="000000"/>
          <w:sz w:val="24"/>
          <w:szCs w:val="24"/>
          <w:lang w:eastAsia="ar-SA"/>
        </w:rPr>
        <w:t xml:space="preserve">7.2. </w:t>
      </w:r>
      <w:proofErr w:type="spellStart"/>
      <w:r w:rsidRPr="00207B43">
        <w:rPr>
          <w:rFonts w:ascii="Times New Roman" w:hAnsi="Times New Roman" w:cs="Times New Roman"/>
          <w:b/>
          <w:bCs/>
          <w:sz w:val="24"/>
          <w:szCs w:val="24"/>
          <w:lang w:eastAsia="ar-SA"/>
        </w:rPr>
        <w:t>Idegennyelvi</w:t>
      </w:r>
      <w:proofErr w:type="spellEnd"/>
      <w:r w:rsidRPr="00207B43">
        <w:rPr>
          <w:rFonts w:ascii="Times New Roman" w:hAnsi="Times New Roman" w:cs="Times New Roman"/>
          <w:b/>
          <w:bCs/>
          <w:sz w:val="24"/>
          <w:szCs w:val="24"/>
          <w:lang w:eastAsia="ar-SA"/>
        </w:rPr>
        <w:t xml:space="preserve"> követelmény:</w:t>
      </w:r>
      <w:r w:rsidRPr="00207B43">
        <w:rPr>
          <w:rFonts w:ascii="Times New Roman" w:hAnsi="Times New Roman" w:cs="Times New Roman"/>
          <w:bCs/>
          <w:sz w:val="24"/>
          <w:szCs w:val="24"/>
          <w:lang w:eastAsia="ar-SA"/>
        </w:rPr>
        <w:t xml:space="preserve"> </w:t>
      </w:r>
    </w:p>
    <w:p w:rsidR="00C67BCA" w:rsidRPr="00207B43" w:rsidRDefault="00C67BCA" w:rsidP="00C67BCA">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207B43">
        <w:rPr>
          <w:rFonts w:ascii="Times New Roman" w:hAnsi="Times New Roman" w:cs="Times New Roman"/>
          <w:bCs/>
          <w:sz w:val="24"/>
          <w:szCs w:val="24"/>
          <w:lang w:eastAsia="ar-SA"/>
        </w:rPr>
        <w:t>Az alapfokozat megszerzéséhez legalább egy idegen nyelvből államilag elismert, középfokú (B2) komplex típusú nyelvvizsga vagy ezzel egyenértékű érettségi bizonyítvány vagy oklevél szükséges.</w:t>
      </w:r>
    </w:p>
    <w:p w:rsidR="00C67BCA" w:rsidRPr="00207B43" w:rsidRDefault="00C67BCA" w:rsidP="00C67BCA">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753A1C" w:rsidRDefault="00C67BCA" w:rsidP="00C67BCA">
      <w:pPr>
        <w:tabs>
          <w:tab w:val="left" w:pos="567"/>
        </w:tabs>
        <w:suppressAutoHyphens/>
        <w:autoSpaceDE w:val="0"/>
        <w:autoSpaceDN w:val="0"/>
        <w:adjustRightInd w:val="0"/>
        <w:spacing w:after="0"/>
        <w:jc w:val="both"/>
        <w:rPr>
          <w:rFonts w:ascii="Times New Roman" w:hAnsi="Times New Roman" w:cs="Times New Roman"/>
          <w:b/>
          <w:sz w:val="24"/>
          <w:szCs w:val="24"/>
          <w:lang w:eastAsia="ar-SA"/>
        </w:rPr>
      </w:pPr>
      <w:r w:rsidRPr="00207B43">
        <w:rPr>
          <w:rFonts w:ascii="Times New Roman" w:hAnsi="Times New Roman" w:cs="Times New Roman"/>
          <w:b/>
          <w:bCs/>
          <w:sz w:val="24"/>
          <w:szCs w:val="24"/>
          <w:lang w:eastAsia="ar-SA"/>
        </w:rPr>
        <w:t>7.</w:t>
      </w:r>
      <w:r w:rsidR="00FB591E">
        <w:rPr>
          <w:rFonts w:ascii="Times New Roman" w:hAnsi="Times New Roman" w:cs="Times New Roman"/>
          <w:b/>
          <w:bCs/>
          <w:sz w:val="24"/>
          <w:szCs w:val="24"/>
          <w:lang w:eastAsia="ar-SA"/>
        </w:rPr>
        <w:t>3</w:t>
      </w:r>
      <w:r w:rsidRPr="00207B43">
        <w:rPr>
          <w:rFonts w:ascii="Times New Roman" w:hAnsi="Times New Roman" w:cs="Times New Roman"/>
          <w:b/>
          <w:bCs/>
          <w:sz w:val="24"/>
          <w:szCs w:val="24"/>
          <w:lang w:eastAsia="ar-SA"/>
        </w:rPr>
        <w:t xml:space="preserve">. </w:t>
      </w:r>
      <w:r w:rsidRPr="00207B43">
        <w:rPr>
          <w:rFonts w:ascii="Times New Roman" w:hAnsi="Times New Roman" w:cs="Times New Roman"/>
          <w:b/>
          <w:sz w:val="24"/>
          <w:szCs w:val="24"/>
          <w:lang w:eastAsia="ar-SA"/>
        </w:rPr>
        <w:t xml:space="preserve">A képzést megkülönböztető speciális jegyek: </w:t>
      </w:r>
    </w:p>
    <w:p w:rsidR="00C67BCA" w:rsidRPr="00207B43" w:rsidRDefault="00C67BCA" w:rsidP="00C67BCA">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B04034">
        <w:rPr>
          <w:rFonts w:ascii="Times New Roman" w:hAnsi="Times New Roman" w:cs="Times New Roman"/>
          <w:sz w:val="24"/>
          <w:szCs w:val="24"/>
          <w:lang w:eastAsia="ar-SA"/>
        </w:rPr>
        <w:t>A</w:t>
      </w:r>
      <w:r w:rsidRPr="00207B43">
        <w:rPr>
          <w:rFonts w:ascii="Times New Roman" w:hAnsi="Times New Roman" w:cs="Times New Roman"/>
          <w:color w:val="000000" w:themeColor="text1"/>
          <w:sz w:val="24"/>
          <w:szCs w:val="24"/>
          <w:lang w:eastAsia="ar-SA"/>
        </w:rPr>
        <w:t xml:space="preserve"> képzés csak teljes idejű</w:t>
      </w:r>
      <w:r>
        <w:rPr>
          <w:rFonts w:ascii="Times New Roman" w:hAnsi="Times New Roman" w:cs="Times New Roman"/>
          <w:color w:val="000000" w:themeColor="text1"/>
          <w:sz w:val="24"/>
          <w:szCs w:val="24"/>
          <w:lang w:eastAsia="ar-SA"/>
        </w:rPr>
        <w:t xml:space="preserve"> képzésben</w:t>
      </w:r>
      <w:r w:rsidRPr="00207B43">
        <w:rPr>
          <w:rFonts w:ascii="Times New Roman" w:hAnsi="Times New Roman" w:cs="Times New Roman"/>
          <w:color w:val="000000" w:themeColor="text1"/>
          <w:sz w:val="24"/>
          <w:szCs w:val="24"/>
          <w:lang w:eastAsia="ar-SA"/>
        </w:rPr>
        <w:t>, a nappali képzés munkarendje szerint szervezhető meg.</w:t>
      </w:r>
    </w:p>
    <w:p w:rsidR="008E3BAA" w:rsidRPr="007B3631" w:rsidRDefault="008E3BAA" w:rsidP="008E3BAA">
      <w:pPr>
        <w:pStyle w:val="Nincstrkz"/>
        <w:spacing w:line="360" w:lineRule="auto"/>
        <w:ind w:left="284"/>
        <w:rPr>
          <w:rFonts w:ascii="Times New Roman" w:hAnsi="Times New Roman" w:cs="Times New Roman"/>
          <w:b/>
        </w:rPr>
      </w:pPr>
    </w:p>
    <w:p w:rsidR="00012DA6" w:rsidRPr="00602730" w:rsidRDefault="00012DA6" w:rsidP="00D937A1">
      <w:pPr>
        <w:pStyle w:val="Cmsor1"/>
      </w:pPr>
      <w:bookmarkStart w:id="22" w:name="_Toc440454312"/>
      <w:bookmarkStart w:id="23" w:name="_Toc440883285"/>
      <w:r w:rsidRPr="00602730">
        <w:lastRenderedPageBreak/>
        <w:t>MOZGÓKÉP ALAPKÉPZÉSI SZAK</w:t>
      </w:r>
      <w:bookmarkEnd w:id="22"/>
      <w:bookmarkEnd w:id="23"/>
    </w:p>
    <w:p w:rsidR="00012DA6" w:rsidRPr="00602730" w:rsidRDefault="00012DA6" w:rsidP="00012DA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center"/>
        <w:rPr>
          <w:rFonts w:ascii="Times New Roman" w:hAnsi="Times New Roman"/>
          <w:caps/>
          <w:sz w:val="24"/>
        </w:rPr>
      </w:pPr>
    </w:p>
    <w:p w:rsidR="00012DA6" w:rsidRPr="00602730" w:rsidRDefault="00012DA6" w:rsidP="00012DA6">
      <w:pPr>
        <w:numPr>
          <w:ilvl w:val="0"/>
          <w:numId w:val="65"/>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hanging="240"/>
        <w:jc w:val="both"/>
        <w:rPr>
          <w:rFonts w:ascii="Times New Roman" w:hAnsi="Times New Roman"/>
          <w:sz w:val="24"/>
        </w:rPr>
      </w:pPr>
      <w:r w:rsidRPr="00D937A1">
        <w:rPr>
          <w:rFonts w:ascii="Times New Roman" w:hAnsi="Times New Roman"/>
          <w:b/>
          <w:sz w:val="24"/>
        </w:rPr>
        <w:t>Az alapképzési szak megnevezése:</w:t>
      </w:r>
      <w:r w:rsidRPr="00602730">
        <w:rPr>
          <w:rFonts w:ascii="Times New Roman" w:hAnsi="Times New Roman"/>
          <w:sz w:val="24"/>
        </w:rPr>
        <w:t xml:space="preserve"> mozgókép (</w:t>
      </w:r>
      <w:proofErr w:type="spellStart"/>
      <w:r w:rsidRPr="00602730">
        <w:rPr>
          <w:rFonts w:ascii="Times New Roman" w:hAnsi="Times New Roman"/>
          <w:sz w:val="24"/>
        </w:rPr>
        <w:t>Motion</w:t>
      </w:r>
      <w:proofErr w:type="spellEnd"/>
      <w:r w:rsidRPr="00602730">
        <w:rPr>
          <w:rFonts w:ascii="Times New Roman" w:hAnsi="Times New Roman"/>
          <w:sz w:val="24"/>
        </w:rPr>
        <w:t xml:space="preserve"> Picture </w:t>
      </w:r>
      <w:proofErr w:type="spellStart"/>
      <w:r w:rsidRPr="00602730">
        <w:rPr>
          <w:rFonts w:ascii="Times New Roman" w:hAnsi="Times New Roman"/>
          <w:sz w:val="24"/>
        </w:rPr>
        <w:t>Studies</w:t>
      </w:r>
      <w:proofErr w:type="spellEnd"/>
      <w:r w:rsidRPr="00602730">
        <w:rPr>
          <w:rFonts w:ascii="Times New Roman" w:hAnsi="Times New Roman"/>
          <w:sz w:val="24"/>
        </w:rPr>
        <w:t>)</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rPr>
      </w:pPr>
    </w:p>
    <w:p w:rsidR="00012DA6" w:rsidRPr="00D937A1"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b/>
          <w:sz w:val="24"/>
        </w:rPr>
      </w:pPr>
      <w:r w:rsidRPr="00D937A1">
        <w:rPr>
          <w:rFonts w:ascii="Times New Roman" w:hAnsi="Times New Roman"/>
          <w:b/>
          <w:sz w:val="24"/>
        </w:rPr>
        <w:t>2. Az alapképzési szakon szerezhető végzettségi szint és a szakképzettség oklevélben szereplő megjelölése</w:t>
      </w:r>
      <w:r w:rsidR="00D937A1" w:rsidRPr="00D937A1">
        <w:rPr>
          <w:rFonts w:ascii="Times New Roman" w:hAnsi="Times New Roman"/>
          <w:b/>
          <w:sz w:val="24"/>
        </w:rPr>
        <w:t>:</w:t>
      </w:r>
    </w:p>
    <w:p w:rsidR="00012DA6" w:rsidRPr="00602730" w:rsidRDefault="00012DA6" w:rsidP="00012D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284"/>
        <w:jc w:val="both"/>
        <w:rPr>
          <w:rFonts w:ascii="Times New Roman" w:hAnsi="Times New Roman"/>
          <w:sz w:val="24"/>
        </w:rPr>
      </w:pPr>
      <w:r w:rsidRPr="00602730">
        <w:rPr>
          <w:rFonts w:ascii="Times New Roman" w:hAnsi="Times New Roman"/>
          <w:sz w:val="24"/>
        </w:rPr>
        <w:t>2.1. végzettségi szint: alapfokozat (</w:t>
      </w:r>
      <w:proofErr w:type="spellStart"/>
      <w:r w:rsidRPr="00602730">
        <w:rPr>
          <w:rFonts w:ascii="Times New Roman" w:hAnsi="Times New Roman"/>
          <w:sz w:val="24"/>
        </w:rPr>
        <w:t>baccalaureus</w:t>
      </w:r>
      <w:proofErr w:type="spellEnd"/>
      <w:r w:rsidRPr="00602730">
        <w:rPr>
          <w:rFonts w:ascii="Times New Roman" w:hAnsi="Times New Roman"/>
          <w:sz w:val="24"/>
        </w:rPr>
        <w:t xml:space="preserve">, </w:t>
      </w:r>
      <w:proofErr w:type="spellStart"/>
      <w:r w:rsidRPr="00602730">
        <w:rPr>
          <w:rFonts w:ascii="Times New Roman" w:hAnsi="Times New Roman"/>
          <w:sz w:val="24"/>
        </w:rPr>
        <w:t>bachelor</w:t>
      </w:r>
      <w:proofErr w:type="spellEnd"/>
      <w:r w:rsidRPr="00602730">
        <w:rPr>
          <w:rFonts w:ascii="Times New Roman" w:hAnsi="Times New Roman"/>
          <w:sz w:val="24"/>
        </w:rPr>
        <w:t xml:space="preserve">; rövidítve: BA) </w:t>
      </w:r>
    </w:p>
    <w:p w:rsidR="00012DA6" w:rsidRPr="00602730" w:rsidRDefault="00012DA6" w:rsidP="00012D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284"/>
        <w:jc w:val="both"/>
        <w:rPr>
          <w:rFonts w:ascii="Times New Roman" w:hAnsi="Times New Roman"/>
          <w:sz w:val="16"/>
        </w:rPr>
      </w:pPr>
    </w:p>
    <w:p w:rsidR="00012DA6" w:rsidRPr="00602730" w:rsidRDefault="00012DA6" w:rsidP="00012D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284"/>
        <w:jc w:val="both"/>
        <w:rPr>
          <w:rFonts w:ascii="Times New Roman" w:hAnsi="Times New Roman"/>
          <w:sz w:val="24"/>
        </w:rPr>
      </w:pPr>
      <w:r w:rsidRPr="00602730">
        <w:rPr>
          <w:rFonts w:ascii="Times New Roman" w:hAnsi="Times New Roman"/>
          <w:sz w:val="24"/>
        </w:rPr>
        <w:t>2.2.</w:t>
      </w:r>
      <w:r w:rsidRPr="00602730">
        <w:rPr>
          <w:rFonts w:ascii="Times New Roman" w:hAnsi="Times New Roman"/>
          <w:sz w:val="24"/>
          <w:lang w:eastAsia="ar-SA"/>
        </w:rPr>
        <w:t xml:space="preserve"> szakképzettség</w:t>
      </w:r>
      <w:r w:rsidRPr="00602730">
        <w:rPr>
          <w:rFonts w:ascii="Times New Roman" w:hAnsi="Times New Roman"/>
          <w:b/>
          <w:bCs/>
          <w:sz w:val="24"/>
          <w:lang w:eastAsia="ar-SA"/>
        </w:rPr>
        <w:t xml:space="preserve"> </w:t>
      </w:r>
      <w:r w:rsidRPr="00602730">
        <w:rPr>
          <w:rFonts w:ascii="Times New Roman" w:hAnsi="Times New Roman"/>
          <w:bCs/>
          <w:sz w:val="24"/>
          <w:lang w:eastAsia="ar-SA"/>
        </w:rPr>
        <w:t>oklevélben szereplő megjelölése</w:t>
      </w:r>
      <w:r w:rsidRPr="00602730">
        <w:rPr>
          <w:rFonts w:ascii="Times New Roman" w:hAnsi="Times New Roman"/>
          <w:sz w:val="24"/>
        </w:rPr>
        <w:t>:</w:t>
      </w:r>
    </w:p>
    <w:p w:rsidR="00012DA6" w:rsidRPr="00602730" w:rsidRDefault="00012DA6" w:rsidP="00012DA6">
      <w:pPr>
        <w:tabs>
          <w:tab w:val="left" w:pos="1440"/>
          <w:tab w:val="left" w:pos="1620"/>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567"/>
        <w:jc w:val="both"/>
        <w:rPr>
          <w:rFonts w:ascii="Times New Roman" w:hAnsi="Times New Roman"/>
          <w:sz w:val="24"/>
        </w:rPr>
      </w:pPr>
      <w:r w:rsidRPr="00602730">
        <w:rPr>
          <w:rFonts w:ascii="Times New Roman" w:hAnsi="Times New Roman"/>
          <w:sz w:val="24"/>
        </w:rPr>
        <w:t xml:space="preserve">2.2.1. </w:t>
      </w:r>
      <w:r w:rsidRPr="00602730">
        <w:rPr>
          <w:rFonts w:ascii="Times New Roman" w:hAnsi="Times New Roman"/>
          <w:sz w:val="24"/>
        </w:rPr>
        <w:tab/>
        <w:t xml:space="preserve">mozgókép szakos film- és </w:t>
      </w:r>
      <w:proofErr w:type="spellStart"/>
      <w:r w:rsidRPr="00602730">
        <w:rPr>
          <w:rFonts w:ascii="Times New Roman" w:hAnsi="Times New Roman"/>
          <w:sz w:val="24"/>
        </w:rPr>
        <w:t>televíziórendező</w:t>
      </w:r>
      <w:proofErr w:type="spellEnd"/>
    </w:p>
    <w:p w:rsidR="00012DA6" w:rsidRPr="00602730" w:rsidRDefault="00012DA6" w:rsidP="00012DA6">
      <w:pPr>
        <w:tabs>
          <w:tab w:val="left" w:pos="1440"/>
          <w:tab w:val="left" w:pos="1620"/>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567"/>
        <w:jc w:val="both"/>
        <w:rPr>
          <w:rFonts w:ascii="Times New Roman" w:hAnsi="Times New Roman"/>
          <w:sz w:val="24"/>
        </w:rPr>
      </w:pPr>
      <w:r w:rsidRPr="00602730">
        <w:rPr>
          <w:rFonts w:ascii="Times New Roman" w:hAnsi="Times New Roman"/>
          <w:sz w:val="24"/>
        </w:rPr>
        <w:t xml:space="preserve">2.2.2. </w:t>
      </w:r>
      <w:r w:rsidRPr="00602730">
        <w:rPr>
          <w:rFonts w:ascii="Times New Roman" w:hAnsi="Times New Roman"/>
          <w:sz w:val="24"/>
        </w:rPr>
        <w:tab/>
        <w:t>mozgókép szakos vágó</w:t>
      </w:r>
    </w:p>
    <w:p w:rsidR="00012DA6" w:rsidRPr="00602730" w:rsidRDefault="00012DA6" w:rsidP="00012DA6">
      <w:pPr>
        <w:tabs>
          <w:tab w:val="left" w:pos="1440"/>
          <w:tab w:val="left" w:pos="1620"/>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567"/>
        <w:jc w:val="both"/>
        <w:rPr>
          <w:rFonts w:ascii="Times New Roman" w:hAnsi="Times New Roman"/>
          <w:sz w:val="24"/>
        </w:rPr>
      </w:pPr>
      <w:r w:rsidRPr="00602730">
        <w:rPr>
          <w:rFonts w:ascii="Times New Roman" w:hAnsi="Times New Roman"/>
          <w:sz w:val="24"/>
        </w:rPr>
        <w:t xml:space="preserve">2.2.3. </w:t>
      </w:r>
      <w:r w:rsidRPr="00602730">
        <w:rPr>
          <w:rFonts w:ascii="Times New Roman" w:hAnsi="Times New Roman"/>
          <w:sz w:val="24"/>
        </w:rPr>
        <w:tab/>
        <w:t>mozgókép szakos hangmester</w:t>
      </w:r>
    </w:p>
    <w:p w:rsidR="00012DA6" w:rsidRPr="00602730" w:rsidRDefault="00012DA6" w:rsidP="00012DA6">
      <w:pPr>
        <w:tabs>
          <w:tab w:val="left" w:pos="1440"/>
          <w:tab w:val="left" w:pos="1620"/>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567"/>
        <w:jc w:val="both"/>
        <w:rPr>
          <w:rFonts w:ascii="Times New Roman" w:hAnsi="Times New Roman"/>
          <w:sz w:val="24"/>
        </w:rPr>
      </w:pPr>
      <w:r w:rsidRPr="00602730">
        <w:rPr>
          <w:rFonts w:ascii="Times New Roman" w:hAnsi="Times New Roman"/>
          <w:sz w:val="24"/>
        </w:rPr>
        <w:t xml:space="preserve">2.2.4. </w:t>
      </w:r>
      <w:r w:rsidRPr="00602730">
        <w:rPr>
          <w:rFonts w:ascii="Times New Roman" w:hAnsi="Times New Roman"/>
          <w:sz w:val="24"/>
        </w:rPr>
        <w:tab/>
        <w:t>gyártásszervező</w:t>
      </w:r>
    </w:p>
    <w:p w:rsidR="00012DA6" w:rsidRPr="00602730" w:rsidRDefault="00012DA6" w:rsidP="00012DA6">
      <w:pPr>
        <w:tabs>
          <w:tab w:val="left" w:pos="1440"/>
          <w:tab w:val="left" w:pos="1620"/>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567"/>
        <w:jc w:val="both"/>
        <w:rPr>
          <w:rFonts w:ascii="Times New Roman" w:hAnsi="Times New Roman"/>
          <w:sz w:val="24"/>
        </w:rPr>
      </w:pPr>
      <w:r w:rsidRPr="00602730">
        <w:rPr>
          <w:rFonts w:ascii="Times New Roman" w:hAnsi="Times New Roman"/>
          <w:sz w:val="24"/>
        </w:rPr>
        <w:t xml:space="preserve">2.2.5. </w:t>
      </w:r>
      <w:r w:rsidRPr="00602730">
        <w:rPr>
          <w:rFonts w:ascii="Times New Roman" w:hAnsi="Times New Roman"/>
          <w:sz w:val="24"/>
        </w:rPr>
        <w:tab/>
        <w:t>kameraman</w:t>
      </w:r>
    </w:p>
    <w:p w:rsidR="00012DA6" w:rsidRPr="00602730" w:rsidRDefault="00012DA6" w:rsidP="00012DA6">
      <w:pPr>
        <w:tabs>
          <w:tab w:val="left" w:pos="1440"/>
          <w:tab w:val="left" w:pos="1620"/>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567"/>
        <w:jc w:val="both"/>
        <w:rPr>
          <w:rFonts w:ascii="Times New Roman" w:hAnsi="Times New Roman"/>
          <w:sz w:val="24"/>
        </w:rPr>
      </w:pPr>
      <w:r w:rsidRPr="00602730">
        <w:rPr>
          <w:rFonts w:ascii="Times New Roman" w:hAnsi="Times New Roman"/>
          <w:sz w:val="24"/>
        </w:rPr>
        <w:t xml:space="preserve">2.2.6. </w:t>
      </w:r>
      <w:r w:rsidRPr="00602730">
        <w:rPr>
          <w:rFonts w:ascii="Times New Roman" w:hAnsi="Times New Roman"/>
          <w:sz w:val="24"/>
        </w:rPr>
        <w:tab/>
        <w:t>dramaturg</w:t>
      </w:r>
    </w:p>
    <w:p w:rsidR="00012DA6" w:rsidRPr="00602730" w:rsidRDefault="00012DA6" w:rsidP="00012DA6">
      <w:pPr>
        <w:tabs>
          <w:tab w:val="left" w:pos="1440"/>
          <w:tab w:val="left" w:pos="1620"/>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567"/>
        <w:jc w:val="both"/>
        <w:rPr>
          <w:rFonts w:ascii="Times New Roman" w:hAnsi="Times New Roman"/>
          <w:sz w:val="24"/>
        </w:rPr>
      </w:pPr>
    </w:p>
    <w:p w:rsidR="00012DA6" w:rsidRPr="00602730" w:rsidRDefault="00012DA6" w:rsidP="00012D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284"/>
        <w:jc w:val="both"/>
        <w:rPr>
          <w:rFonts w:ascii="Times New Roman" w:hAnsi="Times New Roman"/>
          <w:sz w:val="24"/>
        </w:rPr>
      </w:pPr>
      <w:r w:rsidRPr="00602730">
        <w:rPr>
          <w:rFonts w:ascii="Times New Roman" w:hAnsi="Times New Roman"/>
          <w:sz w:val="24"/>
        </w:rPr>
        <w:t xml:space="preserve">2.3. szakképzettség angol nyelvű megjelölése: </w:t>
      </w:r>
    </w:p>
    <w:p w:rsidR="00012DA6" w:rsidRPr="00602730" w:rsidRDefault="00012DA6" w:rsidP="00012DA6">
      <w:pPr>
        <w:tabs>
          <w:tab w:val="left" w:pos="1276"/>
          <w:tab w:val="left" w:pos="1620"/>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567"/>
        <w:jc w:val="both"/>
        <w:rPr>
          <w:rFonts w:ascii="Times New Roman" w:hAnsi="Times New Roman"/>
          <w:sz w:val="24"/>
        </w:rPr>
      </w:pPr>
      <w:r w:rsidRPr="00602730">
        <w:rPr>
          <w:rFonts w:ascii="Times New Roman" w:hAnsi="Times New Roman"/>
          <w:sz w:val="24"/>
        </w:rPr>
        <w:t xml:space="preserve">2.3.1. </w:t>
      </w:r>
      <w:r w:rsidRPr="00602730">
        <w:rPr>
          <w:rFonts w:ascii="Times New Roman" w:hAnsi="Times New Roman"/>
          <w:sz w:val="24"/>
        </w:rPr>
        <w:tab/>
      </w:r>
      <w:proofErr w:type="spellStart"/>
      <w:r w:rsidRPr="00602730">
        <w:rPr>
          <w:rFonts w:ascii="Times New Roman" w:hAnsi="Times New Roman"/>
          <w:sz w:val="24"/>
        </w:rPr>
        <w:t>Motion</w:t>
      </w:r>
      <w:proofErr w:type="spellEnd"/>
      <w:r w:rsidRPr="00602730">
        <w:rPr>
          <w:rFonts w:ascii="Times New Roman" w:hAnsi="Times New Roman"/>
          <w:sz w:val="24"/>
        </w:rPr>
        <w:t xml:space="preserve"> Picture </w:t>
      </w:r>
      <w:proofErr w:type="spellStart"/>
      <w:r w:rsidRPr="00602730">
        <w:rPr>
          <w:rFonts w:ascii="Times New Roman" w:hAnsi="Times New Roman"/>
          <w:sz w:val="24"/>
        </w:rPr>
        <w:t>Director</w:t>
      </w:r>
      <w:proofErr w:type="spellEnd"/>
    </w:p>
    <w:p w:rsidR="00012DA6" w:rsidRPr="00602730" w:rsidRDefault="00012DA6" w:rsidP="00012DA6">
      <w:pPr>
        <w:tabs>
          <w:tab w:val="left" w:pos="1276"/>
          <w:tab w:val="left" w:pos="1620"/>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567"/>
        <w:jc w:val="both"/>
        <w:rPr>
          <w:rFonts w:ascii="Times New Roman" w:hAnsi="Times New Roman"/>
          <w:sz w:val="24"/>
        </w:rPr>
      </w:pPr>
      <w:r w:rsidRPr="00602730">
        <w:rPr>
          <w:rFonts w:ascii="Times New Roman" w:hAnsi="Times New Roman"/>
          <w:sz w:val="24"/>
        </w:rPr>
        <w:t xml:space="preserve">2.3.2. </w:t>
      </w:r>
      <w:r w:rsidRPr="00602730">
        <w:rPr>
          <w:rFonts w:ascii="Times New Roman" w:hAnsi="Times New Roman"/>
          <w:sz w:val="24"/>
        </w:rPr>
        <w:tab/>
      </w:r>
      <w:proofErr w:type="spellStart"/>
      <w:r w:rsidRPr="00602730">
        <w:rPr>
          <w:rFonts w:ascii="Times New Roman" w:hAnsi="Times New Roman"/>
          <w:sz w:val="24"/>
        </w:rPr>
        <w:t>Motion</w:t>
      </w:r>
      <w:proofErr w:type="spellEnd"/>
      <w:r w:rsidRPr="00602730">
        <w:rPr>
          <w:rFonts w:ascii="Times New Roman" w:hAnsi="Times New Roman"/>
          <w:sz w:val="24"/>
        </w:rPr>
        <w:t xml:space="preserve"> Picture Editor</w:t>
      </w:r>
    </w:p>
    <w:p w:rsidR="00012DA6" w:rsidRPr="00602730" w:rsidRDefault="00012DA6" w:rsidP="00012DA6">
      <w:pPr>
        <w:tabs>
          <w:tab w:val="left" w:pos="1276"/>
          <w:tab w:val="left" w:pos="1620"/>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567"/>
        <w:jc w:val="both"/>
        <w:rPr>
          <w:rFonts w:ascii="Times New Roman" w:hAnsi="Times New Roman"/>
          <w:sz w:val="24"/>
        </w:rPr>
      </w:pPr>
      <w:r w:rsidRPr="00602730">
        <w:rPr>
          <w:rFonts w:ascii="Times New Roman" w:hAnsi="Times New Roman"/>
          <w:sz w:val="24"/>
        </w:rPr>
        <w:t xml:space="preserve">2.3.3. </w:t>
      </w:r>
      <w:r w:rsidRPr="00602730">
        <w:rPr>
          <w:rFonts w:ascii="Times New Roman" w:hAnsi="Times New Roman"/>
          <w:sz w:val="24"/>
        </w:rPr>
        <w:tab/>
      </w:r>
      <w:proofErr w:type="spellStart"/>
      <w:r w:rsidRPr="00602730">
        <w:rPr>
          <w:rFonts w:ascii="Times New Roman" w:hAnsi="Times New Roman"/>
          <w:sz w:val="24"/>
        </w:rPr>
        <w:t>Motion</w:t>
      </w:r>
      <w:proofErr w:type="spellEnd"/>
      <w:r w:rsidRPr="00602730">
        <w:rPr>
          <w:rFonts w:ascii="Times New Roman" w:hAnsi="Times New Roman"/>
          <w:sz w:val="24"/>
        </w:rPr>
        <w:t xml:space="preserve"> Picture </w:t>
      </w:r>
      <w:proofErr w:type="spellStart"/>
      <w:r w:rsidRPr="00602730">
        <w:rPr>
          <w:rFonts w:ascii="Times New Roman" w:hAnsi="Times New Roman"/>
          <w:sz w:val="24"/>
        </w:rPr>
        <w:t>Sound</w:t>
      </w:r>
      <w:proofErr w:type="spellEnd"/>
      <w:r w:rsidRPr="00602730">
        <w:rPr>
          <w:rFonts w:ascii="Times New Roman" w:hAnsi="Times New Roman"/>
          <w:sz w:val="24"/>
        </w:rPr>
        <w:t xml:space="preserve"> </w:t>
      </w:r>
      <w:proofErr w:type="spellStart"/>
      <w:r w:rsidRPr="00602730">
        <w:rPr>
          <w:rFonts w:ascii="Times New Roman" w:hAnsi="Times New Roman"/>
          <w:sz w:val="24"/>
        </w:rPr>
        <w:t>Director</w:t>
      </w:r>
      <w:proofErr w:type="spellEnd"/>
    </w:p>
    <w:p w:rsidR="00012DA6" w:rsidRPr="00602730" w:rsidRDefault="00012DA6" w:rsidP="00012DA6">
      <w:pPr>
        <w:tabs>
          <w:tab w:val="left" w:pos="1276"/>
          <w:tab w:val="left" w:pos="1620"/>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567"/>
        <w:jc w:val="both"/>
        <w:rPr>
          <w:rFonts w:ascii="Times New Roman" w:hAnsi="Times New Roman"/>
          <w:sz w:val="24"/>
        </w:rPr>
      </w:pPr>
      <w:r w:rsidRPr="00602730">
        <w:rPr>
          <w:rFonts w:ascii="Times New Roman" w:hAnsi="Times New Roman"/>
          <w:sz w:val="24"/>
        </w:rPr>
        <w:t xml:space="preserve">2.3.4. </w:t>
      </w:r>
      <w:r w:rsidRPr="00602730">
        <w:rPr>
          <w:rFonts w:ascii="Times New Roman" w:hAnsi="Times New Roman"/>
          <w:sz w:val="24"/>
        </w:rPr>
        <w:tab/>
        <w:t>Producer</w:t>
      </w:r>
    </w:p>
    <w:p w:rsidR="00012DA6" w:rsidRPr="00602730" w:rsidRDefault="00012DA6" w:rsidP="00012DA6">
      <w:pPr>
        <w:tabs>
          <w:tab w:val="left" w:pos="1276"/>
          <w:tab w:val="left" w:pos="1620"/>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567"/>
        <w:jc w:val="both"/>
        <w:rPr>
          <w:rFonts w:ascii="Times New Roman" w:hAnsi="Times New Roman"/>
          <w:sz w:val="24"/>
        </w:rPr>
      </w:pPr>
      <w:r w:rsidRPr="00602730">
        <w:rPr>
          <w:rFonts w:ascii="Times New Roman" w:hAnsi="Times New Roman"/>
          <w:sz w:val="24"/>
        </w:rPr>
        <w:t xml:space="preserve">2.3.5. </w:t>
      </w:r>
      <w:r w:rsidRPr="00602730">
        <w:rPr>
          <w:rFonts w:ascii="Times New Roman" w:hAnsi="Times New Roman"/>
          <w:sz w:val="24"/>
        </w:rPr>
        <w:tab/>
      </w:r>
      <w:proofErr w:type="spellStart"/>
      <w:r w:rsidRPr="00602730">
        <w:rPr>
          <w:rFonts w:ascii="Times New Roman" w:hAnsi="Times New Roman"/>
          <w:sz w:val="24"/>
        </w:rPr>
        <w:t>Cameraman</w:t>
      </w:r>
      <w:proofErr w:type="spellEnd"/>
    </w:p>
    <w:p w:rsidR="00012DA6" w:rsidRPr="00602730" w:rsidRDefault="00012DA6" w:rsidP="00012DA6">
      <w:pPr>
        <w:tabs>
          <w:tab w:val="left" w:pos="1276"/>
          <w:tab w:val="left" w:pos="1620"/>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567"/>
        <w:jc w:val="both"/>
        <w:rPr>
          <w:rFonts w:ascii="Times New Roman" w:hAnsi="Times New Roman"/>
          <w:sz w:val="24"/>
        </w:rPr>
      </w:pPr>
      <w:r w:rsidRPr="00602730">
        <w:rPr>
          <w:rFonts w:ascii="Times New Roman" w:hAnsi="Times New Roman"/>
          <w:sz w:val="24"/>
        </w:rPr>
        <w:t xml:space="preserve">2.3.6. </w:t>
      </w:r>
      <w:r w:rsidRPr="00602730">
        <w:rPr>
          <w:rFonts w:ascii="Times New Roman" w:hAnsi="Times New Roman"/>
          <w:sz w:val="24"/>
        </w:rPr>
        <w:tab/>
        <w:t>Dramaturg</w:t>
      </w:r>
    </w:p>
    <w:p w:rsidR="00012DA6" w:rsidRPr="00602730" w:rsidRDefault="00012DA6" w:rsidP="00012DA6">
      <w:pPr>
        <w:tabs>
          <w:tab w:val="left" w:pos="1276"/>
          <w:tab w:val="left" w:pos="1620"/>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567"/>
        <w:jc w:val="both"/>
        <w:rPr>
          <w:rFonts w:ascii="Times New Roman" w:hAnsi="Times New Roman"/>
          <w:sz w:val="24"/>
        </w:rPr>
      </w:pPr>
    </w:p>
    <w:p w:rsidR="00012DA6" w:rsidRPr="00602730" w:rsidRDefault="00012DA6" w:rsidP="00012D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284"/>
        <w:rPr>
          <w:rFonts w:ascii="Times New Roman" w:hAnsi="Times New Roman"/>
          <w:sz w:val="24"/>
        </w:rPr>
      </w:pPr>
      <w:r w:rsidRPr="00602730">
        <w:rPr>
          <w:rFonts w:ascii="Times New Roman" w:hAnsi="Times New Roman"/>
          <w:sz w:val="24"/>
        </w:rPr>
        <w:t xml:space="preserve">2.4. választható szakirányok: film- és </w:t>
      </w:r>
      <w:proofErr w:type="spellStart"/>
      <w:r w:rsidRPr="00602730">
        <w:rPr>
          <w:rFonts w:ascii="Times New Roman" w:hAnsi="Times New Roman"/>
          <w:sz w:val="24"/>
        </w:rPr>
        <w:t>televíziórendezés</w:t>
      </w:r>
      <w:proofErr w:type="spellEnd"/>
      <w:r w:rsidRPr="00602730">
        <w:rPr>
          <w:rFonts w:ascii="Times New Roman" w:hAnsi="Times New Roman"/>
          <w:sz w:val="24"/>
        </w:rPr>
        <w:t xml:space="preserve">, </w:t>
      </w:r>
      <w:r>
        <w:rPr>
          <w:rFonts w:ascii="Times New Roman" w:hAnsi="Times New Roman"/>
          <w:sz w:val="24"/>
        </w:rPr>
        <w:t xml:space="preserve">mozgóképes </w:t>
      </w:r>
      <w:r w:rsidRPr="00602730">
        <w:rPr>
          <w:rFonts w:ascii="Times New Roman" w:hAnsi="Times New Roman"/>
          <w:sz w:val="24"/>
        </w:rPr>
        <w:t>vág</w:t>
      </w:r>
      <w:r>
        <w:rPr>
          <w:rFonts w:ascii="Times New Roman" w:hAnsi="Times New Roman"/>
          <w:sz w:val="24"/>
        </w:rPr>
        <w:t>ás</w:t>
      </w:r>
      <w:r w:rsidRPr="00602730">
        <w:rPr>
          <w:rFonts w:ascii="Times New Roman" w:hAnsi="Times New Roman"/>
          <w:sz w:val="24"/>
        </w:rPr>
        <w:t xml:space="preserve">, </w:t>
      </w:r>
      <w:r>
        <w:rPr>
          <w:rFonts w:ascii="Times New Roman" w:hAnsi="Times New Roman"/>
          <w:sz w:val="24"/>
        </w:rPr>
        <w:t>mozgóképes filmhang</w:t>
      </w:r>
      <w:r w:rsidRPr="00602730">
        <w:rPr>
          <w:rFonts w:ascii="Times New Roman" w:hAnsi="Times New Roman"/>
          <w:sz w:val="24"/>
        </w:rPr>
        <w:t>, gyártásszervezés, kameraman, dramaturg</w:t>
      </w:r>
      <w:r>
        <w:rPr>
          <w:rFonts w:ascii="Times New Roman" w:hAnsi="Times New Roman"/>
          <w:sz w:val="24"/>
        </w:rPr>
        <w:t>ia</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sidRPr="00602730">
        <w:rPr>
          <w:rFonts w:ascii="Times New Roman" w:hAnsi="Times New Roman"/>
          <w:b/>
          <w:sz w:val="24"/>
        </w:rPr>
        <w:t>3. Képzési terület</w:t>
      </w:r>
      <w:r w:rsidRPr="00602730">
        <w:rPr>
          <w:rFonts w:ascii="Times New Roman" w:hAnsi="Times New Roman"/>
          <w:sz w:val="24"/>
        </w:rPr>
        <w:t>: művészet</w:t>
      </w:r>
    </w:p>
    <w:p w:rsidR="00012DA6" w:rsidRPr="00602730" w:rsidRDefault="00012DA6" w:rsidP="00012D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sidRPr="00602730">
        <w:rPr>
          <w:rFonts w:ascii="Times New Roman" w:hAnsi="Times New Roman"/>
          <w:b/>
          <w:sz w:val="24"/>
        </w:rPr>
        <w:t>4. A képzési idő félévekben</w:t>
      </w:r>
      <w:r w:rsidRPr="00602730">
        <w:rPr>
          <w:rFonts w:ascii="Times New Roman" w:hAnsi="Times New Roman"/>
          <w:sz w:val="24"/>
        </w:rPr>
        <w:t>: 6 félév</w:t>
      </w:r>
    </w:p>
    <w:p w:rsidR="00012DA6" w:rsidRPr="00602730" w:rsidRDefault="00012DA6" w:rsidP="00012D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sidRPr="00602730">
        <w:rPr>
          <w:rFonts w:ascii="Times New Roman" w:hAnsi="Times New Roman"/>
          <w:b/>
          <w:sz w:val="24"/>
        </w:rPr>
        <w:t>5. Az alapfokozat megszerzéséhez összegyűjtendő kreditek száma</w:t>
      </w:r>
      <w:r w:rsidRPr="00602730">
        <w:rPr>
          <w:rFonts w:ascii="Times New Roman" w:hAnsi="Times New Roman"/>
          <w:sz w:val="24"/>
        </w:rPr>
        <w:t>: 180 kredit</w:t>
      </w:r>
    </w:p>
    <w:p w:rsidR="00012DA6" w:rsidRPr="00D937A1" w:rsidRDefault="00012DA6" w:rsidP="00D937A1">
      <w:pPr>
        <w:pStyle w:val="Listaszerbekezds"/>
        <w:numPr>
          <w:ilvl w:val="0"/>
          <w:numId w:val="10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rPr>
      </w:pPr>
      <w:r w:rsidRPr="00D937A1">
        <w:rPr>
          <w:rFonts w:ascii="Times New Roman" w:hAnsi="Times New Roman"/>
          <w:b/>
          <w:sz w:val="24"/>
        </w:rPr>
        <w:t>A szak orientációja</w:t>
      </w:r>
      <w:r w:rsidRPr="00D937A1">
        <w:rPr>
          <w:rFonts w:ascii="Times New Roman" w:hAnsi="Times New Roman"/>
          <w:sz w:val="24"/>
        </w:rPr>
        <w:t>: gyakorlat-orientált (60-70 százalék)</w:t>
      </w:r>
    </w:p>
    <w:p w:rsidR="00012DA6" w:rsidRPr="00D937A1" w:rsidRDefault="00012DA6" w:rsidP="00D937A1">
      <w:pPr>
        <w:pStyle w:val="Listaszerbekezds"/>
        <w:numPr>
          <w:ilvl w:val="0"/>
          <w:numId w:val="10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sidRPr="00D937A1">
        <w:rPr>
          <w:rFonts w:ascii="Times New Roman" w:hAnsi="Times New Roman"/>
          <w:b/>
          <w:sz w:val="24"/>
        </w:rPr>
        <w:t>A szakdolgozat elkészítéséhez rendelt kreditérték</w:t>
      </w:r>
      <w:r w:rsidRPr="00D937A1">
        <w:rPr>
          <w:rFonts w:ascii="Times New Roman" w:hAnsi="Times New Roman"/>
          <w:sz w:val="24"/>
        </w:rPr>
        <w:t>: 15 kredit</w:t>
      </w:r>
    </w:p>
    <w:p w:rsidR="00012DA6" w:rsidRPr="00D937A1" w:rsidRDefault="00012DA6" w:rsidP="00D937A1">
      <w:pPr>
        <w:pStyle w:val="Listaszerbekezds"/>
        <w:numPr>
          <w:ilvl w:val="0"/>
          <w:numId w:val="10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sidRPr="00D937A1">
        <w:rPr>
          <w:rFonts w:ascii="Times New Roman" w:hAnsi="Times New Roman"/>
          <w:b/>
          <w:sz w:val="24"/>
        </w:rPr>
        <w:t>A szabadon választható tantárgyakhoz rendelhető minimális kreditérték</w:t>
      </w:r>
      <w:r w:rsidRPr="00D937A1">
        <w:rPr>
          <w:rFonts w:ascii="Times New Roman" w:hAnsi="Times New Roman"/>
          <w:sz w:val="24"/>
        </w:rPr>
        <w:t>: 9 kredit</w:t>
      </w:r>
    </w:p>
    <w:p w:rsidR="00D937A1" w:rsidRPr="00D937A1" w:rsidRDefault="00D937A1" w:rsidP="00D937A1">
      <w:pPr>
        <w:pStyle w:val="Listaszerbekezds"/>
        <w:numPr>
          <w:ilvl w:val="0"/>
          <w:numId w:val="10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sidRPr="00D937A1">
        <w:rPr>
          <w:rFonts w:ascii="Times New Roman" w:hAnsi="Times New Roman"/>
          <w:b/>
          <w:sz w:val="24"/>
        </w:rPr>
        <w:t>Szakirányhoz rendelhető minimális kreditérték</w:t>
      </w:r>
      <w:r w:rsidRPr="00D937A1">
        <w:rPr>
          <w:rFonts w:ascii="Times New Roman" w:hAnsi="Times New Roman"/>
          <w:sz w:val="24"/>
        </w:rPr>
        <w:t>: 105 kredit</w:t>
      </w:r>
    </w:p>
    <w:p w:rsidR="00012DA6" w:rsidRPr="00D937A1" w:rsidRDefault="00012DA6" w:rsidP="00D937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sidRPr="00D937A1">
        <w:rPr>
          <w:rFonts w:ascii="Times New Roman" w:hAnsi="Times New Roman"/>
          <w:b/>
          <w:sz w:val="24"/>
        </w:rPr>
        <w:t>A szakképzettség képzési területek egységes osztályozási rendszer szerinti tanulmányi területi besorolása</w:t>
      </w:r>
      <w:r w:rsidRPr="00D937A1">
        <w:rPr>
          <w:rFonts w:ascii="Times New Roman" w:hAnsi="Times New Roman"/>
          <w:sz w:val="24"/>
        </w:rPr>
        <w:t>: 213</w:t>
      </w:r>
    </w:p>
    <w:p w:rsidR="00012DA6" w:rsidRPr="00602730" w:rsidRDefault="00012DA6" w:rsidP="00012D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Times New Roman" w:hAnsi="Times New Roman"/>
          <w:sz w:val="24"/>
        </w:rPr>
      </w:pPr>
    </w:p>
    <w:p w:rsidR="00012DA6" w:rsidRPr="00602730" w:rsidRDefault="00012DA6" w:rsidP="00012DA6">
      <w:pPr>
        <w:numPr>
          <w:ilvl w:val="0"/>
          <w:numId w:val="66"/>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hanging="240"/>
        <w:jc w:val="both"/>
        <w:rPr>
          <w:rFonts w:ascii="Times New Roman" w:hAnsi="Times New Roman"/>
          <w:sz w:val="24"/>
        </w:rPr>
      </w:pPr>
      <w:r w:rsidRPr="00602730">
        <w:rPr>
          <w:rFonts w:ascii="Times New Roman" w:hAnsi="Times New Roman"/>
          <w:b/>
          <w:sz w:val="24"/>
        </w:rPr>
        <w:t xml:space="preserve">Az alapképzési </w:t>
      </w:r>
      <w:proofErr w:type="gramStart"/>
      <w:r w:rsidRPr="00602730">
        <w:rPr>
          <w:rFonts w:ascii="Times New Roman" w:hAnsi="Times New Roman"/>
          <w:b/>
          <w:sz w:val="24"/>
        </w:rPr>
        <w:t>szak képzési</w:t>
      </w:r>
      <w:proofErr w:type="gramEnd"/>
      <w:r w:rsidRPr="00602730">
        <w:rPr>
          <w:rFonts w:ascii="Times New Roman" w:hAnsi="Times New Roman"/>
          <w:b/>
          <w:sz w:val="24"/>
        </w:rPr>
        <w:t xml:space="preserve"> célja, az általános és a szakmai kompetenciák</w:t>
      </w:r>
      <w:r w:rsidRPr="00602730">
        <w:rPr>
          <w:rFonts w:ascii="Times New Roman" w:hAnsi="Times New Roman"/>
          <w:sz w:val="24"/>
        </w:rPr>
        <w:t>:</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p>
    <w:p w:rsidR="00012DA6" w:rsidRPr="00602730" w:rsidRDefault="00012DA6" w:rsidP="00012DA6">
      <w:pPr>
        <w:pStyle w:val="Norml1"/>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auto"/>
          <w:sz w:val="24"/>
          <w:lang w:val="hu-HU"/>
        </w:rPr>
      </w:pPr>
      <w:r w:rsidRPr="00602730">
        <w:rPr>
          <w:color w:val="auto"/>
          <w:sz w:val="24"/>
          <w:lang w:val="hu-HU"/>
        </w:rPr>
        <w:t xml:space="preserve">A képzés célja mozgóképes szakemberek képzése, akik képesek a mozgóképművészet különböző szakterületein szakirányukhoz kapcsolódóan társalkotóként működni és kezdeményező szerepet betölteni. Ismerik a mozgókép készítés technológiáját, technikáját és </w:t>
      </w:r>
      <w:r w:rsidRPr="00602730">
        <w:rPr>
          <w:color w:val="auto"/>
          <w:sz w:val="24"/>
          <w:lang w:val="hu-HU"/>
        </w:rPr>
        <w:lastRenderedPageBreak/>
        <w:t xml:space="preserve">azt képesek önállóan alkalmazni. Szolgálják és terjesztik a magyar és egyetemes mozgófilmes kultúrát. Szakismeretükkel a filmművészet többi ágának is segítségére vannak. A filmművészet esztétikai területén művészettörténeti és </w:t>
      </w:r>
      <w:proofErr w:type="spellStart"/>
      <w:r w:rsidRPr="00602730">
        <w:rPr>
          <w:color w:val="auto"/>
          <w:sz w:val="24"/>
          <w:lang w:val="hu-HU"/>
        </w:rPr>
        <w:t>mozgóképtörténeti</w:t>
      </w:r>
      <w:proofErr w:type="spellEnd"/>
      <w:r w:rsidRPr="00602730">
        <w:rPr>
          <w:color w:val="auto"/>
          <w:sz w:val="24"/>
          <w:lang w:val="hu-HU"/>
        </w:rPr>
        <w:t xml:space="preserve"> tudásuk alapján biztosan tájékozódnak. A mozgóképalkotás funkcionális, művészi és közéleti (társadalomtudományi, </w:t>
      </w:r>
      <w:proofErr w:type="spellStart"/>
      <w:r w:rsidRPr="00602730">
        <w:rPr>
          <w:color w:val="auto"/>
          <w:sz w:val="24"/>
          <w:lang w:val="hu-HU"/>
        </w:rPr>
        <w:t>kultúrantropológiai</w:t>
      </w:r>
      <w:proofErr w:type="spellEnd"/>
      <w:r w:rsidRPr="00602730">
        <w:rPr>
          <w:color w:val="auto"/>
          <w:sz w:val="24"/>
          <w:lang w:val="hu-HU"/>
        </w:rPr>
        <w:t>, szociológiai) problematikájában mérvadó véleményt képesek kialakítani. Felkészültek tanulmányaik mesterképzésben történő folytatására.</w:t>
      </w:r>
    </w:p>
    <w:p w:rsidR="00012DA6" w:rsidRPr="00602730" w:rsidRDefault="00012DA6" w:rsidP="00012DA6">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540"/>
        <w:jc w:val="both"/>
        <w:rPr>
          <w:color w:val="auto"/>
          <w:sz w:val="24"/>
          <w:lang w:val="hu-HU"/>
        </w:rPr>
      </w:pP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p>
    <w:p w:rsidR="00012DA6" w:rsidRPr="00602730" w:rsidRDefault="00012DA6" w:rsidP="00012D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imes New Roman" w:hAnsi="Times New Roman"/>
          <w:b/>
          <w:sz w:val="24"/>
        </w:rPr>
      </w:pPr>
      <w:r w:rsidRPr="00602730">
        <w:rPr>
          <w:rFonts w:ascii="Times New Roman" w:hAnsi="Times New Roman"/>
          <w:b/>
          <w:sz w:val="24"/>
        </w:rPr>
        <w:t>6.1. Az elsajátítandó szakmai kompetenciák</w:t>
      </w:r>
    </w:p>
    <w:p w:rsidR="00012DA6" w:rsidRDefault="00D9227E" w:rsidP="00012D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imes New Roman" w:hAnsi="Times New Roman"/>
          <w:b/>
          <w:sz w:val="24"/>
        </w:rPr>
      </w:pPr>
      <w:r w:rsidRPr="00602730">
        <w:rPr>
          <w:rFonts w:ascii="Times New Roman" w:hAnsi="Times New Roman"/>
          <w:b/>
          <w:sz w:val="24"/>
        </w:rPr>
        <w:t>A mozgóképes szakember</w:t>
      </w:r>
    </w:p>
    <w:p w:rsidR="00D9227E" w:rsidRPr="00602730" w:rsidRDefault="00D9227E" w:rsidP="00012D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imes New Roman" w:hAnsi="Times New Roman"/>
          <w:sz w:val="24"/>
        </w:rPr>
      </w:pPr>
    </w:p>
    <w:p w:rsidR="00012DA6" w:rsidRPr="00602730" w:rsidRDefault="00012DA6" w:rsidP="00012DA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b/>
          <w:sz w:val="24"/>
        </w:rPr>
      </w:pPr>
      <w:r w:rsidRPr="00602730">
        <w:rPr>
          <w:rFonts w:ascii="Times New Roman" w:hAnsi="Times New Roman"/>
          <w:b/>
          <w:sz w:val="24"/>
        </w:rPr>
        <w:t>6.1.1. tudása:</w:t>
      </w:r>
    </w:p>
    <w:p w:rsidR="00012DA6" w:rsidRPr="001C3AB5" w:rsidRDefault="00012DA6" w:rsidP="00012DA6">
      <w:pPr>
        <w:pStyle w:val="Listaszerbekezds"/>
        <w:keepNext/>
        <w:keepLines/>
        <w:numPr>
          <w:ilvl w:val="0"/>
          <w:numId w:val="72"/>
        </w:numPr>
        <w:tabs>
          <w:tab w:val="left" w:pos="63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602"/>
        <w:contextualSpacing w:val="0"/>
        <w:jc w:val="both"/>
        <w:rPr>
          <w:rFonts w:ascii="Times New Roman" w:hAnsi="Times New Roman"/>
          <w:sz w:val="24"/>
        </w:rPr>
      </w:pPr>
      <w:r w:rsidRPr="001C3AB5">
        <w:rPr>
          <w:rFonts w:ascii="Times New Roman" w:hAnsi="Times New Roman"/>
          <w:sz w:val="24"/>
        </w:rPr>
        <w:t>Átfogóan ismeri a filmművészet terén való alkotás folyamatának lehetőségeit, a</w:t>
      </w:r>
      <w:r>
        <w:rPr>
          <w:rFonts w:ascii="Times New Roman" w:hAnsi="Times New Roman"/>
          <w:sz w:val="24"/>
        </w:rPr>
        <w:t xml:space="preserve"> </w:t>
      </w:r>
      <w:r w:rsidRPr="001C3AB5">
        <w:rPr>
          <w:rFonts w:ascii="Times New Roman" w:hAnsi="Times New Roman"/>
          <w:sz w:val="24"/>
        </w:rPr>
        <w:t>filmalkotások létrehozásához szükséges kreatív és technikai eszköztárat.</w:t>
      </w:r>
    </w:p>
    <w:p w:rsidR="00012DA6" w:rsidRPr="001C3AB5" w:rsidRDefault="00012DA6" w:rsidP="00012DA6">
      <w:pPr>
        <w:pStyle w:val="Listaszerbekezds"/>
        <w:keepNext/>
        <w:keepLines/>
        <w:numPr>
          <w:ilvl w:val="0"/>
          <w:numId w:val="72"/>
        </w:numPr>
        <w:tabs>
          <w:tab w:val="left" w:pos="63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602"/>
        <w:contextualSpacing w:val="0"/>
        <w:jc w:val="both"/>
        <w:rPr>
          <w:rFonts w:ascii="Times New Roman" w:hAnsi="Times New Roman"/>
          <w:sz w:val="24"/>
        </w:rPr>
      </w:pPr>
      <w:r w:rsidRPr="001C3AB5">
        <w:rPr>
          <w:rFonts w:ascii="Times New Roman" w:hAnsi="Times New Roman"/>
          <w:sz w:val="24"/>
        </w:rPr>
        <w:t>Széleskörű ismeretei vannak a filmművészet elméleteiről, esztétikájáról,</w:t>
      </w:r>
      <w:r>
        <w:rPr>
          <w:rFonts w:ascii="Times New Roman" w:hAnsi="Times New Roman"/>
          <w:sz w:val="24"/>
        </w:rPr>
        <w:t xml:space="preserve"> </w:t>
      </w:r>
      <w:r w:rsidRPr="001C3AB5">
        <w:rPr>
          <w:rFonts w:ascii="Times New Roman" w:hAnsi="Times New Roman"/>
          <w:sz w:val="24"/>
        </w:rPr>
        <w:t>stíluskorszakairól és irányzatairól, valamint a meghatározó filmművészek fontos alkotásairól.</w:t>
      </w:r>
    </w:p>
    <w:p w:rsidR="00012DA6" w:rsidRPr="001C3AB5" w:rsidRDefault="00012DA6" w:rsidP="00012DA6">
      <w:pPr>
        <w:pStyle w:val="Listaszerbekezds"/>
        <w:keepNext/>
        <w:keepLines/>
        <w:numPr>
          <w:ilvl w:val="0"/>
          <w:numId w:val="72"/>
        </w:numPr>
        <w:tabs>
          <w:tab w:val="left" w:pos="630"/>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602"/>
        <w:contextualSpacing w:val="0"/>
        <w:jc w:val="both"/>
        <w:rPr>
          <w:rFonts w:ascii="Times New Roman" w:hAnsi="Times New Roman"/>
          <w:sz w:val="24"/>
        </w:rPr>
      </w:pPr>
      <w:r w:rsidRPr="001C3AB5">
        <w:rPr>
          <w:rFonts w:ascii="Times New Roman" w:hAnsi="Times New Roman"/>
          <w:sz w:val="24"/>
        </w:rPr>
        <w:t>Alapvető ismeretei vannak a film műfajának részterületeiről, azok egymással való</w:t>
      </w:r>
      <w:r>
        <w:rPr>
          <w:rFonts w:ascii="Times New Roman" w:hAnsi="Times New Roman"/>
          <w:sz w:val="24"/>
        </w:rPr>
        <w:t xml:space="preserve"> </w:t>
      </w:r>
      <w:r w:rsidRPr="001C3AB5">
        <w:rPr>
          <w:rFonts w:ascii="Times New Roman" w:hAnsi="Times New Roman"/>
          <w:sz w:val="24"/>
        </w:rPr>
        <w:t>kapcsolatáról, saját szakirányának a többi filmes szakterülethez való viszonyáról, valamint a</w:t>
      </w:r>
      <w:r>
        <w:rPr>
          <w:rFonts w:ascii="Times New Roman" w:hAnsi="Times New Roman"/>
          <w:sz w:val="24"/>
        </w:rPr>
        <w:t xml:space="preserve"> </w:t>
      </w:r>
      <w:r w:rsidRPr="001C3AB5">
        <w:rPr>
          <w:rFonts w:ascii="Times New Roman" w:hAnsi="Times New Roman"/>
          <w:sz w:val="24"/>
        </w:rPr>
        <w:t>filmművészet és más művészeti ágak lehetséges kapcsolódási metódusairól, lehetőségeiről, az filmes alkotó- és előadó-művészeti területek közötti dinamikus kölcsönhatásról.</w:t>
      </w:r>
    </w:p>
    <w:p w:rsidR="00012DA6" w:rsidRPr="001C3AB5" w:rsidRDefault="00012DA6" w:rsidP="00012DA6">
      <w:pPr>
        <w:pStyle w:val="Listaszerbekezds"/>
        <w:keepNext/>
        <w:keepLines/>
        <w:numPr>
          <w:ilvl w:val="0"/>
          <w:numId w:val="72"/>
        </w:numPr>
        <w:tabs>
          <w:tab w:val="left" w:pos="630"/>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602"/>
        <w:contextualSpacing w:val="0"/>
        <w:jc w:val="both"/>
        <w:rPr>
          <w:rFonts w:ascii="Times New Roman" w:eastAsiaTheme="minorEastAsia" w:hAnsi="Times New Roman"/>
          <w:bCs/>
          <w:sz w:val="24"/>
          <w:lang w:eastAsia="ja-JP"/>
        </w:rPr>
      </w:pPr>
      <w:r w:rsidRPr="001C3AB5">
        <w:rPr>
          <w:rFonts w:ascii="Times New Roman" w:eastAsiaTheme="minorEastAsia" w:hAnsi="Times New Roman"/>
          <w:bCs/>
          <w:sz w:val="24"/>
          <w:lang w:eastAsia="ja-JP"/>
        </w:rPr>
        <w:t>Megfelelő rálátása van a filmgyártás egész folyamatára, annak gyakorlati és</w:t>
      </w:r>
    </w:p>
    <w:p w:rsidR="00012DA6" w:rsidRPr="001C3AB5" w:rsidRDefault="00012DA6" w:rsidP="00012DA6">
      <w:pPr>
        <w:keepNext/>
        <w:keepLines/>
        <w:tabs>
          <w:tab w:val="left" w:pos="630"/>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602"/>
        <w:jc w:val="both"/>
        <w:rPr>
          <w:rFonts w:ascii="Times New Roman" w:hAnsi="Times New Roman"/>
          <w:sz w:val="24"/>
        </w:rPr>
      </w:pPr>
      <w:proofErr w:type="gramStart"/>
      <w:r w:rsidRPr="001C3AB5">
        <w:rPr>
          <w:rFonts w:ascii="Times New Roman" w:eastAsiaTheme="minorEastAsia" w:hAnsi="Times New Roman"/>
          <w:bCs/>
          <w:sz w:val="24"/>
          <w:lang w:eastAsia="ja-JP"/>
        </w:rPr>
        <w:t>lebonyolítási</w:t>
      </w:r>
      <w:proofErr w:type="gramEnd"/>
      <w:r w:rsidRPr="001C3AB5">
        <w:rPr>
          <w:rFonts w:ascii="Times New Roman" w:eastAsiaTheme="minorEastAsia" w:hAnsi="Times New Roman"/>
          <w:bCs/>
          <w:sz w:val="24"/>
          <w:lang w:eastAsia="ja-JP"/>
        </w:rPr>
        <w:t xml:space="preserve"> problematikájára és az akadálytalan lebonyolításhoz szükséges feltételekre.</w:t>
      </w:r>
    </w:p>
    <w:p w:rsidR="00012DA6" w:rsidRPr="001C3AB5" w:rsidRDefault="00012DA6" w:rsidP="00012DA6">
      <w:pPr>
        <w:pStyle w:val="Listaszerbekezds"/>
        <w:keepNext/>
        <w:keepLines/>
        <w:numPr>
          <w:ilvl w:val="0"/>
          <w:numId w:val="72"/>
        </w:numPr>
        <w:tabs>
          <w:tab w:val="left" w:pos="63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602"/>
        <w:contextualSpacing w:val="0"/>
        <w:jc w:val="both"/>
        <w:rPr>
          <w:rFonts w:ascii="Times New Roman" w:hAnsi="Times New Roman"/>
          <w:sz w:val="24"/>
        </w:rPr>
      </w:pPr>
      <w:r w:rsidRPr="001C3AB5">
        <w:rPr>
          <w:rFonts w:ascii="Times New Roman" w:hAnsi="Times New Roman"/>
          <w:sz w:val="24"/>
        </w:rPr>
        <w:t>Ismeri a filmművészet gyakorlati és elméleti oldalához kapcsolható tudományok</w:t>
      </w:r>
      <w:r>
        <w:rPr>
          <w:rFonts w:ascii="Times New Roman" w:hAnsi="Times New Roman"/>
          <w:sz w:val="24"/>
        </w:rPr>
        <w:t xml:space="preserve"> </w:t>
      </w:r>
      <w:r w:rsidRPr="001C3AB5">
        <w:rPr>
          <w:rFonts w:ascii="Times New Roman" w:hAnsi="Times New Roman"/>
          <w:sz w:val="24"/>
        </w:rPr>
        <w:t>határterületeinek elveit és ezek alkalmazási lehetőségeit.</w:t>
      </w:r>
    </w:p>
    <w:p w:rsidR="00012DA6" w:rsidRPr="001C3AB5" w:rsidRDefault="00012DA6" w:rsidP="00012DA6">
      <w:pPr>
        <w:pStyle w:val="Listaszerbekezds"/>
        <w:keepNext/>
        <w:keepLines/>
        <w:numPr>
          <w:ilvl w:val="0"/>
          <w:numId w:val="72"/>
        </w:numPr>
        <w:tabs>
          <w:tab w:val="left" w:pos="63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602"/>
        <w:contextualSpacing w:val="0"/>
        <w:jc w:val="both"/>
        <w:rPr>
          <w:rFonts w:ascii="Times New Roman" w:hAnsi="Times New Roman"/>
          <w:sz w:val="24"/>
        </w:rPr>
      </w:pPr>
      <w:r w:rsidRPr="001C3AB5">
        <w:rPr>
          <w:rFonts w:ascii="Times New Roman" w:hAnsi="Times New Roman"/>
          <w:sz w:val="24"/>
        </w:rPr>
        <w:t>Átfogó ismerete van a digitális technika alkalmazási lehetőségeiről a film gyakorlati</w:t>
      </w:r>
      <w:r>
        <w:rPr>
          <w:rFonts w:ascii="Times New Roman" w:hAnsi="Times New Roman"/>
          <w:sz w:val="24"/>
        </w:rPr>
        <w:t xml:space="preserve"> </w:t>
      </w:r>
      <w:r w:rsidRPr="001C3AB5">
        <w:rPr>
          <w:rFonts w:ascii="Times New Roman" w:hAnsi="Times New Roman"/>
          <w:sz w:val="24"/>
        </w:rPr>
        <w:t>megvalósítására vonatkozóan.</w:t>
      </w:r>
    </w:p>
    <w:p w:rsidR="00012DA6" w:rsidRPr="001C3AB5" w:rsidRDefault="00012DA6" w:rsidP="00012DA6">
      <w:pPr>
        <w:pStyle w:val="Listaszerbekezds"/>
        <w:keepNext/>
        <w:keepLines/>
        <w:numPr>
          <w:ilvl w:val="0"/>
          <w:numId w:val="72"/>
        </w:numPr>
        <w:tabs>
          <w:tab w:val="left" w:pos="63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602"/>
        <w:contextualSpacing w:val="0"/>
        <w:jc w:val="both"/>
        <w:rPr>
          <w:rFonts w:ascii="Times New Roman" w:hAnsi="Times New Roman"/>
          <w:sz w:val="24"/>
        </w:rPr>
      </w:pPr>
      <w:r w:rsidRPr="001C3AB5">
        <w:rPr>
          <w:rFonts w:ascii="Times New Roman" w:hAnsi="Times New Roman"/>
          <w:sz w:val="24"/>
        </w:rPr>
        <w:t>Kiterjedt ismeretei vannak a szövegelemzés, szövegformálás, analitikus szövegértés</w:t>
      </w:r>
      <w:r>
        <w:rPr>
          <w:rFonts w:ascii="Times New Roman" w:hAnsi="Times New Roman"/>
          <w:sz w:val="24"/>
        </w:rPr>
        <w:t xml:space="preserve"> </w:t>
      </w:r>
      <w:r w:rsidRPr="001C3AB5">
        <w:rPr>
          <w:rFonts w:ascii="Times New Roman" w:hAnsi="Times New Roman"/>
          <w:sz w:val="24"/>
        </w:rPr>
        <w:t>területén.</w:t>
      </w:r>
    </w:p>
    <w:p w:rsidR="00012DA6" w:rsidRPr="001C3AB5" w:rsidRDefault="00012DA6" w:rsidP="00012DA6">
      <w:pPr>
        <w:pStyle w:val="Listaszerbekezds"/>
        <w:widowControl w:val="0"/>
        <w:numPr>
          <w:ilvl w:val="0"/>
          <w:numId w:val="72"/>
        </w:numPr>
        <w:tabs>
          <w:tab w:val="left" w:pos="630"/>
        </w:tabs>
        <w:autoSpaceDE w:val="0"/>
        <w:autoSpaceDN w:val="0"/>
        <w:adjustRightInd w:val="0"/>
        <w:spacing w:after="0"/>
        <w:ind w:left="602"/>
        <w:contextualSpacing w:val="0"/>
        <w:jc w:val="both"/>
        <w:rPr>
          <w:rFonts w:ascii="Times New Roman" w:eastAsiaTheme="minorEastAsia" w:hAnsi="Times New Roman"/>
          <w:bCs/>
          <w:sz w:val="24"/>
          <w:lang w:eastAsia="ja-JP"/>
        </w:rPr>
      </w:pPr>
      <w:r w:rsidRPr="001C3AB5">
        <w:rPr>
          <w:rFonts w:ascii="Times New Roman" w:eastAsiaTheme="minorEastAsia" w:hAnsi="Times New Roman"/>
          <w:bCs/>
          <w:sz w:val="24"/>
          <w:lang w:eastAsia="ja-JP"/>
        </w:rPr>
        <w:t>Tisztában van a mozgóképkészítés dramaturgiai szabályszerűségeivel, ideértve a</w:t>
      </w:r>
      <w:r>
        <w:rPr>
          <w:rFonts w:ascii="Times New Roman" w:eastAsiaTheme="minorEastAsia" w:hAnsi="Times New Roman"/>
          <w:bCs/>
          <w:sz w:val="24"/>
          <w:lang w:eastAsia="ja-JP"/>
        </w:rPr>
        <w:t xml:space="preserve"> </w:t>
      </w:r>
      <w:r w:rsidRPr="001C3AB5">
        <w:rPr>
          <w:rFonts w:ascii="Times New Roman" w:eastAsiaTheme="minorEastAsia" w:hAnsi="Times New Roman"/>
          <w:bCs/>
          <w:sz w:val="24"/>
          <w:lang w:eastAsia="ja-JP"/>
        </w:rPr>
        <w:t>történeti dramaturgiát, a vizuális dramaturgiát, a hangi dramaturgiát és mindezek komplexen</w:t>
      </w:r>
      <w:r>
        <w:rPr>
          <w:rFonts w:ascii="Times New Roman" w:eastAsiaTheme="minorEastAsia" w:hAnsi="Times New Roman"/>
          <w:bCs/>
          <w:sz w:val="24"/>
          <w:lang w:eastAsia="ja-JP"/>
        </w:rPr>
        <w:t xml:space="preserve"> </w:t>
      </w:r>
      <w:r w:rsidRPr="001C3AB5">
        <w:rPr>
          <w:rFonts w:ascii="Times New Roman" w:eastAsiaTheme="minorEastAsia" w:hAnsi="Times New Roman"/>
          <w:bCs/>
          <w:sz w:val="24"/>
          <w:lang w:eastAsia="ja-JP"/>
        </w:rPr>
        <w:t>együttható rendszerét.</w:t>
      </w:r>
    </w:p>
    <w:p w:rsidR="00012DA6" w:rsidRPr="001C3AB5" w:rsidRDefault="00012DA6" w:rsidP="00012DA6">
      <w:pPr>
        <w:pStyle w:val="Listaszerbekezds"/>
        <w:widowControl w:val="0"/>
        <w:numPr>
          <w:ilvl w:val="0"/>
          <w:numId w:val="72"/>
        </w:numPr>
        <w:tabs>
          <w:tab w:val="left" w:pos="630"/>
        </w:tabs>
        <w:autoSpaceDE w:val="0"/>
        <w:autoSpaceDN w:val="0"/>
        <w:adjustRightInd w:val="0"/>
        <w:spacing w:after="0"/>
        <w:ind w:left="602"/>
        <w:contextualSpacing w:val="0"/>
        <w:jc w:val="both"/>
        <w:rPr>
          <w:rFonts w:ascii="Times New Roman" w:eastAsiaTheme="minorEastAsia" w:hAnsi="Times New Roman"/>
          <w:b/>
          <w:bCs/>
          <w:sz w:val="36"/>
          <w:szCs w:val="36"/>
          <w:lang w:eastAsia="ja-JP"/>
        </w:rPr>
      </w:pPr>
      <w:r w:rsidRPr="001C3AB5">
        <w:rPr>
          <w:rFonts w:ascii="Times New Roman" w:hAnsi="Times New Roman"/>
          <w:sz w:val="24"/>
        </w:rPr>
        <w:t xml:space="preserve">Átfogó ismeretei vannak a </w:t>
      </w:r>
      <w:proofErr w:type="spellStart"/>
      <w:r w:rsidRPr="001C3AB5">
        <w:rPr>
          <w:rFonts w:ascii="Times New Roman" w:hAnsi="Times New Roman"/>
          <w:sz w:val="24"/>
        </w:rPr>
        <w:t>kultúrantropológia</w:t>
      </w:r>
      <w:proofErr w:type="spellEnd"/>
      <w:r w:rsidRPr="001C3AB5">
        <w:rPr>
          <w:rFonts w:ascii="Times New Roman" w:hAnsi="Times New Roman"/>
          <w:sz w:val="24"/>
        </w:rPr>
        <w:t>, a művészettörténet és művészetelmélet</w:t>
      </w:r>
    </w:p>
    <w:p w:rsidR="00012DA6" w:rsidRPr="001C3AB5" w:rsidRDefault="00012DA6" w:rsidP="00012DA6">
      <w:pPr>
        <w:pStyle w:val="Listaszerbekezds"/>
        <w:keepNext/>
        <w:keepLines/>
        <w:numPr>
          <w:ilvl w:val="0"/>
          <w:numId w:val="72"/>
        </w:numPr>
        <w:tabs>
          <w:tab w:val="left" w:pos="63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602"/>
        <w:contextualSpacing w:val="0"/>
        <w:jc w:val="both"/>
        <w:rPr>
          <w:rFonts w:ascii="Times New Roman" w:hAnsi="Times New Roman"/>
          <w:sz w:val="24"/>
        </w:rPr>
      </w:pPr>
      <w:r w:rsidRPr="001C3AB5">
        <w:rPr>
          <w:rFonts w:ascii="Times New Roman" w:hAnsi="Times New Roman"/>
          <w:sz w:val="24"/>
        </w:rPr>
        <w:lastRenderedPageBreak/>
        <w:t xml:space="preserve">alapvető elveiről, történetiségéről, összefüggéseiről.  </w:t>
      </w:r>
    </w:p>
    <w:p w:rsidR="00012DA6" w:rsidRPr="001C3AB5" w:rsidRDefault="00012DA6" w:rsidP="00012DA6">
      <w:pPr>
        <w:pStyle w:val="Listaszerbekezds"/>
        <w:keepNext/>
        <w:keepLines/>
        <w:numPr>
          <w:ilvl w:val="0"/>
          <w:numId w:val="72"/>
        </w:numPr>
        <w:tabs>
          <w:tab w:val="left" w:pos="63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602"/>
        <w:contextualSpacing w:val="0"/>
        <w:jc w:val="both"/>
        <w:rPr>
          <w:rFonts w:ascii="Times New Roman" w:hAnsi="Times New Roman"/>
          <w:sz w:val="24"/>
        </w:rPr>
      </w:pPr>
      <w:r w:rsidRPr="001C3AB5">
        <w:rPr>
          <w:rFonts w:ascii="Times New Roman" w:hAnsi="Times New Roman"/>
          <w:sz w:val="24"/>
        </w:rPr>
        <w:t>Alapvető ismeretei vannak a művészi tevékenysége alapjául szolgáló anyagi és</w:t>
      </w:r>
      <w:r>
        <w:rPr>
          <w:rFonts w:ascii="Times New Roman" w:hAnsi="Times New Roman"/>
          <w:sz w:val="24"/>
        </w:rPr>
        <w:t xml:space="preserve"> </w:t>
      </w:r>
      <w:r w:rsidRPr="001C3AB5">
        <w:rPr>
          <w:rFonts w:ascii="Times New Roman" w:hAnsi="Times New Roman"/>
          <w:sz w:val="24"/>
        </w:rPr>
        <w:t>információs forrásokról.</w:t>
      </w:r>
    </w:p>
    <w:p w:rsidR="00012DA6" w:rsidRPr="001C3AB5" w:rsidRDefault="00012DA6" w:rsidP="00012DA6">
      <w:pPr>
        <w:pStyle w:val="Listaszerbekezds"/>
        <w:keepNext/>
        <w:keepLines/>
        <w:numPr>
          <w:ilvl w:val="0"/>
          <w:numId w:val="72"/>
        </w:numPr>
        <w:tabs>
          <w:tab w:val="left" w:pos="630"/>
          <w:tab w:val="left" w:pos="851"/>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602"/>
        <w:contextualSpacing w:val="0"/>
        <w:jc w:val="both"/>
        <w:rPr>
          <w:rFonts w:ascii="Times New Roman" w:hAnsi="Times New Roman"/>
          <w:sz w:val="24"/>
        </w:rPr>
      </w:pPr>
      <w:r w:rsidRPr="001C3AB5">
        <w:rPr>
          <w:rFonts w:ascii="Times New Roman" w:hAnsi="Times New Roman"/>
          <w:sz w:val="24"/>
        </w:rPr>
        <w:t>Ismeri a művészet befogadását, mentális és fiziológiai hatásmechanizmusát elemző</w:t>
      </w:r>
      <w:r>
        <w:rPr>
          <w:rFonts w:ascii="Times New Roman" w:hAnsi="Times New Roman"/>
          <w:sz w:val="24"/>
        </w:rPr>
        <w:t xml:space="preserve"> </w:t>
      </w:r>
      <w:r w:rsidRPr="001C3AB5">
        <w:rPr>
          <w:rFonts w:ascii="Times New Roman" w:hAnsi="Times New Roman"/>
          <w:sz w:val="24"/>
        </w:rPr>
        <w:t>különböző elméleteket.</w:t>
      </w:r>
    </w:p>
    <w:p w:rsidR="00012DA6" w:rsidRPr="001C3AB5" w:rsidRDefault="00012DA6" w:rsidP="00012DA6">
      <w:pPr>
        <w:pStyle w:val="Listaszerbekezds"/>
        <w:keepNext/>
        <w:keepLines/>
        <w:numPr>
          <w:ilvl w:val="0"/>
          <w:numId w:val="72"/>
        </w:numPr>
        <w:tabs>
          <w:tab w:val="left" w:pos="630"/>
          <w:tab w:val="left" w:pos="851"/>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602"/>
        <w:contextualSpacing w:val="0"/>
        <w:jc w:val="both"/>
        <w:rPr>
          <w:rFonts w:ascii="Times New Roman" w:hAnsi="Times New Roman"/>
          <w:sz w:val="24"/>
        </w:rPr>
      </w:pPr>
      <w:r w:rsidRPr="001C3AB5">
        <w:rPr>
          <w:rFonts w:ascii="Times New Roman" w:hAnsi="Times New Roman"/>
          <w:sz w:val="24"/>
        </w:rPr>
        <w:t>Tisztában van a mozgóképes szakma etikai normáival.</w:t>
      </w:r>
    </w:p>
    <w:p w:rsidR="00012DA6" w:rsidRPr="001C3AB5" w:rsidRDefault="00012DA6" w:rsidP="00012DA6">
      <w:pPr>
        <w:pStyle w:val="Listaszerbekezds"/>
        <w:keepNext/>
        <w:keepLines/>
        <w:numPr>
          <w:ilvl w:val="0"/>
          <w:numId w:val="72"/>
        </w:numPr>
        <w:tabs>
          <w:tab w:val="left" w:pos="630"/>
          <w:tab w:val="left" w:pos="851"/>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602"/>
        <w:contextualSpacing w:val="0"/>
        <w:jc w:val="both"/>
        <w:rPr>
          <w:rFonts w:ascii="Times New Roman" w:hAnsi="Times New Roman"/>
          <w:sz w:val="24"/>
        </w:rPr>
      </w:pPr>
      <w:r w:rsidRPr="001C3AB5">
        <w:rPr>
          <w:rFonts w:ascii="Times New Roman" w:hAnsi="Times New Roman"/>
          <w:sz w:val="24"/>
        </w:rPr>
        <w:t>Ismeri a szerzői jog alapvető rendelkezéseit.</w:t>
      </w:r>
    </w:p>
    <w:p w:rsidR="00012DA6" w:rsidRPr="00602730" w:rsidRDefault="00012DA6" w:rsidP="00012DA6">
      <w:pPr>
        <w:pStyle w:val="Norml1"/>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709" w:hanging="709"/>
        <w:jc w:val="both"/>
        <w:rPr>
          <w:color w:val="auto"/>
          <w:sz w:val="24"/>
          <w:lang w:val="hu-HU"/>
        </w:rPr>
      </w:pPr>
    </w:p>
    <w:p w:rsidR="00012DA6" w:rsidRPr="00602730" w:rsidRDefault="00012DA6" w:rsidP="00012DA6">
      <w:pPr>
        <w:pStyle w:val="Norml1"/>
        <w:tabs>
          <w:tab w:val="left" w:pos="360"/>
          <w:tab w:val="num"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709" w:hanging="709"/>
        <w:jc w:val="both"/>
        <w:rPr>
          <w:b/>
          <w:color w:val="auto"/>
          <w:sz w:val="24"/>
          <w:lang w:val="hu-HU"/>
        </w:rPr>
      </w:pPr>
      <w:r w:rsidRPr="00602730">
        <w:rPr>
          <w:b/>
          <w:color w:val="auto"/>
          <w:sz w:val="24"/>
          <w:lang w:val="hu-HU"/>
        </w:rPr>
        <w:t>6.1.2. képessége</w:t>
      </w:r>
      <w:r w:rsidR="003F5475">
        <w:rPr>
          <w:b/>
          <w:color w:val="auto"/>
          <w:sz w:val="24"/>
          <w:lang w:val="hu-HU"/>
        </w:rPr>
        <w:t>i</w:t>
      </w:r>
      <w:r w:rsidRPr="00602730">
        <w:rPr>
          <w:b/>
          <w:color w:val="auto"/>
          <w:sz w:val="24"/>
          <w:lang w:val="hu-HU"/>
        </w:rPr>
        <w:t>:</w:t>
      </w:r>
    </w:p>
    <w:p w:rsidR="00012DA6" w:rsidRPr="00FF0612" w:rsidRDefault="00012DA6" w:rsidP="00012DA6">
      <w:pPr>
        <w:pStyle w:val="Norml1"/>
        <w:numPr>
          <w:ilvl w:val="0"/>
          <w:numId w:val="73"/>
        </w:numPr>
        <w:tabs>
          <w:tab w:val="left" w:pos="360"/>
          <w:tab w:val="left" w:pos="58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auto"/>
          <w:sz w:val="24"/>
          <w:lang w:val="hu-HU"/>
        </w:rPr>
      </w:pPr>
      <w:r w:rsidRPr="00602730">
        <w:rPr>
          <w:color w:val="auto"/>
          <w:sz w:val="24"/>
          <w:lang w:val="hu-HU"/>
        </w:rPr>
        <w:t xml:space="preserve">Képes a mozgóképes műfajok </w:t>
      </w:r>
      <w:proofErr w:type="gramStart"/>
      <w:r w:rsidRPr="00602730">
        <w:rPr>
          <w:color w:val="auto"/>
          <w:sz w:val="24"/>
          <w:lang w:val="hu-HU"/>
        </w:rPr>
        <w:t>alkotófolyamatában  saját</w:t>
      </w:r>
      <w:proofErr w:type="gramEnd"/>
      <w:r w:rsidRPr="00602730">
        <w:rPr>
          <w:color w:val="auto"/>
          <w:sz w:val="24"/>
          <w:lang w:val="hu-HU"/>
        </w:rPr>
        <w:t xml:space="preserve"> szakirányának megfelelő</w:t>
      </w:r>
      <w:r w:rsidRPr="00FF0612">
        <w:rPr>
          <w:color w:val="auto"/>
          <w:sz w:val="24"/>
          <w:lang w:val="hu-HU"/>
        </w:rPr>
        <w:t>elvek és technikák alkalmazásával teljes értékű, kreatív alkotóként részt venni, technikai tudással felkészülten magas fokú művészi teljesítményt nyújtani.</w:t>
      </w:r>
    </w:p>
    <w:p w:rsidR="00012DA6" w:rsidRPr="001C3AB5" w:rsidRDefault="00012DA6" w:rsidP="00012DA6">
      <w:pPr>
        <w:pStyle w:val="Norml1"/>
        <w:numPr>
          <w:ilvl w:val="0"/>
          <w:numId w:val="73"/>
        </w:numPr>
        <w:tabs>
          <w:tab w:val="left" w:pos="360"/>
          <w:tab w:val="left" w:pos="58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auto"/>
          <w:sz w:val="24"/>
          <w:lang w:val="hu-HU"/>
        </w:rPr>
      </w:pPr>
      <w:r w:rsidRPr="00602730">
        <w:rPr>
          <w:color w:val="auto"/>
          <w:sz w:val="24"/>
          <w:lang w:val="hu-HU"/>
        </w:rPr>
        <w:t>Képes az alkotói gyakorlat során tudatos és kreatív munkára, rutin szakmai</w:t>
      </w:r>
      <w:r>
        <w:rPr>
          <w:color w:val="auto"/>
          <w:sz w:val="24"/>
          <w:lang w:val="hu-HU"/>
        </w:rPr>
        <w:t xml:space="preserve"> </w:t>
      </w:r>
      <w:proofErr w:type="gramStart"/>
      <w:r>
        <w:rPr>
          <w:color w:val="auto"/>
          <w:sz w:val="24"/>
          <w:lang w:val="hu-HU"/>
        </w:rPr>
        <w:t xml:space="preserve">problémák  </w:t>
      </w:r>
      <w:r w:rsidRPr="001C3AB5">
        <w:rPr>
          <w:color w:val="auto"/>
          <w:sz w:val="24"/>
          <w:lang w:val="hu-HU"/>
        </w:rPr>
        <w:t>azonosítására</w:t>
      </w:r>
      <w:proofErr w:type="gramEnd"/>
      <w:r w:rsidRPr="001C3AB5">
        <w:rPr>
          <w:color w:val="auto"/>
          <w:sz w:val="24"/>
          <w:lang w:val="hu-HU"/>
        </w:rPr>
        <w:t xml:space="preserve"> és megoldására. </w:t>
      </w:r>
    </w:p>
    <w:p w:rsidR="00012DA6" w:rsidRPr="001C3AB5" w:rsidRDefault="00012DA6" w:rsidP="00012DA6">
      <w:pPr>
        <w:pStyle w:val="Norml1"/>
        <w:numPr>
          <w:ilvl w:val="0"/>
          <w:numId w:val="73"/>
        </w:numPr>
        <w:tabs>
          <w:tab w:val="left" w:pos="360"/>
          <w:tab w:val="left" w:pos="58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auto"/>
          <w:sz w:val="24"/>
          <w:lang w:val="hu-HU"/>
        </w:rPr>
      </w:pPr>
      <w:r w:rsidRPr="00602730">
        <w:rPr>
          <w:color w:val="auto"/>
          <w:sz w:val="24"/>
          <w:lang w:val="hu-HU"/>
        </w:rPr>
        <w:t>Képes a mozgókép-művészeti alkotásokat a szakirány szempontjából önállóan</w:t>
      </w:r>
      <w:r>
        <w:rPr>
          <w:color w:val="auto"/>
          <w:sz w:val="24"/>
          <w:lang w:val="hu-HU"/>
        </w:rPr>
        <w:t xml:space="preserve"> </w:t>
      </w:r>
      <w:r w:rsidRPr="001C3AB5">
        <w:rPr>
          <w:color w:val="auto"/>
          <w:sz w:val="24"/>
          <w:lang w:val="hu-HU"/>
        </w:rPr>
        <w:t>értékelni, azok stiláris, kompozíció-technikai, esztétikai kontextusában.</w:t>
      </w:r>
    </w:p>
    <w:p w:rsidR="00012DA6" w:rsidRPr="00602730" w:rsidRDefault="00012DA6" w:rsidP="00012DA6">
      <w:pPr>
        <w:pStyle w:val="Norml1"/>
        <w:numPr>
          <w:ilvl w:val="0"/>
          <w:numId w:val="73"/>
        </w:numPr>
        <w:tabs>
          <w:tab w:val="left" w:pos="360"/>
          <w:tab w:val="left" w:pos="58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auto"/>
          <w:sz w:val="24"/>
          <w:lang w:val="hu-HU"/>
        </w:rPr>
      </w:pPr>
      <w:r w:rsidRPr="00602730">
        <w:rPr>
          <w:color w:val="auto"/>
          <w:sz w:val="24"/>
          <w:lang w:val="hu-HU"/>
        </w:rPr>
        <w:t xml:space="preserve">Képes a filmalkotás alapját képező szöveg mély és átfogó értelmezésére.  </w:t>
      </w:r>
    </w:p>
    <w:p w:rsidR="00012DA6" w:rsidRPr="001C3AB5" w:rsidRDefault="00012DA6" w:rsidP="00012DA6">
      <w:pPr>
        <w:pStyle w:val="Norml1"/>
        <w:numPr>
          <w:ilvl w:val="0"/>
          <w:numId w:val="73"/>
        </w:numPr>
        <w:tabs>
          <w:tab w:val="left" w:pos="360"/>
          <w:tab w:val="left" w:pos="58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auto"/>
          <w:sz w:val="24"/>
          <w:lang w:val="hu-HU"/>
        </w:rPr>
      </w:pPr>
      <w:r w:rsidRPr="00602730">
        <w:rPr>
          <w:color w:val="auto"/>
          <w:sz w:val="24"/>
          <w:lang w:val="hu-HU"/>
        </w:rPr>
        <w:t>Képes a saját szakterületére vonatkozó művészeti elveit, ismereteit, véleményét és</w:t>
      </w:r>
      <w:r>
        <w:rPr>
          <w:color w:val="auto"/>
          <w:sz w:val="24"/>
          <w:lang w:val="hu-HU"/>
        </w:rPr>
        <w:t xml:space="preserve"> </w:t>
      </w:r>
      <w:r w:rsidRPr="001C3AB5">
        <w:rPr>
          <w:color w:val="auto"/>
          <w:sz w:val="24"/>
          <w:lang w:val="hu-HU"/>
        </w:rPr>
        <w:t>álláspontját a mozgóképes alkotásban részt vevő kooperációs partnerei számára világossá</w:t>
      </w:r>
      <w:r>
        <w:rPr>
          <w:color w:val="auto"/>
          <w:sz w:val="24"/>
          <w:lang w:val="hu-HU"/>
        </w:rPr>
        <w:t xml:space="preserve"> </w:t>
      </w:r>
      <w:r w:rsidRPr="001C3AB5">
        <w:rPr>
          <w:color w:val="auto"/>
          <w:sz w:val="24"/>
          <w:lang w:val="hu-HU"/>
        </w:rPr>
        <w:t>tenni, pontosan megfogalmazni.</w:t>
      </w:r>
    </w:p>
    <w:p w:rsidR="00012DA6" w:rsidRPr="001C3AB5" w:rsidRDefault="00012DA6" w:rsidP="00012DA6">
      <w:pPr>
        <w:pStyle w:val="Norml1"/>
        <w:numPr>
          <w:ilvl w:val="0"/>
          <w:numId w:val="73"/>
        </w:numPr>
        <w:tabs>
          <w:tab w:val="left" w:pos="360"/>
          <w:tab w:val="left" w:pos="58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auto"/>
          <w:sz w:val="24"/>
          <w:lang w:val="hu-HU"/>
        </w:rPr>
      </w:pPr>
      <w:r w:rsidRPr="00602730">
        <w:rPr>
          <w:color w:val="auto"/>
          <w:sz w:val="24"/>
          <w:lang w:val="hu-HU"/>
        </w:rPr>
        <w:t>Képes a mozgóképes filmalkotást az adott financiális keretek figyelembe vételével</w:t>
      </w:r>
      <w:r>
        <w:rPr>
          <w:color w:val="auto"/>
          <w:sz w:val="24"/>
          <w:lang w:val="hu-HU"/>
        </w:rPr>
        <w:t xml:space="preserve"> </w:t>
      </w:r>
      <w:r w:rsidRPr="001C3AB5">
        <w:rPr>
          <w:color w:val="auto"/>
          <w:sz w:val="24"/>
          <w:lang w:val="hu-HU"/>
        </w:rPr>
        <w:t>létrehozni.</w:t>
      </w:r>
    </w:p>
    <w:p w:rsidR="00012DA6" w:rsidRPr="001C3AB5" w:rsidRDefault="00012DA6" w:rsidP="00012DA6">
      <w:pPr>
        <w:pStyle w:val="Norml1"/>
        <w:numPr>
          <w:ilvl w:val="0"/>
          <w:numId w:val="73"/>
        </w:numPr>
        <w:tabs>
          <w:tab w:val="left" w:pos="360"/>
          <w:tab w:val="left" w:pos="58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auto"/>
          <w:sz w:val="24"/>
          <w:lang w:val="hu-HU"/>
        </w:rPr>
      </w:pPr>
      <w:r w:rsidRPr="00602730">
        <w:rPr>
          <w:color w:val="auto"/>
          <w:sz w:val="24"/>
          <w:lang w:val="hu-HU"/>
        </w:rPr>
        <w:t>Esztétikai tudása birtokában képes a mozgóképes alkotások mély és átfogó</w:t>
      </w:r>
      <w:r>
        <w:rPr>
          <w:color w:val="auto"/>
          <w:sz w:val="24"/>
          <w:lang w:val="hu-HU"/>
        </w:rPr>
        <w:t xml:space="preserve"> </w:t>
      </w:r>
      <w:r w:rsidRPr="001C3AB5">
        <w:rPr>
          <w:color w:val="auto"/>
          <w:sz w:val="24"/>
          <w:lang w:val="hu-HU"/>
        </w:rPr>
        <w:t>analízisére.</w:t>
      </w:r>
    </w:p>
    <w:p w:rsidR="00012DA6" w:rsidRPr="001C3AB5" w:rsidRDefault="00012DA6" w:rsidP="00012DA6">
      <w:pPr>
        <w:pStyle w:val="Norml1"/>
        <w:numPr>
          <w:ilvl w:val="0"/>
          <w:numId w:val="73"/>
        </w:numPr>
        <w:tabs>
          <w:tab w:val="left" w:pos="360"/>
          <w:tab w:val="left" w:pos="58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auto"/>
          <w:sz w:val="24"/>
          <w:lang w:val="hu-HU"/>
        </w:rPr>
      </w:pPr>
      <w:r w:rsidRPr="00602730">
        <w:rPr>
          <w:color w:val="auto"/>
          <w:sz w:val="24"/>
          <w:lang w:val="hu-HU"/>
        </w:rPr>
        <w:t>Képes a mozgóképes alkotás legmodernebb berendezéseinek magabiztos</w:t>
      </w:r>
      <w:r>
        <w:rPr>
          <w:color w:val="auto"/>
          <w:sz w:val="24"/>
          <w:lang w:val="hu-HU"/>
        </w:rPr>
        <w:t xml:space="preserve"> </w:t>
      </w:r>
      <w:r w:rsidRPr="001C3AB5">
        <w:rPr>
          <w:color w:val="auto"/>
          <w:sz w:val="24"/>
          <w:lang w:val="hu-HU"/>
        </w:rPr>
        <w:t>használatára.</w:t>
      </w:r>
    </w:p>
    <w:p w:rsidR="00012DA6" w:rsidRPr="001C3AB5" w:rsidRDefault="00012DA6" w:rsidP="00012DA6">
      <w:pPr>
        <w:pStyle w:val="Norml1"/>
        <w:numPr>
          <w:ilvl w:val="0"/>
          <w:numId w:val="73"/>
        </w:numPr>
        <w:tabs>
          <w:tab w:val="left" w:pos="360"/>
          <w:tab w:val="left" w:pos="58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auto"/>
          <w:sz w:val="24"/>
          <w:lang w:val="hu-HU"/>
        </w:rPr>
      </w:pPr>
      <w:r w:rsidRPr="00602730">
        <w:rPr>
          <w:color w:val="auto"/>
          <w:sz w:val="24"/>
          <w:lang w:val="hu-HU"/>
        </w:rPr>
        <w:t>Képes a mozgóképes alkotási folyamatot az arra vonatkozó szerzői jog</w:t>
      </w:r>
      <w:r>
        <w:rPr>
          <w:color w:val="auto"/>
          <w:sz w:val="24"/>
          <w:lang w:val="hu-HU"/>
        </w:rPr>
        <w:t xml:space="preserve"> </w:t>
      </w:r>
      <w:r w:rsidRPr="001C3AB5">
        <w:rPr>
          <w:color w:val="auto"/>
          <w:sz w:val="24"/>
          <w:lang w:val="hu-HU"/>
        </w:rPr>
        <w:t xml:space="preserve">szabályozásához igazítani. </w:t>
      </w:r>
    </w:p>
    <w:p w:rsidR="00012DA6" w:rsidRPr="001C3AB5" w:rsidRDefault="00012DA6" w:rsidP="00012DA6">
      <w:pPr>
        <w:pStyle w:val="Listaszerbekezds"/>
        <w:keepNext/>
        <w:keepLines/>
        <w:numPr>
          <w:ilvl w:val="0"/>
          <w:numId w:val="73"/>
        </w:numPr>
        <w:tabs>
          <w:tab w:val="left" w:pos="58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sz w:val="24"/>
        </w:rPr>
      </w:pPr>
      <w:r w:rsidRPr="001C3AB5">
        <w:rPr>
          <w:rFonts w:ascii="Times New Roman" w:hAnsi="Times New Roman"/>
          <w:sz w:val="24"/>
        </w:rPr>
        <w:t>Képes munkáját a mozgóképes szakma etikai normáinak megfelelően végezni.</w:t>
      </w:r>
    </w:p>
    <w:p w:rsidR="00012DA6" w:rsidRPr="00602730" w:rsidRDefault="00012DA6" w:rsidP="00012DA6">
      <w:pPr>
        <w:keepNext/>
        <w:keepLines/>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709" w:hanging="709"/>
        <w:jc w:val="both"/>
        <w:rPr>
          <w:rFonts w:ascii="Times New Roman" w:hAnsi="Times New Roman"/>
          <w:sz w:val="24"/>
        </w:rPr>
      </w:pPr>
    </w:p>
    <w:p w:rsidR="00012DA6" w:rsidRPr="00602730" w:rsidRDefault="00012DA6" w:rsidP="00012DA6">
      <w:pPr>
        <w:keepNext/>
        <w:keepLines/>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709" w:hanging="709"/>
        <w:jc w:val="both"/>
        <w:rPr>
          <w:rFonts w:ascii="Times New Roman" w:hAnsi="Times New Roman"/>
          <w:b/>
          <w:sz w:val="24"/>
        </w:rPr>
      </w:pPr>
      <w:r w:rsidRPr="00602730">
        <w:rPr>
          <w:rFonts w:ascii="Times New Roman" w:hAnsi="Times New Roman"/>
          <w:b/>
          <w:sz w:val="24"/>
        </w:rPr>
        <w:t>6.1.3.</w:t>
      </w:r>
      <w:r w:rsidRPr="0001412E">
        <w:rPr>
          <w:rFonts w:ascii="Times New Roman" w:hAnsi="Times New Roman"/>
          <w:b/>
          <w:sz w:val="24"/>
        </w:rPr>
        <w:t xml:space="preserve"> </w:t>
      </w:r>
      <w:r w:rsidRPr="00602730">
        <w:rPr>
          <w:rFonts w:ascii="Times New Roman" w:hAnsi="Times New Roman"/>
          <w:b/>
          <w:sz w:val="24"/>
        </w:rPr>
        <w:t xml:space="preserve">attitűdje: </w:t>
      </w:r>
    </w:p>
    <w:p w:rsidR="00012DA6" w:rsidRPr="00FF0612" w:rsidRDefault="00012DA6" w:rsidP="00012DA6">
      <w:pPr>
        <w:pStyle w:val="Norml1"/>
        <w:numPr>
          <w:ilvl w:val="0"/>
          <w:numId w:val="74"/>
        </w:numPr>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auto"/>
          <w:sz w:val="24"/>
          <w:lang w:val="hu-HU"/>
        </w:rPr>
      </w:pPr>
      <w:r w:rsidRPr="00602730">
        <w:rPr>
          <w:color w:val="auto"/>
          <w:sz w:val="24"/>
          <w:lang w:val="hu-HU"/>
        </w:rPr>
        <w:t xml:space="preserve">Törekszik arra, hogy önállóan hozzon létre mozgóképes alkotásokat vagy </w:t>
      </w:r>
      <w:r w:rsidRPr="00FF0612">
        <w:rPr>
          <w:color w:val="auto"/>
          <w:sz w:val="24"/>
          <w:lang w:val="hu-HU"/>
        </w:rPr>
        <w:t>alkotótársként részt vegyen közös filmművészeti produkciók létrehozásában.</w:t>
      </w:r>
    </w:p>
    <w:p w:rsidR="00012DA6" w:rsidRPr="00FF0612" w:rsidRDefault="00012DA6" w:rsidP="00012DA6">
      <w:pPr>
        <w:pStyle w:val="Norml1"/>
        <w:numPr>
          <w:ilvl w:val="0"/>
          <w:numId w:val="74"/>
        </w:numPr>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auto"/>
          <w:sz w:val="24"/>
          <w:lang w:val="hu-HU"/>
        </w:rPr>
      </w:pPr>
      <w:r w:rsidRPr="00602730">
        <w:rPr>
          <w:color w:val="auto"/>
          <w:sz w:val="24"/>
          <w:lang w:val="hu-HU"/>
        </w:rPr>
        <w:t>Kritikai megértéssel viszonyul a filmművészet történeti és kortárs alkotásaihoz,</w:t>
      </w:r>
      <w:r>
        <w:rPr>
          <w:color w:val="auto"/>
          <w:sz w:val="24"/>
          <w:lang w:val="hu-HU"/>
        </w:rPr>
        <w:t xml:space="preserve"> </w:t>
      </w:r>
      <w:r w:rsidRPr="00FF0612">
        <w:rPr>
          <w:color w:val="auto"/>
          <w:sz w:val="24"/>
          <w:lang w:val="hu-HU"/>
        </w:rPr>
        <w:t>valamint a színművészet előadói gyakorlatához.</w:t>
      </w:r>
    </w:p>
    <w:p w:rsidR="00012DA6" w:rsidRPr="00FF0612" w:rsidRDefault="00012DA6" w:rsidP="00012DA6">
      <w:pPr>
        <w:pStyle w:val="Norml1"/>
        <w:numPr>
          <w:ilvl w:val="0"/>
          <w:numId w:val="74"/>
        </w:numPr>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auto"/>
          <w:sz w:val="24"/>
          <w:lang w:val="hu-HU"/>
        </w:rPr>
      </w:pPr>
      <w:r w:rsidRPr="00602730">
        <w:rPr>
          <w:color w:val="auto"/>
          <w:sz w:val="24"/>
          <w:lang w:val="hu-HU"/>
        </w:rPr>
        <w:t>Nyitott a filmművészet illetve a többi művészeti ág alkotói, technikai, analitikai,</w:t>
      </w:r>
      <w:r>
        <w:rPr>
          <w:color w:val="auto"/>
          <w:sz w:val="24"/>
          <w:lang w:val="hu-HU"/>
        </w:rPr>
        <w:t xml:space="preserve"> </w:t>
      </w:r>
      <w:r w:rsidRPr="00FF0612">
        <w:rPr>
          <w:color w:val="auto"/>
          <w:sz w:val="24"/>
          <w:lang w:val="hu-HU"/>
        </w:rPr>
        <w:t>illetve esztétikai újdonságainak megismerésére.</w:t>
      </w:r>
    </w:p>
    <w:p w:rsidR="00012DA6" w:rsidRPr="00FF0612" w:rsidRDefault="00012DA6" w:rsidP="00012DA6">
      <w:pPr>
        <w:pStyle w:val="Norml1"/>
        <w:numPr>
          <w:ilvl w:val="0"/>
          <w:numId w:val="74"/>
        </w:numPr>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auto"/>
          <w:sz w:val="24"/>
          <w:lang w:val="hu-HU"/>
        </w:rPr>
      </w:pPr>
      <w:r w:rsidRPr="00602730">
        <w:rPr>
          <w:color w:val="auto"/>
          <w:sz w:val="24"/>
          <w:lang w:val="hu-HU"/>
        </w:rPr>
        <w:t>Nyitott a filmművészeten belüli részterületek tekintetében illetve a filmművészet és</w:t>
      </w:r>
      <w:r>
        <w:rPr>
          <w:color w:val="auto"/>
          <w:sz w:val="24"/>
          <w:lang w:val="hu-HU"/>
        </w:rPr>
        <w:t xml:space="preserve"> </w:t>
      </w:r>
      <w:r w:rsidRPr="00FF0612">
        <w:rPr>
          <w:color w:val="auto"/>
          <w:sz w:val="24"/>
          <w:lang w:val="hu-HU"/>
        </w:rPr>
        <w:t>társművészetek képviselői között létrejövő együttműködésre.</w:t>
      </w:r>
    </w:p>
    <w:p w:rsidR="00012DA6" w:rsidRPr="00FF0612" w:rsidRDefault="00012DA6" w:rsidP="00012DA6">
      <w:pPr>
        <w:pStyle w:val="Norml1"/>
        <w:numPr>
          <w:ilvl w:val="0"/>
          <w:numId w:val="74"/>
        </w:numPr>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auto"/>
          <w:sz w:val="24"/>
          <w:lang w:val="hu-HU"/>
        </w:rPr>
      </w:pPr>
      <w:r w:rsidRPr="00602730">
        <w:rPr>
          <w:color w:val="auto"/>
          <w:sz w:val="24"/>
          <w:lang w:val="hu-HU"/>
        </w:rPr>
        <w:t>Törekszik a mozgóképes művészet és a saját szakterülete társadalommal való</w:t>
      </w:r>
      <w:r>
        <w:rPr>
          <w:color w:val="auto"/>
          <w:sz w:val="24"/>
          <w:lang w:val="hu-HU"/>
        </w:rPr>
        <w:t xml:space="preserve"> </w:t>
      </w:r>
      <w:r w:rsidRPr="00FF0612">
        <w:rPr>
          <w:color w:val="auto"/>
          <w:sz w:val="24"/>
          <w:lang w:val="hu-HU"/>
        </w:rPr>
        <w:t>megismertetésére, az arról való közérthető kommunikáció alkalmazására.</w:t>
      </w:r>
    </w:p>
    <w:p w:rsidR="00012DA6" w:rsidRPr="00FF0612" w:rsidRDefault="00012DA6" w:rsidP="00012DA6">
      <w:pPr>
        <w:pStyle w:val="Norml1"/>
        <w:numPr>
          <w:ilvl w:val="0"/>
          <w:numId w:val="74"/>
        </w:numPr>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auto"/>
          <w:sz w:val="24"/>
          <w:lang w:val="hu-HU"/>
        </w:rPr>
      </w:pPr>
      <w:r w:rsidRPr="00602730">
        <w:rPr>
          <w:color w:val="auto"/>
          <w:sz w:val="24"/>
          <w:lang w:val="hu-HU"/>
        </w:rPr>
        <w:t>Tudatosan gondolkodik a mozgóképes alkotásainak társadalmi vonatkozásáról,</w:t>
      </w:r>
      <w:r>
        <w:rPr>
          <w:color w:val="auto"/>
          <w:sz w:val="24"/>
          <w:lang w:val="hu-HU"/>
        </w:rPr>
        <w:t xml:space="preserve"> </w:t>
      </w:r>
      <w:r w:rsidRPr="00FF0612">
        <w:rPr>
          <w:color w:val="auto"/>
          <w:sz w:val="24"/>
          <w:lang w:val="hu-HU"/>
        </w:rPr>
        <w:t>hatásáról.</w:t>
      </w:r>
    </w:p>
    <w:p w:rsidR="00012DA6" w:rsidRPr="00602730" w:rsidRDefault="00012DA6" w:rsidP="00012DA6">
      <w:pPr>
        <w:pStyle w:val="Norml1"/>
        <w:numPr>
          <w:ilvl w:val="0"/>
          <w:numId w:val="74"/>
        </w:numPr>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auto"/>
          <w:sz w:val="24"/>
          <w:lang w:val="hu-HU"/>
        </w:rPr>
      </w:pPr>
      <w:r w:rsidRPr="00602730">
        <w:rPr>
          <w:color w:val="auto"/>
          <w:sz w:val="24"/>
          <w:lang w:val="hu-HU"/>
        </w:rPr>
        <w:t>Törekszik a mozgóképes szakma etikai normáinak betartására.</w:t>
      </w:r>
    </w:p>
    <w:p w:rsidR="00012DA6" w:rsidRPr="00602730" w:rsidRDefault="00012DA6" w:rsidP="00012DA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rPr>
      </w:pPr>
    </w:p>
    <w:p w:rsidR="00012DA6" w:rsidRPr="00602730" w:rsidRDefault="00012DA6" w:rsidP="00012DA6">
      <w:pPr>
        <w:keepNext/>
        <w:keepLines/>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b/>
          <w:sz w:val="24"/>
        </w:rPr>
      </w:pPr>
      <w:r w:rsidRPr="00602730">
        <w:rPr>
          <w:rFonts w:ascii="Times New Roman" w:hAnsi="Times New Roman"/>
          <w:b/>
          <w:sz w:val="24"/>
        </w:rPr>
        <w:t>6.1.4.</w:t>
      </w:r>
      <w:r>
        <w:rPr>
          <w:rFonts w:ascii="Times New Roman" w:hAnsi="Times New Roman"/>
          <w:b/>
          <w:sz w:val="24"/>
        </w:rPr>
        <w:t xml:space="preserve"> </w:t>
      </w:r>
      <w:r w:rsidRPr="00602730">
        <w:rPr>
          <w:rFonts w:ascii="Times New Roman" w:hAnsi="Times New Roman"/>
          <w:b/>
          <w:sz w:val="24"/>
        </w:rPr>
        <w:t>autonómiája és felelőssége:</w:t>
      </w:r>
    </w:p>
    <w:p w:rsidR="00012DA6" w:rsidRPr="00612B66" w:rsidRDefault="00012DA6" w:rsidP="00012DA6">
      <w:pPr>
        <w:pStyle w:val="Listaszerbekezds"/>
        <w:keepNext/>
        <w:keepLines/>
        <w:numPr>
          <w:ilvl w:val="0"/>
          <w:numId w:val="75"/>
        </w:numPr>
        <w:tabs>
          <w:tab w:val="left" w:pos="61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sz w:val="24"/>
        </w:rPr>
      </w:pPr>
      <w:r w:rsidRPr="00612B66">
        <w:rPr>
          <w:rFonts w:ascii="Times New Roman" w:hAnsi="Times New Roman"/>
          <w:sz w:val="24"/>
        </w:rPr>
        <w:t xml:space="preserve">Önálló mozgóképes alkotói stílusa, a mozgóképes művek </w:t>
      </w:r>
      <w:proofErr w:type="gramStart"/>
      <w:r w:rsidRPr="00612B66">
        <w:rPr>
          <w:rFonts w:ascii="Times New Roman" w:hAnsi="Times New Roman"/>
          <w:sz w:val="24"/>
        </w:rPr>
        <w:t>létrehozására iránti</w:t>
      </w:r>
      <w:proofErr w:type="gramEnd"/>
      <w:r>
        <w:rPr>
          <w:rFonts w:ascii="Times New Roman" w:hAnsi="Times New Roman"/>
          <w:sz w:val="24"/>
        </w:rPr>
        <w:t xml:space="preserve"> </w:t>
      </w:r>
      <w:r w:rsidRPr="00612B66">
        <w:rPr>
          <w:rFonts w:ascii="Times New Roman" w:hAnsi="Times New Roman"/>
          <w:sz w:val="24"/>
        </w:rPr>
        <w:t>elkötelezettsége kialakult.</w:t>
      </w:r>
    </w:p>
    <w:p w:rsidR="00012DA6" w:rsidRPr="00612B66" w:rsidRDefault="00012DA6" w:rsidP="00012DA6">
      <w:pPr>
        <w:pStyle w:val="Listaszerbekezds"/>
        <w:keepNext/>
        <w:keepLines/>
        <w:numPr>
          <w:ilvl w:val="0"/>
          <w:numId w:val="75"/>
        </w:numPr>
        <w:tabs>
          <w:tab w:val="left" w:pos="616"/>
          <w:tab w:val="left" w:pos="851"/>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sz w:val="24"/>
        </w:rPr>
      </w:pPr>
      <w:r w:rsidRPr="00612B66">
        <w:rPr>
          <w:rFonts w:ascii="Times New Roman" w:hAnsi="Times New Roman"/>
          <w:sz w:val="24"/>
        </w:rPr>
        <w:t>Folyamatosan figyelemmel kíséri a mozgóképes szakmában megjelenő produkciókat</w:t>
      </w:r>
      <w:r>
        <w:rPr>
          <w:rFonts w:ascii="Times New Roman" w:hAnsi="Times New Roman"/>
          <w:sz w:val="24"/>
        </w:rPr>
        <w:t xml:space="preserve"> </w:t>
      </w:r>
      <w:r w:rsidRPr="00612B66">
        <w:rPr>
          <w:rFonts w:ascii="Times New Roman" w:hAnsi="Times New Roman"/>
          <w:sz w:val="24"/>
        </w:rPr>
        <w:t>és publikációkat, tájékozott a filmes terület technikai újításai és az új eszközök</w:t>
      </w:r>
      <w:r>
        <w:rPr>
          <w:rFonts w:ascii="Times New Roman" w:hAnsi="Times New Roman"/>
          <w:sz w:val="24"/>
        </w:rPr>
        <w:t xml:space="preserve"> </w:t>
      </w:r>
      <w:r w:rsidRPr="00612B66">
        <w:rPr>
          <w:rFonts w:ascii="Times New Roman" w:hAnsi="Times New Roman"/>
          <w:sz w:val="24"/>
        </w:rPr>
        <w:t>megjelenésének terén.</w:t>
      </w:r>
    </w:p>
    <w:p w:rsidR="00012DA6" w:rsidRPr="00612B66" w:rsidRDefault="00012DA6" w:rsidP="00012DA6">
      <w:pPr>
        <w:pStyle w:val="Listaszerbekezds"/>
        <w:keepNext/>
        <w:keepLines/>
        <w:numPr>
          <w:ilvl w:val="0"/>
          <w:numId w:val="75"/>
        </w:numPr>
        <w:tabs>
          <w:tab w:val="left" w:pos="61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sz w:val="24"/>
        </w:rPr>
      </w:pPr>
      <w:r w:rsidRPr="00612B66">
        <w:rPr>
          <w:rFonts w:ascii="Times New Roman" w:hAnsi="Times New Roman"/>
          <w:sz w:val="24"/>
        </w:rPr>
        <w:t>Felismeri művészeti tevékenységének közösségi és társadalmi hatásait, szerepét,</w:t>
      </w:r>
      <w:r>
        <w:rPr>
          <w:rFonts w:ascii="Times New Roman" w:hAnsi="Times New Roman"/>
          <w:sz w:val="24"/>
        </w:rPr>
        <w:t xml:space="preserve"> </w:t>
      </w:r>
      <w:r w:rsidRPr="00612B66">
        <w:rPr>
          <w:rFonts w:ascii="Times New Roman" w:hAnsi="Times New Roman"/>
          <w:sz w:val="24"/>
        </w:rPr>
        <w:t>értékét.</w:t>
      </w:r>
    </w:p>
    <w:p w:rsidR="00012DA6" w:rsidRPr="00612B66" w:rsidRDefault="00012DA6" w:rsidP="00012DA6">
      <w:pPr>
        <w:pStyle w:val="Listaszerbekezds"/>
        <w:keepNext/>
        <w:keepLines/>
        <w:numPr>
          <w:ilvl w:val="0"/>
          <w:numId w:val="75"/>
        </w:numPr>
        <w:tabs>
          <w:tab w:val="left" w:pos="616"/>
          <w:tab w:val="left" w:pos="851"/>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sz w:val="24"/>
        </w:rPr>
      </w:pPr>
      <w:r w:rsidRPr="00612B66">
        <w:rPr>
          <w:rFonts w:ascii="Times New Roman" w:hAnsi="Times New Roman"/>
          <w:sz w:val="24"/>
        </w:rPr>
        <w:t>Szakterületének megfelelő mozgóképes alkotásait önállóan hozza létre.</w:t>
      </w:r>
    </w:p>
    <w:p w:rsidR="00012DA6" w:rsidRPr="00612B66" w:rsidRDefault="00012DA6" w:rsidP="00012DA6">
      <w:pPr>
        <w:pStyle w:val="Listaszerbekezds"/>
        <w:keepNext/>
        <w:keepLines/>
        <w:numPr>
          <w:ilvl w:val="0"/>
          <w:numId w:val="75"/>
        </w:numPr>
        <w:tabs>
          <w:tab w:val="left" w:pos="61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sz w:val="24"/>
        </w:rPr>
      </w:pPr>
      <w:r w:rsidRPr="00612B66">
        <w:rPr>
          <w:rFonts w:ascii="Times New Roman" w:hAnsi="Times New Roman"/>
          <w:sz w:val="24"/>
        </w:rPr>
        <w:t>Nagyfokú önállósággal kezeli a mozgóképes alkotáshoz szükséges digitális</w:t>
      </w:r>
      <w:r>
        <w:rPr>
          <w:rFonts w:ascii="Times New Roman" w:hAnsi="Times New Roman"/>
          <w:sz w:val="24"/>
        </w:rPr>
        <w:t xml:space="preserve"> </w:t>
      </w:r>
      <w:r w:rsidRPr="00612B66">
        <w:rPr>
          <w:rFonts w:ascii="Times New Roman" w:hAnsi="Times New Roman"/>
          <w:sz w:val="24"/>
        </w:rPr>
        <w:t>eszközöket.</w:t>
      </w:r>
    </w:p>
    <w:p w:rsidR="00012DA6" w:rsidRPr="00602730" w:rsidRDefault="00012DA6" w:rsidP="00012D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851" w:hanging="851"/>
        <w:jc w:val="both"/>
        <w:rPr>
          <w:rFonts w:ascii="Times New Roman" w:hAnsi="Times New Roman"/>
          <w:sz w:val="24"/>
        </w:rPr>
      </w:pPr>
    </w:p>
    <w:p w:rsidR="00012DA6" w:rsidRPr="00602730" w:rsidRDefault="00012DA6" w:rsidP="00012D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851" w:hanging="851"/>
        <w:jc w:val="both"/>
        <w:rPr>
          <w:rFonts w:ascii="Times New Roman" w:hAnsi="Times New Roman"/>
          <w:sz w:val="24"/>
        </w:rPr>
      </w:pP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b/>
          <w:sz w:val="24"/>
        </w:rPr>
      </w:pPr>
      <w:r w:rsidRPr="00602730">
        <w:rPr>
          <w:rFonts w:ascii="Times New Roman" w:hAnsi="Times New Roman"/>
          <w:b/>
          <w:sz w:val="24"/>
        </w:rPr>
        <w:t xml:space="preserve">6.2.1. A </w:t>
      </w:r>
      <w:r>
        <w:rPr>
          <w:rFonts w:ascii="Times New Roman" w:hAnsi="Times New Roman"/>
          <w:b/>
          <w:sz w:val="24"/>
        </w:rPr>
        <w:t xml:space="preserve">mozgókép szakos </w:t>
      </w:r>
      <w:r w:rsidRPr="00602730">
        <w:rPr>
          <w:rFonts w:ascii="Times New Roman" w:hAnsi="Times New Roman"/>
          <w:b/>
          <w:sz w:val="24"/>
        </w:rPr>
        <w:t xml:space="preserve">film- és </w:t>
      </w:r>
      <w:proofErr w:type="spellStart"/>
      <w:r w:rsidRPr="00602730">
        <w:rPr>
          <w:rFonts w:ascii="Times New Roman" w:hAnsi="Times New Roman"/>
          <w:b/>
          <w:sz w:val="24"/>
        </w:rPr>
        <w:t>televíziórendező</w:t>
      </w:r>
      <w:proofErr w:type="spellEnd"/>
      <w:r w:rsidRPr="00602730">
        <w:rPr>
          <w:rFonts w:ascii="Times New Roman" w:hAnsi="Times New Roman"/>
          <w:b/>
          <w:sz w:val="24"/>
        </w:rPr>
        <w:t xml:space="preserve"> </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b/>
          <w:sz w:val="24"/>
        </w:rPr>
      </w:pPr>
      <w:proofErr w:type="gramStart"/>
      <w:r w:rsidRPr="00602730">
        <w:rPr>
          <w:rFonts w:ascii="Times New Roman" w:hAnsi="Times New Roman"/>
          <w:b/>
          <w:sz w:val="24"/>
        </w:rPr>
        <w:t>tudása</w:t>
      </w:r>
      <w:proofErr w:type="gramEnd"/>
      <w:r w:rsidRPr="00602730">
        <w:rPr>
          <w:rFonts w:ascii="Times New Roman" w:hAnsi="Times New Roman"/>
          <w:b/>
          <w:sz w:val="24"/>
        </w:rPr>
        <w:t>:</w:t>
      </w:r>
    </w:p>
    <w:p w:rsidR="00012DA6" w:rsidRPr="00495F75" w:rsidRDefault="00012DA6" w:rsidP="00012DA6">
      <w:pPr>
        <w:pStyle w:val="Listaszerbekezds"/>
        <w:numPr>
          <w:ilvl w:val="0"/>
          <w:numId w:val="9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sz w:val="24"/>
        </w:rPr>
      </w:pPr>
      <w:r w:rsidRPr="00495F75">
        <w:rPr>
          <w:rFonts w:ascii="Times New Roman" w:hAnsi="Times New Roman"/>
          <w:sz w:val="24"/>
        </w:rPr>
        <w:t xml:space="preserve">Behatóan ismeri a film- és </w:t>
      </w:r>
      <w:proofErr w:type="spellStart"/>
      <w:r w:rsidRPr="00495F75">
        <w:rPr>
          <w:rFonts w:ascii="Times New Roman" w:hAnsi="Times New Roman"/>
          <w:sz w:val="24"/>
        </w:rPr>
        <w:t>televíziórendezői</w:t>
      </w:r>
      <w:proofErr w:type="spellEnd"/>
      <w:r w:rsidRPr="00495F75">
        <w:rPr>
          <w:rFonts w:ascii="Times New Roman" w:hAnsi="Times New Roman"/>
          <w:sz w:val="24"/>
        </w:rPr>
        <w:t xml:space="preserve"> munka összes fázisát az előkészítéstől</w:t>
      </w:r>
      <w:r>
        <w:rPr>
          <w:rFonts w:ascii="Times New Roman" w:hAnsi="Times New Roman"/>
          <w:sz w:val="24"/>
        </w:rPr>
        <w:t xml:space="preserve"> </w:t>
      </w:r>
      <w:r w:rsidRPr="00495F75">
        <w:rPr>
          <w:rFonts w:ascii="Times New Roman" w:hAnsi="Times New Roman"/>
          <w:sz w:val="24"/>
        </w:rPr>
        <w:t>az utómunkáig.</w:t>
      </w:r>
    </w:p>
    <w:p w:rsidR="00012DA6" w:rsidRPr="00495F75" w:rsidRDefault="00012DA6" w:rsidP="00012DA6">
      <w:pPr>
        <w:pStyle w:val="Listaszerbekezds"/>
        <w:numPr>
          <w:ilvl w:val="0"/>
          <w:numId w:val="9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sz w:val="24"/>
        </w:rPr>
      </w:pPr>
      <w:r w:rsidRPr="00495F75">
        <w:rPr>
          <w:rFonts w:ascii="Times New Roman" w:hAnsi="Times New Roman"/>
          <w:sz w:val="24"/>
        </w:rPr>
        <w:t xml:space="preserve">Tisztában van a film- és </w:t>
      </w:r>
      <w:proofErr w:type="spellStart"/>
      <w:r w:rsidRPr="00495F75">
        <w:rPr>
          <w:rFonts w:ascii="Times New Roman" w:hAnsi="Times New Roman"/>
          <w:sz w:val="24"/>
        </w:rPr>
        <w:t>televíziórendezéshez</w:t>
      </w:r>
      <w:proofErr w:type="spellEnd"/>
      <w:r w:rsidRPr="00495F75">
        <w:rPr>
          <w:rFonts w:ascii="Times New Roman" w:hAnsi="Times New Roman"/>
          <w:sz w:val="24"/>
        </w:rPr>
        <w:t xml:space="preserve"> szükséges technikai felszerelések</w:t>
      </w:r>
      <w:r>
        <w:rPr>
          <w:rFonts w:ascii="Times New Roman" w:hAnsi="Times New Roman"/>
          <w:sz w:val="24"/>
        </w:rPr>
        <w:t xml:space="preserve"> </w:t>
      </w:r>
      <w:r w:rsidRPr="00495F75">
        <w:rPr>
          <w:rFonts w:ascii="Times New Roman" w:hAnsi="Times New Roman"/>
          <w:sz w:val="24"/>
        </w:rPr>
        <w:t>működési mechanizmusával, működtetési alapelveivel.</w:t>
      </w:r>
    </w:p>
    <w:p w:rsidR="00012DA6" w:rsidRPr="00495F75" w:rsidRDefault="00012DA6" w:rsidP="00012DA6">
      <w:pPr>
        <w:pStyle w:val="Listaszerbekezds"/>
        <w:numPr>
          <w:ilvl w:val="0"/>
          <w:numId w:val="91"/>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sz w:val="24"/>
        </w:rPr>
      </w:pPr>
      <w:r w:rsidRPr="00495F75">
        <w:rPr>
          <w:rFonts w:ascii="Times New Roman" w:hAnsi="Times New Roman"/>
          <w:sz w:val="24"/>
        </w:rPr>
        <w:t xml:space="preserve">Alapvető ismeretei vannak a film- és </w:t>
      </w:r>
      <w:proofErr w:type="spellStart"/>
      <w:r w:rsidRPr="00495F75">
        <w:rPr>
          <w:rFonts w:ascii="Times New Roman" w:hAnsi="Times New Roman"/>
          <w:sz w:val="24"/>
        </w:rPr>
        <w:t>televíziórendezés</w:t>
      </w:r>
      <w:proofErr w:type="spellEnd"/>
      <w:r w:rsidRPr="00495F75">
        <w:rPr>
          <w:rFonts w:ascii="Times New Roman" w:hAnsi="Times New Roman"/>
          <w:sz w:val="24"/>
        </w:rPr>
        <w:t xml:space="preserve"> különböző munkafázisainak</w:t>
      </w:r>
      <w:r>
        <w:rPr>
          <w:rFonts w:ascii="Times New Roman" w:hAnsi="Times New Roman"/>
          <w:sz w:val="24"/>
        </w:rPr>
        <w:t xml:space="preserve"> </w:t>
      </w:r>
      <w:r w:rsidRPr="00495F75">
        <w:rPr>
          <w:rFonts w:ascii="Times New Roman" w:hAnsi="Times New Roman"/>
          <w:sz w:val="24"/>
        </w:rPr>
        <w:t>idő-, technikai és szakemberigényeiről.</w:t>
      </w:r>
    </w:p>
    <w:p w:rsidR="00012DA6" w:rsidRPr="00212C22" w:rsidRDefault="00012DA6" w:rsidP="00012DA6">
      <w:pPr>
        <w:pStyle w:val="Listaszerbekezds"/>
        <w:numPr>
          <w:ilvl w:val="0"/>
          <w:numId w:val="91"/>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sz w:val="24"/>
        </w:rPr>
      </w:pPr>
      <w:r w:rsidRPr="00495F75">
        <w:rPr>
          <w:rFonts w:ascii="Times New Roman" w:hAnsi="Times New Roman"/>
          <w:sz w:val="24"/>
        </w:rPr>
        <w:t xml:space="preserve">Ismeri a film- és </w:t>
      </w:r>
      <w:proofErr w:type="spellStart"/>
      <w:r w:rsidRPr="00495F75">
        <w:rPr>
          <w:rFonts w:ascii="Times New Roman" w:hAnsi="Times New Roman"/>
          <w:sz w:val="24"/>
        </w:rPr>
        <w:t>televíziórendezés</w:t>
      </w:r>
      <w:proofErr w:type="spellEnd"/>
      <w:r w:rsidRPr="00495F75">
        <w:rPr>
          <w:rFonts w:ascii="Times New Roman" w:hAnsi="Times New Roman"/>
          <w:sz w:val="24"/>
        </w:rPr>
        <w:t xml:space="preserve"> aktuális és korábbi korszakainak stílusait,</w:t>
      </w:r>
      <w:r>
        <w:rPr>
          <w:rFonts w:ascii="Times New Roman" w:hAnsi="Times New Roman"/>
          <w:sz w:val="24"/>
        </w:rPr>
        <w:t xml:space="preserve"> </w:t>
      </w:r>
      <w:r w:rsidRPr="00212C22">
        <w:rPr>
          <w:rFonts w:ascii="Times New Roman" w:hAnsi="Times New Roman"/>
          <w:sz w:val="24"/>
        </w:rPr>
        <w:t>meghatározó irányzatait, fontos alkotóit és azok munkásságát.</w:t>
      </w:r>
    </w:p>
    <w:p w:rsidR="00012DA6" w:rsidRPr="00212C22" w:rsidRDefault="00012DA6" w:rsidP="00012DA6">
      <w:pPr>
        <w:pStyle w:val="Listaszerbekezds"/>
        <w:numPr>
          <w:ilvl w:val="0"/>
          <w:numId w:val="9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sz w:val="24"/>
        </w:rPr>
      </w:pPr>
      <w:proofErr w:type="gramStart"/>
      <w:r w:rsidRPr="00495F75">
        <w:rPr>
          <w:rFonts w:ascii="Times New Roman" w:hAnsi="Times New Roman"/>
          <w:sz w:val="24"/>
        </w:rPr>
        <w:t>Ismeri</w:t>
      </w:r>
      <w:proofErr w:type="gramEnd"/>
      <w:r w:rsidRPr="00495F75">
        <w:rPr>
          <w:rFonts w:ascii="Times New Roman" w:hAnsi="Times New Roman"/>
          <w:sz w:val="24"/>
        </w:rPr>
        <w:t xml:space="preserve"> a mozgóképes alkotóműhelyen beüli szakterületek egyes kompetenciáit, azok</w:t>
      </w:r>
      <w:r>
        <w:rPr>
          <w:rFonts w:ascii="Times New Roman" w:hAnsi="Times New Roman"/>
          <w:sz w:val="24"/>
        </w:rPr>
        <w:t xml:space="preserve"> </w:t>
      </w:r>
      <w:r w:rsidRPr="00212C22">
        <w:rPr>
          <w:rFonts w:ascii="Times New Roman" w:hAnsi="Times New Roman"/>
          <w:sz w:val="24"/>
        </w:rPr>
        <w:t xml:space="preserve">egymással való viszonyát, hierarchiáját. </w:t>
      </w:r>
    </w:p>
    <w:p w:rsidR="00012DA6" w:rsidRPr="00212C22" w:rsidRDefault="00012DA6" w:rsidP="00012DA6">
      <w:pPr>
        <w:pStyle w:val="Listaszerbekezds"/>
        <w:numPr>
          <w:ilvl w:val="0"/>
          <w:numId w:val="9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eastAsiaTheme="minorEastAsia" w:hAnsi="Times New Roman"/>
          <w:bCs/>
          <w:sz w:val="24"/>
          <w:lang w:eastAsia="ja-JP"/>
        </w:rPr>
      </w:pPr>
      <w:r w:rsidRPr="00495F75">
        <w:rPr>
          <w:rFonts w:ascii="Times New Roman" w:eastAsiaTheme="minorEastAsia" w:hAnsi="Times New Roman"/>
          <w:bCs/>
          <w:sz w:val="24"/>
          <w:lang w:eastAsia="ja-JP"/>
        </w:rPr>
        <w:t>Megfelelő ismeretekkel rendelkezik a forgatókönyvírás, a vágás és az operatőri</w:t>
      </w:r>
      <w:r>
        <w:rPr>
          <w:rFonts w:ascii="Times New Roman" w:eastAsiaTheme="minorEastAsia" w:hAnsi="Times New Roman"/>
          <w:bCs/>
          <w:sz w:val="24"/>
          <w:lang w:eastAsia="ja-JP"/>
        </w:rPr>
        <w:t xml:space="preserve"> </w:t>
      </w:r>
      <w:r w:rsidRPr="00212C22">
        <w:rPr>
          <w:rFonts w:ascii="Times New Roman" w:eastAsiaTheme="minorEastAsia" w:hAnsi="Times New Roman"/>
          <w:bCs/>
          <w:sz w:val="24"/>
          <w:lang w:eastAsia="ja-JP"/>
        </w:rPr>
        <w:t xml:space="preserve">munkát illetően, legalább olyan mértékben, hogy az adott szakterületeken  dolgozó alkotótársainak tevékenységét megítélni és irányítani tudja, </w:t>
      </w:r>
    </w:p>
    <w:p w:rsidR="00012DA6" w:rsidRPr="00212C22" w:rsidRDefault="00012DA6" w:rsidP="00012DA6">
      <w:pPr>
        <w:pStyle w:val="Listaszerbekezds"/>
        <w:numPr>
          <w:ilvl w:val="0"/>
          <w:numId w:val="9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eastAsiaTheme="minorEastAsia" w:hAnsi="Times New Roman"/>
          <w:bCs/>
          <w:sz w:val="24"/>
          <w:lang w:eastAsia="ja-JP"/>
        </w:rPr>
      </w:pPr>
      <w:r w:rsidRPr="00495F75">
        <w:rPr>
          <w:rFonts w:ascii="Times New Roman" w:eastAsiaTheme="minorEastAsia" w:hAnsi="Times New Roman"/>
          <w:bCs/>
          <w:sz w:val="24"/>
          <w:lang w:eastAsia="ja-JP"/>
        </w:rPr>
        <w:t>Alapvető ismeretekkel rendelkezik a filmnyelv működését és használatát illetően,</w:t>
      </w:r>
      <w:r>
        <w:rPr>
          <w:rFonts w:ascii="Times New Roman" w:eastAsiaTheme="minorEastAsia" w:hAnsi="Times New Roman"/>
          <w:bCs/>
          <w:sz w:val="24"/>
          <w:lang w:eastAsia="ja-JP"/>
        </w:rPr>
        <w:t xml:space="preserve"> </w:t>
      </w:r>
      <w:r w:rsidRPr="00212C22">
        <w:rPr>
          <w:rFonts w:ascii="Times New Roman" w:eastAsiaTheme="minorEastAsia" w:hAnsi="Times New Roman"/>
          <w:bCs/>
          <w:sz w:val="24"/>
          <w:lang w:eastAsia="ja-JP"/>
        </w:rPr>
        <w:t>ideértve mindazokat a szemantikai ismereteket is, amelyeket használnia kell a filmkészítés több fázisában is, hogy a filmen, mint üzenetközvetítő médiumon keresztül a nézővel folytatott kommunikációja sikeresen célirányos lehessen.</w:t>
      </w:r>
    </w:p>
    <w:p w:rsidR="00012DA6" w:rsidRPr="00495F75" w:rsidRDefault="00012DA6" w:rsidP="00012DA6">
      <w:pPr>
        <w:pStyle w:val="Listaszerbekezds"/>
        <w:numPr>
          <w:ilvl w:val="0"/>
          <w:numId w:val="9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eastAsiaTheme="minorEastAsia" w:hAnsi="Times New Roman"/>
          <w:bCs/>
          <w:sz w:val="24"/>
          <w:lang w:eastAsia="ja-JP"/>
        </w:rPr>
      </w:pPr>
      <w:r w:rsidRPr="00495F75">
        <w:rPr>
          <w:rFonts w:ascii="Times New Roman" w:eastAsiaTheme="minorEastAsia" w:hAnsi="Times New Roman"/>
          <w:bCs/>
          <w:sz w:val="24"/>
          <w:lang w:eastAsia="ja-JP"/>
        </w:rPr>
        <w:t xml:space="preserve">Tisztában van a mozgóképkészítés dramaturgiai szabályszerűségeivel, ideértve </w:t>
      </w:r>
      <w:proofErr w:type="gramStart"/>
      <w:r w:rsidRPr="00495F75">
        <w:rPr>
          <w:rFonts w:ascii="Times New Roman" w:eastAsiaTheme="minorEastAsia" w:hAnsi="Times New Roman"/>
          <w:bCs/>
          <w:sz w:val="24"/>
          <w:lang w:eastAsia="ja-JP"/>
        </w:rPr>
        <w:t>a</w:t>
      </w:r>
      <w:proofErr w:type="gramEnd"/>
    </w:p>
    <w:p w:rsidR="00012DA6" w:rsidRPr="00212C22" w:rsidRDefault="00012DA6" w:rsidP="00012DA6">
      <w:pPr>
        <w:pStyle w:val="Listaszerbekezds"/>
        <w:numPr>
          <w:ilvl w:val="0"/>
          <w:numId w:val="9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eastAsiaTheme="minorEastAsia" w:hAnsi="Times New Roman"/>
          <w:bCs/>
          <w:sz w:val="24"/>
          <w:lang w:eastAsia="ja-JP"/>
        </w:rPr>
      </w:pPr>
      <w:r w:rsidRPr="00495F75">
        <w:rPr>
          <w:rFonts w:ascii="Times New Roman" w:eastAsiaTheme="minorEastAsia" w:hAnsi="Times New Roman"/>
          <w:bCs/>
          <w:sz w:val="24"/>
          <w:lang w:eastAsia="ja-JP"/>
        </w:rPr>
        <w:t>történeti dramaturgiát, a vizuális dramaturgiát, a hangi dramaturgiát és mindezek komplexen</w:t>
      </w:r>
      <w:r>
        <w:rPr>
          <w:rFonts w:ascii="Times New Roman" w:eastAsiaTheme="minorEastAsia" w:hAnsi="Times New Roman"/>
          <w:bCs/>
          <w:sz w:val="24"/>
          <w:lang w:eastAsia="ja-JP"/>
        </w:rPr>
        <w:t xml:space="preserve"> </w:t>
      </w:r>
      <w:r w:rsidRPr="00212C22">
        <w:rPr>
          <w:rFonts w:ascii="Times New Roman" w:eastAsiaTheme="minorEastAsia" w:hAnsi="Times New Roman"/>
          <w:bCs/>
          <w:sz w:val="24"/>
          <w:lang w:eastAsia="ja-JP"/>
        </w:rPr>
        <w:t>együttható rendszerét.</w:t>
      </w:r>
    </w:p>
    <w:p w:rsidR="00012DA6" w:rsidRPr="00212C22" w:rsidRDefault="00012DA6" w:rsidP="00012DA6">
      <w:pPr>
        <w:pStyle w:val="Listaszerbekezds"/>
        <w:numPr>
          <w:ilvl w:val="0"/>
          <w:numId w:val="9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sz w:val="24"/>
        </w:rPr>
      </w:pPr>
      <w:r w:rsidRPr="00495F75">
        <w:rPr>
          <w:rFonts w:ascii="Times New Roman" w:hAnsi="Times New Roman"/>
          <w:sz w:val="24"/>
        </w:rPr>
        <w:t>Kiterjedt ismeretei vannak a színjátszás és színészvezetés terén, ismeri a</w:t>
      </w:r>
      <w:r w:rsidR="001F7C72">
        <w:rPr>
          <w:rFonts w:ascii="Times New Roman" w:hAnsi="Times New Roman"/>
          <w:sz w:val="24"/>
        </w:rPr>
        <w:t xml:space="preserve"> </w:t>
      </w:r>
      <w:r w:rsidRPr="00212C22">
        <w:rPr>
          <w:rFonts w:ascii="Times New Roman" w:hAnsi="Times New Roman"/>
          <w:sz w:val="24"/>
        </w:rPr>
        <w:t>színművészet alapvető elméleti és gyakorlati alapelveit, meghatározó technikáit, irányzatait.</w:t>
      </w:r>
    </w:p>
    <w:p w:rsidR="00012DA6" w:rsidRPr="00212C22" w:rsidRDefault="00012DA6" w:rsidP="00012DA6">
      <w:pPr>
        <w:pStyle w:val="Listaszerbekezds"/>
        <w:numPr>
          <w:ilvl w:val="0"/>
          <w:numId w:val="9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sz w:val="24"/>
        </w:rPr>
      </w:pPr>
      <w:r w:rsidRPr="00495F75">
        <w:rPr>
          <w:rFonts w:ascii="Times New Roman" w:hAnsi="Times New Roman"/>
          <w:sz w:val="24"/>
        </w:rPr>
        <w:t>Ismeri a mozgóképes alkotás létrehozásához kapcsolódó pályázati szisztémákat, a</w:t>
      </w:r>
      <w:r>
        <w:rPr>
          <w:rFonts w:ascii="Times New Roman" w:hAnsi="Times New Roman"/>
          <w:sz w:val="24"/>
        </w:rPr>
        <w:t xml:space="preserve"> </w:t>
      </w:r>
      <w:r w:rsidRPr="00212C22">
        <w:rPr>
          <w:rFonts w:ascii="Times New Roman" w:hAnsi="Times New Roman"/>
          <w:sz w:val="24"/>
        </w:rPr>
        <w:t>filmek finanszírozásának aktuális lehetőségeit és módozatait.</w:t>
      </w:r>
    </w:p>
    <w:p w:rsidR="00012DA6" w:rsidRPr="00495F75" w:rsidRDefault="00012DA6" w:rsidP="00012DA6">
      <w:pPr>
        <w:pStyle w:val="Listaszerbekezds"/>
        <w:numPr>
          <w:ilvl w:val="0"/>
          <w:numId w:val="9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sz w:val="24"/>
        </w:rPr>
      </w:pPr>
      <w:r w:rsidRPr="00495F75">
        <w:rPr>
          <w:rFonts w:ascii="Times New Roman" w:hAnsi="Times New Roman"/>
          <w:sz w:val="24"/>
        </w:rPr>
        <w:t>Tisztában van a mozgóképes rendezői szakma etikai normáival.</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b/>
          <w:sz w:val="24"/>
        </w:rPr>
      </w:pPr>
      <w:proofErr w:type="gramStart"/>
      <w:r w:rsidRPr="00602730">
        <w:rPr>
          <w:rFonts w:ascii="Times New Roman" w:hAnsi="Times New Roman"/>
          <w:b/>
          <w:sz w:val="24"/>
        </w:rPr>
        <w:t>képessége</w:t>
      </w:r>
      <w:proofErr w:type="gramEnd"/>
      <w:r w:rsidRPr="00602730">
        <w:rPr>
          <w:rFonts w:ascii="Times New Roman" w:hAnsi="Times New Roman"/>
          <w:b/>
          <w:sz w:val="24"/>
        </w:rPr>
        <w:t>:</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6.2.2.1. A mozgóképes alkotás létrehozása során képes átlátni és rangsorolni az egymáshoz</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roofErr w:type="gramStart"/>
      <w:r w:rsidRPr="00602730">
        <w:rPr>
          <w:rFonts w:ascii="Times New Roman" w:hAnsi="Times New Roman"/>
          <w:sz w:val="24"/>
        </w:rPr>
        <w:t>hierarchikusan</w:t>
      </w:r>
      <w:proofErr w:type="gramEnd"/>
      <w:r w:rsidRPr="00602730">
        <w:rPr>
          <w:rFonts w:ascii="Times New Roman" w:hAnsi="Times New Roman"/>
          <w:sz w:val="24"/>
        </w:rPr>
        <w:t xml:space="preserve"> viszonyló, vagy egyenrangú szakterületek különböző technikai jellegű és</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lastRenderedPageBreak/>
        <w:t xml:space="preserve">alkotói igényeit, ezeket a mozgóképes alkotás majdani elkészültének szempontjából, illetve </w:t>
      </w:r>
      <w:proofErr w:type="gramStart"/>
      <w:r w:rsidRPr="00602730">
        <w:rPr>
          <w:rFonts w:ascii="Times New Roman" w:hAnsi="Times New Roman"/>
          <w:sz w:val="24"/>
        </w:rPr>
        <w:t>a</w:t>
      </w:r>
      <w:proofErr w:type="gramEnd"/>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roofErr w:type="gramStart"/>
      <w:r w:rsidRPr="00602730">
        <w:rPr>
          <w:rFonts w:ascii="Times New Roman" w:hAnsi="Times New Roman"/>
          <w:sz w:val="24"/>
        </w:rPr>
        <w:t>gyártási</w:t>
      </w:r>
      <w:proofErr w:type="gramEnd"/>
      <w:r w:rsidRPr="00602730">
        <w:rPr>
          <w:rFonts w:ascii="Times New Roman" w:hAnsi="Times New Roman"/>
          <w:sz w:val="24"/>
        </w:rPr>
        <w:t xml:space="preserve"> helyzet prioritásának megfelelően ítéli meg.</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eastAsiaTheme="minorEastAsia" w:hAnsi="Times New Roman"/>
          <w:sz w:val="24"/>
          <w:lang w:eastAsia="ja-JP"/>
        </w:rPr>
      </w:pPr>
      <w:r w:rsidRPr="00602730">
        <w:rPr>
          <w:rFonts w:ascii="Times New Roman" w:hAnsi="Times New Roman"/>
          <w:sz w:val="24"/>
        </w:rPr>
        <w:t xml:space="preserve">6.2.2.2. Képes a mozgóképes alkotás alapjául szolgáló </w:t>
      </w:r>
      <w:r w:rsidRPr="00602730">
        <w:rPr>
          <w:rFonts w:ascii="Times New Roman" w:eastAsiaTheme="minorEastAsia" w:hAnsi="Times New Roman"/>
          <w:sz w:val="24"/>
          <w:lang w:eastAsia="ja-JP"/>
        </w:rPr>
        <w:t>forgatókönyvből kiindulva egyéni</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roofErr w:type="gramStart"/>
      <w:r w:rsidRPr="00602730">
        <w:rPr>
          <w:rFonts w:ascii="Times New Roman" w:eastAsiaTheme="minorEastAsia" w:hAnsi="Times New Roman"/>
          <w:sz w:val="24"/>
          <w:lang w:eastAsia="ja-JP"/>
        </w:rPr>
        <w:t>művészi</w:t>
      </w:r>
      <w:proofErr w:type="gramEnd"/>
      <w:r w:rsidRPr="00602730">
        <w:rPr>
          <w:rFonts w:ascii="Times New Roman" w:eastAsiaTheme="minorEastAsia" w:hAnsi="Times New Roman"/>
          <w:sz w:val="24"/>
          <w:lang w:eastAsia="ja-JP"/>
        </w:rPr>
        <w:t xml:space="preserve"> értelmezéssel vizuális és hangi koncepciót kialakítani.</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6.2.2.3. Művészi céljainak megvalósítása érdekében képes a mozgóképes alkotás többi</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roofErr w:type="gramStart"/>
      <w:r w:rsidRPr="00602730">
        <w:rPr>
          <w:rFonts w:ascii="Times New Roman" w:hAnsi="Times New Roman"/>
          <w:sz w:val="24"/>
        </w:rPr>
        <w:t>társművészét</w:t>
      </w:r>
      <w:proofErr w:type="gramEnd"/>
      <w:r w:rsidRPr="00602730">
        <w:rPr>
          <w:rFonts w:ascii="Times New Roman" w:hAnsi="Times New Roman"/>
          <w:sz w:val="24"/>
        </w:rPr>
        <w:t xml:space="preserve"> céljairól meggyőzni, koncepcióját plasztikusan körvonalazni, a forgatás során az</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roofErr w:type="gramStart"/>
      <w:r w:rsidRPr="00602730">
        <w:rPr>
          <w:rFonts w:ascii="Times New Roman" w:hAnsi="Times New Roman"/>
          <w:sz w:val="24"/>
        </w:rPr>
        <w:t>egyes</w:t>
      </w:r>
      <w:proofErr w:type="gramEnd"/>
      <w:r w:rsidRPr="00602730">
        <w:rPr>
          <w:rFonts w:ascii="Times New Roman" w:hAnsi="Times New Roman"/>
          <w:sz w:val="24"/>
        </w:rPr>
        <w:t xml:space="preserve"> munkatársainak szóló aktuális instrukcióit megfelelő szaknyelven és kellő tömörséggel</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roofErr w:type="gramStart"/>
      <w:r w:rsidRPr="00602730">
        <w:rPr>
          <w:rFonts w:ascii="Times New Roman" w:hAnsi="Times New Roman"/>
          <w:sz w:val="24"/>
        </w:rPr>
        <w:t>megfogalmazni</w:t>
      </w:r>
      <w:proofErr w:type="gramEnd"/>
      <w:r w:rsidRPr="00602730">
        <w:rPr>
          <w:rFonts w:ascii="Times New Roman" w:hAnsi="Times New Roman"/>
          <w:sz w:val="24"/>
        </w:rPr>
        <w:t>.</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6.2.2.4. Képes a kreatív és technikai stábot hatékonyan irányítani, vezetni, a stáb tagjainak</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roofErr w:type="gramStart"/>
      <w:r w:rsidRPr="00602730">
        <w:rPr>
          <w:rFonts w:ascii="Times New Roman" w:hAnsi="Times New Roman"/>
          <w:sz w:val="24"/>
        </w:rPr>
        <w:t>előterjesztett</w:t>
      </w:r>
      <w:proofErr w:type="gramEnd"/>
      <w:r w:rsidRPr="00602730">
        <w:rPr>
          <w:rFonts w:ascii="Times New Roman" w:hAnsi="Times New Roman"/>
          <w:sz w:val="24"/>
        </w:rPr>
        <w:t xml:space="preserve"> művészi koncepcióját, javaslatait az előkészítő fázisban és aktuálisan is</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roofErr w:type="gramStart"/>
      <w:r w:rsidRPr="00602730">
        <w:rPr>
          <w:rFonts w:ascii="Times New Roman" w:hAnsi="Times New Roman"/>
          <w:sz w:val="24"/>
        </w:rPr>
        <w:t>megítélni</w:t>
      </w:r>
      <w:proofErr w:type="gramEnd"/>
      <w:r w:rsidRPr="00602730">
        <w:rPr>
          <w:rFonts w:ascii="Times New Roman" w:hAnsi="Times New Roman"/>
          <w:sz w:val="24"/>
        </w:rPr>
        <w:t>, velük az alkotói és gyártási folyamatban együttműködni.</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 xml:space="preserve">6.2.2.5. Képes a rendezéshez szükséges összes technikai felszerelés használatára, ismeri </w:t>
      </w:r>
      <w:proofErr w:type="gramStart"/>
      <w:r w:rsidRPr="00602730">
        <w:rPr>
          <w:rFonts w:ascii="Times New Roman" w:hAnsi="Times New Roman"/>
          <w:sz w:val="24"/>
        </w:rPr>
        <w:t>a</w:t>
      </w:r>
      <w:proofErr w:type="gramEnd"/>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roofErr w:type="gramStart"/>
      <w:r w:rsidRPr="00602730">
        <w:rPr>
          <w:rFonts w:ascii="Times New Roman" w:hAnsi="Times New Roman"/>
          <w:sz w:val="24"/>
        </w:rPr>
        <w:t>munkájához</w:t>
      </w:r>
      <w:proofErr w:type="gramEnd"/>
      <w:r w:rsidRPr="00602730">
        <w:rPr>
          <w:rFonts w:ascii="Times New Roman" w:hAnsi="Times New Roman"/>
          <w:sz w:val="24"/>
        </w:rPr>
        <w:t xml:space="preserve"> szükséges digitális programokat.</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6.2.2.6. Képes átlátni a mozgóképes alkotás gyártási tervét és szisztémáját, hatékonyan</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roofErr w:type="gramStart"/>
      <w:r w:rsidRPr="00602730">
        <w:rPr>
          <w:rFonts w:ascii="Times New Roman" w:hAnsi="Times New Roman"/>
          <w:sz w:val="24"/>
        </w:rPr>
        <w:t>működik</w:t>
      </w:r>
      <w:proofErr w:type="gramEnd"/>
      <w:r w:rsidRPr="00602730">
        <w:rPr>
          <w:rFonts w:ascii="Times New Roman" w:hAnsi="Times New Roman"/>
          <w:sz w:val="24"/>
        </w:rPr>
        <w:t xml:space="preserve"> együtt a gyártásszervezővel.</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6.2.2.7. Szakmai fórumokon illetve a finanszírozás érdekében képes a készülő filmalkotásáról</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roofErr w:type="gramStart"/>
      <w:r w:rsidRPr="00602730">
        <w:rPr>
          <w:rFonts w:ascii="Times New Roman" w:hAnsi="Times New Roman"/>
          <w:sz w:val="24"/>
        </w:rPr>
        <w:t>való</w:t>
      </w:r>
      <w:proofErr w:type="gramEnd"/>
      <w:r w:rsidRPr="00602730">
        <w:rPr>
          <w:rFonts w:ascii="Times New Roman" w:hAnsi="Times New Roman"/>
          <w:sz w:val="24"/>
        </w:rPr>
        <w:t xml:space="preserve"> összeszedett és hatásos szakmai prezentációra.</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6.2.2.8. Képes a forgatás során felmerülő váratlan helyzetekre reagálni, megszerzett</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roofErr w:type="gramStart"/>
      <w:r w:rsidRPr="00602730">
        <w:rPr>
          <w:rFonts w:ascii="Times New Roman" w:hAnsi="Times New Roman"/>
          <w:sz w:val="24"/>
        </w:rPr>
        <w:t>tudásanyagából</w:t>
      </w:r>
      <w:proofErr w:type="gramEnd"/>
      <w:r w:rsidRPr="00602730">
        <w:rPr>
          <w:rFonts w:ascii="Times New Roman" w:hAnsi="Times New Roman"/>
          <w:sz w:val="24"/>
        </w:rPr>
        <w:t xml:space="preserve"> merítve adekvátan, hatékonyan és rugalmasan döntéseket hozni.</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6.2.2.9.A mozgóképes alkotás létrehozásának minden fázisában a rendezői szakma etikai</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roofErr w:type="gramStart"/>
      <w:r w:rsidRPr="00602730">
        <w:rPr>
          <w:rFonts w:ascii="Times New Roman" w:hAnsi="Times New Roman"/>
          <w:sz w:val="24"/>
        </w:rPr>
        <w:t>normáinak</w:t>
      </w:r>
      <w:proofErr w:type="gramEnd"/>
      <w:r w:rsidRPr="00602730">
        <w:rPr>
          <w:rFonts w:ascii="Times New Roman" w:hAnsi="Times New Roman"/>
          <w:sz w:val="24"/>
        </w:rPr>
        <w:t xml:space="preserve"> megfelelően képes eljárni.</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roofErr w:type="gramStart"/>
      <w:r w:rsidRPr="00602730">
        <w:rPr>
          <w:rFonts w:ascii="Times New Roman" w:hAnsi="Times New Roman"/>
          <w:b/>
          <w:sz w:val="24"/>
        </w:rPr>
        <w:t>attitűdje</w:t>
      </w:r>
      <w:proofErr w:type="gramEnd"/>
      <w:r w:rsidRPr="00602730">
        <w:rPr>
          <w:rFonts w:ascii="Times New Roman" w:hAnsi="Times New Roman"/>
          <w:b/>
          <w:sz w:val="24"/>
        </w:rPr>
        <w:t xml:space="preserve">: </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6.2.3.1. Folyamatosan törekszik mozgóképes szaktudása elmélyítésére, keresi a témában</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roofErr w:type="gramStart"/>
      <w:r w:rsidRPr="00602730">
        <w:rPr>
          <w:rFonts w:ascii="Times New Roman" w:hAnsi="Times New Roman"/>
          <w:sz w:val="24"/>
        </w:rPr>
        <w:t>megjelenő</w:t>
      </w:r>
      <w:proofErr w:type="gramEnd"/>
      <w:r w:rsidRPr="00602730">
        <w:rPr>
          <w:rFonts w:ascii="Times New Roman" w:hAnsi="Times New Roman"/>
          <w:sz w:val="24"/>
        </w:rPr>
        <w:t xml:space="preserve"> szakirodalmat, esztétikai írásokat.</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6.2.3.2.</w:t>
      </w:r>
      <w:r w:rsidRPr="00602730">
        <w:rPr>
          <w:rFonts w:ascii="Times New Roman" w:hAnsi="Times New Roman"/>
          <w:sz w:val="24"/>
        </w:rPr>
        <w:tab/>
        <w:t>Figyelemmel kíséri a mozgóképes műfajban megjelenő alkotásokat, új alkotói</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roofErr w:type="gramStart"/>
      <w:r w:rsidRPr="00602730">
        <w:rPr>
          <w:rFonts w:ascii="Times New Roman" w:hAnsi="Times New Roman"/>
          <w:sz w:val="24"/>
        </w:rPr>
        <w:t>irányzatokat</w:t>
      </w:r>
      <w:proofErr w:type="gramEnd"/>
      <w:r w:rsidRPr="00602730">
        <w:rPr>
          <w:rFonts w:ascii="Times New Roman" w:hAnsi="Times New Roman"/>
          <w:sz w:val="24"/>
        </w:rPr>
        <w:t>, alkotótársakat.</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6.2.3.3.</w:t>
      </w:r>
      <w:r w:rsidRPr="00602730">
        <w:rPr>
          <w:rFonts w:ascii="Times New Roman" w:hAnsi="Times New Roman"/>
          <w:sz w:val="24"/>
        </w:rPr>
        <w:tab/>
        <w:t>Nyitott a társművészetek alkotásai és produkciói megismerésére, megértésére.</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 xml:space="preserve">6.2.3.4. </w:t>
      </w:r>
      <w:r w:rsidRPr="00602730">
        <w:rPr>
          <w:rFonts w:ascii="Times New Roman" w:hAnsi="Times New Roman"/>
          <w:sz w:val="24"/>
        </w:rPr>
        <w:tab/>
        <w:t>Tudatosan gondolkodik a filmalkotás társadalomra tett hatásáról.</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6.2.3.5.</w:t>
      </w:r>
      <w:r w:rsidRPr="00602730">
        <w:rPr>
          <w:rFonts w:ascii="Times New Roman" w:hAnsi="Times New Roman"/>
          <w:sz w:val="24"/>
        </w:rPr>
        <w:tab/>
        <w:t>Törekszik a mozgókép-készítés munkafolyamata során a részt vevő kreatív és</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roofErr w:type="gramStart"/>
      <w:r w:rsidRPr="00602730">
        <w:rPr>
          <w:rFonts w:ascii="Times New Roman" w:hAnsi="Times New Roman"/>
          <w:sz w:val="24"/>
        </w:rPr>
        <w:t>technikai</w:t>
      </w:r>
      <w:proofErr w:type="gramEnd"/>
      <w:r w:rsidRPr="00602730">
        <w:rPr>
          <w:rFonts w:ascii="Times New Roman" w:hAnsi="Times New Roman"/>
          <w:sz w:val="24"/>
        </w:rPr>
        <w:t xml:space="preserve"> alkotótársak közötti kiegyensúlyozott alkotói kapcsolat fenntartására.</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6.2.3.6.</w:t>
      </w:r>
      <w:r w:rsidRPr="00602730">
        <w:rPr>
          <w:rFonts w:ascii="Times New Roman" w:hAnsi="Times New Roman"/>
          <w:sz w:val="24"/>
        </w:rPr>
        <w:tab/>
        <w:t>Kiforrott kritikai érzékkel viszonyul a mozgóképes műfaj eddigi stílusirányzataihoz</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roofErr w:type="gramStart"/>
      <w:r w:rsidRPr="00602730">
        <w:rPr>
          <w:rFonts w:ascii="Times New Roman" w:hAnsi="Times New Roman"/>
          <w:sz w:val="24"/>
        </w:rPr>
        <w:t>és</w:t>
      </w:r>
      <w:proofErr w:type="gramEnd"/>
      <w:r w:rsidRPr="00602730">
        <w:rPr>
          <w:rFonts w:ascii="Times New Roman" w:hAnsi="Times New Roman"/>
          <w:sz w:val="24"/>
        </w:rPr>
        <w:t xml:space="preserve"> kortárs alkotásaihoz.</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6.2.3.7.</w:t>
      </w:r>
      <w:r w:rsidRPr="00602730">
        <w:rPr>
          <w:rFonts w:ascii="Times New Roman" w:hAnsi="Times New Roman"/>
          <w:sz w:val="24"/>
        </w:rPr>
        <w:tab/>
        <w:t>Aktívan keresi az együttműködést a filmalkotások egyes szakterületeinek alkotóival,</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roofErr w:type="gramStart"/>
      <w:r w:rsidRPr="00602730">
        <w:rPr>
          <w:rFonts w:ascii="Times New Roman" w:hAnsi="Times New Roman"/>
          <w:sz w:val="24"/>
        </w:rPr>
        <w:t>valamint</w:t>
      </w:r>
      <w:proofErr w:type="gramEnd"/>
      <w:r w:rsidRPr="00602730">
        <w:rPr>
          <w:rFonts w:ascii="Times New Roman" w:hAnsi="Times New Roman"/>
          <w:sz w:val="24"/>
        </w:rPr>
        <w:t xml:space="preserve"> a társművészetek képviselőivel is.</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6.2.3.8.</w:t>
      </w:r>
      <w:r w:rsidRPr="00602730">
        <w:rPr>
          <w:rFonts w:ascii="Times New Roman" w:hAnsi="Times New Roman"/>
          <w:sz w:val="24"/>
        </w:rPr>
        <w:tab/>
        <w:t>Nyitott a filmalkotás kreatív vagy technikai munkatársainak a forgatás során</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roofErr w:type="gramStart"/>
      <w:r w:rsidRPr="00602730">
        <w:rPr>
          <w:rFonts w:ascii="Times New Roman" w:hAnsi="Times New Roman"/>
          <w:sz w:val="24"/>
        </w:rPr>
        <w:t>felmerülő</w:t>
      </w:r>
      <w:proofErr w:type="gramEnd"/>
      <w:r w:rsidRPr="00602730">
        <w:rPr>
          <w:rFonts w:ascii="Times New Roman" w:hAnsi="Times New Roman"/>
          <w:sz w:val="24"/>
        </w:rPr>
        <w:t xml:space="preserve"> problémáira.</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6.2.4.9.</w:t>
      </w:r>
      <w:r w:rsidRPr="00602730">
        <w:rPr>
          <w:rFonts w:ascii="Times New Roman" w:hAnsi="Times New Roman"/>
          <w:sz w:val="24"/>
        </w:rPr>
        <w:tab/>
        <w:t>Tudatosan gondolkodik a rábízott filmes projekt egészéről.</w:t>
      </w:r>
    </w:p>
    <w:p w:rsidR="00012DA6" w:rsidRPr="00602730" w:rsidRDefault="00012DA6" w:rsidP="00012DA6">
      <w:pPr>
        <w:keepNext/>
        <w:keepLines/>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p>
    <w:p w:rsidR="00012DA6" w:rsidRPr="00602730" w:rsidRDefault="00012DA6" w:rsidP="00012DA6">
      <w:pPr>
        <w:pStyle w:val="Norml1"/>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851" w:hanging="851"/>
        <w:jc w:val="both"/>
        <w:rPr>
          <w:b/>
          <w:color w:val="auto"/>
          <w:sz w:val="24"/>
          <w:lang w:val="hu-HU"/>
        </w:rPr>
      </w:pPr>
      <w:proofErr w:type="gramStart"/>
      <w:r w:rsidRPr="00602730">
        <w:rPr>
          <w:b/>
          <w:color w:val="auto"/>
          <w:sz w:val="24"/>
          <w:lang w:val="hu-HU"/>
        </w:rPr>
        <w:t>autonómiája</w:t>
      </w:r>
      <w:proofErr w:type="gramEnd"/>
      <w:r w:rsidRPr="00602730">
        <w:rPr>
          <w:b/>
          <w:color w:val="auto"/>
          <w:sz w:val="24"/>
          <w:lang w:val="hu-HU"/>
        </w:rPr>
        <w:t xml:space="preserve"> és felelőssége:</w:t>
      </w:r>
    </w:p>
    <w:p w:rsidR="00012DA6" w:rsidRPr="00602730" w:rsidRDefault="00012DA6" w:rsidP="002D6F2B">
      <w:pPr>
        <w:pStyle w:val="Norml1"/>
        <w:tabs>
          <w:tab w:val="left" w:pos="0"/>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851" w:hanging="851"/>
        <w:jc w:val="both"/>
        <w:rPr>
          <w:color w:val="auto"/>
          <w:sz w:val="24"/>
          <w:lang w:val="hu-HU"/>
        </w:rPr>
      </w:pPr>
      <w:r w:rsidRPr="00602730">
        <w:rPr>
          <w:color w:val="auto"/>
          <w:sz w:val="24"/>
          <w:lang w:val="hu-HU"/>
        </w:rPr>
        <w:t>6.2.4.1.</w:t>
      </w:r>
      <w:r w:rsidRPr="00602730">
        <w:rPr>
          <w:color w:val="auto"/>
          <w:sz w:val="24"/>
          <w:lang w:val="hu-HU"/>
        </w:rPr>
        <w:tab/>
      </w:r>
      <w:r w:rsidR="001F7C72">
        <w:rPr>
          <w:color w:val="auto"/>
          <w:sz w:val="24"/>
          <w:lang w:val="hu-HU"/>
        </w:rPr>
        <w:t>S</w:t>
      </w:r>
      <w:r w:rsidRPr="00602730">
        <w:rPr>
          <w:color w:val="auto"/>
          <w:sz w:val="24"/>
          <w:lang w:val="hu-HU"/>
        </w:rPr>
        <w:t>zakmai identitása, stílusa, irányultsága, mozgóképes</w:t>
      </w:r>
      <w:r w:rsidR="002D6F2B">
        <w:rPr>
          <w:color w:val="auto"/>
          <w:sz w:val="24"/>
          <w:lang w:val="hu-HU"/>
        </w:rPr>
        <w:t xml:space="preserve"> </w:t>
      </w:r>
      <w:r w:rsidRPr="00602730">
        <w:rPr>
          <w:color w:val="auto"/>
          <w:sz w:val="24"/>
          <w:lang w:val="hu-HU"/>
        </w:rPr>
        <w:t>alkotások iránti elkötelezettsége kialakult.</w:t>
      </w:r>
    </w:p>
    <w:p w:rsidR="00012DA6" w:rsidRPr="00602730" w:rsidRDefault="00012DA6" w:rsidP="00012DA6">
      <w:pPr>
        <w:pStyle w:val="Norml1"/>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851" w:hanging="851"/>
        <w:jc w:val="both"/>
        <w:rPr>
          <w:color w:val="auto"/>
          <w:sz w:val="24"/>
          <w:lang w:val="hu-HU"/>
        </w:rPr>
      </w:pPr>
      <w:r w:rsidRPr="00602730">
        <w:rPr>
          <w:color w:val="auto"/>
          <w:sz w:val="24"/>
          <w:lang w:val="hu-HU"/>
        </w:rPr>
        <w:t>6.2.4.2.</w:t>
      </w:r>
      <w:r w:rsidRPr="00602730">
        <w:rPr>
          <w:color w:val="auto"/>
          <w:sz w:val="24"/>
          <w:lang w:val="hu-HU"/>
        </w:rPr>
        <w:tab/>
        <w:t>Saját rendezői koncepciót alkot, melyet önállóan valósít meg.</w:t>
      </w:r>
    </w:p>
    <w:p w:rsidR="00012DA6" w:rsidRPr="00602730" w:rsidRDefault="00012DA6" w:rsidP="002D6F2B">
      <w:pPr>
        <w:pStyle w:val="Norml1"/>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851" w:hanging="851"/>
        <w:jc w:val="both"/>
        <w:rPr>
          <w:color w:val="auto"/>
          <w:sz w:val="24"/>
          <w:lang w:val="hu-HU"/>
        </w:rPr>
      </w:pPr>
      <w:r w:rsidRPr="00602730">
        <w:rPr>
          <w:color w:val="auto"/>
          <w:sz w:val="24"/>
          <w:lang w:val="hu-HU"/>
        </w:rPr>
        <w:lastRenderedPageBreak/>
        <w:t>6.2.4.3.</w:t>
      </w:r>
      <w:r w:rsidRPr="00602730">
        <w:rPr>
          <w:color w:val="auto"/>
          <w:sz w:val="24"/>
          <w:lang w:val="hu-HU"/>
        </w:rPr>
        <w:tab/>
        <w:t>A forgatás folyamatában való kooperatív munka során felmerülő kérdések</w:t>
      </w:r>
      <w:r w:rsidR="002D6F2B">
        <w:rPr>
          <w:color w:val="auto"/>
          <w:sz w:val="24"/>
          <w:lang w:val="hu-HU"/>
        </w:rPr>
        <w:t xml:space="preserve"> </w:t>
      </w:r>
      <w:r w:rsidRPr="00602730">
        <w:rPr>
          <w:color w:val="auto"/>
          <w:sz w:val="24"/>
          <w:lang w:val="hu-HU"/>
        </w:rPr>
        <w:t>megválaszolásában és problémák megoldásában hozott döntéseiért egyéni felelősséget vállal.</w:t>
      </w:r>
    </w:p>
    <w:p w:rsidR="00012DA6" w:rsidRPr="00602730" w:rsidRDefault="00012DA6" w:rsidP="002D6F2B">
      <w:pPr>
        <w:pStyle w:val="Norml1"/>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851" w:hanging="851"/>
        <w:jc w:val="both"/>
        <w:rPr>
          <w:color w:val="auto"/>
          <w:sz w:val="24"/>
          <w:lang w:val="hu-HU"/>
        </w:rPr>
      </w:pPr>
      <w:r w:rsidRPr="00602730">
        <w:rPr>
          <w:color w:val="auto"/>
          <w:sz w:val="24"/>
          <w:lang w:val="hu-HU"/>
        </w:rPr>
        <w:t>6.2.4.4.</w:t>
      </w:r>
      <w:r w:rsidRPr="00602730">
        <w:rPr>
          <w:color w:val="auto"/>
          <w:sz w:val="24"/>
          <w:lang w:val="hu-HU"/>
        </w:rPr>
        <w:tab/>
        <w:t>A mozgóképes alkotás elindítását kialakult szakmai és dramaturgiai koncepcióval</w:t>
      </w:r>
      <w:r w:rsidR="002D6F2B">
        <w:rPr>
          <w:color w:val="auto"/>
          <w:sz w:val="24"/>
          <w:lang w:val="hu-HU"/>
        </w:rPr>
        <w:t xml:space="preserve"> </w:t>
      </w:r>
      <w:r w:rsidRPr="00602730">
        <w:rPr>
          <w:color w:val="auto"/>
          <w:sz w:val="24"/>
          <w:lang w:val="hu-HU"/>
        </w:rPr>
        <w:t>kezdeményezi, melyért a későbbiekben egyéni felelősséget vállal.</w:t>
      </w:r>
    </w:p>
    <w:p w:rsidR="00012DA6" w:rsidRPr="00602730" w:rsidRDefault="00012DA6" w:rsidP="002D6F2B">
      <w:pPr>
        <w:pStyle w:val="Norml1"/>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851" w:hanging="851"/>
        <w:jc w:val="both"/>
        <w:rPr>
          <w:color w:val="auto"/>
          <w:sz w:val="24"/>
          <w:lang w:val="hu-HU"/>
        </w:rPr>
      </w:pPr>
      <w:r w:rsidRPr="00602730">
        <w:rPr>
          <w:color w:val="auto"/>
          <w:sz w:val="24"/>
          <w:lang w:val="hu-HU"/>
        </w:rPr>
        <w:t>6.2.4.5.</w:t>
      </w:r>
      <w:r w:rsidRPr="00602730">
        <w:rPr>
          <w:color w:val="auto"/>
          <w:sz w:val="24"/>
          <w:lang w:val="hu-HU"/>
        </w:rPr>
        <w:tab/>
        <w:t>Elfogadja a mozgóképes művészet gyakorlásának feltételrendszerét, technikai,</w:t>
      </w:r>
      <w:r w:rsidR="002D6F2B">
        <w:rPr>
          <w:color w:val="auto"/>
          <w:sz w:val="24"/>
          <w:lang w:val="hu-HU"/>
        </w:rPr>
        <w:t xml:space="preserve"> </w:t>
      </w:r>
      <w:r w:rsidRPr="00602730">
        <w:rPr>
          <w:color w:val="auto"/>
          <w:sz w:val="24"/>
          <w:lang w:val="hu-HU"/>
        </w:rPr>
        <w:t>pénzügyi fegyelmét, időkorlátait.</w:t>
      </w:r>
    </w:p>
    <w:p w:rsidR="00012DA6" w:rsidRPr="00602730" w:rsidRDefault="00012DA6" w:rsidP="002D6F2B">
      <w:pPr>
        <w:pStyle w:val="Norml1"/>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851" w:hanging="851"/>
        <w:jc w:val="both"/>
        <w:rPr>
          <w:color w:val="auto"/>
          <w:sz w:val="24"/>
          <w:lang w:val="hu-HU"/>
        </w:rPr>
      </w:pPr>
      <w:r w:rsidRPr="00602730">
        <w:rPr>
          <w:color w:val="auto"/>
          <w:sz w:val="24"/>
          <w:lang w:val="hu-HU"/>
        </w:rPr>
        <w:t xml:space="preserve">6.2.4.6. </w:t>
      </w:r>
      <w:r w:rsidRPr="00602730">
        <w:rPr>
          <w:color w:val="auto"/>
          <w:sz w:val="24"/>
          <w:lang w:val="hu-HU"/>
        </w:rPr>
        <w:tab/>
        <w:t>Egyéni felelősséget vállal a mozgóképes alkotás folyamán meghozott művészi és</w:t>
      </w:r>
      <w:r w:rsidR="002D6F2B">
        <w:rPr>
          <w:color w:val="auto"/>
          <w:sz w:val="24"/>
          <w:lang w:val="hu-HU"/>
        </w:rPr>
        <w:t xml:space="preserve"> </w:t>
      </w:r>
      <w:r w:rsidRPr="00602730">
        <w:rPr>
          <w:color w:val="auto"/>
          <w:sz w:val="24"/>
          <w:lang w:val="hu-HU"/>
        </w:rPr>
        <w:t>technikai döntéseiért.</w:t>
      </w:r>
    </w:p>
    <w:p w:rsidR="00012DA6" w:rsidRPr="00602730" w:rsidRDefault="00012DA6" w:rsidP="002D6F2B">
      <w:pPr>
        <w:pStyle w:val="Norml1"/>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851" w:hanging="851"/>
        <w:jc w:val="both"/>
        <w:rPr>
          <w:color w:val="auto"/>
          <w:sz w:val="24"/>
          <w:lang w:val="hu-HU"/>
        </w:rPr>
      </w:pPr>
      <w:r w:rsidRPr="00602730">
        <w:rPr>
          <w:color w:val="auto"/>
          <w:sz w:val="24"/>
          <w:lang w:val="hu-HU"/>
        </w:rPr>
        <w:t>6.2.4.7.</w:t>
      </w:r>
      <w:r w:rsidRPr="00602730">
        <w:rPr>
          <w:color w:val="auto"/>
          <w:sz w:val="24"/>
          <w:lang w:val="hu-HU"/>
        </w:rPr>
        <w:tab/>
        <w:t>Adott helyzetnek megfelelően hitelesen közvetíti a rendezői munka fő értékeit,</w:t>
      </w:r>
      <w:r w:rsidR="002D6F2B">
        <w:rPr>
          <w:color w:val="auto"/>
          <w:sz w:val="24"/>
          <w:lang w:val="hu-HU"/>
        </w:rPr>
        <w:t xml:space="preserve"> </w:t>
      </w:r>
      <w:r w:rsidRPr="00602730">
        <w:rPr>
          <w:color w:val="auto"/>
          <w:sz w:val="24"/>
          <w:lang w:val="hu-HU"/>
        </w:rPr>
        <w:t>társadalmi és kulturális szerepét, küldetését.</w:t>
      </w:r>
    </w:p>
    <w:p w:rsidR="00012DA6" w:rsidRPr="00602730" w:rsidRDefault="00012DA6" w:rsidP="00012DA6">
      <w:pPr>
        <w:keepNext/>
        <w:keepLines/>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6.2.4.8.</w:t>
      </w:r>
      <w:r w:rsidRPr="00602730">
        <w:rPr>
          <w:rFonts w:ascii="Times New Roman" w:hAnsi="Times New Roman"/>
          <w:sz w:val="24"/>
        </w:rPr>
        <w:tab/>
        <w:t>Teljesítményét a mozgóképes szakma minőségi elvárásaival összhangban tartja.</w:t>
      </w:r>
    </w:p>
    <w:p w:rsidR="00012DA6" w:rsidRPr="00602730" w:rsidRDefault="00012DA6" w:rsidP="002D6F2B">
      <w:pPr>
        <w:keepNext/>
        <w:keepLines/>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6.2.4.9.</w:t>
      </w:r>
      <w:r w:rsidRPr="00602730">
        <w:rPr>
          <w:rFonts w:ascii="Times New Roman" w:hAnsi="Times New Roman"/>
          <w:sz w:val="24"/>
        </w:rPr>
        <w:tab/>
        <w:t>Nagyfokú önállósággal kezeli a rendezői munkához szükséges digitális eszközöket,</w:t>
      </w:r>
      <w:r w:rsidR="002D6F2B">
        <w:rPr>
          <w:rFonts w:ascii="Times New Roman" w:hAnsi="Times New Roman"/>
          <w:sz w:val="24"/>
        </w:rPr>
        <w:t xml:space="preserve"> </w:t>
      </w:r>
      <w:r w:rsidRPr="00602730">
        <w:rPr>
          <w:rFonts w:ascii="Times New Roman" w:hAnsi="Times New Roman"/>
          <w:sz w:val="24"/>
        </w:rPr>
        <w:t>felszereléseket, a munkáját segítő információs felületeken önállóan eligazodik.</w:t>
      </w:r>
    </w:p>
    <w:p w:rsidR="00012DA6" w:rsidRPr="00602730" w:rsidRDefault="00012DA6" w:rsidP="00012DA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
    <w:p w:rsidR="00012DA6" w:rsidRPr="00602730" w:rsidRDefault="00012DA6" w:rsidP="00012DA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b/>
          <w:sz w:val="24"/>
        </w:rPr>
      </w:pPr>
      <w:r w:rsidRPr="00602730">
        <w:rPr>
          <w:rFonts w:ascii="Times New Roman" w:hAnsi="Times New Roman"/>
          <w:b/>
          <w:sz w:val="24"/>
        </w:rPr>
        <w:t xml:space="preserve">6.2.2. A </w:t>
      </w:r>
      <w:r>
        <w:rPr>
          <w:rFonts w:ascii="Times New Roman" w:hAnsi="Times New Roman"/>
          <w:b/>
          <w:sz w:val="24"/>
        </w:rPr>
        <w:t xml:space="preserve">mozgókép szakos </w:t>
      </w:r>
      <w:r w:rsidRPr="00602730">
        <w:rPr>
          <w:rFonts w:ascii="Times New Roman" w:hAnsi="Times New Roman"/>
          <w:b/>
          <w:sz w:val="24"/>
        </w:rPr>
        <w:t xml:space="preserve">vágó </w:t>
      </w:r>
    </w:p>
    <w:p w:rsidR="00012DA6" w:rsidRPr="00602730" w:rsidRDefault="00012DA6" w:rsidP="00012DA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roofErr w:type="gramStart"/>
      <w:r w:rsidRPr="00602730">
        <w:rPr>
          <w:rFonts w:ascii="Times New Roman" w:hAnsi="Times New Roman"/>
          <w:b/>
          <w:sz w:val="24"/>
        </w:rPr>
        <w:t>tudása</w:t>
      </w:r>
      <w:proofErr w:type="gramEnd"/>
      <w:r w:rsidRPr="00602730">
        <w:rPr>
          <w:rFonts w:ascii="Times New Roman" w:hAnsi="Times New Roman"/>
          <w:sz w:val="24"/>
        </w:rPr>
        <w:t>:</w:t>
      </w:r>
    </w:p>
    <w:p w:rsidR="00012DA6" w:rsidRPr="00602730" w:rsidRDefault="00012DA6" w:rsidP="008E3A2E">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6.3.1.1. Behatóan ismeri a filmvágás munkafolyamatának összes fázisát az előkészítéstől az</w:t>
      </w:r>
      <w:r w:rsidR="008E3A2E">
        <w:rPr>
          <w:rFonts w:ascii="Times New Roman" w:hAnsi="Times New Roman"/>
          <w:sz w:val="24"/>
        </w:rPr>
        <w:t xml:space="preserve"> </w:t>
      </w:r>
      <w:r w:rsidRPr="00602730">
        <w:rPr>
          <w:rFonts w:ascii="Times New Roman" w:hAnsi="Times New Roman"/>
          <w:sz w:val="24"/>
        </w:rPr>
        <w:t>utómunkáig, tisztában van ezek technikai feltételeivel és időigényével.</w:t>
      </w:r>
    </w:p>
    <w:p w:rsidR="00012DA6" w:rsidRPr="00602730" w:rsidRDefault="00012DA6" w:rsidP="008E3A2E">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6.3.1.2. Ismeri a filmtörténet filmvágás szempontjából fontos történeti</w:t>
      </w:r>
      <w:r w:rsidR="008E3A2E">
        <w:rPr>
          <w:rFonts w:ascii="Times New Roman" w:hAnsi="Times New Roman"/>
          <w:sz w:val="24"/>
        </w:rPr>
        <w:t xml:space="preserve"> </w:t>
      </w:r>
      <w:r w:rsidRPr="00602730">
        <w:rPr>
          <w:rFonts w:ascii="Times New Roman" w:hAnsi="Times New Roman"/>
          <w:sz w:val="24"/>
        </w:rPr>
        <w:t>és kortárs eseményeit,</w:t>
      </w:r>
      <w:r w:rsidR="008E3A2E">
        <w:rPr>
          <w:rFonts w:ascii="Times New Roman" w:hAnsi="Times New Roman"/>
          <w:sz w:val="24"/>
        </w:rPr>
        <w:t xml:space="preserve"> </w:t>
      </w:r>
      <w:r w:rsidRPr="00602730">
        <w:rPr>
          <w:rFonts w:ascii="Times New Roman" w:hAnsi="Times New Roman"/>
          <w:sz w:val="24"/>
        </w:rPr>
        <w:t>alkotóit és filmjeit.</w:t>
      </w:r>
    </w:p>
    <w:p w:rsidR="00012DA6" w:rsidRPr="00602730" w:rsidRDefault="00012DA6" w:rsidP="008E3A2E">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6.3.1.3.</w:t>
      </w:r>
      <w:r w:rsidRPr="00602730">
        <w:rPr>
          <w:rFonts w:ascii="Times New Roman" w:hAnsi="Times New Roman"/>
          <w:sz w:val="24"/>
        </w:rPr>
        <w:tab/>
        <w:t xml:space="preserve">Ismeri a vágói munkához szükséges operációs rendszereket illetve a </w:t>
      </w:r>
      <w:proofErr w:type="gramStart"/>
      <w:r w:rsidRPr="00602730">
        <w:rPr>
          <w:rFonts w:ascii="Times New Roman" w:hAnsi="Times New Roman"/>
          <w:sz w:val="24"/>
        </w:rPr>
        <w:t>mozgókép</w:t>
      </w:r>
      <w:r w:rsidR="008E3A2E">
        <w:rPr>
          <w:rFonts w:ascii="Times New Roman" w:hAnsi="Times New Roman"/>
          <w:sz w:val="24"/>
        </w:rPr>
        <w:t xml:space="preserve"> </w:t>
      </w:r>
      <w:r w:rsidRPr="00602730">
        <w:rPr>
          <w:rFonts w:ascii="Times New Roman" w:hAnsi="Times New Roman"/>
          <w:sz w:val="24"/>
        </w:rPr>
        <w:t>rögzítéshez</w:t>
      </w:r>
      <w:proofErr w:type="gramEnd"/>
      <w:r w:rsidRPr="00602730">
        <w:rPr>
          <w:rFonts w:ascii="Times New Roman" w:hAnsi="Times New Roman"/>
          <w:sz w:val="24"/>
        </w:rPr>
        <w:t xml:space="preserve"> használt file rendszereket és adathordozókat.</w:t>
      </w:r>
    </w:p>
    <w:p w:rsidR="00012DA6" w:rsidRPr="00602730" w:rsidRDefault="00012DA6" w:rsidP="00012DA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6.3.1.4.</w:t>
      </w:r>
      <w:r w:rsidRPr="00602730">
        <w:rPr>
          <w:rFonts w:ascii="Times New Roman" w:hAnsi="Times New Roman"/>
          <w:sz w:val="24"/>
        </w:rPr>
        <w:tab/>
        <w:t>Tisztában van a mozgóképes vágói szakma etikai normáival.</w:t>
      </w:r>
    </w:p>
    <w:p w:rsidR="00012DA6" w:rsidRPr="00602730" w:rsidRDefault="00012DA6" w:rsidP="008E3A2E">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6.3.1.5.</w:t>
      </w:r>
      <w:r w:rsidRPr="00602730">
        <w:rPr>
          <w:rFonts w:ascii="Times New Roman" w:hAnsi="Times New Roman"/>
          <w:sz w:val="24"/>
        </w:rPr>
        <w:tab/>
        <w:t>Behatóan ismeri a mozgóképes történetmesélés dramaturgiai eszköztárát és</w:t>
      </w:r>
      <w:r w:rsidR="008E3A2E">
        <w:rPr>
          <w:rFonts w:ascii="Times New Roman" w:hAnsi="Times New Roman"/>
          <w:sz w:val="24"/>
        </w:rPr>
        <w:t xml:space="preserve"> </w:t>
      </w:r>
      <w:r w:rsidRPr="00602730">
        <w:rPr>
          <w:rFonts w:ascii="Times New Roman" w:hAnsi="Times New Roman"/>
          <w:sz w:val="24"/>
        </w:rPr>
        <w:t>lehetséges struktúráit.</w:t>
      </w:r>
    </w:p>
    <w:p w:rsidR="00012DA6" w:rsidRPr="00602730" w:rsidRDefault="00012DA6" w:rsidP="00012DA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 xml:space="preserve">6.3.1.6. </w:t>
      </w:r>
      <w:r w:rsidRPr="00602730">
        <w:rPr>
          <w:rFonts w:ascii="Times New Roman" w:hAnsi="Times New Roman"/>
          <w:sz w:val="24"/>
        </w:rPr>
        <w:tab/>
        <w:t>Tisztában van a képi és hangi ritmus kialakításának eszközeivel.</w:t>
      </w:r>
    </w:p>
    <w:p w:rsidR="00012DA6" w:rsidRPr="00602730" w:rsidRDefault="00012DA6" w:rsidP="00012DA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6.3.1.7.</w:t>
      </w:r>
      <w:r w:rsidRPr="00602730">
        <w:rPr>
          <w:rFonts w:ascii="Times New Roman" w:hAnsi="Times New Roman"/>
          <w:sz w:val="24"/>
        </w:rPr>
        <w:tab/>
        <w:t>Ismeri az aktuálisan elterjedt vetítési formátumokat és azok létrehozásának módjait.</w:t>
      </w:r>
    </w:p>
    <w:p w:rsidR="00012DA6" w:rsidRPr="00602730" w:rsidRDefault="00012DA6" w:rsidP="008E3A2E">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 xml:space="preserve">6.3.1.8. </w:t>
      </w:r>
      <w:r w:rsidRPr="00602730">
        <w:rPr>
          <w:rFonts w:ascii="Times New Roman" w:hAnsi="Times New Roman"/>
          <w:sz w:val="24"/>
        </w:rPr>
        <w:tab/>
        <w:t>Részleteiben ismeri az utómunka során a vágási tevékenységhez fejlesztett digitális</w:t>
      </w:r>
      <w:r w:rsidR="008E3A2E">
        <w:rPr>
          <w:rFonts w:ascii="Times New Roman" w:hAnsi="Times New Roman"/>
          <w:sz w:val="24"/>
        </w:rPr>
        <w:t xml:space="preserve"> </w:t>
      </w:r>
      <w:r w:rsidRPr="00602730">
        <w:rPr>
          <w:rFonts w:ascii="Times New Roman" w:hAnsi="Times New Roman"/>
          <w:sz w:val="24"/>
        </w:rPr>
        <w:t>programokat, azok használati lehetőségeit.</w:t>
      </w:r>
    </w:p>
    <w:p w:rsidR="00012DA6" w:rsidRPr="00602730" w:rsidRDefault="00012DA6" w:rsidP="008E3A2E">
      <w:pPr>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6.3.1.9.</w:t>
      </w:r>
      <w:r w:rsidRPr="00602730">
        <w:rPr>
          <w:rFonts w:ascii="Times New Roman" w:hAnsi="Times New Roman"/>
          <w:sz w:val="24"/>
        </w:rPr>
        <w:tab/>
        <w:t xml:space="preserve">Ismeri a mozgó- és állóképkép, hang- és </w:t>
      </w:r>
      <w:proofErr w:type="spellStart"/>
      <w:r w:rsidRPr="00602730">
        <w:rPr>
          <w:rFonts w:ascii="Times New Roman" w:hAnsi="Times New Roman"/>
          <w:sz w:val="24"/>
        </w:rPr>
        <w:t>metaadatok</w:t>
      </w:r>
      <w:proofErr w:type="spellEnd"/>
      <w:r w:rsidRPr="00602730">
        <w:rPr>
          <w:rFonts w:ascii="Times New Roman" w:hAnsi="Times New Roman"/>
          <w:sz w:val="24"/>
        </w:rPr>
        <w:t xml:space="preserve"> tárolására használható</w:t>
      </w:r>
      <w:r w:rsidR="008E3A2E">
        <w:rPr>
          <w:rFonts w:ascii="Times New Roman" w:hAnsi="Times New Roman"/>
          <w:sz w:val="24"/>
        </w:rPr>
        <w:t xml:space="preserve"> </w:t>
      </w:r>
      <w:r w:rsidRPr="00602730">
        <w:rPr>
          <w:rFonts w:ascii="Times New Roman" w:hAnsi="Times New Roman"/>
          <w:sz w:val="24"/>
        </w:rPr>
        <w:t>formátumokat, ezek egymásba konvertálásának módjait és a konverziós technikák</w:t>
      </w:r>
      <w:r w:rsidR="008E3A2E">
        <w:rPr>
          <w:rFonts w:ascii="Times New Roman" w:hAnsi="Times New Roman"/>
          <w:sz w:val="24"/>
        </w:rPr>
        <w:t xml:space="preserve"> </w:t>
      </w:r>
      <w:r w:rsidRPr="00602730">
        <w:rPr>
          <w:rFonts w:ascii="Times New Roman" w:hAnsi="Times New Roman"/>
          <w:sz w:val="24"/>
        </w:rPr>
        <w:t>következményeit.</w:t>
      </w:r>
    </w:p>
    <w:p w:rsidR="00012DA6" w:rsidRPr="00602730" w:rsidRDefault="00012DA6" w:rsidP="00012DA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 xml:space="preserve">6.3.1.10.  Alapvető ismeretei vannak a </w:t>
      </w:r>
      <w:proofErr w:type="spellStart"/>
      <w:r w:rsidRPr="00602730">
        <w:rPr>
          <w:rFonts w:ascii="Times New Roman" w:hAnsi="Times New Roman"/>
          <w:sz w:val="24"/>
        </w:rPr>
        <w:t>filmtrükkök</w:t>
      </w:r>
      <w:proofErr w:type="spellEnd"/>
      <w:r w:rsidRPr="00602730">
        <w:rPr>
          <w:rFonts w:ascii="Times New Roman" w:hAnsi="Times New Roman"/>
          <w:sz w:val="24"/>
        </w:rPr>
        <w:t xml:space="preserve"> készítése és a </w:t>
      </w:r>
      <w:proofErr w:type="spellStart"/>
      <w:r w:rsidRPr="00602730">
        <w:rPr>
          <w:rFonts w:ascii="Times New Roman" w:hAnsi="Times New Roman"/>
          <w:sz w:val="24"/>
        </w:rPr>
        <w:t>fényelés</w:t>
      </w:r>
      <w:proofErr w:type="spellEnd"/>
      <w:r w:rsidRPr="00602730">
        <w:rPr>
          <w:rFonts w:ascii="Times New Roman" w:hAnsi="Times New Roman"/>
          <w:sz w:val="24"/>
        </w:rPr>
        <w:t xml:space="preserve"> területén.</w:t>
      </w:r>
    </w:p>
    <w:p w:rsidR="00012DA6" w:rsidRPr="00602730" w:rsidRDefault="00012DA6" w:rsidP="008E3A2E">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6.3.1.11. Átfogó ismeretei vannak az egyes műfajokban alkalmazható illetve kerülendő vágói</w:t>
      </w:r>
      <w:r w:rsidR="008E3A2E">
        <w:rPr>
          <w:rFonts w:ascii="Times New Roman" w:hAnsi="Times New Roman"/>
          <w:sz w:val="24"/>
        </w:rPr>
        <w:t xml:space="preserve"> </w:t>
      </w:r>
      <w:r w:rsidRPr="00602730">
        <w:rPr>
          <w:rFonts w:ascii="Times New Roman" w:hAnsi="Times New Roman"/>
          <w:sz w:val="24"/>
        </w:rPr>
        <w:t>eszközökről és azok használatáról.</w:t>
      </w:r>
    </w:p>
    <w:p w:rsidR="00012DA6" w:rsidRPr="00602730" w:rsidRDefault="00012DA6" w:rsidP="00012DA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p>
    <w:p w:rsidR="00012DA6" w:rsidRPr="00602730" w:rsidRDefault="00012DA6" w:rsidP="00012DA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b/>
          <w:sz w:val="24"/>
        </w:rPr>
      </w:pPr>
      <w:proofErr w:type="gramStart"/>
      <w:r w:rsidRPr="00602730">
        <w:rPr>
          <w:rFonts w:ascii="Times New Roman" w:hAnsi="Times New Roman"/>
          <w:b/>
          <w:sz w:val="24"/>
        </w:rPr>
        <w:t>képessége</w:t>
      </w:r>
      <w:proofErr w:type="gramEnd"/>
      <w:r w:rsidRPr="00602730">
        <w:rPr>
          <w:rFonts w:ascii="Times New Roman" w:hAnsi="Times New Roman"/>
          <w:b/>
          <w:sz w:val="24"/>
        </w:rPr>
        <w:t>:</w:t>
      </w:r>
    </w:p>
    <w:p w:rsidR="00012DA6" w:rsidRPr="00602730" w:rsidRDefault="00012DA6" w:rsidP="00012DA6">
      <w:pPr>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6.3.2.1.</w:t>
      </w:r>
      <w:r w:rsidRPr="00602730">
        <w:rPr>
          <w:rFonts w:ascii="Times New Roman" w:hAnsi="Times New Roman"/>
          <w:sz w:val="24"/>
        </w:rPr>
        <w:tab/>
        <w:t>Képes a filmvágói munkához használt eszközök használatára.</w:t>
      </w:r>
    </w:p>
    <w:p w:rsidR="00012DA6" w:rsidRPr="00602730" w:rsidRDefault="00012DA6" w:rsidP="00012DA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6.3.2.2.</w:t>
      </w:r>
      <w:r w:rsidRPr="00602730">
        <w:rPr>
          <w:rFonts w:ascii="Times New Roman" w:hAnsi="Times New Roman"/>
          <w:sz w:val="24"/>
        </w:rPr>
        <w:tab/>
        <w:t>Értékelni tudja egy film dramaturgiai szerkezetét, illetve a vágó munkáját.</w:t>
      </w:r>
    </w:p>
    <w:p w:rsidR="00012DA6" w:rsidRPr="00602730" w:rsidRDefault="00012DA6" w:rsidP="00082A3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6.3.2.3.</w:t>
      </w:r>
      <w:r w:rsidRPr="00602730">
        <w:rPr>
          <w:rFonts w:ascii="Times New Roman" w:hAnsi="Times New Roman"/>
          <w:sz w:val="24"/>
        </w:rPr>
        <w:tab/>
        <w:t>Képes csapatban együttműködve dolgozni a kreatív munkatársakkal: rendezővel,</w:t>
      </w:r>
      <w:r w:rsidR="00082A3F">
        <w:rPr>
          <w:rFonts w:ascii="Times New Roman" w:hAnsi="Times New Roman"/>
          <w:sz w:val="24"/>
        </w:rPr>
        <w:t xml:space="preserve"> </w:t>
      </w:r>
      <w:r w:rsidRPr="00602730">
        <w:rPr>
          <w:rFonts w:ascii="Times New Roman" w:hAnsi="Times New Roman"/>
          <w:sz w:val="24"/>
        </w:rPr>
        <w:t>operatőrrel, hangmesterrel, forgatókönyvíróval.</w:t>
      </w:r>
    </w:p>
    <w:p w:rsidR="00012DA6" w:rsidRPr="00602730" w:rsidRDefault="00012DA6" w:rsidP="00082A3F">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6.3.2.4.</w:t>
      </w:r>
      <w:r w:rsidRPr="00602730">
        <w:rPr>
          <w:rFonts w:ascii="Times New Roman" w:hAnsi="Times New Roman"/>
          <w:sz w:val="24"/>
        </w:rPr>
        <w:tab/>
        <w:t>Képes önállóan, vagy a rendező iránymutatása szerint, illetve ezek kombinációjában</w:t>
      </w:r>
      <w:r w:rsidR="00082A3F">
        <w:rPr>
          <w:rFonts w:ascii="Times New Roman" w:hAnsi="Times New Roman"/>
          <w:sz w:val="24"/>
        </w:rPr>
        <w:t xml:space="preserve"> </w:t>
      </w:r>
      <w:r w:rsidRPr="00602730">
        <w:rPr>
          <w:rFonts w:ascii="Times New Roman" w:hAnsi="Times New Roman"/>
          <w:sz w:val="24"/>
        </w:rPr>
        <w:t>elvégezni egy film szerkesztését.</w:t>
      </w:r>
    </w:p>
    <w:p w:rsidR="00012DA6" w:rsidRPr="00602730" w:rsidRDefault="00012DA6" w:rsidP="00912894">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lastRenderedPageBreak/>
        <w:t>6.3.2.5.</w:t>
      </w:r>
      <w:r w:rsidRPr="00602730">
        <w:rPr>
          <w:rFonts w:ascii="Times New Roman" w:hAnsi="Times New Roman"/>
          <w:sz w:val="24"/>
        </w:rPr>
        <w:tab/>
        <w:t>Képes képi vagy hangi ritmusra felépített montázs készítésére, illetve ezek</w:t>
      </w:r>
      <w:r w:rsidR="00912894">
        <w:rPr>
          <w:rFonts w:ascii="Times New Roman" w:hAnsi="Times New Roman"/>
          <w:sz w:val="24"/>
        </w:rPr>
        <w:t xml:space="preserve"> </w:t>
      </w:r>
      <w:r w:rsidRPr="00602730">
        <w:rPr>
          <w:rFonts w:ascii="Times New Roman" w:hAnsi="Times New Roman"/>
          <w:sz w:val="24"/>
        </w:rPr>
        <w:t>kombinálására.</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6.3.2.6.</w:t>
      </w:r>
      <w:r w:rsidRPr="00602730">
        <w:rPr>
          <w:rFonts w:ascii="Times New Roman" w:hAnsi="Times New Roman"/>
          <w:sz w:val="24"/>
        </w:rPr>
        <w:tab/>
        <w:t>Képes kreativitását a film céljainak szolgálatába állítani.</w:t>
      </w:r>
    </w:p>
    <w:p w:rsidR="00012DA6" w:rsidRPr="00602730" w:rsidRDefault="00012DA6" w:rsidP="00912894">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6.3.2.7.</w:t>
      </w:r>
      <w:r w:rsidRPr="00602730">
        <w:rPr>
          <w:rFonts w:ascii="Times New Roman" w:hAnsi="Times New Roman"/>
          <w:sz w:val="24"/>
        </w:rPr>
        <w:tab/>
        <w:t>Értékelni tudja egy még vágatlan anyag használhatóságát, javaslatot tud tenni annak</w:t>
      </w:r>
      <w:r w:rsidR="00912894">
        <w:rPr>
          <w:rFonts w:ascii="Times New Roman" w:hAnsi="Times New Roman"/>
          <w:sz w:val="24"/>
        </w:rPr>
        <w:t xml:space="preserve"> </w:t>
      </w:r>
      <w:r w:rsidRPr="00602730">
        <w:rPr>
          <w:rFonts w:ascii="Times New Roman" w:hAnsi="Times New Roman"/>
          <w:sz w:val="24"/>
        </w:rPr>
        <w:t>szerkesztésére.</w:t>
      </w:r>
    </w:p>
    <w:p w:rsidR="00012DA6" w:rsidRPr="00602730" w:rsidRDefault="00012DA6" w:rsidP="00912894">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6.3.2.8.</w:t>
      </w:r>
      <w:r w:rsidRPr="00602730">
        <w:rPr>
          <w:rFonts w:ascii="Times New Roman" w:hAnsi="Times New Roman"/>
          <w:sz w:val="24"/>
        </w:rPr>
        <w:tab/>
        <w:t>Képes a szerkesztési munka során az alkotói és a befogadói nézőpontok közötti</w:t>
      </w:r>
      <w:r w:rsidR="00912894">
        <w:rPr>
          <w:rFonts w:ascii="Times New Roman" w:hAnsi="Times New Roman"/>
          <w:sz w:val="24"/>
        </w:rPr>
        <w:t xml:space="preserve"> </w:t>
      </w:r>
      <w:r w:rsidRPr="00602730">
        <w:rPr>
          <w:rFonts w:ascii="Times New Roman" w:hAnsi="Times New Roman"/>
          <w:sz w:val="24"/>
        </w:rPr>
        <w:t>váltásra.</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b/>
          <w:sz w:val="24"/>
        </w:rPr>
      </w:pPr>
      <w:proofErr w:type="gramStart"/>
      <w:r w:rsidRPr="00602730">
        <w:rPr>
          <w:rFonts w:ascii="Times New Roman" w:hAnsi="Times New Roman"/>
          <w:b/>
          <w:sz w:val="24"/>
        </w:rPr>
        <w:t>attitűdje</w:t>
      </w:r>
      <w:proofErr w:type="gramEnd"/>
      <w:r w:rsidRPr="00602730">
        <w:rPr>
          <w:rFonts w:ascii="Times New Roman" w:hAnsi="Times New Roman"/>
          <w:b/>
          <w:sz w:val="24"/>
        </w:rPr>
        <w:t xml:space="preserve">: </w:t>
      </w:r>
    </w:p>
    <w:p w:rsidR="00012DA6" w:rsidRPr="00602730" w:rsidRDefault="00012DA6" w:rsidP="00BB4775">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6.3.3.1. Elfogadó módon áll a rendezői koncepcióhoz, a forgatókönyvhöz és a leforgatott</w:t>
      </w:r>
      <w:r w:rsidR="00BB4775">
        <w:rPr>
          <w:rFonts w:ascii="Times New Roman" w:hAnsi="Times New Roman"/>
          <w:sz w:val="24"/>
        </w:rPr>
        <w:t xml:space="preserve"> </w:t>
      </w:r>
      <w:r w:rsidRPr="00602730">
        <w:rPr>
          <w:rFonts w:ascii="Times New Roman" w:hAnsi="Times New Roman"/>
          <w:sz w:val="24"/>
        </w:rPr>
        <w:t>anyaghoz, és ezek ismeretében törekszik a lehetséges legjobb vágat elkészítésére.</w:t>
      </w:r>
    </w:p>
    <w:p w:rsidR="00012DA6" w:rsidRPr="00602730" w:rsidRDefault="007A1F7B" w:rsidP="00BB4775">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Pr>
          <w:rFonts w:ascii="Times New Roman" w:hAnsi="Times New Roman"/>
          <w:sz w:val="24"/>
        </w:rPr>
        <w:t xml:space="preserve">6.3.3.2. </w:t>
      </w:r>
      <w:r w:rsidR="00012DA6" w:rsidRPr="00602730">
        <w:rPr>
          <w:rFonts w:ascii="Times New Roman" w:hAnsi="Times New Roman"/>
          <w:sz w:val="24"/>
        </w:rPr>
        <w:t>Törekszik arra, hogy minden lehetséges nézőpontot és érvet megismerjen, és</w:t>
      </w:r>
      <w:r w:rsidR="00BB4775">
        <w:rPr>
          <w:rFonts w:ascii="Times New Roman" w:hAnsi="Times New Roman"/>
          <w:sz w:val="24"/>
        </w:rPr>
        <w:t xml:space="preserve"> </w:t>
      </w:r>
      <w:r w:rsidR="00012DA6" w:rsidRPr="00602730">
        <w:rPr>
          <w:rFonts w:ascii="Times New Roman" w:hAnsi="Times New Roman"/>
          <w:sz w:val="24"/>
        </w:rPr>
        <w:t>integráljon a filmmel kapcsolatos döntési folyamatokba.</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 xml:space="preserve">6.3.3.3. Önálló, </w:t>
      </w:r>
      <w:proofErr w:type="gramStart"/>
      <w:r w:rsidRPr="00602730">
        <w:rPr>
          <w:rFonts w:ascii="Times New Roman" w:hAnsi="Times New Roman"/>
          <w:sz w:val="24"/>
        </w:rPr>
        <w:t>kreatív</w:t>
      </w:r>
      <w:proofErr w:type="gramEnd"/>
      <w:r w:rsidRPr="00602730">
        <w:rPr>
          <w:rFonts w:ascii="Times New Roman" w:hAnsi="Times New Roman"/>
          <w:sz w:val="24"/>
        </w:rPr>
        <w:t xml:space="preserve"> de ötleteihez nem ragaszkodik minden áron.</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 xml:space="preserve">6.3.3.4. Segíti a film kreatív munkatársait céljaik elérésében. </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 xml:space="preserve">6.3.3.5. Tudatosan gondolkodik a készülő filmalkotás társadalomra tett várható hatásáról. </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6.3.3.6. Követi és alkotói tevékenységébe integrálja az aktuális filmművészeti trendeket.</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6.3.3.7. Technikai ismereteit kész élethosszig tartó tanulással fejleszteni.</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b/>
          <w:sz w:val="24"/>
        </w:rPr>
      </w:pPr>
      <w:proofErr w:type="gramStart"/>
      <w:r w:rsidRPr="00602730">
        <w:rPr>
          <w:rFonts w:ascii="Times New Roman" w:hAnsi="Times New Roman"/>
          <w:b/>
          <w:sz w:val="24"/>
        </w:rPr>
        <w:t>autonómiája</w:t>
      </w:r>
      <w:proofErr w:type="gramEnd"/>
      <w:r w:rsidRPr="00602730">
        <w:rPr>
          <w:rFonts w:ascii="Times New Roman" w:hAnsi="Times New Roman"/>
          <w:b/>
          <w:sz w:val="24"/>
        </w:rPr>
        <w:t xml:space="preserve"> és felelőssége:</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6.3.4.1. Munkáját alapvetően önállóan végzi, de képes az irányított kreatív alkotásra.</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 xml:space="preserve">6.3.4.2. Munkakörnyezetét maga alakítja ki, illetve javaslatot tesz a produkciónak </w:t>
      </w:r>
      <w:proofErr w:type="gramStart"/>
      <w:r w:rsidRPr="00602730">
        <w:rPr>
          <w:rFonts w:ascii="Times New Roman" w:hAnsi="Times New Roman"/>
          <w:sz w:val="24"/>
        </w:rPr>
        <w:t>a</w:t>
      </w:r>
      <w:proofErr w:type="gramEnd"/>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roofErr w:type="gramStart"/>
      <w:r w:rsidRPr="00602730">
        <w:rPr>
          <w:rFonts w:ascii="Times New Roman" w:hAnsi="Times New Roman"/>
          <w:sz w:val="24"/>
        </w:rPr>
        <w:t>használandó</w:t>
      </w:r>
      <w:proofErr w:type="gramEnd"/>
      <w:r w:rsidRPr="00602730">
        <w:rPr>
          <w:rFonts w:ascii="Times New Roman" w:hAnsi="Times New Roman"/>
          <w:sz w:val="24"/>
        </w:rPr>
        <w:t xml:space="preserve"> eszközökre, és programokra.</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 xml:space="preserve">6.3.4.3. Betartatja az utómunka folyamat szabályait, ha erre nincs lehetősége, akkor felhívja </w:t>
      </w:r>
      <w:proofErr w:type="gramStart"/>
      <w:r w:rsidRPr="00602730">
        <w:rPr>
          <w:rFonts w:ascii="Times New Roman" w:hAnsi="Times New Roman"/>
          <w:sz w:val="24"/>
        </w:rPr>
        <w:t>a</w:t>
      </w:r>
      <w:proofErr w:type="gramEnd"/>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roofErr w:type="gramStart"/>
      <w:r w:rsidRPr="00602730">
        <w:rPr>
          <w:rFonts w:ascii="Times New Roman" w:hAnsi="Times New Roman"/>
          <w:sz w:val="24"/>
        </w:rPr>
        <w:t>figyelmet</w:t>
      </w:r>
      <w:proofErr w:type="gramEnd"/>
      <w:r w:rsidRPr="00602730">
        <w:rPr>
          <w:rFonts w:ascii="Times New Roman" w:hAnsi="Times New Roman"/>
          <w:sz w:val="24"/>
        </w:rPr>
        <w:t xml:space="preserve"> a szabálytalanságokra.</w:t>
      </w:r>
    </w:p>
    <w:p w:rsidR="00012DA6" w:rsidRPr="00602730" w:rsidRDefault="00012DA6" w:rsidP="00012DA6">
      <w:pPr>
        <w:keepNext/>
        <w:keepLines/>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6.3.4.4. Önállóan kialakított munkafolyamatban dolgozik.</w:t>
      </w:r>
    </w:p>
    <w:p w:rsidR="00012DA6" w:rsidRPr="00602730" w:rsidRDefault="00012DA6" w:rsidP="00012DA6">
      <w:pPr>
        <w:keepNext/>
        <w:keepLines/>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6.3.4.5. Önálló művészi döntéseket hoz, de elfogadja, hogy döntéseit bizonyos szituációkban</w:t>
      </w:r>
    </w:p>
    <w:p w:rsidR="00012DA6" w:rsidRPr="00602730" w:rsidRDefault="00012DA6" w:rsidP="00012DA6">
      <w:pPr>
        <w:keepNext/>
        <w:keepLines/>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roofErr w:type="gramStart"/>
      <w:r w:rsidRPr="00602730">
        <w:rPr>
          <w:rFonts w:ascii="Times New Roman" w:hAnsi="Times New Roman"/>
          <w:sz w:val="24"/>
        </w:rPr>
        <w:t>a</w:t>
      </w:r>
      <w:proofErr w:type="gramEnd"/>
      <w:r w:rsidRPr="00602730">
        <w:rPr>
          <w:rFonts w:ascii="Times New Roman" w:hAnsi="Times New Roman"/>
          <w:sz w:val="24"/>
        </w:rPr>
        <w:t xml:space="preserve"> film rendezője vagy producere felülbírálhatja.</w:t>
      </w:r>
    </w:p>
    <w:p w:rsidR="00012DA6" w:rsidRPr="00602730" w:rsidRDefault="00012DA6" w:rsidP="00012DA6">
      <w:pPr>
        <w:keepNext/>
        <w:keepLines/>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6.3.4.6. Szükség esetén irányítja a vágó szekció munkatársait, például a vágóasszisztenseket.</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b/>
          <w:sz w:val="24"/>
        </w:rPr>
      </w:pP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b/>
          <w:sz w:val="24"/>
        </w:rPr>
      </w:pPr>
      <w:r w:rsidRPr="00602730">
        <w:rPr>
          <w:rFonts w:ascii="Times New Roman" w:hAnsi="Times New Roman"/>
          <w:b/>
          <w:sz w:val="24"/>
        </w:rPr>
        <w:t xml:space="preserve">6.2.3. A </w:t>
      </w:r>
      <w:r>
        <w:rPr>
          <w:rFonts w:ascii="Times New Roman" w:hAnsi="Times New Roman"/>
          <w:b/>
          <w:sz w:val="24"/>
        </w:rPr>
        <w:t xml:space="preserve">mozgókép szakos </w:t>
      </w:r>
      <w:r w:rsidRPr="00602730">
        <w:rPr>
          <w:rFonts w:ascii="Times New Roman" w:hAnsi="Times New Roman"/>
          <w:b/>
          <w:sz w:val="24"/>
        </w:rPr>
        <w:t>hangmester</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b/>
          <w:sz w:val="24"/>
        </w:rPr>
      </w:pPr>
      <w:proofErr w:type="gramStart"/>
      <w:r w:rsidRPr="00602730">
        <w:rPr>
          <w:rFonts w:ascii="Times New Roman" w:hAnsi="Times New Roman"/>
          <w:b/>
          <w:sz w:val="24"/>
        </w:rPr>
        <w:t>tudása</w:t>
      </w:r>
      <w:proofErr w:type="gramEnd"/>
      <w:r w:rsidRPr="00602730">
        <w:rPr>
          <w:rFonts w:ascii="Times New Roman" w:hAnsi="Times New Roman"/>
          <w:b/>
          <w:sz w:val="24"/>
        </w:rPr>
        <w:t>:</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6.4.1.1. Behatóan ismeri a filmhang készítés munkafolyamatának összes fázisát az</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roofErr w:type="gramStart"/>
      <w:r w:rsidRPr="00602730">
        <w:rPr>
          <w:rFonts w:ascii="Times New Roman" w:hAnsi="Times New Roman"/>
          <w:sz w:val="24"/>
        </w:rPr>
        <w:t>előkészítéstől</w:t>
      </w:r>
      <w:proofErr w:type="gramEnd"/>
      <w:r w:rsidRPr="00602730">
        <w:rPr>
          <w:rFonts w:ascii="Times New Roman" w:hAnsi="Times New Roman"/>
          <w:sz w:val="24"/>
        </w:rPr>
        <w:t xml:space="preserve"> a forgatáson át az utómunkáig, tisztában van ezek technikai. </w:t>
      </w:r>
      <w:proofErr w:type="gramStart"/>
      <w:r w:rsidRPr="00602730">
        <w:rPr>
          <w:rFonts w:ascii="Times New Roman" w:hAnsi="Times New Roman"/>
          <w:sz w:val="24"/>
        </w:rPr>
        <w:t>technológiai</w:t>
      </w:r>
      <w:proofErr w:type="gramEnd"/>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roofErr w:type="gramStart"/>
      <w:r w:rsidRPr="00602730">
        <w:rPr>
          <w:rFonts w:ascii="Times New Roman" w:hAnsi="Times New Roman"/>
          <w:sz w:val="24"/>
        </w:rPr>
        <w:t>feltételeivel</w:t>
      </w:r>
      <w:proofErr w:type="gramEnd"/>
      <w:r w:rsidRPr="00602730">
        <w:rPr>
          <w:rFonts w:ascii="Times New Roman" w:hAnsi="Times New Roman"/>
          <w:sz w:val="24"/>
        </w:rPr>
        <w:t xml:space="preserve"> és időigényével.</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6.4.1.2. Ismeri a filmtörténet hangkészítés szempontjából fontos történeti és kortárs</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roofErr w:type="gramStart"/>
      <w:r w:rsidRPr="00602730">
        <w:rPr>
          <w:rFonts w:ascii="Times New Roman" w:hAnsi="Times New Roman"/>
          <w:sz w:val="24"/>
        </w:rPr>
        <w:t>eseményeit</w:t>
      </w:r>
      <w:proofErr w:type="gramEnd"/>
      <w:r w:rsidRPr="00602730">
        <w:rPr>
          <w:rFonts w:ascii="Times New Roman" w:hAnsi="Times New Roman"/>
          <w:sz w:val="24"/>
        </w:rPr>
        <w:t>, alkotóit és filmjeit.</w:t>
      </w:r>
    </w:p>
    <w:p w:rsidR="00012DA6" w:rsidRPr="00602730" w:rsidRDefault="00012DA6" w:rsidP="00012DA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6.4.1.3.</w:t>
      </w:r>
      <w:r w:rsidRPr="00602730">
        <w:rPr>
          <w:rFonts w:ascii="Times New Roman" w:hAnsi="Times New Roman"/>
          <w:sz w:val="24"/>
        </w:rPr>
        <w:tab/>
        <w:t xml:space="preserve">Ismeri a hangmesteri munkához szükséges operációs rendszereket illetve </w:t>
      </w:r>
      <w:proofErr w:type="gramStart"/>
      <w:r w:rsidRPr="00602730">
        <w:rPr>
          <w:rFonts w:ascii="Times New Roman" w:hAnsi="Times New Roman"/>
          <w:sz w:val="24"/>
        </w:rPr>
        <w:t>a</w:t>
      </w:r>
      <w:proofErr w:type="gramEnd"/>
    </w:p>
    <w:p w:rsidR="00012DA6" w:rsidRPr="00602730" w:rsidRDefault="00012DA6" w:rsidP="00012DA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 xml:space="preserve">mozgókép  és a </w:t>
      </w:r>
      <w:proofErr w:type="gramStart"/>
      <w:r w:rsidRPr="00602730">
        <w:rPr>
          <w:rFonts w:ascii="Times New Roman" w:hAnsi="Times New Roman"/>
          <w:sz w:val="24"/>
        </w:rPr>
        <w:t>hang rögzítéshez</w:t>
      </w:r>
      <w:proofErr w:type="gramEnd"/>
      <w:r w:rsidRPr="00602730">
        <w:rPr>
          <w:rFonts w:ascii="Times New Roman" w:hAnsi="Times New Roman"/>
          <w:sz w:val="24"/>
        </w:rPr>
        <w:t xml:space="preserve"> használt file rendszereket és adathordozókat.</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6.4.1.4. Tisztában van a mozgóképes hangmester szakma etikai normáival.</w:t>
      </w:r>
    </w:p>
    <w:p w:rsidR="00012DA6" w:rsidRPr="00602730" w:rsidRDefault="00012DA6" w:rsidP="00012DA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6.4.1.5.</w:t>
      </w:r>
      <w:r w:rsidRPr="00602730">
        <w:rPr>
          <w:rFonts w:ascii="Times New Roman" w:hAnsi="Times New Roman"/>
          <w:sz w:val="24"/>
        </w:rPr>
        <w:tab/>
        <w:t>Átfogóan ismeri hangi szempontból a mozgóképes történetmesélés dramaturgiai</w:t>
      </w:r>
    </w:p>
    <w:p w:rsidR="00012DA6" w:rsidRPr="00602730" w:rsidRDefault="00012DA6" w:rsidP="00012DA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roofErr w:type="gramStart"/>
      <w:r w:rsidRPr="00602730">
        <w:rPr>
          <w:rFonts w:ascii="Times New Roman" w:hAnsi="Times New Roman"/>
          <w:sz w:val="24"/>
        </w:rPr>
        <w:t>eszköztárát</w:t>
      </w:r>
      <w:proofErr w:type="gramEnd"/>
      <w:r w:rsidRPr="00602730">
        <w:rPr>
          <w:rFonts w:ascii="Times New Roman" w:hAnsi="Times New Roman"/>
          <w:sz w:val="24"/>
        </w:rPr>
        <w:t xml:space="preserve"> és lehetséges struktúráit.</w:t>
      </w:r>
    </w:p>
    <w:p w:rsidR="00012DA6" w:rsidRPr="00602730" w:rsidRDefault="00012DA6" w:rsidP="00012DA6">
      <w:pPr>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6.4.1.6. Tisztában van a képi és hangi ritmus kialakításának eszközeivel.</w:t>
      </w:r>
    </w:p>
    <w:p w:rsidR="00012DA6" w:rsidRPr="00602730" w:rsidRDefault="00012DA6" w:rsidP="00012DA6">
      <w:pPr>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6.4.1.7. Ismeri az aktuálisan elterjedt vetítési formátumokat és azok létrehozásának módjait.</w:t>
      </w:r>
    </w:p>
    <w:p w:rsidR="00012DA6" w:rsidRPr="00602730" w:rsidRDefault="00012DA6" w:rsidP="00012DA6">
      <w:pPr>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lastRenderedPageBreak/>
        <w:t>6.4.1.8. Részleteiben ismeri a forgatás és az utómunka során a hangi tevékenységhez</w:t>
      </w:r>
    </w:p>
    <w:p w:rsidR="00012DA6" w:rsidRPr="00602730" w:rsidRDefault="00012DA6" w:rsidP="00012DA6">
      <w:pPr>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roofErr w:type="gramStart"/>
      <w:r w:rsidRPr="00602730">
        <w:rPr>
          <w:rFonts w:ascii="Times New Roman" w:hAnsi="Times New Roman"/>
          <w:sz w:val="24"/>
        </w:rPr>
        <w:t>fejlesztett</w:t>
      </w:r>
      <w:proofErr w:type="gramEnd"/>
      <w:r w:rsidRPr="00602730">
        <w:rPr>
          <w:rFonts w:ascii="Times New Roman" w:hAnsi="Times New Roman"/>
          <w:sz w:val="24"/>
        </w:rPr>
        <w:t xml:space="preserve"> digitális programokat, azok használati lehetőségeit.</w:t>
      </w:r>
    </w:p>
    <w:p w:rsidR="00012DA6" w:rsidRPr="00602730" w:rsidRDefault="00012DA6" w:rsidP="00012DA6">
      <w:pPr>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 xml:space="preserve">6.4.1.9. Megfelelő tárgyi tudás birtokában van a fizika, az akusztika, a pszichológia, </w:t>
      </w:r>
      <w:proofErr w:type="gramStart"/>
      <w:r w:rsidRPr="00602730">
        <w:rPr>
          <w:rFonts w:ascii="Times New Roman" w:hAnsi="Times New Roman"/>
          <w:sz w:val="24"/>
        </w:rPr>
        <w:t>a</w:t>
      </w:r>
      <w:proofErr w:type="gramEnd"/>
    </w:p>
    <w:p w:rsidR="00012DA6" w:rsidRPr="00602730" w:rsidRDefault="00012DA6" w:rsidP="00012DA6">
      <w:pPr>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roofErr w:type="gramStart"/>
      <w:r w:rsidRPr="00602730">
        <w:rPr>
          <w:rFonts w:ascii="Times New Roman" w:hAnsi="Times New Roman"/>
          <w:sz w:val="24"/>
        </w:rPr>
        <w:t>hangismeret</w:t>
      </w:r>
      <w:proofErr w:type="gramEnd"/>
      <w:r w:rsidRPr="00602730">
        <w:rPr>
          <w:rFonts w:ascii="Times New Roman" w:hAnsi="Times New Roman"/>
          <w:sz w:val="24"/>
        </w:rPr>
        <w:t>, a filmtechnika, a hangtechnika és a zene-filmzene területén.</w:t>
      </w:r>
    </w:p>
    <w:p w:rsidR="00012DA6" w:rsidRPr="00602730" w:rsidRDefault="00012DA6" w:rsidP="00012DA6">
      <w:pPr>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sz w:val="24"/>
        </w:rPr>
        <w:t>6.4.1.10.</w:t>
      </w:r>
      <w:r w:rsidRPr="00602730">
        <w:rPr>
          <w:rFonts w:ascii="Times New Roman" w:hAnsi="Times New Roman"/>
          <w:sz w:val="24"/>
        </w:rPr>
        <w:tab/>
        <w:t>Megfelelő elméleti és gyakorlattal szaktudása van bármilyen mozgóképes tartalom</w:t>
      </w:r>
    </w:p>
    <w:p w:rsidR="00012DA6" w:rsidRPr="00602730" w:rsidRDefault="00012DA6" w:rsidP="00012DA6">
      <w:pPr>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roofErr w:type="gramStart"/>
      <w:r w:rsidRPr="00602730">
        <w:rPr>
          <w:rFonts w:ascii="Times New Roman" w:hAnsi="Times New Roman"/>
          <w:sz w:val="24"/>
        </w:rPr>
        <w:t>hangjának</w:t>
      </w:r>
      <w:proofErr w:type="gramEnd"/>
      <w:r w:rsidRPr="00602730">
        <w:rPr>
          <w:rFonts w:ascii="Times New Roman" w:hAnsi="Times New Roman"/>
          <w:sz w:val="24"/>
        </w:rPr>
        <w:t xml:space="preserve"> elkészítéséhez.</w:t>
      </w:r>
    </w:p>
    <w:p w:rsidR="00012DA6" w:rsidRPr="00602730" w:rsidRDefault="00012DA6" w:rsidP="00012DA6">
      <w:pPr>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
    <w:p w:rsidR="00012DA6" w:rsidRPr="00602730" w:rsidRDefault="00012DA6" w:rsidP="00012DA6">
      <w:p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28" w:hanging="28"/>
        <w:jc w:val="both"/>
        <w:rPr>
          <w:rFonts w:ascii="Times New Roman" w:hAnsi="Times New Roman"/>
          <w:b/>
          <w:sz w:val="24"/>
        </w:rPr>
      </w:pPr>
      <w:proofErr w:type="gramStart"/>
      <w:r w:rsidRPr="00602730">
        <w:rPr>
          <w:rFonts w:ascii="Times New Roman" w:hAnsi="Times New Roman"/>
          <w:b/>
          <w:sz w:val="24"/>
        </w:rPr>
        <w:t>képessége</w:t>
      </w:r>
      <w:r w:rsidR="007A1F7B">
        <w:rPr>
          <w:rFonts w:ascii="Times New Roman" w:hAnsi="Times New Roman"/>
          <w:b/>
          <w:sz w:val="24"/>
        </w:rPr>
        <w:t>i</w:t>
      </w:r>
      <w:proofErr w:type="gramEnd"/>
      <w:r w:rsidRPr="00602730">
        <w:rPr>
          <w:rFonts w:ascii="Times New Roman" w:hAnsi="Times New Roman"/>
          <w:b/>
          <w:sz w:val="24"/>
        </w:rPr>
        <w:t>:</w:t>
      </w:r>
    </w:p>
    <w:p w:rsidR="00012DA6" w:rsidRPr="004B5F3F" w:rsidRDefault="00012DA6" w:rsidP="00012DA6">
      <w:pPr>
        <w:pStyle w:val="Listaszerbekezds"/>
        <w:numPr>
          <w:ilvl w:val="0"/>
          <w:numId w:val="90"/>
        </w:num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28" w:hanging="28"/>
        <w:contextualSpacing w:val="0"/>
        <w:jc w:val="both"/>
        <w:rPr>
          <w:rFonts w:ascii="Times New Roman" w:hAnsi="Times New Roman"/>
          <w:sz w:val="24"/>
        </w:rPr>
      </w:pPr>
      <w:r w:rsidRPr="004B5F3F">
        <w:rPr>
          <w:rFonts w:ascii="Times New Roman" w:hAnsi="Times New Roman"/>
          <w:sz w:val="24"/>
        </w:rPr>
        <w:t>Képes a hangmesteri munkához használt eszközök használatára.</w:t>
      </w:r>
    </w:p>
    <w:p w:rsidR="00012DA6" w:rsidRPr="004B5F3F" w:rsidRDefault="00012DA6" w:rsidP="00012DA6">
      <w:pPr>
        <w:pStyle w:val="Listaszerbekezds"/>
        <w:numPr>
          <w:ilvl w:val="0"/>
          <w:numId w:val="90"/>
        </w:num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28" w:hanging="28"/>
        <w:contextualSpacing w:val="0"/>
        <w:jc w:val="both"/>
        <w:rPr>
          <w:rFonts w:ascii="Times New Roman" w:hAnsi="Times New Roman"/>
          <w:sz w:val="24"/>
        </w:rPr>
      </w:pPr>
      <w:r w:rsidRPr="004B5F3F">
        <w:rPr>
          <w:rFonts w:ascii="Times New Roman" w:hAnsi="Times New Roman"/>
          <w:sz w:val="24"/>
        </w:rPr>
        <w:t>Értékelni tudja egy film dramaturgiai szerkezetét, illetve a hangmester munkáját.</w:t>
      </w:r>
    </w:p>
    <w:p w:rsidR="00012DA6" w:rsidRPr="004B5F3F" w:rsidRDefault="00012DA6" w:rsidP="00012DA6">
      <w:pPr>
        <w:pStyle w:val="Listaszerbekezds"/>
        <w:numPr>
          <w:ilvl w:val="0"/>
          <w:numId w:val="90"/>
        </w:num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28" w:hanging="28"/>
        <w:contextualSpacing w:val="0"/>
        <w:jc w:val="both"/>
        <w:rPr>
          <w:rFonts w:ascii="Times New Roman" w:hAnsi="Times New Roman"/>
          <w:sz w:val="24"/>
        </w:rPr>
      </w:pPr>
      <w:r w:rsidRPr="004B5F3F">
        <w:rPr>
          <w:rFonts w:ascii="Times New Roman" w:hAnsi="Times New Roman"/>
          <w:sz w:val="24"/>
        </w:rPr>
        <w:tab/>
        <w:t>Képes csapatban együttműködve dolgozni a kreatív munkatársakkal: rendezővel,</w:t>
      </w:r>
      <w:r>
        <w:rPr>
          <w:rFonts w:ascii="Times New Roman" w:hAnsi="Times New Roman"/>
          <w:sz w:val="24"/>
        </w:rPr>
        <w:t xml:space="preserve"> </w:t>
      </w:r>
      <w:r w:rsidRPr="004B5F3F">
        <w:rPr>
          <w:rFonts w:ascii="Times New Roman" w:hAnsi="Times New Roman"/>
          <w:sz w:val="24"/>
        </w:rPr>
        <w:t>operatőrrel, vágóval, forgatókönyvíróval, és általában az egész stábbal.</w:t>
      </w:r>
    </w:p>
    <w:p w:rsidR="00012DA6" w:rsidRPr="004B5F3F" w:rsidRDefault="00012DA6" w:rsidP="00012DA6">
      <w:pPr>
        <w:pStyle w:val="Listaszerbekezds"/>
        <w:numPr>
          <w:ilvl w:val="0"/>
          <w:numId w:val="90"/>
        </w:num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28" w:hanging="28"/>
        <w:contextualSpacing w:val="0"/>
        <w:jc w:val="both"/>
        <w:rPr>
          <w:rFonts w:ascii="Times New Roman" w:hAnsi="Times New Roman"/>
          <w:sz w:val="24"/>
        </w:rPr>
      </w:pPr>
      <w:r w:rsidRPr="004B5F3F">
        <w:rPr>
          <w:rFonts w:ascii="Times New Roman" w:hAnsi="Times New Roman"/>
          <w:sz w:val="24"/>
        </w:rPr>
        <w:tab/>
        <w:t>Képes önállóan, illetve a rendező iránymutatása szerint elvégezni egy film</w:t>
      </w:r>
      <w:r w:rsidR="007A1F7B">
        <w:rPr>
          <w:rFonts w:ascii="Times New Roman" w:hAnsi="Times New Roman"/>
          <w:sz w:val="24"/>
        </w:rPr>
        <w:t xml:space="preserve"> </w:t>
      </w:r>
      <w:r w:rsidRPr="004B5F3F">
        <w:rPr>
          <w:rFonts w:ascii="Times New Roman" w:hAnsi="Times New Roman"/>
          <w:sz w:val="24"/>
        </w:rPr>
        <w:t>hangmesteri feladatait.</w:t>
      </w:r>
    </w:p>
    <w:p w:rsidR="00012DA6" w:rsidRPr="004B5F3F" w:rsidRDefault="00012DA6" w:rsidP="00012DA6">
      <w:pPr>
        <w:pStyle w:val="Listaszerbekezds"/>
        <w:numPr>
          <w:ilvl w:val="0"/>
          <w:numId w:val="90"/>
        </w:num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28" w:hanging="28"/>
        <w:contextualSpacing w:val="0"/>
        <w:jc w:val="both"/>
        <w:rPr>
          <w:rFonts w:ascii="Times New Roman" w:hAnsi="Times New Roman"/>
          <w:sz w:val="24"/>
        </w:rPr>
      </w:pPr>
      <w:r w:rsidRPr="004B5F3F">
        <w:rPr>
          <w:rFonts w:ascii="Times New Roman" w:hAnsi="Times New Roman"/>
          <w:sz w:val="24"/>
        </w:rPr>
        <w:t>Képes a kifinomult hallása révén észrevenni, elemezni, összehasonlítani, felidézni</w:t>
      </w:r>
      <w:r>
        <w:rPr>
          <w:rFonts w:ascii="Times New Roman" w:hAnsi="Times New Roman"/>
          <w:sz w:val="24"/>
        </w:rPr>
        <w:t xml:space="preserve"> </w:t>
      </w:r>
      <w:r w:rsidRPr="004B5F3F">
        <w:rPr>
          <w:rFonts w:ascii="Times New Roman" w:hAnsi="Times New Roman"/>
          <w:sz w:val="24"/>
        </w:rPr>
        <w:t>hangi részleteket, rejtett hallható tartalmakat.</w:t>
      </w:r>
    </w:p>
    <w:p w:rsidR="00012DA6" w:rsidRPr="004B5F3F" w:rsidRDefault="00012DA6" w:rsidP="00012DA6">
      <w:pPr>
        <w:pStyle w:val="Listaszerbekezds"/>
        <w:numPr>
          <w:ilvl w:val="0"/>
          <w:numId w:val="90"/>
        </w:num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28" w:hanging="28"/>
        <w:contextualSpacing w:val="0"/>
        <w:jc w:val="both"/>
        <w:rPr>
          <w:rFonts w:ascii="Times New Roman" w:hAnsi="Times New Roman"/>
          <w:sz w:val="24"/>
        </w:rPr>
      </w:pPr>
      <w:r w:rsidRPr="004B5F3F">
        <w:rPr>
          <w:rFonts w:ascii="Times New Roman" w:hAnsi="Times New Roman"/>
          <w:sz w:val="24"/>
        </w:rPr>
        <w:t>Képes kreativitását a film céljainak szolgálatába állítani.</w:t>
      </w:r>
    </w:p>
    <w:p w:rsidR="00012DA6" w:rsidRPr="004B5F3F" w:rsidRDefault="00012DA6" w:rsidP="00012DA6">
      <w:pPr>
        <w:pStyle w:val="Listaszerbekezds"/>
        <w:numPr>
          <w:ilvl w:val="0"/>
          <w:numId w:val="90"/>
        </w:num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28" w:hanging="28"/>
        <w:contextualSpacing w:val="0"/>
        <w:jc w:val="both"/>
        <w:rPr>
          <w:rFonts w:ascii="Times New Roman" w:hAnsi="Times New Roman"/>
          <w:sz w:val="24"/>
        </w:rPr>
      </w:pPr>
      <w:r w:rsidRPr="004B5F3F">
        <w:rPr>
          <w:rFonts w:ascii="Times New Roman" w:hAnsi="Times New Roman"/>
          <w:sz w:val="24"/>
        </w:rPr>
        <w:t>Képes megfelelő hangi képzelőerővel, valamint hangi memóriával hangi rétegekben</w:t>
      </w:r>
    </w:p>
    <w:p w:rsidR="00012DA6" w:rsidRPr="004B5F3F" w:rsidRDefault="00012DA6" w:rsidP="00012DA6">
      <w:pPr>
        <w:pStyle w:val="Listaszerbekezds"/>
        <w:numPr>
          <w:ilvl w:val="0"/>
          <w:numId w:val="90"/>
        </w:num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28" w:hanging="28"/>
        <w:contextualSpacing w:val="0"/>
        <w:jc w:val="both"/>
        <w:rPr>
          <w:rFonts w:ascii="Times New Roman" w:hAnsi="Times New Roman"/>
          <w:sz w:val="24"/>
        </w:rPr>
      </w:pPr>
      <w:r w:rsidRPr="004B5F3F">
        <w:rPr>
          <w:rFonts w:ascii="Times New Roman" w:hAnsi="Times New Roman"/>
          <w:sz w:val="24"/>
        </w:rPr>
        <w:t>gondolkodni, hangi hatásmechanizmust tervezni.</w:t>
      </w:r>
    </w:p>
    <w:p w:rsidR="00012DA6" w:rsidRPr="004B5F3F" w:rsidRDefault="00012DA6" w:rsidP="00012DA6">
      <w:pPr>
        <w:pStyle w:val="Listaszerbekezds"/>
        <w:numPr>
          <w:ilvl w:val="0"/>
          <w:numId w:val="90"/>
        </w:num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28" w:hanging="28"/>
        <w:contextualSpacing w:val="0"/>
        <w:jc w:val="both"/>
        <w:rPr>
          <w:rFonts w:ascii="Times New Roman" w:hAnsi="Times New Roman"/>
          <w:sz w:val="24"/>
        </w:rPr>
      </w:pPr>
      <w:r w:rsidRPr="004B5F3F">
        <w:rPr>
          <w:rFonts w:ascii="Times New Roman" w:hAnsi="Times New Roman"/>
          <w:sz w:val="24"/>
        </w:rPr>
        <w:t xml:space="preserve">Képes a rövid- és </w:t>
      </w:r>
      <w:proofErr w:type="spellStart"/>
      <w:r w:rsidRPr="004B5F3F">
        <w:rPr>
          <w:rFonts w:ascii="Times New Roman" w:hAnsi="Times New Roman"/>
          <w:sz w:val="24"/>
        </w:rPr>
        <w:t>hosszútávú</w:t>
      </w:r>
      <w:proofErr w:type="spellEnd"/>
      <w:r w:rsidRPr="004B5F3F">
        <w:rPr>
          <w:rFonts w:ascii="Times New Roman" w:hAnsi="Times New Roman"/>
          <w:sz w:val="24"/>
        </w:rPr>
        <w:t xml:space="preserve"> koncentrációra, a monoton munkavégzésre, a nehéz</w:t>
      </w:r>
      <w:r>
        <w:rPr>
          <w:rFonts w:ascii="Times New Roman" w:hAnsi="Times New Roman"/>
          <w:sz w:val="24"/>
        </w:rPr>
        <w:t xml:space="preserve"> </w:t>
      </w:r>
      <w:r w:rsidRPr="004B5F3F">
        <w:rPr>
          <w:rFonts w:ascii="Times New Roman" w:hAnsi="Times New Roman"/>
          <w:sz w:val="24"/>
        </w:rPr>
        <w:t>körülmények közötti helytállásra.</w:t>
      </w:r>
    </w:p>
    <w:p w:rsidR="00012DA6" w:rsidRPr="004B5F3F" w:rsidRDefault="00012DA6" w:rsidP="00012DA6">
      <w:pPr>
        <w:pStyle w:val="Listaszerbekezds"/>
        <w:numPr>
          <w:ilvl w:val="0"/>
          <w:numId w:val="90"/>
        </w:num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28" w:hanging="28"/>
        <w:contextualSpacing w:val="0"/>
        <w:jc w:val="both"/>
        <w:rPr>
          <w:rFonts w:ascii="Times New Roman" w:hAnsi="Times New Roman"/>
          <w:sz w:val="24"/>
        </w:rPr>
      </w:pPr>
      <w:r w:rsidRPr="004B5F3F">
        <w:rPr>
          <w:rFonts w:ascii="Times New Roman" w:hAnsi="Times New Roman"/>
          <w:sz w:val="24"/>
        </w:rPr>
        <w:t>Képes kellő empátiával, kompromisszumkészséggel, kitartással, szorgalommal a</w:t>
      </w:r>
      <w:r>
        <w:rPr>
          <w:rFonts w:ascii="Times New Roman" w:hAnsi="Times New Roman"/>
          <w:sz w:val="24"/>
        </w:rPr>
        <w:t xml:space="preserve"> </w:t>
      </w:r>
      <w:r w:rsidRPr="004B5F3F">
        <w:rPr>
          <w:rFonts w:ascii="Times New Roman" w:hAnsi="Times New Roman"/>
          <w:sz w:val="24"/>
        </w:rPr>
        <w:t>csapatmunkára, a hierarchikus és az egyéni munkavégzésre egyaránt.</w:t>
      </w:r>
    </w:p>
    <w:p w:rsidR="00012DA6" w:rsidRPr="004B5F3F" w:rsidRDefault="00012DA6" w:rsidP="00012DA6">
      <w:pPr>
        <w:pStyle w:val="Listaszerbekezds"/>
        <w:numPr>
          <w:ilvl w:val="0"/>
          <w:numId w:val="90"/>
        </w:num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28" w:hanging="28"/>
        <w:contextualSpacing w:val="0"/>
        <w:jc w:val="both"/>
        <w:rPr>
          <w:rFonts w:ascii="Times New Roman" w:hAnsi="Times New Roman"/>
          <w:sz w:val="24"/>
        </w:rPr>
      </w:pPr>
      <w:r w:rsidRPr="004B5F3F">
        <w:rPr>
          <w:rFonts w:ascii="Times New Roman" w:hAnsi="Times New Roman"/>
          <w:sz w:val="24"/>
        </w:rPr>
        <w:t>Képes akár részlegvezetőként, akár kreatív beosztott munkatársként végezni</w:t>
      </w:r>
      <w:r>
        <w:rPr>
          <w:rFonts w:ascii="Times New Roman" w:hAnsi="Times New Roman"/>
          <w:sz w:val="24"/>
        </w:rPr>
        <w:t xml:space="preserve"> </w:t>
      </w:r>
      <w:r w:rsidRPr="004B5F3F">
        <w:rPr>
          <w:rFonts w:ascii="Times New Roman" w:hAnsi="Times New Roman"/>
          <w:sz w:val="24"/>
        </w:rPr>
        <w:t>feladatát.</w:t>
      </w:r>
    </w:p>
    <w:p w:rsidR="00012DA6" w:rsidRPr="00602730" w:rsidRDefault="00012DA6" w:rsidP="00012DA6">
      <w:pPr>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
    <w:p w:rsidR="00012DA6" w:rsidRPr="00602730" w:rsidRDefault="00012DA6" w:rsidP="00012DA6">
      <w:pPr>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b/>
          <w:sz w:val="24"/>
        </w:rPr>
      </w:pPr>
      <w:proofErr w:type="gramStart"/>
      <w:r w:rsidRPr="00602730">
        <w:rPr>
          <w:rFonts w:ascii="Times New Roman" w:hAnsi="Times New Roman"/>
          <w:b/>
          <w:sz w:val="24"/>
        </w:rPr>
        <w:t>attitűdje</w:t>
      </w:r>
      <w:proofErr w:type="gramEnd"/>
      <w:r w:rsidRPr="00602730">
        <w:rPr>
          <w:rFonts w:ascii="Times New Roman" w:hAnsi="Times New Roman"/>
          <w:b/>
          <w:sz w:val="24"/>
        </w:rPr>
        <w:t xml:space="preserve">: </w:t>
      </w:r>
    </w:p>
    <w:p w:rsidR="00012DA6" w:rsidRPr="00526607" w:rsidRDefault="00012DA6" w:rsidP="00012DA6">
      <w:pPr>
        <w:pStyle w:val="Listaszerbekezds"/>
        <w:numPr>
          <w:ilvl w:val="0"/>
          <w:numId w:val="89"/>
        </w:numPr>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14" w:hanging="14"/>
        <w:contextualSpacing w:val="0"/>
        <w:jc w:val="both"/>
        <w:rPr>
          <w:rFonts w:ascii="Times New Roman" w:hAnsi="Times New Roman"/>
          <w:sz w:val="24"/>
        </w:rPr>
      </w:pPr>
      <w:r w:rsidRPr="00526607">
        <w:rPr>
          <w:rFonts w:ascii="Times New Roman" w:hAnsi="Times New Roman"/>
          <w:sz w:val="24"/>
        </w:rPr>
        <w:t>Elfogadó módon áll a rendezői koncepcióhoz, a forgatókönyvhöz és ezek ismeretében</w:t>
      </w:r>
      <w:r>
        <w:rPr>
          <w:rFonts w:ascii="Times New Roman" w:hAnsi="Times New Roman"/>
          <w:sz w:val="24"/>
        </w:rPr>
        <w:t xml:space="preserve"> </w:t>
      </w:r>
      <w:r w:rsidRPr="00526607">
        <w:rPr>
          <w:rFonts w:ascii="Times New Roman" w:hAnsi="Times New Roman"/>
          <w:sz w:val="24"/>
        </w:rPr>
        <w:t>törekszik a lehetséges legjobb filmhang elkészítésére.</w:t>
      </w:r>
    </w:p>
    <w:p w:rsidR="00012DA6" w:rsidRPr="00526607" w:rsidRDefault="00012DA6" w:rsidP="00012DA6">
      <w:pPr>
        <w:pStyle w:val="Listaszerbekezds"/>
        <w:numPr>
          <w:ilvl w:val="0"/>
          <w:numId w:val="89"/>
        </w:numPr>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14" w:hanging="14"/>
        <w:contextualSpacing w:val="0"/>
        <w:jc w:val="both"/>
        <w:rPr>
          <w:rFonts w:ascii="Times New Roman" w:hAnsi="Times New Roman"/>
          <w:sz w:val="24"/>
        </w:rPr>
      </w:pPr>
      <w:r w:rsidRPr="00526607">
        <w:rPr>
          <w:rFonts w:ascii="Times New Roman" w:hAnsi="Times New Roman"/>
          <w:sz w:val="24"/>
        </w:rPr>
        <w:t>Törekszik arra, hogy minden lehetséges nézőpontot és érvet megismerjen, és</w:t>
      </w:r>
      <w:r>
        <w:rPr>
          <w:rFonts w:ascii="Times New Roman" w:hAnsi="Times New Roman"/>
          <w:sz w:val="24"/>
        </w:rPr>
        <w:t xml:space="preserve"> </w:t>
      </w:r>
      <w:r w:rsidRPr="00526607">
        <w:rPr>
          <w:rFonts w:ascii="Times New Roman" w:hAnsi="Times New Roman"/>
          <w:sz w:val="24"/>
        </w:rPr>
        <w:t>integráljon a filmmel kapcsolatos döntési folyamatokba.</w:t>
      </w:r>
    </w:p>
    <w:p w:rsidR="00012DA6" w:rsidRPr="00526607" w:rsidRDefault="00012DA6" w:rsidP="00012DA6">
      <w:pPr>
        <w:pStyle w:val="Listaszerbekezds"/>
        <w:numPr>
          <w:ilvl w:val="0"/>
          <w:numId w:val="89"/>
        </w:numPr>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14" w:hanging="14"/>
        <w:contextualSpacing w:val="0"/>
        <w:jc w:val="both"/>
        <w:rPr>
          <w:rFonts w:ascii="Times New Roman" w:hAnsi="Times New Roman"/>
          <w:sz w:val="24"/>
        </w:rPr>
      </w:pPr>
      <w:r w:rsidRPr="00526607">
        <w:rPr>
          <w:rFonts w:ascii="Times New Roman" w:hAnsi="Times New Roman"/>
          <w:sz w:val="24"/>
        </w:rPr>
        <w:t>Önálló, kreatív, de saját ötleteit adott esetben háttérbe helyezi, illetve a saját szakmai</w:t>
      </w:r>
      <w:r>
        <w:rPr>
          <w:rFonts w:ascii="Times New Roman" w:hAnsi="Times New Roman"/>
          <w:sz w:val="24"/>
        </w:rPr>
        <w:t xml:space="preserve"> </w:t>
      </w:r>
      <w:r w:rsidRPr="00526607">
        <w:rPr>
          <w:rFonts w:ascii="Times New Roman" w:hAnsi="Times New Roman"/>
          <w:sz w:val="24"/>
        </w:rPr>
        <w:t>érveit és ellenérveit felsorakoztatva segíti a megalapozott döntés meghozatalát.</w:t>
      </w:r>
    </w:p>
    <w:p w:rsidR="00012DA6" w:rsidRPr="00526607" w:rsidRDefault="00012DA6" w:rsidP="00012DA6">
      <w:pPr>
        <w:pStyle w:val="Listaszerbekezds"/>
        <w:numPr>
          <w:ilvl w:val="0"/>
          <w:numId w:val="89"/>
        </w:numPr>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14" w:hanging="14"/>
        <w:contextualSpacing w:val="0"/>
        <w:jc w:val="both"/>
        <w:rPr>
          <w:rFonts w:ascii="Times New Roman" w:hAnsi="Times New Roman"/>
          <w:sz w:val="24"/>
        </w:rPr>
      </w:pPr>
      <w:r w:rsidRPr="00526607">
        <w:rPr>
          <w:rFonts w:ascii="Times New Roman" w:hAnsi="Times New Roman"/>
          <w:sz w:val="24"/>
        </w:rPr>
        <w:t>Segíti a film kreatív munkatársait a közös cél elérésében.</w:t>
      </w:r>
    </w:p>
    <w:p w:rsidR="00012DA6" w:rsidRPr="00526607" w:rsidRDefault="00012DA6" w:rsidP="00012DA6">
      <w:pPr>
        <w:pStyle w:val="Listaszerbekezds"/>
        <w:numPr>
          <w:ilvl w:val="0"/>
          <w:numId w:val="89"/>
        </w:numPr>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14" w:hanging="14"/>
        <w:contextualSpacing w:val="0"/>
        <w:jc w:val="both"/>
        <w:rPr>
          <w:rFonts w:ascii="Times New Roman" w:hAnsi="Times New Roman"/>
          <w:sz w:val="24"/>
        </w:rPr>
      </w:pPr>
      <w:r w:rsidRPr="00526607">
        <w:rPr>
          <w:rFonts w:ascii="Times New Roman" w:hAnsi="Times New Roman"/>
          <w:sz w:val="24"/>
        </w:rPr>
        <w:t>Tudatosan gondolkodik a készülő filmalkotás társadalomra tett várható hatásáról.</w:t>
      </w:r>
    </w:p>
    <w:p w:rsidR="00012DA6" w:rsidRPr="00526607" w:rsidRDefault="00012DA6" w:rsidP="00012DA6">
      <w:pPr>
        <w:pStyle w:val="Listaszerbekezds"/>
        <w:numPr>
          <w:ilvl w:val="0"/>
          <w:numId w:val="89"/>
        </w:numPr>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14" w:hanging="14"/>
        <w:contextualSpacing w:val="0"/>
        <w:jc w:val="both"/>
        <w:rPr>
          <w:rFonts w:ascii="Times New Roman" w:hAnsi="Times New Roman"/>
          <w:sz w:val="24"/>
        </w:rPr>
      </w:pPr>
      <w:r w:rsidRPr="00526607">
        <w:rPr>
          <w:rFonts w:ascii="Times New Roman" w:hAnsi="Times New Roman"/>
          <w:sz w:val="24"/>
        </w:rPr>
        <w:t>Követi és alkotói tevékenységébe integrálja az aktuális filmművészeti trendeket.</w:t>
      </w:r>
    </w:p>
    <w:p w:rsidR="00012DA6" w:rsidRPr="00526607" w:rsidRDefault="00012DA6" w:rsidP="00012DA6">
      <w:pPr>
        <w:pStyle w:val="Listaszerbekezds"/>
        <w:numPr>
          <w:ilvl w:val="0"/>
          <w:numId w:val="89"/>
        </w:numPr>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14" w:hanging="14"/>
        <w:contextualSpacing w:val="0"/>
        <w:jc w:val="both"/>
        <w:rPr>
          <w:rFonts w:ascii="Times New Roman" w:hAnsi="Times New Roman"/>
          <w:sz w:val="24"/>
        </w:rPr>
      </w:pPr>
      <w:r w:rsidRPr="00526607">
        <w:rPr>
          <w:rFonts w:ascii="Times New Roman" w:hAnsi="Times New Roman"/>
          <w:sz w:val="24"/>
        </w:rPr>
        <w:t>Technikai ismereteit kész élethosszig tartó tanulással fejleszteni.</w:t>
      </w:r>
    </w:p>
    <w:p w:rsidR="00012DA6" w:rsidRPr="00526607" w:rsidRDefault="00012DA6" w:rsidP="00012DA6">
      <w:pPr>
        <w:pStyle w:val="Listaszerbekezds"/>
        <w:numPr>
          <w:ilvl w:val="0"/>
          <w:numId w:val="89"/>
        </w:numPr>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14" w:hanging="14"/>
        <w:contextualSpacing w:val="0"/>
        <w:jc w:val="both"/>
        <w:rPr>
          <w:rFonts w:ascii="Times New Roman" w:hAnsi="Times New Roman"/>
          <w:sz w:val="24"/>
          <w:u w:color="D90B00"/>
        </w:rPr>
      </w:pPr>
      <w:r w:rsidRPr="00526607">
        <w:rPr>
          <w:rFonts w:ascii="Times New Roman" w:hAnsi="Times New Roman"/>
          <w:sz w:val="24"/>
          <w:u w:color="D90B00"/>
        </w:rPr>
        <w:t>Megérti, hogy az ő munkája nem önálló alkotás, hanem annak csak egy</w:t>
      </w:r>
      <w:r>
        <w:rPr>
          <w:rFonts w:ascii="Times New Roman" w:hAnsi="Times New Roman"/>
          <w:sz w:val="24"/>
          <w:u w:color="D90B00"/>
        </w:rPr>
        <w:t xml:space="preserve"> </w:t>
      </w:r>
      <w:r w:rsidRPr="00526607">
        <w:rPr>
          <w:rFonts w:ascii="Times New Roman" w:hAnsi="Times New Roman"/>
          <w:sz w:val="24"/>
          <w:u w:color="D90B00"/>
        </w:rPr>
        <w:t>rendkívül fontos része, amely bonyolult kölcsönhatásban van a mozgóképes tartalom további elemeivel.</w:t>
      </w:r>
    </w:p>
    <w:p w:rsidR="00012DA6" w:rsidRPr="00602730" w:rsidRDefault="00012DA6" w:rsidP="00012DA6">
      <w:pPr>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
    <w:p w:rsidR="00012DA6" w:rsidRPr="00602730" w:rsidRDefault="00012DA6" w:rsidP="00012DA6">
      <w:pPr>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b/>
          <w:sz w:val="24"/>
        </w:rPr>
      </w:pPr>
      <w:proofErr w:type="gramStart"/>
      <w:r w:rsidRPr="00602730">
        <w:rPr>
          <w:rFonts w:ascii="Times New Roman" w:hAnsi="Times New Roman"/>
          <w:b/>
          <w:sz w:val="24"/>
        </w:rPr>
        <w:t>autonómiája</w:t>
      </w:r>
      <w:proofErr w:type="gramEnd"/>
      <w:r w:rsidRPr="00602730">
        <w:rPr>
          <w:rFonts w:ascii="Times New Roman" w:hAnsi="Times New Roman"/>
          <w:b/>
          <w:sz w:val="24"/>
        </w:rPr>
        <w:t xml:space="preserve"> és felelőssége:</w:t>
      </w:r>
    </w:p>
    <w:p w:rsidR="00012DA6" w:rsidRPr="00BA53AD" w:rsidRDefault="00012DA6" w:rsidP="00012DA6">
      <w:pPr>
        <w:pStyle w:val="Listaszerbekezds"/>
        <w:keepNext/>
        <w:keepLines/>
        <w:numPr>
          <w:ilvl w:val="0"/>
          <w:numId w:val="88"/>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sz w:val="24"/>
        </w:rPr>
      </w:pPr>
      <w:r w:rsidRPr="00BA53AD">
        <w:rPr>
          <w:rFonts w:ascii="Times New Roman" w:hAnsi="Times New Roman"/>
          <w:sz w:val="24"/>
        </w:rPr>
        <w:lastRenderedPageBreak/>
        <w:t>Munkáját alapvetően önállóan végzi, de képes az irányított kreatív alkotásra is.</w:t>
      </w:r>
    </w:p>
    <w:p w:rsidR="00012DA6" w:rsidRPr="00BA53AD" w:rsidRDefault="00012DA6" w:rsidP="00012DA6">
      <w:pPr>
        <w:pStyle w:val="Listaszerbekezds"/>
        <w:keepNext/>
        <w:keepLines/>
        <w:numPr>
          <w:ilvl w:val="0"/>
          <w:numId w:val="88"/>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sz w:val="24"/>
        </w:rPr>
      </w:pPr>
      <w:r w:rsidRPr="00BA53AD">
        <w:rPr>
          <w:rFonts w:ascii="Times New Roman" w:hAnsi="Times New Roman"/>
          <w:sz w:val="24"/>
        </w:rPr>
        <w:t xml:space="preserve">Munkakörnyezetét maga alakítja ki, illetve javaslatot tesz a produkciónak </w:t>
      </w:r>
      <w:proofErr w:type="gramStart"/>
      <w:r w:rsidRPr="00BA53AD">
        <w:rPr>
          <w:rFonts w:ascii="Times New Roman" w:hAnsi="Times New Roman"/>
          <w:sz w:val="24"/>
        </w:rPr>
        <w:t>a</w:t>
      </w:r>
      <w:r>
        <w:rPr>
          <w:rFonts w:ascii="Times New Roman" w:hAnsi="Times New Roman"/>
          <w:sz w:val="24"/>
        </w:rPr>
        <w:t xml:space="preserve">  </w:t>
      </w:r>
      <w:r w:rsidRPr="00BA53AD">
        <w:rPr>
          <w:rFonts w:ascii="Times New Roman" w:hAnsi="Times New Roman"/>
          <w:sz w:val="24"/>
        </w:rPr>
        <w:t>használandó</w:t>
      </w:r>
      <w:proofErr w:type="gramEnd"/>
      <w:r w:rsidRPr="00BA53AD">
        <w:rPr>
          <w:rFonts w:ascii="Times New Roman" w:hAnsi="Times New Roman"/>
          <w:sz w:val="24"/>
        </w:rPr>
        <w:t xml:space="preserve"> eszközökre, és programokra.</w:t>
      </w:r>
    </w:p>
    <w:p w:rsidR="00012DA6" w:rsidRPr="00BA53AD" w:rsidRDefault="00012DA6" w:rsidP="00012DA6">
      <w:pPr>
        <w:pStyle w:val="Listaszerbekezds"/>
        <w:keepNext/>
        <w:keepLines/>
        <w:numPr>
          <w:ilvl w:val="0"/>
          <w:numId w:val="88"/>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sz w:val="24"/>
        </w:rPr>
      </w:pPr>
      <w:r w:rsidRPr="00BA53AD">
        <w:rPr>
          <w:rFonts w:ascii="Times New Roman" w:hAnsi="Times New Roman"/>
          <w:sz w:val="24"/>
        </w:rPr>
        <w:t>Betartatja a teljes filmkészítési folyamat szabályait, ha erre nincs lehetősége, akkor</w:t>
      </w:r>
      <w:r>
        <w:rPr>
          <w:rFonts w:ascii="Times New Roman" w:hAnsi="Times New Roman"/>
          <w:sz w:val="24"/>
        </w:rPr>
        <w:t xml:space="preserve"> </w:t>
      </w:r>
      <w:r w:rsidRPr="00BA53AD">
        <w:rPr>
          <w:rFonts w:ascii="Times New Roman" w:hAnsi="Times New Roman"/>
          <w:sz w:val="24"/>
        </w:rPr>
        <w:t>felhívja a figyelmet a szabálytalanságokra.</w:t>
      </w:r>
    </w:p>
    <w:p w:rsidR="00012DA6" w:rsidRPr="00BA53AD" w:rsidRDefault="00012DA6" w:rsidP="00012DA6">
      <w:pPr>
        <w:pStyle w:val="Listaszerbekezds"/>
        <w:keepNext/>
        <w:keepLines/>
        <w:numPr>
          <w:ilvl w:val="0"/>
          <w:numId w:val="88"/>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sz w:val="24"/>
        </w:rPr>
      </w:pPr>
      <w:r w:rsidRPr="00BA53AD">
        <w:rPr>
          <w:rFonts w:ascii="Times New Roman" w:hAnsi="Times New Roman"/>
          <w:sz w:val="24"/>
        </w:rPr>
        <w:t>Önállóan kialakított munkafolyamatban dolgozik.</w:t>
      </w:r>
    </w:p>
    <w:p w:rsidR="00012DA6" w:rsidRPr="00BA53AD" w:rsidRDefault="00012DA6" w:rsidP="00012DA6">
      <w:pPr>
        <w:pStyle w:val="Listaszerbekezds"/>
        <w:keepNext/>
        <w:keepLines/>
        <w:numPr>
          <w:ilvl w:val="0"/>
          <w:numId w:val="88"/>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sz w:val="24"/>
        </w:rPr>
      </w:pPr>
      <w:r w:rsidRPr="00BA53AD">
        <w:rPr>
          <w:rFonts w:ascii="Times New Roman" w:hAnsi="Times New Roman"/>
          <w:sz w:val="24"/>
        </w:rPr>
        <w:t>Önálló művészi döntéseket hoz.</w:t>
      </w:r>
    </w:p>
    <w:p w:rsidR="00012DA6" w:rsidRPr="00BA53AD" w:rsidRDefault="00012DA6" w:rsidP="00012DA6">
      <w:pPr>
        <w:pStyle w:val="Listaszerbekezds"/>
        <w:keepNext/>
        <w:keepLines/>
        <w:numPr>
          <w:ilvl w:val="0"/>
          <w:numId w:val="88"/>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sz w:val="24"/>
        </w:rPr>
      </w:pPr>
      <w:r w:rsidRPr="00BA53AD">
        <w:rPr>
          <w:rFonts w:ascii="Times New Roman" w:hAnsi="Times New Roman"/>
          <w:sz w:val="24"/>
        </w:rPr>
        <w:t>Döntéseit bizonyos szituációkban a film rendezője vagy producere felülbírálhatja.</w:t>
      </w:r>
    </w:p>
    <w:p w:rsidR="00012DA6" w:rsidRPr="00BA53AD" w:rsidRDefault="00012DA6" w:rsidP="00012DA6">
      <w:pPr>
        <w:pStyle w:val="Listaszerbekezds"/>
        <w:keepNext/>
        <w:keepLines/>
        <w:numPr>
          <w:ilvl w:val="0"/>
          <w:numId w:val="88"/>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sz w:val="24"/>
        </w:rPr>
      </w:pPr>
      <w:r w:rsidRPr="00BA53AD">
        <w:rPr>
          <w:rFonts w:ascii="Times New Roman" w:hAnsi="Times New Roman"/>
          <w:sz w:val="24"/>
        </w:rPr>
        <w:t>Szükség esetén irányítja a hang szekció munkatársait.</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b/>
          <w:sz w:val="24"/>
        </w:rPr>
      </w:pPr>
      <w:r w:rsidRPr="00602730">
        <w:rPr>
          <w:rFonts w:ascii="Times New Roman" w:hAnsi="Times New Roman"/>
          <w:b/>
          <w:sz w:val="24"/>
        </w:rPr>
        <w:t>6.2.5. A gyártásszervező</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b/>
          <w:sz w:val="24"/>
        </w:rPr>
      </w:pPr>
      <w:proofErr w:type="gramStart"/>
      <w:r w:rsidRPr="00602730">
        <w:rPr>
          <w:rFonts w:ascii="Times New Roman" w:hAnsi="Times New Roman"/>
          <w:b/>
          <w:sz w:val="24"/>
        </w:rPr>
        <w:t>tudása</w:t>
      </w:r>
      <w:proofErr w:type="gramEnd"/>
      <w:r w:rsidRPr="00602730">
        <w:rPr>
          <w:rFonts w:ascii="Times New Roman" w:hAnsi="Times New Roman"/>
          <w:b/>
          <w:sz w:val="24"/>
        </w:rPr>
        <w:t>:</w:t>
      </w:r>
    </w:p>
    <w:p w:rsidR="00012DA6" w:rsidRPr="001164D6" w:rsidRDefault="00012DA6" w:rsidP="00012DA6">
      <w:pPr>
        <w:pStyle w:val="Listaszerbekezds"/>
        <w:numPr>
          <w:ilvl w:val="0"/>
          <w:numId w:val="87"/>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bCs/>
          <w:sz w:val="24"/>
        </w:rPr>
      </w:pPr>
      <w:r w:rsidRPr="001164D6">
        <w:rPr>
          <w:rFonts w:ascii="Times New Roman" w:hAnsi="Times New Roman"/>
          <w:bCs/>
          <w:sz w:val="24"/>
        </w:rPr>
        <w:t>Átfogóan ismeri a gyártásszervező tevékenység folyamatait, trendjeit.</w:t>
      </w:r>
    </w:p>
    <w:p w:rsidR="00012DA6" w:rsidRPr="001164D6" w:rsidRDefault="00012DA6" w:rsidP="00012DA6">
      <w:pPr>
        <w:pStyle w:val="Listaszerbekezds"/>
        <w:numPr>
          <w:ilvl w:val="0"/>
          <w:numId w:val="87"/>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bCs/>
          <w:sz w:val="24"/>
        </w:rPr>
      </w:pPr>
      <w:r w:rsidRPr="001164D6">
        <w:rPr>
          <w:rFonts w:ascii="Times New Roman" w:hAnsi="Times New Roman"/>
          <w:bCs/>
          <w:sz w:val="24"/>
        </w:rPr>
        <w:t>Ismeri szakirányának alapvető elméleti és gyakorlati szabályait, szokásait.</w:t>
      </w:r>
    </w:p>
    <w:p w:rsidR="00012DA6" w:rsidRPr="001164D6" w:rsidRDefault="00012DA6" w:rsidP="00012DA6">
      <w:pPr>
        <w:pStyle w:val="Listaszerbekezds"/>
        <w:numPr>
          <w:ilvl w:val="0"/>
          <w:numId w:val="87"/>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bCs/>
          <w:sz w:val="24"/>
        </w:rPr>
      </w:pPr>
      <w:r w:rsidRPr="001164D6">
        <w:rPr>
          <w:rFonts w:ascii="Times New Roman" w:hAnsi="Times New Roman"/>
          <w:bCs/>
          <w:sz w:val="24"/>
        </w:rPr>
        <w:t>Széleskörű kommunikációs ismeretekkel rendelkezik.</w:t>
      </w:r>
    </w:p>
    <w:p w:rsidR="00012DA6" w:rsidRPr="001164D6" w:rsidRDefault="00012DA6" w:rsidP="00012DA6">
      <w:pPr>
        <w:pStyle w:val="Listaszerbekezds"/>
        <w:numPr>
          <w:ilvl w:val="0"/>
          <w:numId w:val="87"/>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bCs/>
          <w:sz w:val="24"/>
        </w:rPr>
      </w:pPr>
      <w:r w:rsidRPr="001164D6">
        <w:rPr>
          <w:rFonts w:ascii="Times New Roman" w:hAnsi="Times New Roman"/>
          <w:bCs/>
          <w:sz w:val="24"/>
        </w:rPr>
        <w:t xml:space="preserve">Tisztában van a gyártásszervezői tevékenység helyével </w:t>
      </w:r>
      <w:proofErr w:type="gramStart"/>
      <w:r w:rsidRPr="001164D6">
        <w:rPr>
          <w:rFonts w:ascii="Times New Roman" w:hAnsi="Times New Roman"/>
          <w:bCs/>
          <w:sz w:val="24"/>
        </w:rPr>
        <w:t>és  szerepével</w:t>
      </w:r>
      <w:proofErr w:type="gramEnd"/>
      <w:r w:rsidRPr="001164D6">
        <w:rPr>
          <w:rFonts w:ascii="Times New Roman" w:hAnsi="Times New Roman"/>
          <w:bCs/>
          <w:sz w:val="24"/>
        </w:rPr>
        <w:t xml:space="preserve"> a</w:t>
      </w:r>
      <w:r>
        <w:rPr>
          <w:rFonts w:ascii="Times New Roman" w:hAnsi="Times New Roman"/>
          <w:bCs/>
          <w:sz w:val="24"/>
        </w:rPr>
        <w:t xml:space="preserve"> </w:t>
      </w:r>
      <w:r w:rsidRPr="001164D6">
        <w:rPr>
          <w:rFonts w:ascii="Times New Roman" w:hAnsi="Times New Roman"/>
          <w:bCs/>
          <w:sz w:val="24"/>
        </w:rPr>
        <w:t>mozgóképalkotás rendszerében.</w:t>
      </w:r>
    </w:p>
    <w:p w:rsidR="00012DA6" w:rsidRPr="001164D6" w:rsidRDefault="00012DA6" w:rsidP="00012DA6">
      <w:pPr>
        <w:pStyle w:val="Listaszerbekezds"/>
        <w:numPr>
          <w:ilvl w:val="0"/>
          <w:numId w:val="87"/>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bCs/>
          <w:sz w:val="24"/>
        </w:rPr>
      </w:pPr>
      <w:r w:rsidRPr="001164D6">
        <w:rPr>
          <w:rFonts w:ascii="Times New Roman" w:hAnsi="Times New Roman"/>
          <w:bCs/>
          <w:sz w:val="24"/>
        </w:rPr>
        <w:t>Ismeri saját gyártásszervezői tevékenysége és más művészeti ágak közötti</w:t>
      </w:r>
      <w:r>
        <w:rPr>
          <w:rFonts w:ascii="Times New Roman" w:hAnsi="Times New Roman"/>
          <w:bCs/>
          <w:sz w:val="24"/>
        </w:rPr>
        <w:t xml:space="preserve"> </w:t>
      </w:r>
      <w:r w:rsidRPr="001164D6">
        <w:rPr>
          <w:rFonts w:ascii="Times New Roman" w:hAnsi="Times New Roman"/>
          <w:bCs/>
          <w:sz w:val="24"/>
        </w:rPr>
        <w:t>kapcsolódási pontokat.</w:t>
      </w:r>
    </w:p>
    <w:p w:rsidR="00012DA6" w:rsidRPr="001164D6" w:rsidRDefault="00012DA6" w:rsidP="00012DA6">
      <w:pPr>
        <w:pStyle w:val="Listaszerbekezds"/>
        <w:numPr>
          <w:ilvl w:val="0"/>
          <w:numId w:val="87"/>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bCs/>
          <w:sz w:val="24"/>
        </w:rPr>
      </w:pPr>
      <w:r w:rsidRPr="001164D6">
        <w:rPr>
          <w:rFonts w:ascii="Times New Roman" w:hAnsi="Times New Roman"/>
          <w:bCs/>
          <w:sz w:val="24"/>
        </w:rPr>
        <w:t>Tisztában van a gyártásszervezésre vonatkozó jogszabályokkal és etikai</w:t>
      </w:r>
      <w:r>
        <w:rPr>
          <w:rFonts w:ascii="Times New Roman" w:hAnsi="Times New Roman"/>
          <w:bCs/>
          <w:sz w:val="24"/>
        </w:rPr>
        <w:t xml:space="preserve"> </w:t>
      </w:r>
      <w:r w:rsidRPr="001164D6">
        <w:rPr>
          <w:rFonts w:ascii="Times New Roman" w:hAnsi="Times New Roman"/>
          <w:bCs/>
          <w:sz w:val="24"/>
        </w:rPr>
        <w:t>szabályokkal.</w:t>
      </w:r>
    </w:p>
    <w:p w:rsidR="00012DA6" w:rsidRPr="001164D6" w:rsidRDefault="00012DA6" w:rsidP="00012DA6">
      <w:pPr>
        <w:pStyle w:val="Listaszerbekezds"/>
        <w:numPr>
          <w:ilvl w:val="0"/>
          <w:numId w:val="87"/>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bCs/>
          <w:sz w:val="24"/>
        </w:rPr>
      </w:pPr>
      <w:r w:rsidRPr="001164D6">
        <w:rPr>
          <w:rFonts w:ascii="Times New Roman" w:hAnsi="Times New Roman"/>
          <w:bCs/>
          <w:sz w:val="24"/>
        </w:rPr>
        <w:t>Alapvető vezetői és rendszerszervezői ismeretekkel rendelkezik a gyártásszervezői</w:t>
      </w:r>
      <w:r>
        <w:rPr>
          <w:rFonts w:ascii="Times New Roman" w:hAnsi="Times New Roman"/>
          <w:bCs/>
          <w:sz w:val="24"/>
        </w:rPr>
        <w:t xml:space="preserve"> </w:t>
      </w:r>
      <w:r w:rsidRPr="001164D6">
        <w:rPr>
          <w:rFonts w:ascii="Times New Roman" w:hAnsi="Times New Roman"/>
          <w:bCs/>
          <w:sz w:val="24"/>
        </w:rPr>
        <w:t>tevékenység eredményes folytatásához.</w:t>
      </w:r>
    </w:p>
    <w:p w:rsidR="00012DA6" w:rsidRPr="00602730" w:rsidRDefault="00012DA6" w:rsidP="00012DA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szCs w:val="20"/>
          <w:lang w:eastAsia="hu-HU"/>
        </w:rPr>
      </w:pPr>
    </w:p>
    <w:p w:rsidR="00012DA6" w:rsidRPr="00602730" w:rsidRDefault="00012DA6" w:rsidP="00012DA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b/>
          <w:sz w:val="24"/>
        </w:rPr>
      </w:pPr>
      <w:proofErr w:type="gramStart"/>
      <w:r w:rsidRPr="00602730">
        <w:rPr>
          <w:rFonts w:ascii="Times New Roman" w:hAnsi="Times New Roman"/>
          <w:b/>
          <w:sz w:val="24"/>
        </w:rPr>
        <w:t>képessége</w:t>
      </w:r>
      <w:r w:rsidR="007A1F7B">
        <w:rPr>
          <w:rFonts w:ascii="Times New Roman" w:hAnsi="Times New Roman"/>
          <w:b/>
          <w:sz w:val="24"/>
        </w:rPr>
        <w:t>i</w:t>
      </w:r>
      <w:proofErr w:type="gramEnd"/>
      <w:r w:rsidRPr="00602730">
        <w:rPr>
          <w:rFonts w:ascii="Times New Roman" w:hAnsi="Times New Roman"/>
          <w:b/>
          <w:sz w:val="24"/>
        </w:rPr>
        <w:t>:</w:t>
      </w:r>
    </w:p>
    <w:p w:rsidR="00012DA6" w:rsidRPr="001C3B71" w:rsidRDefault="00012DA6" w:rsidP="00012DA6">
      <w:pPr>
        <w:pStyle w:val="Listaszerbekezds"/>
        <w:numPr>
          <w:ilvl w:val="0"/>
          <w:numId w:val="8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val="0"/>
        <w:jc w:val="both"/>
        <w:rPr>
          <w:rFonts w:ascii="Times New Roman" w:eastAsia="Times New Roman" w:hAnsi="Times New Roman"/>
          <w:bCs/>
          <w:sz w:val="24"/>
        </w:rPr>
      </w:pPr>
      <w:r w:rsidRPr="001C3B71">
        <w:rPr>
          <w:rFonts w:ascii="Times New Roman" w:eastAsia="Times New Roman" w:hAnsi="Times New Roman"/>
          <w:bCs/>
          <w:sz w:val="24"/>
        </w:rPr>
        <w:t>Képes a mozgókép alkotás folyamatában gyártásszervezői tevékenységi körben</w:t>
      </w:r>
      <w:r>
        <w:rPr>
          <w:rFonts w:ascii="Times New Roman" w:eastAsia="Times New Roman" w:hAnsi="Times New Roman"/>
          <w:bCs/>
          <w:sz w:val="24"/>
        </w:rPr>
        <w:t xml:space="preserve"> </w:t>
      </w:r>
      <w:r w:rsidRPr="001C3B71">
        <w:rPr>
          <w:rFonts w:ascii="Times New Roman" w:eastAsia="Times New Roman" w:hAnsi="Times New Roman"/>
          <w:bCs/>
          <w:sz w:val="24"/>
        </w:rPr>
        <w:t>minden, a filmkészítés folyamatában résztvevő művészeti ággal és szakterülettel való széleskörű együttműködésre.</w:t>
      </w:r>
    </w:p>
    <w:p w:rsidR="00012DA6" w:rsidRPr="001C3B71" w:rsidRDefault="00012DA6" w:rsidP="00012DA6">
      <w:pPr>
        <w:pStyle w:val="Listaszerbekezds"/>
        <w:numPr>
          <w:ilvl w:val="0"/>
          <w:numId w:val="8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val="0"/>
        <w:jc w:val="both"/>
        <w:rPr>
          <w:rFonts w:ascii="Times New Roman" w:eastAsia="Times New Roman" w:hAnsi="Times New Roman"/>
          <w:bCs/>
          <w:sz w:val="24"/>
        </w:rPr>
      </w:pPr>
      <w:r w:rsidRPr="001C3B71">
        <w:rPr>
          <w:rFonts w:ascii="Times New Roman" w:eastAsia="Times New Roman" w:hAnsi="Times New Roman"/>
          <w:bCs/>
          <w:sz w:val="24"/>
        </w:rPr>
        <w:t>Képes a filmes gyártási folyamatban való reális helyzetértékelésre és az aktuálisan</w:t>
      </w:r>
      <w:r>
        <w:rPr>
          <w:rFonts w:ascii="Times New Roman" w:eastAsia="Times New Roman" w:hAnsi="Times New Roman"/>
          <w:bCs/>
          <w:sz w:val="24"/>
        </w:rPr>
        <w:t xml:space="preserve"> </w:t>
      </w:r>
      <w:r w:rsidRPr="001C3B71">
        <w:rPr>
          <w:rFonts w:ascii="Times New Roman" w:eastAsia="Times New Roman" w:hAnsi="Times New Roman"/>
          <w:bCs/>
          <w:sz w:val="24"/>
        </w:rPr>
        <w:t>szükséges megfelelő következtetések kialakítására.</w:t>
      </w:r>
    </w:p>
    <w:p w:rsidR="00012DA6" w:rsidRPr="001C3B71" w:rsidRDefault="00012DA6" w:rsidP="00012DA6">
      <w:pPr>
        <w:pStyle w:val="Listaszerbekezds"/>
        <w:numPr>
          <w:ilvl w:val="0"/>
          <w:numId w:val="8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val="0"/>
        <w:jc w:val="both"/>
        <w:rPr>
          <w:rFonts w:ascii="Times New Roman" w:eastAsia="Times New Roman" w:hAnsi="Times New Roman"/>
          <w:bCs/>
          <w:sz w:val="24"/>
        </w:rPr>
      </w:pPr>
      <w:r w:rsidRPr="001C3B71">
        <w:rPr>
          <w:rFonts w:ascii="Times New Roman" w:eastAsia="Times New Roman" w:hAnsi="Times New Roman"/>
          <w:bCs/>
          <w:sz w:val="24"/>
        </w:rPr>
        <w:t>A gyártásszervezői tevékenységet képes a mozgókép alkotás folyamatának kreatív</w:t>
      </w:r>
      <w:r>
        <w:rPr>
          <w:rFonts w:ascii="Times New Roman" w:eastAsia="Times New Roman" w:hAnsi="Times New Roman"/>
          <w:bCs/>
          <w:sz w:val="24"/>
        </w:rPr>
        <w:t xml:space="preserve"> </w:t>
      </w:r>
      <w:r w:rsidRPr="001C3B71">
        <w:rPr>
          <w:rFonts w:ascii="Times New Roman" w:eastAsia="Times New Roman" w:hAnsi="Times New Roman"/>
          <w:bCs/>
          <w:sz w:val="24"/>
        </w:rPr>
        <w:t>támogatása érdekében folytatni.</w:t>
      </w:r>
    </w:p>
    <w:p w:rsidR="00012DA6" w:rsidRPr="001C3B71" w:rsidRDefault="00012DA6" w:rsidP="00012DA6">
      <w:pPr>
        <w:pStyle w:val="Listaszerbekezds"/>
        <w:numPr>
          <w:ilvl w:val="0"/>
          <w:numId w:val="8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val="0"/>
        <w:jc w:val="both"/>
        <w:rPr>
          <w:rFonts w:ascii="Times New Roman" w:eastAsia="Times New Roman" w:hAnsi="Times New Roman"/>
          <w:bCs/>
          <w:sz w:val="24"/>
        </w:rPr>
      </w:pPr>
      <w:r w:rsidRPr="001C3B71">
        <w:rPr>
          <w:rFonts w:ascii="Times New Roman" w:eastAsia="Times New Roman" w:hAnsi="Times New Roman"/>
          <w:bCs/>
          <w:sz w:val="24"/>
        </w:rPr>
        <w:t>Képes a megszerzett kommunikációs ismeretek széleskörű alkalmazására.</w:t>
      </w:r>
    </w:p>
    <w:p w:rsidR="00012DA6" w:rsidRPr="001C3B71" w:rsidRDefault="00012DA6" w:rsidP="00012DA6">
      <w:pPr>
        <w:pStyle w:val="Listaszerbekezds"/>
        <w:numPr>
          <w:ilvl w:val="0"/>
          <w:numId w:val="8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val="0"/>
        <w:jc w:val="both"/>
        <w:rPr>
          <w:rFonts w:ascii="Times New Roman" w:eastAsia="Times New Roman" w:hAnsi="Times New Roman"/>
          <w:bCs/>
          <w:sz w:val="24"/>
        </w:rPr>
      </w:pPr>
      <w:r w:rsidRPr="001C3B71">
        <w:rPr>
          <w:rFonts w:ascii="Times New Roman" w:eastAsia="Times New Roman" w:hAnsi="Times New Roman"/>
          <w:bCs/>
          <w:sz w:val="24"/>
        </w:rPr>
        <w:t>Megszerzett tudása birtokában alkotó partnerként képes tevékenykedni a</w:t>
      </w:r>
      <w:r>
        <w:rPr>
          <w:rFonts w:ascii="Times New Roman" w:eastAsia="Times New Roman" w:hAnsi="Times New Roman"/>
          <w:bCs/>
          <w:sz w:val="24"/>
        </w:rPr>
        <w:t xml:space="preserve"> </w:t>
      </w:r>
      <w:r w:rsidRPr="001C3B71">
        <w:rPr>
          <w:rFonts w:ascii="Times New Roman" w:eastAsia="Times New Roman" w:hAnsi="Times New Roman"/>
          <w:bCs/>
          <w:sz w:val="24"/>
        </w:rPr>
        <w:t>folyamatban szereplő más művészeti ágak képviselőivel.</w:t>
      </w:r>
    </w:p>
    <w:p w:rsidR="00012DA6" w:rsidRPr="001C3B71" w:rsidRDefault="00012DA6" w:rsidP="00012DA6">
      <w:pPr>
        <w:pStyle w:val="Listaszerbekezds"/>
        <w:numPr>
          <w:ilvl w:val="0"/>
          <w:numId w:val="8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val="0"/>
        <w:jc w:val="both"/>
        <w:rPr>
          <w:rFonts w:ascii="Times New Roman" w:eastAsia="Times New Roman" w:hAnsi="Times New Roman"/>
          <w:bCs/>
          <w:sz w:val="24"/>
        </w:rPr>
      </w:pPr>
      <w:r w:rsidRPr="001C3B71">
        <w:rPr>
          <w:rFonts w:ascii="Times New Roman" w:eastAsia="Times New Roman" w:hAnsi="Times New Roman"/>
          <w:bCs/>
          <w:sz w:val="24"/>
        </w:rPr>
        <w:t>Képes a gyártásszervezés tevékenységi körében és a mozgókép alkotás folyamatában</w:t>
      </w:r>
      <w:r>
        <w:rPr>
          <w:rFonts w:ascii="Times New Roman" w:eastAsia="Times New Roman" w:hAnsi="Times New Roman"/>
          <w:bCs/>
          <w:sz w:val="24"/>
        </w:rPr>
        <w:t xml:space="preserve"> </w:t>
      </w:r>
      <w:r w:rsidRPr="001C3B71">
        <w:rPr>
          <w:rFonts w:ascii="Times New Roman" w:eastAsia="Times New Roman" w:hAnsi="Times New Roman"/>
          <w:bCs/>
          <w:sz w:val="24"/>
        </w:rPr>
        <w:t>felmerülő szakmai és etikai kérdések megítélésére, a szükséges döntések meghozatalára.</w:t>
      </w:r>
    </w:p>
    <w:p w:rsidR="00012DA6" w:rsidRPr="001C3B71" w:rsidRDefault="00012DA6" w:rsidP="00012DA6">
      <w:pPr>
        <w:pStyle w:val="Listaszerbekezds"/>
        <w:numPr>
          <w:ilvl w:val="0"/>
          <w:numId w:val="8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val="0"/>
        <w:jc w:val="both"/>
        <w:rPr>
          <w:rFonts w:ascii="Times New Roman" w:eastAsia="Times New Roman" w:hAnsi="Times New Roman"/>
          <w:bCs/>
          <w:sz w:val="24"/>
        </w:rPr>
      </w:pPr>
      <w:r w:rsidRPr="001C3B71">
        <w:rPr>
          <w:rFonts w:ascii="Times New Roman" w:eastAsia="Times New Roman" w:hAnsi="Times New Roman"/>
          <w:bCs/>
          <w:sz w:val="24"/>
        </w:rPr>
        <w:t>Képes a szakterületén kívül tevékenykedő, az alkotás folyamatához kívülről</w:t>
      </w:r>
      <w:r>
        <w:rPr>
          <w:rFonts w:ascii="Times New Roman" w:eastAsia="Times New Roman" w:hAnsi="Times New Roman"/>
          <w:bCs/>
          <w:sz w:val="24"/>
        </w:rPr>
        <w:t xml:space="preserve"> </w:t>
      </w:r>
      <w:r w:rsidRPr="001C3B71">
        <w:rPr>
          <w:rFonts w:ascii="Times New Roman" w:eastAsia="Times New Roman" w:hAnsi="Times New Roman"/>
          <w:bCs/>
          <w:sz w:val="24"/>
        </w:rPr>
        <w:t>kapcsolódó szereplőkkel és területekkel együttműködni, azokat a folyamatba integrálni.</w:t>
      </w:r>
    </w:p>
    <w:p w:rsidR="00012DA6" w:rsidRPr="001C3B71" w:rsidRDefault="00012DA6" w:rsidP="00012DA6">
      <w:pPr>
        <w:pStyle w:val="Listaszerbekezds"/>
        <w:numPr>
          <w:ilvl w:val="0"/>
          <w:numId w:val="8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val="0"/>
        <w:jc w:val="both"/>
        <w:rPr>
          <w:rFonts w:ascii="Times New Roman" w:eastAsia="Times New Roman" w:hAnsi="Times New Roman"/>
          <w:bCs/>
          <w:sz w:val="24"/>
        </w:rPr>
      </w:pPr>
      <w:r w:rsidRPr="001C3B71">
        <w:rPr>
          <w:rFonts w:ascii="Times New Roman" w:eastAsia="Times New Roman" w:hAnsi="Times New Roman"/>
          <w:bCs/>
          <w:sz w:val="24"/>
        </w:rPr>
        <w:t>Képes a mozgókép-alkotás folyamatát rendszerben látni és azt működtetni, a</w:t>
      </w:r>
      <w:r>
        <w:rPr>
          <w:rFonts w:ascii="Times New Roman" w:eastAsia="Times New Roman" w:hAnsi="Times New Roman"/>
          <w:bCs/>
          <w:sz w:val="24"/>
        </w:rPr>
        <w:t xml:space="preserve"> </w:t>
      </w:r>
      <w:r w:rsidRPr="001C3B71">
        <w:rPr>
          <w:rFonts w:ascii="Times New Roman" w:eastAsia="Times New Roman" w:hAnsi="Times New Roman"/>
          <w:bCs/>
          <w:sz w:val="24"/>
        </w:rPr>
        <w:t>szükséges eszközöket, megfelelően alkalmazni, szükség esetén azokat megújítani.</w:t>
      </w:r>
    </w:p>
    <w:p w:rsidR="00012DA6" w:rsidRPr="001C3B71" w:rsidRDefault="00012DA6" w:rsidP="00012DA6">
      <w:pPr>
        <w:pStyle w:val="Listaszerbekezds"/>
        <w:numPr>
          <w:ilvl w:val="0"/>
          <w:numId w:val="8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val="0"/>
        <w:jc w:val="both"/>
        <w:rPr>
          <w:rFonts w:ascii="Times New Roman" w:eastAsia="Times New Roman" w:hAnsi="Times New Roman"/>
          <w:bCs/>
          <w:sz w:val="24"/>
        </w:rPr>
      </w:pPr>
      <w:r w:rsidRPr="001C3B71">
        <w:rPr>
          <w:rFonts w:ascii="Times New Roman" w:eastAsia="Times New Roman" w:hAnsi="Times New Roman"/>
          <w:bCs/>
          <w:sz w:val="24"/>
        </w:rPr>
        <w:lastRenderedPageBreak/>
        <w:t>Képes a mozgókép-alkotás folyamatát a gyártásszervezés területéről felelősen</w:t>
      </w:r>
      <w:r>
        <w:rPr>
          <w:rFonts w:ascii="Times New Roman" w:eastAsia="Times New Roman" w:hAnsi="Times New Roman"/>
          <w:bCs/>
          <w:sz w:val="24"/>
        </w:rPr>
        <w:t xml:space="preserve"> </w:t>
      </w:r>
      <w:r w:rsidRPr="001C3B71">
        <w:rPr>
          <w:rFonts w:ascii="Times New Roman" w:eastAsia="Times New Roman" w:hAnsi="Times New Roman"/>
          <w:bCs/>
          <w:sz w:val="24"/>
        </w:rPr>
        <w:t>irányítani, szervezni.</w:t>
      </w:r>
    </w:p>
    <w:p w:rsidR="00012DA6" w:rsidRPr="001C3B71" w:rsidRDefault="00012DA6" w:rsidP="00012DA6">
      <w:pPr>
        <w:pStyle w:val="Listaszerbekezds"/>
        <w:numPr>
          <w:ilvl w:val="0"/>
          <w:numId w:val="8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val="0"/>
        <w:jc w:val="both"/>
        <w:rPr>
          <w:rFonts w:ascii="Times New Roman" w:eastAsia="Times New Roman" w:hAnsi="Times New Roman"/>
          <w:bCs/>
          <w:sz w:val="24"/>
        </w:rPr>
      </w:pPr>
      <w:r w:rsidRPr="001C3B71">
        <w:rPr>
          <w:rFonts w:ascii="Times New Roman" w:eastAsia="Times New Roman" w:hAnsi="Times New Roman"/>
          <w:bCs/>
          <w:sz w:val="24"/>
        </w:rPr>
        <w:t>Képes a gyártásszervezéshez kapcsolódó szabályozási és más jogszabályi</w:t>
      </w:r>
      <w:r>
        <w:rPr>
          <w:rFonts w:ascii="Times New Roman" w:eastAsia="Times New Roman" w:hAnsi="Times New Roman"/>
          <w:bCs/>
          <w:sz w:val="24"/>
        </w:rPr>
        <w:t xml:space="preserve"> </w:t>
      </w:r>
      <w:r w:rsidRPr="001C3B71">
        <w:rPr>
          <w:rFonts w:ascii="Times New Roman" w:eastAsia="Times New Roman" w:hAnsi="Times New Roman"/>
          <w:bCs/>
          <w:sz w:val="24"/>
        </w:rPr>
        <w:t>elvárásoknak megfelelni.</w:t>
      </w:r>
    </w:p>
    <w:p w:rsidR="00012DA6" w:rsidRPr="00602730" w:rsidRDefault="00012DA6" w:rsidP="00012DA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851" w:hanging="851"/>
        <w:jc w:val="both"/>
        <w:rPr>
          <w:rFonts w:ascii="Times New Roman" w:eastAsia="Times New Roman" w:hAnsi="Times New Roman"/>
          <w:bCs/>
          <w:sz w:val="24"/>
        </w:rPr>
      </w:pPr>
    </w:p>
    <w:p w:rsidR="00012DA6" w:rsidRPr="00602730" w:rsidRDefault="00012DA6" w:rsidP="00012DA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9072"/>
        </w:tabs>
        <w:spacing w:after="0"/>
        <w:ind w:left="851" w:hanging="851"/>
        <w:jc w:val="both"/>
        <w:rPr>
          <w:rFonts w:ascii="Times New Roman" w:hAnsi="Times New Roman"/>
          <w:b/>
          <w:sz w:val="24"/>
        </w:rPr>
      </w:pPr>
      <w:proofErr w:type="gramStart"/>
      <w:r w:rsidRPr="00602730">
        <w:rPr>
          <w:rFonts w:ascii="Times New Roman" w:hAnsi="Times New Roman"/>
          <w:b/>
          <w:sz w:val="24"/>
        </w:rPr>
        <w:t>attitűdje</w:t>
      </w:r>
      <w:proofErr w:type="gramEnd"/>
      <w:r w:rsidRPr="00602730">
        <w:rPr>
          <w:rFonts w:ascii="Times New Roman" w:hAnsi="Times New Roman"/>
          <w:b/>
          <w:sz w:val="24"/>
        </w:rPr>
        <w:t xml:space="preserve">: </w:t>
      </w:r>
    </w:p>
    <w:p w:rsidR="00012DA6" w:rsidRPr="00527CAB" w:rsidRDefault="00012DA6" w:rsidP="00012DA6">
      <w:pPr>
        <w:pStyle w:val="Listaszerbekezds"/>
        <w:numPr>
          <w:ilvl w:val="0"/>
          <w:numId w:val="85"/>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val="0"/>
        <w:jc w:val="both"/>
        <w:rPr>
          <w:rFonts w:ascii="Times New Roman" w:hAnsi="Times New Roman"/>
          <w:bCs/>
          <w:sz w:val="24"/>
        </w:rPr>
      </w:pPr>
      <w:r w:rsidRPr="00527CAB">
        <w:rPr>
          <w:rFonts w:ascii="Times New Roman" w:hAnsi="Times New Roman"/>
          <w:bCs/>
          <w:sz w:val="24"/>
        </w:rPr>
        <w:t>Alapvetően nyitott arra, hogy tudását és a tevékenységét az alkotó folyamat</w:t>
      </w:r>
      <w:r>
        <w:rPr>
          <w:rFonts w:ascii="Times New Roman" w:hAnsi="Times New Roman"/>
          <w:bCs/>
          <w:sz w:val="24"/>
        </w:rPr>
        <w:t xml:space="preserve"> </w:t>
      </w:r>
      <w:r w:rsidRPr="00527CAB">
        <w:rPr>
          <w:rFonts w:ascii="Times New Roman" w:hAnsi="Times New Roman"/>
          <w:bCs/>
          <w:sz w:val="24"/>
        </w:rPr>
        <w:t>támogatása érdekében mozgósítsa.</w:t>
      </w:r>
    </w:p>
    <w:p w:rsidR="00012DA6" w:rsidRPr="00527CAB" w:rsidRDefault="00012DA6" w:rsidP="00012DA6">
      <w:pPr>
        <w:pStyle w:val="Listaszerbekezds"/>
        <w:numPr>
          <w:ilvl w:val="0"/>
          <w:numId w:val="85"/>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val="0"/>
        <w:jc w:val="both"/>
        <w:rPr>
          <w:rFonts w:ascii="Times New Roman" w:hAnsi="Times New Roman"/>
          <w:bCs/>
          <w:sz w:val="24"/>
        </w:rPr>
      </w:pPr>
      <w:r w:rsidRPr="00527CAB">
        <w:rPr>
          <w:rFonts w:ascii="Times New Roman" w:hAnsi="Times New Roman"/>
          <w:bCs/>
          <w:sz w:val="24"/>
        </w:rPr>
        <w:t>Törekszik a szakmai és egyéb más szabályok betartásra és azok mások általi</w:t>
      </w:r>
      <w:r>
        <w:rPr>
          <w:rFonts w:ascii="Times New Roman" w:hAnsi="Times New Roman"/>
          <w:bCs/>
          <w:sz w:val="24"/>
        </w:rPr>
        <w:t xml:space="preserve"> </w:t>
      </w:r>
      <w:r w:rsidRPr="00527CAB">
        <w:rPr>
          <w:rFonts w:ascii="Times New Roman" w:hAnsi="Times New Roman"/>
          <w:bCs/>
          <w:sz w:val="24"/>
        </w:rPr>
        <w:t>betartatására.</w:t>
      </w:r>
    </w:p>
    <w:p w:rsidR="00012DA6" w:rsidRPr="00527CAB" w:rsidRDefault="00012DA6" w:rsidP="00012DA6">
      <w:pPr>
        <w:pStyle w:val="Listaszerbekezds"/>
        <w:numPr>
          <w:ilvl w:val="0"/>
          <w:numId w:val="85"/>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val="0"/>
        <w:jc w:val="both"/>
        <w:rPr>
          <w:rFonts w:ascii="Times New Roman" w:hAnsi="Times New Roman"/>
          <w:bCs/>
          <w:sz w:val="24"/>
        </w:rPr>
      </w:pPr>
      <w:r w:rsidRPr="00527CAB">
        <w:rPr>
          <w:rFonts w:ascii="Times New Roman" w:hAnsi="Times New Roman"/>
          <w:bCs/>
          <w:sz w:val="24"/>
        </w:rPr>
        <w:t>Kommunikatív és együttműködő.</w:t>
      </w:r>
    </w:p>
    <w:p w:rsidR="00012DA6" w:rsidRPr="00527CAB" w:rsidRDefault="00012DA6" w:rsidP="00012DA6">
      <w:pPr>
        <w:pStyle w:val="Listaszerbekezds"/>
        <w:numPr>
          <w:ilvl w:val="0"/>
          <w:numId w:val="85"/>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val="0"/>
        <w:jc w:val="both"/>
        <w:rPr>
          <w:rFonts w:ascii="Times New Roman" w:hAnsi="Times New Roman"/>
          <w:bCs/>
          <w:sz w:val="24"/>
        </w:rPr>
      </w:pPr>
      <w:r w:rsidRPr="00527CAB">
        <w:rPr>
          <w:rFonts w:ascii="Times New Roman" w:hAnsi="Times New Roman"/>
          <w:bCs/>
          <w:sz w:val="24"/>
        </w:rPr>
        <w:t>Kritikai szemléletű saját, és a mozgóképes alkotói folyamatban résztvevő más</w:t>
      </w:r>
      <w:r>
        <w:rPr>
          <w:rFonts w:ascii="Times New Roman" w:hAnsi="Times New Roman"/>
          <w:bCs/>
          <w:sz w:val="24"/>
        </w:rPr>
        <w:t xml:space="preserve"> </w:t>
      </w:r>
      <w:r w:rsidRPr="00527CAB">
        <w:rPr>
          <w:rFonts w:ascii="Times New Roman" w:hAnsi="Times New Roman"/>
          <w:bCs/>
          <w:sz w:val="24"/>
        </w:rPr>
        <w:t>szereplők tevékenységével kapcsolatban.</w:t>
      </w:r>
    </w:p>
    <w:p w:rsidR="00012DA6" w:rsidRPr="00527CAB" w:rsidRDefault="00012DA6" w:rsidP="00012DA6">
      <w:pPr>
        <w:pStyle w:val="Listaszerbekezds"/>
        <w:numPr>
          <w:ilvl w:val="0"/>
          <w:numId w:val="85"/>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val="0"/>
        <w:jc w:val="both"/>
        <w:rPr>
          <w:rFonts w:ascii="Times New Roman" w:hAnsi="Times New Roman"/>
          <w:bCs/>
          <w:sz w:val="24"/>
        </w:rPr>
      </w:pPr>
      <w:r w:rsidRPr="00527CAB">
        <w:rPr>
          <w:rFonts w:ascii="Times New Roman" w:hAnsi="Times New Roman"/>
          <w:bCs/>
          <w:sz w:val="24"/>
        </w:rPr>
        <w:t>Folyamatosan követi a mozgókép-alkotás hazai és nemzetközi trendjeit és azok</w:t>
      </w:r>
      <w:r>
        <w:rPr>
          <w:rFonts w:ascii="Times New Roman" w:hAnsi="Times New Roman"/>
          <w:bCs/>
          <w:sz w:val="24"/>
        </w:rPr>
        <w:t xml:space="preserve"> </w:t>
      </w:r>
      <w:r w:rsidRPr="00527CAB">
        <w:rPr>
          <w:rFonts w:ascii="Times New Roman" w:hAnsi="Times New Roman"/>
          <w:bCs/>
          <w:sz w:val="24"/>
        </w:rPr>
        <w:t>változásait.</w:t>
      </w:r>
    </w:p>
    <w:p w:rsidR="00012DA6" w:rsidRPr="00602730" w:rsidRDefault="00012DA6" w:rsidP="00012DA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851" w:hanging="851"/>
        <w:jc w:val="both"/>
        <w:rPr>
          <w:rFonts w:ascii="Times New Roman" w:eastAsia="Times New Roman" w:hAnsi="Times New Roman"/>
          <w:bCs/>
          <w:sz w:val="24"/>
        </w:rPr>
      </w:pPr>
    </w:p>
    <w:p w:rsidR="00012DA6" w:rsidRPr="00602730" w:rsidRDefault="00012DA6" w:rsidP="00012DA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851" w:hanging="851"/>
        <w:jc w:val="both"/>
        <w:rPr>
          <w:rFonts w:ascii="Times New Roman" w:eastAsia="Times New Roman" w:hAnsi="Times New Roman"/>
          <w:bCs/>
          <w:sz w:val="24"/>
        </w:rPr>
      </w:pPr>
      <w:proofErr w:type="gramStart"/>
      <w:r w:rsidRPr="00602730">
        <w:rPr>
          <w:rFonts w:ascii="Times New Roman" w:hAnsi="Times New Roman"/>
          <w:b/>
          <w:sz w:val="24"/>
        </w:rPr>
        <w:t>autonómiája</w:t>
      </w:r>
      <w:proofErr w:type="gramEnd"/>
      <w:r w:rsidRPr="00602730">
        <w:rPr>
          <w:rFonts w:ascii="Times New Roman" w:hAnsi="Times New Roman"/>
          <w:b/>
          <w:sz w:val="24"/>
        </w:rPr>
        <w:t xml:space="preserve"> és felelőssége:</w:t>
      </w:r>
    </w:p>
    <w:p w:rsidR="00012DA6" w:rsidRPr="00DE580F" w:rsidRDefault="00012DA6" w:rsidP="00012DA6">
      <w:pPr>
        <w:pStyle w:val="Listaszerbekezds"/>
        <w:numPr>
          <w:ilvl w:val="0"/>
          <w:numId w:val="8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val="0"/>
        <w:jc w:val="both"/>
        <w:rPr>
          <w:rFonts w:ascii="Times New Roman" w:hAnsi="Times New Roman"/>
          <w:bCs/>
          <w:sz w:val="24"/>
        </w:rPr>
      </w:pPr>
      <w:r w:rsidRPr="00DE580F">
        <w:rPr>
          <w:rFonts w:ascii="Times New Roman" w:eastAsia="Times New Roman" w:hAnsi="Times New Roman"/>
          <w:bCs/>
          <w:sz w:val="24"/>
        </w:rPr>
        <w:t xml:space="preserve">A gyártásszervezői tevékenységre vonatkozó </w:t>
      </w:r>
      <w:r w:rsidRPr="00DE580F">
        <w:rPr>
          <w:rFonts w:ascii="Times New Roman" w:hAnsi="Times New Roman"/>
          <w:bCs/>
          <w:sz w:val="24"/>
        </w:rPr>
        <w:t xml:space="preserve">önálló, kiforrott </w:t>
      </w:r>
      <w:r>
        <w:rPr>
          <w:rFonts w:ascii="Times New Roman" w:hAnsi="Times New Roman"/>
          <w:bCs/>
          <w:sz w:val="24"/>
        </w:rPr>
        <w:t>érté</w:t>
      </w:r>
      <w:r w:rsidRPr="00DE580F">
        <w:rPr>
          <w:rFonts w:ascii="Times New Roman" w:hAnsi="Times New Roman"/>
          <w:bCs/>
          <w:sz w:val="24"/>
        </w:rPr>
        <w:t>krenddel</w:t>
      </w:r>
      <w:r>
        <w:rPr>
          <w:rFonts w:ascii="Times New Roman" w:hAnsi="Times New Roman"/>
          <w:bCs/>
          <w:sz w:val="24"/>
        </w:rPr>
        <w:t xml:space="preserve"> </w:t>
      </w:r>
      <w:r w:rsidRPr="00DE580F">
        <w:rPr>
          <w:rFonts w:ascii="Times New Roman" w:hAnsi="Times New Roman"/>
          <w:bCs/>
          <w:sz w:val="24"/>
        </w:rPr>
        <w:t>rendelkezik</w:t>
      </w:r>
      <w:r>
        <w:rPr>
          <w:rFonts w:ascii="Times New Roman" w:hAnsi="Times New Roman"/>
          <w:bCs/>
          <w:sz w:val="24"/>
        </w:rPr>
        <w:t>.</w:t>
      </w:r>
    </w:p>
    <w:p w:rsidR="00012DA6" w:rsidRPr="00DE580F" w:rsidRDefault="00012DA6" w:rsidP="00012DA6">
      <w:pPr>
        <w:pStyle w:val="Jegyzetszveg"/>
        <w:numPr>
          <w:ilvl w:val="0"/>
          <w:numId w:val="84"/>
        </w:numPr>
        <w:tabs>
          <w:tab w:val="left" w:pos="851"/>
        </w:tabs>
        <w:spacing w:after="0"/>
        <w:jc w:val="both"/>
        <w:rPr>
          <w:rFonts w:ascii="Times New Roman" w:hAnsi="Times New Roman"/>
          <w:sz w:val="24"/>
          <w:szCs w:val="24"/>
        </w:rPr>
      </w:pPr>
      <w:r w:rsidRPr="00602730">
        <w:rPr>
          <w:rFonts w:ascii="Times New Roman" w:hAnsi="Times New Roman"/>
          <w:sz w:val="24"/>
          <w:szCs w:val="24"/>
        </w:rPr>
        <w:t>Magas szintű elvárásokat támaszt a filmművészettel kapcsolatos alkotó és szakmai</w:t>
      </w:r>
      <w:r>
        <w:rPr>
          <w:rFonts w:ascii="Times New Roman" w:hAnsi="Times New Roman"/>
          <w:sz w:val="24"/>
          <w:szCs w:val="24"/>
        </w:rPr>
        <w:t xml:space="preserve"> </w:t>
      </w:r>
      <w:r w:rsidRPr="00DE580F">
        <w:rPr>
          <w:rFonts w:ascii="Times New Roman" w:hAnsi="Times New Roman"/>
          <w:sz w:val="24"/>
          <w:szCs w:val="24"/>
        </w:rPr>
        <w:t>teljesítményekkel szemben.</w:t>
      </w:r>
    </w:p>
    <w:p w:rsidR="00012DA6" w:rsidRPr="00602730" w:rsidRDefault="00012DA6" w:rsidP="00012DA6">
      <w:pPr>
        <w:pStyle w:val="Jegyzetszveg"/>
        <w:numPr>
          <w:ilvl w:val="0"/>
          <w:numId w:val="84"/>
        </w:numPr>
        <w:tabs>
          <w:tab w:val="left" w:pos="851"/>
        </w:tabs>
        <w:spacing w:after="0"/>
        <w:jc w:val="both"/>
        <w:rPr>
          <w:rFonts w:ascii="Times New Roman" w:hAnsi="Times New Roman"/>
          <w:sz w:val="24"/>
          <w:szCs w:val="24"/>
        </w:rPr>
      </w:pPr>
      <w:r w:rsidRPr="00602730">
        <w:rPr>
          <w:rFonts w:ascii="Times New Roman" w:hAnsi="Times New Roman"/>
          <w:bCs/>
          <w:sz w:val="24"/>
        </w:rPr>
        <w:t>A mozgókép-alkotás folyamatában a tevékenységi körében képviselt véleménye megalapozott és szakszerű.</w:t>
      </w:r>
    </w:p>
    <w:p w:rsidR="00012DA6" w:rsidRPr="00DE580F" w:rsidRDefault="00012DA6" w:rsidP="00012DA6">
      <w:pPr>
        <w:pStyle w:val="Listaszerbekezds"/>
        <w:numPr>
          <w:ilvl w:val="0"/>
          <w:numId w:val="8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val="0"/>
        <w:jc w:val="both"/>
        <w:rPr>
          <w:rFonts w:ascii="Times New Roman" w:hAnsi="Times New Roman"/>
          <w:bCs/>
          <w:sz w:val="24"/>
        </w:rPr>
      </w:pPr>
      <w:r w:rsidRPr="00DE580F">
        <w:rPr>
          <w:rFonts w:ascii="Times New Roman" w:hAnsi="Times New Roman"/>
          <w:bCs/>
          <w:sz w:val="24"/>
        </w:rPr>
        <w:t>Szakirányában végzett tevékenységéért, építve más közreműködők felelősségteljes</w:t>
      </w:r>
      <w:r>
        <w:rPr>
          <w:rFonts w:ascii="Times New Roman" w:hAnsi="Times New Roman"/>
          <w:bCs/>
          <w:sz w:val="24"/>
        </w:rPr>
        <w:t xml:space="preserve"> </w:t>
      </w:r>
      <w:r w:rsidRPr="00DE580F">
        <w:rPr>
          <w:rFonts w:ascii="Times New Roman" w:hAnsi="Times New Roman"/>
          <w:bCs/>
          <w:sz w:val="24"/>
        </w:rPr>
        <w:t xml:space="preserve">munkájára is, teljes körű felelősséget visel. </w:t>
      </w:r>
    </w:p>
    <w:p w:rsidR="00012DA6" w:rsidRPr="00DE580F" w:rsidRDefault="00012DA6" w:rsidP="00012DA6">
      <w:pPr>
        <w:pStyle w:val="Listaszerbekezds"/>
        <w:numPr>
          <w:ilvl w:val="0"/>
          <w:numId w:val="8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val="0"/>
        <w:jc w:val="both"/>
        <w:rPr>
          <w:rFonts w:ascii="Times New Roman" w:hAnsi="Times New Roman"/>
          <w:bCs/>
          <w:sz w:val="24"/>
        </w:rPr>
      </w:pPr>
      <w:r w:rsidRPr="00DE580F">
        <w:rPr>
          <w:rFonts w:ascii="Times New Roman" w:hAnsi="Times New Roman"/>
          <w:bCs/>
          <w:sz w:val="24"/>
        </w:rPr>
        <w:t>Hozzáértően tudja megítélni a közreműködésével létrejövő mozgóképalkotás</w:t>
      </w:r>
      <w:r>
        <w:rPr>
          <w:rFonts w:ascii="Times New Roman" w:hAnsi="Times New Roman"/>
          <w:bCs/>
          <w:sz w:val="24"/>
        </w:rPr>
        <w:t xml:space="preserve"> </w:t>
      </w:r>
      <w:r w:rsidRPr="00DE580F">
        <w:rPr>
          <w:rFonts w:ascii="Times New Roman" w:hAnsi="Times New Roman"/>
          <w:bCs/>
          <w:sz w:val="24"/>
        </w:rPr>
        <w:t>társadalmi, közéleti, politikai hatását, etikai vonatkozását.</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b/>
          <w:sz w:val="24"/>
        </w:rPr>
      </w:pP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r w:rsidRPr="00602730">
        <w:rPr>
          <w:rFonts w:ascii="Times New Roman" w:hAnsi="Times New Roman"/>
          <w:b/>
          <w:sz w:val="24"/>
        </w:rPr>
        <w:t>6.2.6.: A kameraman</w:t>
      </w:r>
      <w:r w:rsidRPr="00602730">
        <w:rPr>
          <w:rFonts w:ascii="Times New Roman" w:hAnsi="Times New Roman"/>
          <w:sz w:val="24"/>
        </w:rPr>
        <w:t xml:space="preserve"> </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b/>
          <w:sz w:val="24"/>
        </w:rPr>
      </w:pPr>
      <w:proofErr w:type="gramStart"/>
      <w:r w:rsidRPr="00602730">
        <w:rPr>
          <w:rFonts w:ascii="Times New Roman" w:hAnsi="Times New Roman"/>
          <w:b/>
          <w:sz w:val="24"/>
        </w:rPr>
        <w:t>tudása</w:t>
      </w:r>
      <w:proofErr w:type="gramEnd"/>
      <w:r w:rsidRPr="00602730">
        <w:rPr>
          <w:rFonts w:ascii="Times New Roman" w:hAnsi="Times New Roman"/>
          <w:b/>
          <w:sz w:val="24"/>
        </w:rPr>
        <w:t>:</w:t>
      </w:r>
    </w:p>
    <w:p w:rsidR="00012DA6" w:rsidRPr="00DE580F" w:rsidRDefault="00012DA6" w:rsidP="00012DA6">
      <w:pPr>
        <w:pStyle w:val="lfej"/>
        <w:numPr>
          <w:ilvl w:val="0"/>
          <w:numId w:val="83"/>
        </w:numPr>
        <w:pBdr>
          <w:top w:val="nil"/>
          <w:left w:val="nil"/>
          <w:bottom w:val="nil"/>
          <w:right w:val="nil"/>
          <w:between w:val="nil"/>
          <w:bar w:val="nil"/>
        </w:pBdr>
        <w:tabs>
          <w:tab w:val="clear" w:pos="4536"/>
          <w:tab w:val="clear" w:pos="9072"/>
        </w:tabs>
        <w:suppressAutoHyphens/>
        <w:spacing w:line="276" w:lineRule="auto"/>
        <w:jc w:val="both"/>
        <w:rPr>
          <w:rFonts w:hAnsi="Times New Roman" w:cs="Times New Roman"/>
        </w:rPr>
      </w:pPr>
      <w:r w:rsidRPr="00602730">
        <w:rPr>
          <w:rFonts w:eastAsia="Times New Roman" w:hAnsi="Times New Roman" w:cs="Times New Roman"/>
          <w:bCs/>
        </w:rPr>
        <w:t>Behat</w:t>
      </w:r>
      <w:r w:rsidRPr="00602730">
        <w:rPr>
          <w:rFonts w:eastAsia="Times New Roman" w:hAnsi="Times New Roman" w:cs="Times New Roman"/>
          <w:bCs/>
        </w:rPr>
        <w:t>ó</w:t>
      </w:r>
      <w:r w:rsidRPr="00602730">
        <w:rPr>
          <w:rFonts w:eastAsia="Times New Roman" w:hAnsi="Times New Roman" w:cs="Times New Roman"/>
          <w:bCs/>
        </w:rPr>
        <w:t xml:space="preserve">an </w:t>
      </w:r>
      <w:r w:rsidRPr="00602730">
        <w:rPr>
          <w:rFonts w:hAnsi="Times New Roman" w:cs="Times New Roman"/>
        </w:rPr>
        <w:t>ismeri az operat</w:t>
      </w:r>
      <w:r w:rsidRPr="00602730">
        <w:rPr>
          <w:rFonts w:hAnsi="Times New Roman" w:cs="Times New Roman"/>
        </w:rPr>
        <w:t>ő</w:t>
      </w:r>
      <w:r w:rsidRPr="00602730">
        <w:rPr>
          <w:rFonts w:hAnsi="Times New Roman" w:cs="Times New Roman"/>
        </w:rPr>
        <w:t xml:space="preserve">ri munka </w:t>
      </w:r>
      <w:r w:rsidRPr="00602730">
        <w:rPr>
          <w:rFonts w:hAnsi="Times New Roman" w:cs="Times New Roman"/>
        </w:rPr>
        <w:t>ö</w:t>
      </w:r>
      <w:r w:rsidRPr="00602730">
        <w:rPr>
          <w:rFonts w:hAnsi="Times New Roman" w:cs="Times New Roman"/>
        </w:rPr>
        <w:t>sszes f</w:t>
      </w:r>
      <w:r w:rsidRPr="00602730">
        <w:rPr>
          <w:rFonts w:hAnsi="Times New Roman" w:cs="Times New Roman"/>
        </w:rPr>
        <w:t>á</w:t>
      </w:r>
      <w:r w:rsidRPr="00602730">
        <w:rPr>
          <w:rFonts w:hAnsi="Times New Roman" w:cs="Times New Roman"/>
        </w:rPr>
        <w:t>zis</w:t>
      </w:r>
      <w:r w:rsidRPr="00602730">
        <w:rPr>
          <w:rFonts w:hAnsi="Times New Roman" w:cs="Times New Roman"/>
        </w:rPr>
        <w:t>á</w:t>
      </w:r>
      <w:r w:rsidRPr="00602730">
        <w:rPr>
          <w:rFonts w:hAnsi="Times New Roman" w:cs="Times New Roman"/>
        </w:rPr>
        <w:t>t a filmalkot</w:t>
      </w:r>
      <w:r w:rsidRPr="00602730">
        <w:rPr>
          <w:rFonts w:hAnsi="Times New Roman" w:cs="Times New Roman"/>
        </w:rPr>
        <w:t>á</w:t>
      </w:r>
      <w:r w:rsidRPr="00602730">
        <w:rPr>
          <w:rFonts w:hAnsi="Times New Roman" w:cs="Times New Roman"/>
        </w:rPr>
        <w:t>s el</w:t>
      </w:r>
      <w:r w:rsidRPr="00602730">
        <w:rPr>
          <w:rFonts w:hAnsi="Times New Roman" w:cs="Times New Roman"/>
        </w:rPr>
        <w:t>ő</w:t>
      </w:r>
      <w:r w:rsidRPr="00602730">
        <w:rPr>
          <w:rFonts w:hAnsi="Times New Roman" w:cs="Times New Roman"/>
        </w:rPr>
        <w:t>k</w:t>
      </w:r>
      <w:r w:rsidRPr="00602730">
        <w:rPr>
          <w:rFonts w:hAnsi="Times New Roman" w:cs="Times New Roman"/>
        </w:rPr>
        <w:t>é</w:t>
      </w:r>
      <w:r w:rsidRPr="00602730">
        <w:rPr>
          <w:rFonts w:hAnsi="Times New Roman" w:cs="Times New Roman"/>
        </w:rPr>
        <w:t>sz</w:t>
      </w:r>
      <w:r w:rsidRPr="00602730">
        <w:rPr>
          <w:rFonts w:hAnsi="Times New Roman" w:cs="Times New Roman"/>
        </w:rPr>
        <w:t>í</w:t>
      </w:r>
      <w:r w:rsidRPr="00602730">
        <w:rPr>
          <w:rFonts w:hAnsi="Times New Roman" w:cs="Times New Roman"/>
        </w:rPr>
        <w:t>t</w:t>
      </w:r>
      <w:r w:rsidRPr="00602730">
        <w:rPr>
          <w:rFonts w:hAnsi="Times New Roman" w:cs="Times New Roman"/>
        </w:rPr>
        <w:t>é</w:t>
      </w:r>
      <w:r w:rsidRPr="00602730">
        <w:rPr>
          <w:rFonts w:hAnsi="Times New Roman" w:cs="Times New Roman"/>
        </w:rPr>
        <w:t>s</w:t>
      </w:r>
      <w:r w:rsidRPr="00602730">
        <w:rPr>
          <w:rFonts w:hAnsi="Times New Roman" w:cs="Times New Roman"/>
        </w:rPr>
        <w:t>é</w:t>
      </w:r>
      <w:r w:rsidRPr="00602730">
        <w:rPr>
          <w:rFonts w:hAnsi="Times New Roman" w:cs="Times New Roman"/>
        </w:rPr>
        <w:t>t</w:t>
      </w:r>
      <w:r w:rsidRPr="00602730">
        <w:rPr>
          <w:rFonts w:hAnsi="Times New Roman" w:cs="Times New Roman"/>
        </w:rPr>
        <w:t>ő</w:t>
      </w:r>
      <w:r w:rsidRPr="00602730">
        <w:rPr>
          <w:rFonts w:hAnsi="Times New Roman" w:cs="Times New Roman"/>
        </w:rPr>
        <w:t>l az</w:t>
      </w:r>
      <w:r>
        <w:rPr>
          <w:rFonts w:hAnsi="Times New Roman" w:cs="Times New Roman"/>
        </w:rPr>
        <w:t xml:space="preserve"> </w:t>
      </w:r>
      <w:r w:rsidRPr="00DE580F">
        <w:rPr>
          <w:rFonts w:hAnsi="Times New Roman" w:cs="Times New Roman"/>
        </w:rPr>
        <w:t>ut</w:t>
      </w:r>
      <w:r w:rsidRPr="00DE580F">
        <w:rPr>
          <w:rFonts w:hAnsi="Times New Roman" w:cs="Times New Roman"/>
        </w:rPr>
        <w:t>ó</w:t>
      </w:r>
      <w:r w:rsidRPr="00DE580F">
        <w:rPr>
          <w:rFonts w:hAnsi="Times New Roman" w:cs="Times New Roman"/>
        </w:rPr>
        <w:t>munk</w:t>
      </w:r>
      <w:r w:rsidRPr="00DE580F">
        <w:rPr>
          <w:rFonts w:hAnsi="Times New Roman" w:cs="Times New Roman"/>
        </w:rPr>
        <w:t>á</w:t>
      </w:r>
      <w:r w:rsidRPr="00DE580F">
        <w:rPr>
          <w:rFonts w:hAnsi="Times New Roman" w:cs="Times New Roman"/>
        </w:rPr>
        <w:t>ig.</w:t>
      </w:r>
    </w:p>
    <w:p w:rsidR="00012DA6" w:rsidRPr="00DE580F" w:rsidRDefault="00012DA6" w:rsidP="00012DA6">
      <w:pPr>
        <w:pStyle w:val="lfej"/>
        <w:numPr>
          <w:ilvl w:val="0"/>
          <w:numId w:val="83"/>
        </w:numPr>
        <w:pBdr>
          <w:top w:val="nil"/>
          <w:left w:val="nil"/>
          <w:bottom w:val="nil"/>
          <w:right w:val="nil"/>
          <w:between w:val="nil"/>
          <w:bar w:val="nil"/>
        </w:pBdr>
        <w:tabs>
          <w:tab w:val="clear" w:pos="4536"/>
          <w:tab w:val="clear" w:pos="9072"/>
        </w:tabs>
        <w:suppressAutoHyphens/>
        <w:spacing w:line="276" w:lineRule="auto"/>
        <w:jc w:val="both"/>
        <w:rPr>
          <w:rFonts w:hAnsi="Times New Roman" w:cs="Times New Roman"/>
        </w:rPr>
      </w:pPr>
      <w:r w:rsidRPr="00602730">
        <w:rPr>
          <w:rFonts w:eastAsia="Times New Roman" w:hAnsi="Times New Roman" w:cs="Times New Roman"/>
          <w:bCs/>
        </w:rPr>
        <w:t>Sz</w:t>
      </w:r>
      <w:r w:rsidRPr="00602730">
        <w:rPr>
          <w:rFonts w:eastAsia="Times New Roman" w:hAnsi="Times New Roman" w:cs="Times New Roman"/>
          <w:bCs/>
        </w:rPr>
        <w:t>é</w:t>
      </w:r>
      <w:r w:rsidRPr="00602730">
        <w:rPr>
          <w:rFonts w:eastAsia="Times New Roman" w:hAnsi="Times New Roman" w:cs="Times New Roman"/>
          <w:bCs/>
        </w:rPr>
        <w:t>lesk</w:t>
      </w:r>
      <w:r w:rsidRPr="00602730">
        <w:rPr>
          <w:rFonts w:eastAsia="Times New Roman" w:hAnsi="Times New Roman" w:cs="Times New Roman"/>
          <w:bCs/>
        </w:rPr>
        <w:t>ö</w:t>
      </w:r>
      <w:r w:rsidRPr="00602730">
        <w:rPr>
          <w:rFonts w:eastAsia="Times New Roman" w:hAnsi="Times New Roman" w:cs="Times New Roman"/>
          <w:bCs/>
        </w:rPr>
        <w:t>r</w:t>
      </w:r>
      <w:r w:rsidRPr="00602730">
        <w:rPr>
          <w:rFonts w:eastAsia="Times New Roman" w:hAnsi="Times New Roman" w:cs="Times New Roman"/>
          <w:bCs/>
        </w:rPr>
        <w:t>ű</w:t>
      </w:r>
      <w:r w:rsidRPr="00602730">
        <w:rPr>
          <w:rFonts w:eastAsia="Times New Roman" w:hAnsi="Times New Roman" w:cs="Times New Roman"/>
          <w:bCs/>
        </w:rPr>
        <w:t xml:space="preserve"> </w:t>
      </w:r>
      <w:r w:rsidRPr="00602730">
        <w:rPr>
          <w:rFonts w:hAnsi="Times New Roman" w:cs="Times New Roman"/>
        </w:rPr>
        <w:t xml:space="preserve">ismeretei vannak a film- </w:t>
      </w:r>
      <w:r w:rsidRPr="00602730">
        <w:rPr>
          <w:rFonts w:hAnsi="Times New Roman" w:cs="Times New Roman"/>
        </w:rPr>
        <w:t>é</w:t>
      </w:r>
      <w:r w:rsidRPr="00602730">
        <w:rPr>
          <w:rFonts w:hAnsi="Times New Roman" w:cs="Times New Roman"/>
        </w:rPr>
        <w:t xml:space="preserve">s </w:t>
      </w:r>
      <w:proofErr w:type="spellStart"/>
      <w:r w:rsidRPr="00602730">
        <w:rPr>
          <w:rFonts w:hAnsi="Times New Roman" w:cs="Times New Roman"/>
        </w:rPr>
        <w:t>telev</w:t>
      </w:r>
      <w:r w:rsidRPr="00602730">
        <w:rPr>
          <w:rFonts w:hAnsi="Times New Roman" w:cs="Times New Roman"/>
        </w:rPr>
        <w:t>í</w:t>
      </w:r>
      <w:r w:rsidRPr="00602730">
        <w:rPr>
          <w:rFonts w:hAnsi="Times New Roman" w:cs="Times New Roman"/>
        </w:rPr>
        <w:t>zi</w:t>
      </w:r>
      <w:r w:rsidRPr="00602730">
        <w:rPr>
          <w:rFonts w:hAnsi="Times New Roman" w:cs="Times New Roman"/>
        </w:rPr>
        <w:t>ó</w:t>
      </w:r>
      <w:r w:rsidRPr="00602730">
        <w:rPr>
          <w:rFonts w:hAnsi="Times New Roman" w:cs="Times New Roman"/>
        </w:rPr>
        <w:t>operat</w:t>
      </w:r>
      <w:r w:rsidRPr="00602730">
        <w:rPr>
          <w:rFonts w:hAnsi="Times New Roman" w:cs="Times New Roman"/>
        </w:rPr>
        <w:t>ő</w:t>
      </w:r>
      <w:r w:rsidRPr="00602730">
        <w:rPr>
          <w:rFonts w:hAnsi="Times New Roman" w:cs="Times New Roman"/>
        </w:rPr>
        <w:t>ri</w:t>
      </w:r>
      <w:proofErr w:type="spellEnd"/>
      <w:r w:rsidRPr="00602730">
        <w:rPr>
          <w:rFonts w:hAnsi="Times New Roman" w:cs="Times New Roman"/>
        </w:rPr>
        <w:t xml:space="preserve"> eszk</w:t>
      </w:r>
      <w:r w:rsidRPr="00602730">
        <w:rPr>
          <w:rFonts w:hAnsi="Times New Roman" w:cs="Times New Roman"/>
        </w:rPr>
        <w:t>ö</w:t>
      </w:r>
      <w:r w:rsidRPr="00602730">
        <w:rPr>
          <w:rFonts w:hAnsi="Times New Roman" w:cs="Times New Roman"/>
        </w:rPr>
        <w:t>z</w:t>
      </w:r>
      <w:r w:rsidRPr="00602730">
        <w:rPr>
          <w:rFonts w:hAnsi="Times New Roman" w:cs="Times New Roman"/>
        </w:rPr>
        <w:t>ö</w:t>
      </w:r>
      <w:r w:rsidRPr="00602730">
        <w:rPr>
          <w:rFonts w:hAnsi="Times New Roman" w:cs="Times New Roman"/>
        </w:rPr>
        <w:t>kr</w:t>
      </w:r>
      <w:r w:rsidRPr="00602730">
        <w:rPr>
          <w:rFonts w:hAnsi="Times New Roman" w:cs="Times New Roman"/>
        </w:rPr>
        <w:t>ő</w:t>
      </w:r>
      <w:r w:rsidRPr="00602730">
        <w:rPr>
          <w:rFonts w:hAnsi="Times New Roman" w:cs="Times New Roman"/>
        </w:rPr>
        <w:t>l, kreat</w:t>
      </w:r>
      <w:r w:rsidRPr="00602730">
        <w:rPr>
          <w:rFonts w:hAnsi="Times New Roman" w:cs="Times New Roman"/>
        </w:rPr>
        <w:t>í</w:t>
      </w:r>
      <w:r w:rsidRPr="00602730">
        <w:rPr>
          <w:rFonts w:hAnsi="Times New Roman" w:cs="Times New Roman"/>
        </w:rPr>
        <w:t>van</w:t>
      </w:r>
      <w:r>
        <w:rPr>
          <w:rFonts w:hAnsi="Times New Roman" w:cs="Times New Roman"/>
        </w:rPr>
        <w:t xml:space="preserve"> </w:t>
      </w:r>
      <w:r w:rsidRPr="00DE580F">
        <w:rPr>
          <w:rFonts w:hAnsi="Times New Roman" w:cs="Times New Roman"/>
        </w:rPr>
        <w:t>alkalmazza azokat.</w:t>
      </w:r>
    </w:p>
    <w:p w:rsidR="00012DA6" w:rsidRPr="00DE580F" w:rsidRDefault="00012DA6" w:rsidP="00012DA6">
      <w:pPr>
        <w:pStyle w:val="lfej"/>
        <w:numPr>
          <w:ilvl w:val="0"/>
          <w:numId w:val="83"/>
        </w:numPr>
        <w:pBdr>
          <w:top w:val="nil"/>
          <w:left w:val="nil"/>
          <w:bottom w:val="nil"/>
          <w:right w:val="nil"/>
          <w:between w:val="nil"/>
          <w:bar w:val="nil"/>
        </w:pBdr>
        <w:tabs>
          <w:tab w:val="clear" w:pos="4536"/>
          <w:tab w:val="clear" w:pos="9072"/>
        </w:tabs>
        <w:suppressAutoHyphens/>
        <w:spacing w:line="276" w:lineRule="auto"/>
        <w:jc w:val="both"/>
        <w:rPr>
          <w:rFonts w:hAnsi="Times New Roman" w:cs="Times New Roman"/>
        </w:rPr>
      </w:pPr>
      <w:r w:rsidRPr="00602730">
        <w:rPr>
          <w:rFonts w:hAnsi="Times New Roman" w:cs="Times New Roman"/>
        </w:rPr>
        <w:t>Elm</w:t>
      </w:r>
      <w:r w:rsidRPr="00602730">
        <w:rPr>
          <w:rFonts w:hAnsi="Times New Roman" w:cs="Times New Roman"/>
        </w:rPr>
        <w:t>é</w:t>
      </w:r>
      <w:r w:rsidRPr="00602730">
        <w:rPr>
          <w:rFonts w:hAnsi="Times New Roman" w:cs="Times New Roman"/>
        </w:rPr>
        <w:t xml:space="preserve">leti </w:t>
      </w:r>
      <w:r w:rsidRPr="00602730">
        <w:rPr>
          <w:rFonts w:hAnsi="Times New Roman" w:cs="Times New Roman"/>
        </w:rPr>
        <w:t>é</w:t>
      </w:r>
      <w:r w:rsidRPr="00602730">
        <w:rPr>
          <w:rFonts w:hAnsi="Times New Roman" w:cs="Times New Roman"/>
        </w:rPr>
        <w:t>s gyakorlati vonatkoz</w:t>
      </w:r>
      <w:r w:rsidRPr="00602730">
        <w:rPr>
          <w:rFonts w:hAnsi="Times New Roman" w:cs="Times New Roman"/>
        </w:rPr>
        <w:t>á</w:t>
      </w:r>
      <w:r w:rsidRPr="00602730">
        <w:rPr>
          <w:rFonts w:hAnsi="Times New Roman" w:cs="Times New Roman"/>
        </w:rPr>
        <w:t>sban is ismeri a filmk</w:t>
      </w:r>
      <w:r w:rsidRPr="00602730">
        <w:rPr>
          <w:rFonts w:hAnsi="Times New Roman" w:cs="Times New Roman"/>
        </w:rPr>
        <w:t>é</w:t>
      </w:r>
      <w:r w:rsidRPr="00602730">
        <w:rPr>
          <w:rFonts w:hAnsi="Times New Roman" w:cs="Times New Roman"/>
        </w:rPr>
        <w:t>sz</w:t>
      </w:r>
      <w:r w:rsidRPr="00602730">
        <w:rPr>
          <w:rFonts w:hAnsi="Times New Roman" w:cs="Times New Roman"/>
        </w:rPr>
        <w:t>í</w:t>
      </w:r>
      <w:r w:rsidRPr="00602730">
        <w:rPr>
          <w:rFonts w:hAnsi="Times New Roman" w:cs="Times New Roman"/>
        </w:rPr>
        <w:t>t</w:t>
      </w:r>
      <w:r w:rsidRPr="00602730">
        <w:rPr>
          <w:rFonts w:hAnsi="Times New Roman" w:cs="Times New Roman"/>
        </w:rPr>
        <w:t>é</w:t>
      </w:r>
      <w:r w:rsidRPr="00602730">
        <w:rPr>
          <w:rFonts w:hAnsi="Times New Roman" w:cs="Times New Roman"/>
        </w:rPr>
        <w:t>shez sz</w:t>
      </w:r>
      <w:r w:rsidRPr="00602730">
        <w:rPr>
          <w:rFonts w:hAnsi="Times New Roman" w:cs="Times New Roman"/>
        </w:rPr>
        <w:t>ü</w:t>
      </w:r>
      <w:r w:rsidRPr="00602730">
        <w:rPr>
          <w:rFonts w:hAnsi="Times New Roman" w:cs="Times New Roman"/>
        </w:rPr>
        <w:t>ks</w:t>
      </w:r>
      <w:r w:rsidRPr="00602730">
        <w:rPr>
          <w:rFonts w:hAnsi="Times New Roman" w:cs="Times New Roman"/>
        </w:rPr>
        <w:t>é</w:t>
      </w:r>
      <w:r w:rsidRPr="00602730">
        <w:rPr>
          <w:rFonts w:hAnsi="Times New Roman" w:cs="Times New Roman"/>
        </w:rPr>
        <w:t>ges egy</w:t>
      </w:r>
      <w:r w:rsidRPr="00602730">
        <w:rPr>
          <w:rFonts w:hAnsi="Times New Roman" w:cs="Times New Roman"/>
        </w:rPr>
        <w:t>é</w:t>
      </w:r>
      <w:r w:rsidRPr="00602730">
        <w:rPr>
          <w:rFonts w:hAnsi="Times New Roman" w:cs="Times New Roman"/>
        </w:rPr>
        <w:t>b</w:t>
      </w:r>
      <w:r>
        <w:rPr>
          <w:rFonts w:hAnsi="Times New Roman" w:cs="Times New Roman"/>
        </w:rPr>
        <w:t xml:space="preserve"> </w:t>
      </w:r>
      <w:r w:rsidRPr="00DE580F">
        <w:rPr>
          <w:rFonts w:hAnsi="Times New Roman" w:cs="Times New Roman"/>
        </w:rPr>
        <w:t>szakter</w:t>
      </w:r>
      <w:r w:rsidRPr="00DE580F">
        <w:rPr>
          <w:rFonts w:hAnsi="Times New Roman" w:cs="Times New Roman"/>
        </w:rPr>
        <w:t>ü</w:t>
      </w:r>
      <w:r w:rsidRPr="00DE580F">
        <w:rPr>
          <w:rFonts w:hAnsi="Times New Roman" w:cs="Times New Roman"/>
        </w:rPr>
        <w:t>leteket.</w:t>
      </w:r>
    </w:p>
    <w:p w:rsidR="00012DA6" w:rsidRPr="00DE580F" w:rsidRDefault="00012DA6" w:rsidP="00012DA6">
      <w:pPr>
        <w:pStyle w:val="lfej"/>
        <w:numPr>
          <w:ilvl w:val="0"/>
          <w:numId w:val="83"/>
        </w:numPr>
        <w:pBdr>
          <w:top w:val="nil"/>
          <w:left w:val="nil"/>
          <w:bottom w:val="nil"/>
          <w:right w:val="nil"/>
          <w:between w:val="nil"/>
          <w:bar w:val="nil"/>
        </w:pBdr>
        <w:tabs>
          <w:tab w:val="clear" w:pos="4536"/>
          <w:tab w:val="clear" w:pos="9072"/>
          <w:tab w:val="right" w:pos="8640"/>
        </w:tabs>
        <w:suppressAutoHyphens/>
        <w:spacing w:line="276" w:lineRule="auto"/>
        <w:jc w:val="both"/>
        <w:rPr>
          <w:rFonts w:eastAsia="Times New Roman" w:hAnsi="Times New Roman" w:cs="Times New Roman"/>
          <w:bCs/>
        </w:rPr>
      </w:pPr>
      <w:r w:rsidRPr="00602730">
        <w:rPr>
          <w:rFonts w:eastAsia="Times New Roman" w:hAnsi="Times New Roman" w:cs="Times New Roman"/>
          <w:bCs/>
        </w:rPr>
        <w:t>Á</w:t>
      </w:r>
      <w:r w:rsidRPr="00602730">
        <w:rPr>
          <w:rFonts w:eastAsia="Times New Roman" w:hAnsi="Times New Roman" w:cs="Times New Roman"/>
          <w:bCs/>
        </w:rPr>
        <w:t>tfog</w:t>
      </w:r>
      <w:r w:rsidRPr="00602730">
        <w:rPr>
          <w:rFonts w:eastAsia="Times New Roman" w:hAnsi="Times New Roman" w:cs="Times New Roman"/>
          <w:bCs/>
        </w:rPr>
        <w:t>ó</w:t>
      </w:r>
      <w:r w:rsidRPr="00602730">
        <w:rPr>
          <w:rFonts w:eastAsia="Times New Roman" w:hAnsi="Times New Roman" w:cs="Times New Roman"/>
          <w:bCs/>
        </w:rPr>
        <w:t xml:space="preserve"> ismeretei vannak az operat</w:t>
      </w:r>
      <w:r w:rsidRPr="00602730">
        <w:rPr>
          <w:rFonts w:eastAsia="Times New Roman" w:hAnsi="Times New Roman" w:cs="Times New Roman"/>
          <w:bCs/>
        </w:rPr>
        <w:t>ő</w:t>
      </w:r>
      <w:r w:rsidRPr="00602730">
        <w:rPr>
          <w:rFonts w:eastAsia="Times New Roman" w:hAnsi="Times New Roman" w:cs="Times New Roman"/>
          <w:bCs/>
        </w:rPr>
        <w:t>ri tev</w:t>
      </w:r>
      <w:r w:rsidRPr="00602730">
        <w:rPr>
          <w:rFonts w:eastAsia="Times New Roman" w:hAnsi="Times New Roman" w:cs="Times New Roman"/>
          <w:bCs/>
        </w:rPr>
        <w:t>é</w:t>
      </w:r>
      <w:r w:rsidRPr="00602730">
        <w:rPr>
          <w:rFonts w:eastAsia="Times New Roman" w:hAnsi="Times New Roman" w:cs="Times New Roman"/>
          <w:bCs/>
        </w:rPr>
        <w:t>kenys</w:t>
      </w:r>
      <w:r w:rsidRPr="00602730">
        <w:rPr>
          <w:rFonts w:eastAsia="Times New Roman" w:hAnsi="Times New Roman" w:cs="Times New Roman"/>
          <w:bCs/>
        </w:rPr>
        <w:t>é</w:t>
      </w:r>
      <w:r w:rsidRPr="00602730">
        <w:rPr>
          <w:rFonts w:eastAsia="Times New Roman" w:hAnsi="Times New Roman" w:cs="Times New Roman"/>
          <w:bCs/>
        </w:rPr>
        <w:t>g k</w:t>
      </w:r>
      <w:r w:rsidRPr="00602730">
        <w:rPr>
          <w:rFonts w:eastAsia="Times New Roman" w:hAnsi="Times New Roman" w:cs="Times New Roman"/>
          <w:bCs/>
        </w:rPr>
        <w:t>ü</w:t>
      </w:r>
      <w:r w:rsidRPr="00602730">
        <w:rPr>
          <w:rFonts w:eastAsia="Times New Roman" w:hAnsi="Times New Roman" w:cs="Times New Roman"/>
          <w:bCs/>
        </w:rPr>
        <w:t>l</w:t>
      </w:r>
      <w:r w:rsidRPr="00602730">
        <w:rPr>
          <w:rFonts w:eastAsia="Times New Roman" w:hAnsi="Times New Roman" w:cs="Times New Roman"/>
          <w:bCs/>
        </w:rPr>
        <w:t>ö</w:t>
      </w:r>
      <w:r w:rsidRPr="00602730">
        <w:rPr>
          <w:rFonts w:eastAsia="Times New Roman" w:hAnsi="Times New Roman" w:cs="Times New Roman"/>
          <w:bCs/>
        </w:rPr>
        <w:t>nb</w:t>
      </w:r>
      <w:r w:rsidRPr="00602730">
        <w:rPr>
          <w:rFonts w:eastAsia="Times New Roman" w:hAnsi="Times New Roman" w:cs="Times New Roman"/>
          <w:bCs/>
        </w:rPr>
        <w:t>ö</w:t>
      </w:r>
      <w:r w:rsidRPr="00602730">
        <w:rPr>
          <w:rFonts w:eastAsia="Times New Roman" w:hAnsi="Times New Roman" w:cs="Times New Roman"/>
          <w:bCs/>
        </w:rPr>
        <w:t>z</w:t>
      </w:r>
      <w:r w:rsidRPr="00602730">
        <w:rPr>
          <w:rFonts w:eastAsia="Times New Roman" w:hAnsi="Times New Roman" w:cs="Times New Roman"/>
          <w:bCs/>
        </w:rPr>
        <w:t>ő</w:t>
      </w:r>
      <w:r w:rsidRPr="00602730">
        <w:rPr>
          <w:rFonts w:eastAsia="Times New Roman" w:hAnsi="Times New Roman" w:cs="Times New Roman"/>
          <w:bCs/>
        </w:rPr>
        <w:t xml:space="preserve"> f</w:t>
      </w:r>
      <w:r w:rsidRPr="00602730">
        <w:rPr>
          <w:rFonts w:eastAsia="Times New Roman" w:hAnsi="Times New Roman" w:cs="Times New Roman"/>
          <w:bCs/>
        </w:rPr>
        <w:t>á</w:t>
      </w:r>
      <w:r w:rsidRPr="00602730">
        <w:rPr>
          <w:rFonts w:eastAsia="Times New Roman" w:hAnsi="Times New Roman" w:cs="Times New Roman"/>
          <w:bCs/>
        </w:rPr>
        <w:t>zisainak id</w:t>
      </w:r>
      <w:r w:rsidRPr="00602730">
        <w:rPr>
          <w:rFonts w:eastAsia="Times New Roman" w:hAnsi="Times New Roman" w:cs="Times New Roman"/>
          <w:bCs/>
        </w:rPr>
        <w:t>ő</w:t>
      </w:r>
      <w:r w:rsidRPr="00602730">
        <w:rPr>
          <w:rFonts w:eastAsia="Times New Roman" w:hAnsi="Times New Roman" w:cs="Times New Roman"/>
          <w:bCs/>
        </w:rPr>
        <w:t>-,</w:t>
      </w:r>
      <w:r>
        <w:rPr>
          <w:rFonts w:eastAsia="Times New Roman" w:hAnsi="Times New Roman" w:cs="Times New Roman"/>
          <w:bCs/>
        </w:rPr>
        <w:t xml:space="preserve"> </w:t>
      </w:r>
      <w:r w:rsidRPr="00DE580F">
        <w:rPr>
          <w:rFonts w:eastAsia="Times New Roman" w:hAnsi="Times New Roman" w:cs="Times New Roman"/>
          <w:bCs/>
        </w:rPr>
        <w:t xml:space="preserve">technikai </w:t>
      </w:r>
      <w:r w:rsidRPr="00DE580F">
        <w:rPr>
          <w:rFonts w:eastAsia="Times New Roman" w:hAnsi="Times New Roman" w:cs="Times New Roman"/>
          <w:bCs/>
        </w:rPr>
        <w:t>é</w:t>
      </w:r>
      <w:r w:rsidRPr="00DE580F">
        <w:rPr>
          <w:rFonts w:eastAsia="Times New Roman" w:hAnsi="Times New Roman" w:cs="Times New Roman"/>
          <w:bCs/>
        </w:rPr>
        <w:t>s szakember ig</w:t>
      </w:r>
      <w:r w:rsidRPr="00DE580F">
        <w:rPr>
          <w:rFonts w:eastAsia="Times New Roman" w:hAnsi="Times New Roman" w:cs="Times New Roman"/>
          <w:bCs/>
        </w:rPr>
        <w:t>é</w:t>
      </w:r>
      <w:r w:rsidRPr="00DE580F">
        <w:rPr>
          <w:rFonts w:eastAsia="Times New Roman" w:hAnsi="Times New Roman" w:cs="Times New Roman"/>
          <w:bCs/>
        </w:rPr>
        <w:t>ny</w:t>
      </w:r>
      <w:r w:rsidRPr="00DE580F">
        <w:rPr>
          <w:rFonts w:eastAsia="Times New Roman" w:hAnsi="Times New Roman" w:cs="Times New Roman"/>
          <w:bCs/>
        </w:rPr>
        <w:t>é</w:t>
      </w:r>
      <w:r w:rsidRPr="00DE580F">
        <w:rPr>
          <w:rFonts w:eastAsia="Times New Roman" w:hAnsi="Times New Roman" w:cs="Times New Roman"/>
          <w:bCs/>
        </w:rPr>
        <w:t>r</w:t>
      </w:r>
      <w:r w:rsidRPr="00DE580F">
        <w:rPr>
          <w:rFonts w:eastAsia="Times New Roman" w:hAnsi="Times New Roman" w:cs="Times New Roman"/>
          <w:bCs/>
        </w:rPr>
        <w:t>ő</w:t>
      </w:r>
      <w:r w:rsidRPr="00DE580F">
        <w:rPr>
          <w:rFonts w:eastAsia="Times New Roman" w:hAnsi="Times New Roman" w:cs="Times New Roman"/>
          <w:bCs/>
        </w:rPr>
        <w:t>l.</w:t>
      </w:r>
    </w:p>
    <w:p w:rsidR="00012DA6" w:rsidRPr="00DE580F" w:rsidRDefault="00012DA6" w:rsidP="00012DA6">
      <w:pPr>
        <w:pStyle w:val="lfej"/>
        <w:numPr>
          <w:ilvl w:val="0"/>
          <w:numId w:val="83"/>
        </w:numPr>
        <w:pBdr>
          <w:top w:val="nil"/>
          <w:left w:val="nil"/>
          <w:bottom w:val="nil"/>
          <w:right w:val="nil"/>
          <w:between w:val="nil"/>
          <w:bar w:val="nil"/>
        </w:pBdr>
        <w:tabs>
          <w:tab w:val="clear" w:pos="4536"/>
          <w:tab w:val="clear" w:pos="9072"/>
          <w:tab w:val="right" w:pos="8640"/>
        </w:tabs>
        <w:suppressAutoHyphens/>
        <w:spacing w:line="276" w:lineRule="auto"/>
        <w:jc w:val="both"/>
        <w:rPr>
          <w:rFonts w:eastAsia="Times New Roman" w:hAnsi="Times New Roman" w:cs="Times New Roman"/>
          <w:bCs/>
        </w:rPr>
      </w:pPr>
      <w:r w:rsidRPr="00602730">
        <w:rPr>
          <w:rFonts w:eastAsia="Times New Roman" w:hAnsi="Times New Roman" w:cs="Times New Roman"/>
          <w:bCs/>
        </w:rPr>
        <w:tab/>
        <w:t>Ismeri a filmm</w:t>
      </w:r>
      <w:r w:rsidRPr="00602730">
        <w:rPr>
          <w:rFonts w:eastAsia="Times New Roman" w:hAnsi="Times New Roman" w:cs="Times New Roman"/>
          <w:bCs/>
        </w:rPr>
        <w:t>ű</w:t>
      </w:r>
      <w:r w:rsidRPr="00602730">
        <w:rPr>
          <w:rFonts w:eastAsia="Times New Roman" w:hAnsi="Times New Roman" w:cs="Times New Roman"/>
          <w:bCs/>
        </w:rPr>
        <w:t>v</w:t>
      </w:r>
      <w:r w:rsidRPr="00602730">
        <w:rPr>
          <w:rFonts w:eastAsia="Times New Roman" w:hAnsi="Times New Roman" w:cs="Times New Roman"/>
          <w:bCs/>
        </w:rPr>
        <w:t>é</w:t>
      </w:r>
      <w:r w:rsidRPr="00602730">
        <w:rPr>
          <w:rFonts w:eastAsia="Times New Roman" w:hAnsi="Times New Roman" w:cs="Times New Roman"/>
          <w:bCs/>
        </w:rPr>
        <w:t xml:space="preserve">szet jelenlegi </w:t>
      </w:r>
      <w:r w:rsidRPr="00602730">
        <w:rPr>
          <w:rFonts w:eastAsia="Times New Roman" w:hAnsi="Times New Roman" w:cs="Times New Roman"/>
          <w:bCs/>
        </w:rPr>
        <w:t>é</w:t>
      </w:r>
      <w:r w:rsidRPr="00602730">
        <w:rPr>
          <w:rFonts w:eastAsia="Times New Roman" w:hAnsi="Times New Roman" w:cs="Times New Roman"/>
          <w:bCs/>
        </w:rPr>
        <w:t>s ezt megel</w:t>
      </w:r>
      <w:r w:rsidRPr="00602730">
        <w:rPr>
          <w:rFonts w:eastAsia="Times New Roman" w:hAnsi="Times New Roman" w:cs="Times New Roman"/>
          <w:bCs/>
        </w:rPr>
        <w:t>ő</w:t>
      </w:r>
      <w:r w:rsidRPr="00602730">
        <w:rPr>
          <w:rFonts w:eastAsia="Times New Roman" w:hAnsi="Times New Roman" w:cs="Times New Roman"/>
          <w:bCs/>
        </w:rPr>
        <w:t>z</w:t>
      </w:r>
      <w:r w:rsidRPr="00602730">
        <w:rPr>
          <w:rFonts w:eastAsia="Times New Roman" w:hAnsi="Times New Roman" w:cs="Times New Roman"/>
          <w:bCs/>
        </w:rPr>
        <w:t>ő</w:t>
      </w:r>
      <w:r w:rsidRPr="00602730">
        <w:rPr>
          <w:rFonts w:eastAsia="Times New Roman" w:hAnsi="Times New Roman" w:cs="Times New Roman"/>
          <w:bCs/>
        </w:rPr>
        <w:t xml:space="preserve"> korszakainak jelent</w:t>
      </w:r>
      <w:r w:rsidRPr="00602730">
        <w:rPr>
          <w:rFonts w:eastAsia="Times New Roman" w:hAnsi="Times New Roman" w:cs="Times New Roman"/>
          <w:bCs/>
        </w:rPr>
        <w:t>ő</w:t>
      </w:r>
      <w:r w:rsidRPr="00602730">
        <w:rPr>
          <w:rFonts w:eastAsia="Times New Roman" w:hAnsi="Times New Roman" w:cs="Times New Roman"/>
          <w:bCs/>
        </w:rPr>
        <w:t xml:space="preserve">s </w:t>
      </w:r>
      <w:proofErr w:type="spellStart"/>
      <w:r w:rsidRPr="00602730">
        <w:rPr>
          <w:rFonts w:eastAsia="Times New Roman" w:hAnsi="Times New Roman" w:cs="Times New Roman"/>
          <w:bCs/>
        </w:rPr>
        <w:t>opetar</w:t>
      </w:r>
      <w:r w:rsidRPr="00602730">
        <w:rPr>
          <w:rFonts w:eastAsia="Times New Roman" w:hAnsi="Times New Roman" w:cs="Times New Roman"/>
          <w:bCs/>
        </w:rPr>
        <w:t>ő</w:t>
      </w:r>
      <w:r w:rsidRPr="00602730">
        <w:rPr>
          <w:rFonts w:eastAsia="Times New Roman" w:hAnsi="Times New Roman" w:cs="Times New Roman"/>
          <w:bCs/>
        </w:rPr>
        <w:t>reit</w:t>
      </w:r>
      <w:proofErr w:type="spellEnd"/>
      <w:r w:rsidRPr="00602730">
        <w:rPr>
          <w:rFonts w:eastAsia="Times New Roman" w:hAnsi="Times New Roman" w:cs="Times New Roman"/>
          <w:bCs/>
        </w:rPr>
        <w:t xml:space="preserve"> </w:t>
      </w:r>
      <w:r w:rsidRPr="00602730">
        <w:rPr>
          <w:rFonts w:eastAsia="Times New Roman" w:hAnsi="Times New Roman" w:cs="Times New Roman"/>
          <w:bCs/>
        </w:rPr>
        <w:t>é</w:t>
      </w:r>
      <w:r w:rsidRPr="00602730">
        <w:rPr>
          <w:rFonts w:eastAsia="Times New Roman" w:hAnsi="Times New Roman" w:cs="Times New Roman"/>
          <w:bCs/>
        </w:rPr>
        <w:t>s</w:t>
      </w:r>
      <w:r>
        <w:rPr>
          <w:rFonts w:eastAsia="Times New Roman" w:hAnsi="Times New Roman" w:cs="Times New Roman"/>
          <w:bCs/>
        </w:rPr>
        <w:t xml:space="preserve"> </w:t>
      </w:r>
      <w:r w:rsidRPr="00DE580F">
        <w:rPr>
          <w:rFonts w:eastAsia="Times New Roman" w:hAnsi="Times New Roman" w:cs="Times New Roman"/>
          <w:bCs/>
        </w:rPr>
        <w:t>munk</w:t>
      </w:r>
      <w:r w:rsidRPr="00DE580F">
        <w:rPr>
          <w:rFonts w:eastAsia="Times New Roman" w:hAnsi="Times New Roman" w:cs="Times New Roman"/>
          <w:bCs/>
        </w:rPr>
        <w:t>á</w:t>
      </w:r>
      <w:r w:rsidRPr="00DE580F">
        <w:rPr>
          <w:rFonts w:eastAsia="Times New Roman" w:hAnsi="Times New Roman" w:cs="Times New Roman"/>
          <w:bCs/>
        </w:rPr>
        <w:t>ss</w:t>
      </w:r>
      <w:r w:rsidRPr="00DE580F">
        <w:rPr>
          <w:rFonts w:eastAsia="Times New Roman" w:hAnsi="Times New Roman" w:cs="Times New Roman"/>
          <w:bCs/>
        </w:rPr>
        <w:t>á</w:t>
      </w:r>
      <w:r w:rsidRPr="00DE580F">
        <w:rPr>
          <w:rFonts w:eastAsia="Times New Roman" w:hAnsi="Times New Roman" w:cs="Times New Roman"/>
          <w:bCs/>
        </w:rPr>
        <w:t>gukat.</w:t>
      </w:r>
    </w:p>
    <w:p w:rsidR="00012DA6" w:rsidRPr="00DE580F" w:rsidRDefault="00012DA6" w:rsidP="00012DA6">
      <w:pPr>
        <w:pStyle w:val="lfej"/>
        <w:numPr>
          <w:ilvl w:val="0"/>
          <w:numId w:val="83"/>
        </w:numPr>
        <w:pBdr>
          <w:top w:val="nil"/>
          <w:left w:val="nil"/>
          <w:bottom w:val="nil"/>
          <w:right w:val="nil"/>
          <w:between w:val="nil"/>
          <w:bar w:val="nil"/>
        </w:pBdr>
        <w:tabs>
          <w:tab w:val="clear" w:pos="4536"/>
          <w:tab w:val="clear" w:pos="9072"/>
          <w:tab w:val="right" w:pos="8640"/>
        </w:tabs>
        <w:suppressAutoHyphens/>
        <w:spacing w:line="276" w:lineRule="auto"/>
        <w:jc w:val="both"/>
        <w:rPr>
          <w:rFonts w:eastAsia="Times New Roman" w:hAnsi="Times New Roman" w:cs="Times New Roman"/>
          <w:bCs/>
        </w:rPr>
      </w:pPr>
      <w:r w:rsidRPr="00602730">
        <w:rPr>
          <w:rFonts w:eastAsia="Times New Roman" w:hAnsi="Times New Roman" w:cs="Times New Roman"/>
          <w:bCs/>
        </w:rPr>
        <w:tab/>
        <w:t>Ismeri a film teljes st</w:t>
      </w:r>
      <w:r w:rsidRPr="00602730">
        <w:rPr>
          <w:rFonts w:eastAsia="Times New Roman" w:hAnsi="Times New Roman" w:cs="Times New Roman"/>
          <w:bCs/>
        </w:rPr>
        <w:t>á</w:t>
      </w:r>
      <w:r w:rsidRPr="00602730">
        <w:rPr>
          <w:rFonts w:eastAsia="Times New Roman" w:hAnsi="Times New Roman" w:cs="Times New Roman"/>
          <w:bCs/>
        </w:rPr>
        <w:t>bj</w:t>
      </w:r>
      <w:r w:rsidRPr="00602730">
        <w:rPr>
          <w:rFonts w:eastAsia="Times New Roman" w:hAnsi="Times New Roman" w:cs="Times New Roman"/>
          <w:bCs/>
        </w:rPr>
        <w:t>á</w:t>
      </w:r>
      <w:r w:rsidRPr="00602730">
        <w:rPr>
          <w:rFonts w:eastAsia="Times New Roman" w:hAnsi="Times New Roman" w:cs="Times New Roman"/>
          <w:bCs/>
        </w:rPr>
        <w:t>nak fel</w:t>
      </w:r>
      <w:r w:rsidRPr="00602730">
        <w:rPr>
          <w:rFonts w:eastAsia="Times New Roman" w:hAnsi="Times New Roman" w:cs="Times New Roman"/>
          <w:bCs/>
        </w:rPr>
        <w:t>é</w:t>
      </w:r>
      <w:r w:rsidRPr="00602730">
        <w:rPr>
          <w:rFonts w:eastAsia="Times New Roman" w:hAnsi="Times New Roman" w:cs="Times New Roman"/>
          <w:bCs/>
        </w:rPr>
        <w:t>p</w:t>
      </w:r>
      <w:r w:rsidRPr="00602730">
        <w:rPr>
          <w:rFonts w:eastAsia="Times New Roman" w:hAnsi="Times New Roman" w:cs="Times New Roman"/>
          <w:bCs/>
        </w:rPr>
        <w:t>í</w:t>
      </w:r>
      <w:r w:rsidRPr="00602730">
        <w:rPr>
          <w:rFonts w:eastAsia="Times New Roman" w:hAnsi="Times New Roman" w:cs="Times New Roman"/>
          <w:bCs/>
        </w:rPr>
        <w:t>t</w:t>
      </w:r>
      <w:r w:rsidRPr="00602730">
        <w:rPr>
          <w:rFonts w:eastAsia="Times New Roman" w:hAnsi="Times New Roman" w:cs="Times New Roman"/>
          <w:bCs/>
        </w:rPr>
        <w:t>é</w:t>
      </w:r>
      <w:r w:rsidRPr="00602730">
        <w:rPr>
          <w:rFonts w:eastAsia="Times New Roman" w:hAnsi="Times New Roman" w:cs="Times New Roman"/>
          <w:bCs/>
        </w:rPr>
        <w:t>s</w:t>
      </w:r>
      <w:r w:rsidRPr="00602730">
        <w:rPr>
          <w:rFonts w:eastAsia="Times New Roman" w:hAnsi="Times New Roman" w:cs="Times New Roman"/>
          <w:bCs/>
        </w:rPr>
        <w:t>é</w:t>
      </w:r>
      <w:r w:rsidRPr="00602730">
        <w:rPr>
          <w:rFonts w:eastAsia="Times New Roman" w:hAnsi="Times New Roman" w:cs="Times New Roman"/>
          <w:bCs/>
        </w:rPr>
        <w:t>t, ezen bel</w:t>
      </w:r>
      <w:r w:rsidRPr="00602730">
        <w:rPr>
          <w:rFonts w:eastAsia="Times New Roman" w:hAnsi="Times New Roman" w:cs="Times New Roman"/>
          <w:bCs/>
        </w:rPr>
        <w:t>ü</w:t>
      </w:r>
      <w:r w:rsidRPr="00602730">
        <w:rPr>
          <w:rFonts w:eastAsia="Times New Roman" w:hAnsi="Times New Roman" w:cs="Times New Roman"/>
          <w:bCs/>
        </w:rPr>
        <w:t>l saj</w:t>
      </w:r>
      <w:r w:rsidRPr="00602730">
        <w:rPr>
          <w:rFonts w:eastAsia="Times New Roman" w:hAnsi="Times New Roman" w:cs="Times New Roman"/>
          <w:bCs/>
        </w:rPr>
        <w:t>á</w:t>
      </w:r>
      <w:r w:rsidRPr="00602730">
        <w:rPr>
          <w:rFonts w:eastAsia="Times New Roman" w:hAnsi="Times New Roman" w:cs="Times New Roman"/>
          <w:bCs/>
        </w:rPr>
        <w:t>t operat</w:t>
      </w:r>
      <w:r w:rsidRPr="00602730">
        <w:rPr>
          <w:rFonts w:eastAsia="Times New Roman" w:hAnsi="Times New Roman" w:cs="Times New Roman"/>
          <w:bCs/>
        </w:rPr>
        <w:t>ő</w:t>
      </w:r>
      <w:r w:rsidRPr="00602730">
        <w:rPr>
          <w:rFonts w:eastAsia="Times New Roman" w:hAnsi="Times New Roman" w:cs="Times New Roman"/>
          <w:bCs/>
        </w:rPr>
        <w:t>ri munkacsoportj</w:t>
      </w:r>
      <w:r w:rsidRPr="00602730">
        <w:rPr>
          <w:rFonts w:eastAsia="Times New Roman" w:hAnsi="Times New Roman" w:cs="Times New Roman"/>
          <w:bCs/>
        </w:rPr>
        <w:t>á</w:t>
      </w:r>
      <w:r w:rsidRPr="00602730">
        <w:rPr>
          <w:rFonts w:eastAsia="Times New Roman" w:hAnsi="Times New Roman" w:cs="Times New Roman"/>
          <w:bCs/>
        </w:rPr>
        <w:t>t</w:t>
      </w:r>
      <w:r>
        <w:rPr>
          <w:rFonts w:eastAsia="Times New Roman" w:hAnsi="Times New Roman" w:cs="Times New Roman"/>
          <w:bCs/>
        </w:rPr>
        <w:t xml:space="preserve"> </w:t>
      </w:r>
      <w:r w:rsidRPr="00DE580F">
        <w:rPr>
          <w:rFonts w:eastAsia="Times New Roman" w:hAnsi="Times New Roman" w:cs="Times New Roman"/>
          <w:bCs/>
        </w:rPr>
        <w:t xml:space="preserve">elhelyezi </w:t>
      </w:r>
      <w:r w:rsidRPr="00DE580F">
        <w:rPr>
          <w:rFonts w:eastAsia="Times New Roman" w:hAnsi="Times New Roman" w:cs="Times New Roman"/>
          <w:bCs/>
        </w:rPr>
        <w:t>é</w:t>
      </w:r>
      <w:r w:rsidRPr="00DE580F">
        <w:rPr>
          <w:rFonts w:eastAsia="Times New Roman" w:hAnsi="Times New Roman" w:cs="Times New Roman"/>
          <w:bCs/>
        </w:rPr>
        <w:t>s ir</w:t>
      </w:r>
      <w:r w:rsidRPr="00DE580F">
        <w:rPr>
          <w:rFonts w:eastAsia="Times New Roman" w:hAnsi="Times New Roman" w:cs="Times New Roman"/>
          <w:bCs/>
        </w:rPr>
        <w:t>á</w:t>
      </w:r>
      <w:r w:rsidRPr="00DE580F">
        <w:rPr>
          <w:rFonts w:eastAsia="Times New Roman" w:hAnsi="Times New Roman" w:cs="Times New Roman"/>
          <w:bCs/>
        </w:rPr>
        <w:t>ny</w:t>
      </w:r>
      <w:r w:rsidRPr="00DE580F">
        <w:rPr>
          <w:rFonts w:eastAsia="Times New Roman" w:hAnsi="Times New Roman" w:cs="Times New Roman"/>
          <w:bCs/>
        </w:rPr>
        <w:t>í</w:t>
      </w:r>
      <w:r w:rsidRPr="00DE580F">
        <w:rPr>
          <w:rFonts w:eastAsia="Times New Roman" w:hAnsi="Times New Roman" w:cs="Times New Roman"/>
          <w:bCs/>
        </w:rPr>
        <w:t>tja a filmalkot</w:t>
      </w:r>
      <w:r w:rsidRPr="00DE580F">
        <w:rPr>
          <w:rFonts w:eastAsia="Times New Roman" w:hAnsi="Times New Roman" w:cs="Times New Roman"/>
          <w:bCs/>
        </w:rPr>
        <w:t>á</w:t>
      </w:r>
      <w:r w:rsidRPr="00DE580F">
        <w:rPr>
          <w:rFonts w:eastAsia="Times New Roman" w:hAnsi="Times New Roman" w:cs="Times New Roman"/>
          <w:bCs/>
        </w:rPr>
        <w:t>s t</w:t>
      </w:r>
      <w:r w:rsidRPr="00DE580F">
        <w:rPr>
          <w:rFonts w:eastAsia="Times New Roman" w:hAnsi="Times New Roman" w:cs="Times New Roman"/>
          <w:bCs/>
        </w:rPr>
        <w:t>ö</w:t>
      </w:r>
      <w:r w:rsidRPr="00DE580F">
        <w:rPr>
          <w:rFonts w:eastAsia="Times New Roman" w:hAnsi="Times New Roman" w:cs="Times New Roman"/>
          <w:bCs/>
        </w:rPr>
        <w:t>bbi alkot</w:t>
      </w:r>
      <w:r w:rsidRPr="00DE580F">
        <w:rPr>
          <w:rFonts w:eastAsia="Times New Roman" w:hAnsi="Times New Roman" w:cs="Times New Roman"/>
          <w:bCs/>
        </w:rPr>
        <w:t>ó</w:t>
      </w:r>
      <w:r w:rsidRPr="00DE580F">
        <w:rPr>
          <w:rFonts w:eastAsia="Times New Roman" w:hAnsi="Times New Roman" w:cs="Times New Roman"/>
          <w:bCs/>
        </w:rPr>
        <w:t>ival val</w:t>
      </w:r>
      <w:r w:rsidRPr="00DE580F">
        <w:rPr>
          <w:rFonts w:eastAsia="Times New Roman" w:hAnsi="Times New Roman" w:cs="Times New Roman"/>
          <w:bCs/>
        </w:rPr>
        <w:t>ó</w:t>
      </w:r>
      <w:r w:rsidRPr="00DE580F">
        <w:rPr>
          <w:rFonts w:eastAsia="Times New Roman" w:hAnsi="Times New Roman" w:cs="Times New Roman"/>
          <w:bCs/>
        </w:rPr>
        <w:t xml:space="preserve"> egy</w:t>
      </w:r>
      <w:r w:rsidRPr="00DE580F">
        <w:rPr>
          <w:rFonts w:eastAsia="Times New Roman" w:hAnsi="Times New Roman" w:cs="Times New Roman"/>
          <w:bCs/>
        </w:rPr>
        <w:t>ü</w:t>
      </w:r>
      <w:r w:rsidRPr="00DE580F">
        <w:rPr>
          <w:rFonts w:eastAsia="Times New Roman" w:hAnsi="Times New Roman" w:cs="Times New Roman"/>
          <w:bCs/>
        </w:rPr>
        <w:t>ttm</w:t>
      </w:r>
      <w:r w:rsidRPr="00DE580F">
        <w:rPr>
          <w:rFonts w:eastAsia="Times New Roman" w:hAnsi="Times New Roman" w:cs="Times New Roman"/>
          <w:bCs/>
        </w:rPr>
        <w:t>ű</w:t>
      </w:r>
      <w:r w:rsidRPr="00DE580F">
        <w:rPr>
          <w:rFonts w:eastAsia="Times New Roman" w:hAnsi="Times New Roman" w:cs="Times New Roman"/>
          <w:bCs/>
        </w:rPr>
        <w:t>k</w:t>
      </w:r>
      <w:r w:rsidRPr="00DE580F">
        <w:rPr>
          <w:rFonts w:eastAsia="Times New Roman" w:hAnsi="Times New Roman" w:cs="Times New Roman"/>
          <w:bCs/>
        </w:rPr>
        <w:t>ö</w:t>
      </w:r>
      <w:r w:rsidRPr="00DE580F">
        <w:rPr>
          <w:rFonts w:eastAsia="Times New Roman" w:hAnsi="Times New Roman" w:cs="Times New Roman"/>
          <w:bCs/>
        </w:rPr>
        <w:t>d</w:t>
      </w:r>
      <w:r w:rsidRPr="00DE580F">
        <w:rPr>
          <w:rFonts w:eastAsia="Times New Roman" w:hAnsi="Times New Roman" w:cs="Times New Roman"/>
          <w:bCs/>
        </w:rPr>
        <w:t>é</w:t>
      </w:r>
      <w:r w:rsidRPr="00DE580F">
        <w:rPr>
          <w:rFonts w:eastAsia="Times New Roman" w:hAnsi="Times New Roman" w:cs="Times New Roman"/>
          <w:bCs/>
        </w:rPr>
        <w:t>sben.</w:t>
      </w:r>
    </w:p>
    <w:p w:rsidR="00012DA6" w:rsidRPr="00602730" w:rsidRDefault="00012DA6" w:rsidP="00012DA6">
      <w:pPr>
        <w:pStyle w:val="lfej"/>
        <w:numPr>
          <w:ilvl w:val="0"/>
          <w:numId w:val="83"/>
        </w:numPr>
        <w:pBdr>
          <w:top w:val="nil"/>
          <w:left w:val="nil"/>
          <w:bottom w:val="nil"/>
          <w:right w:val="nil"/>
          <w:between w:val="nil"/>
          <w:bar w:val="nil"/>
        </w:pBdr>
        <w:tabs>
          <w:tab w:val="clear" w:pos="4536"/>
          <w:tab w:val="clear" w:pos="9072"/>
          <w:tab w:val="right" w:pos="8640"/>
        </w:tabs>
        <w:suppressAutoHyphens/>
        <w:spacing w:line="276" w:lineRule="auto"/>
        <w:jc w:val="both"/>
        <w:rPr>
          <w:rFonts w:hAnsi="Times New Roman" w:cs="Times New Roman"/>
        </w:rPr>
      </w:pPr>
      <w:r w:rsidRPr="00602730">
        <w:rPr>
          <w:rFonts w:eastAsia="Times New Roman" w:hAnsi="Times New Roman" w:cs="Times New Roman"/>
          <w:bCs/>
        </w:rPr>
        <w:t xml:space="preserve">Ismeri a </w:t>
      </w:r>
      <w:proofErr w:type="spellStart"/>
      <w:r w:rsidRPr="00602730">
        <w:rPr>
          <w:rFonts w:eastAsia="Times New Roman" w:hAnsi="Times New Roman" w:cs="Times New Roman"/>
          <w:bCs/>
        </w:rPr>
        <w:t>kooprodukci</w:t>
      </w:r>
      <w:r w:rsidRPr="00602730">
        <w:rPr>
          <w:rFonts w:eastAsia="Times New Roman" w:hAnsi="Times New Roman" w:cs="Times New Roman"/>
          <w:bCs/>
        </w:rPr>
        <w:t>ó</w:t>
      </w:r>
      <w:r w:rsidRPr="00602730">
        <w:rPr>
          <w:rFonts w:eastAsia="Times New Roman" w:hAnsi="Times New Roman" w:cs="Times New Roman"/>
          <w:bCs/>
        </w:rPr>
        <w:t>s</w:t>
      </w:r>
      <w:proofErr w:type="spellEnd"/>
      <w:r w:rsidRPr="00602730">
        <w:rPr>
          <w:rFonts w:eastAsia="Times New Roman" w:hAnsi="Times New Roman" w:cs="Times New Roman"/>
          <w:bCs/>
        </w:rPr>
        <w:t xml:space="preserve"> alkot</w:t>
      </w:r>
      <w:r w:rsidRPr="00602730">
        <w:rPr>
          <w:rFonts w:eastAsia="Times New Roman" w:hAnsi="Times New Roman" w:cs="Times New Roman"/>
          <w:bCs/>
        </w:rPr>
        <w:t>ó</w:t>
      </w:r>
      <w:r w:rsidRPr="00602730">
        <w:rPr>
          <w:rFonts w:eastAsia="Times New Roman" w:hAnsi="Times New Roman" w:cs="Times New Roman"/>
          <w:bCs/>
        </w:rPr>
        <w:t>i helyzet speci</w:t>
      </w:r>
      <w:r w:rsidRPr="00602730">
        <w:rPr>
          <w:rFonts w:eastAsia="Times New Roman" w:hAnsi="Times New Roman" w:cs="Times New Roman"/>
          <w:bCs/>
        </w:rPr>
        <w:t>á</w:t>
      </w:r>
      <w:r w:rsidRPr="00602730">
        <w:rPr>
          <w:rFonts w:eastAsia="Times New Roman" w:hAnsi="Times New Roman" w:cs="Times New Roman"/>
          <w:bCs/>
        </w:rPr>
        <w:t>lis k</w:t>
      </w:r>
      <w:r w:rsidRPr="00602730">
        <w:rPr>
          <w:rFonts w:eastAsia="Times New Roman" w:hAnsi="Times New Roman" w:cs="Times New Roman"/>
          <w:bCs/>
        </w:rPr>
        <w:t>ö</w:t>
      </w:r>
      <w:r w:rsidRPr="00602730">
        <w:rPr>
          <w:rFonts w:eastAsia="Times New Roman" w:hAnsi="Times New Roman" w:cs="Times New Roman"/>
          <w:bCs/>
        </w:rPr>
        <w:t>vetelm</w:t>
      </w:r>
      <w:r w:rsidRPr="00602730">
        <w:rPr>
          <w:rFonts w:eastAsia="Times New Roman" w:hAnsi="Times New Roman" w:cs="Times New Roman"/>
          <w:bCs/>
        </w:rPr>
        <w:t>é</w:t>
      </w:r>
      <w:r w:rsidRPr="00602730">
        <w:rPr>
          <w:rFonts w:eastAsia="Times New Roman" w:hAnsi="Times New Roman" w:cs="Times New Roman"/>
          <w:bCs/>
        </w:rPr>
        <w:t>nyeit.</w:t>
      </w:r>
    </w:p>
    <w:p w:rsidR="00012DA6" w:rsidRPr="00602730" w:rsidRDefault="00012DA6" w:rsidP="00012DA6">
      <w:pPr>
        <w:pStyle w:val="lfej"/>
        <w:numPr>
          <w:ilvl w:val="0"/>
          <w:numId w:val="83"/>
        </w:numPr>
        <w:pBdr>
          <w:top w:val="nil"/>
          <w:left w:val="nil"/>
          <w:bottom w:val="nil"/>
          <w:right w:val="nil"/>
          <w:between w:val="nil"/>
          <w:bar w:val="nil"/>
        </w:pBdr>
        <w:tabs>
          <w:tab w:val="clear" w:pos="4536"/>
          <w:tab w:val="clear" w:pos="9072"/>
        </w:tabs>
        <w:suppressAutoHyphens/>
        <w:spacing w:line="276" w:lineRule="auto"/>
        <w:jc w:val="both"/>
        <w:rPr>
          <w:rFonts w:hAnsi="Times New Roman" w:cs="Times New Roman"/>
        </w:rPr>
      </w:pPr>
      <w:r w:rsidRPr="00602730">
        <w:rPr>
          <w:rFonts w:eastAsia="Times New Roman" w:hAnsi="Times New Roman" w:cs="Times New Roman"/>
          <w:bCs/>
        </w:rPr>
        <w:lastRenderedPageBreak/>
        <w:t>Tiszt</w:t>
      </w:r>
      <w:r w:rsidRPr="00602730">
        <w:rPr>
          <w:rFonts w:eastAsia="Times New Roman" w:hAnsi="Times New Roman" w:cs="Times New Roman"/>
          <w:bCs/>
        </w:rPr>
        <w:t>á</w:t>
      </w:r>
      <w:r w:rsidRPr="00602730">
        <w:rPr>
          <w:rFonts w:eastAsia="Times New Roman" w:hAnsi="Times New Roman" w:cs="Times New Roman"/>
          <w:bCs/>
        </w:rPr>
        <w:t>ban van a mozg</w:t>
      </w:r>
      <w:r w:rsidRPr="00602730">
        <w:rPr>
          <w:rFonts w:eastAsia="Times New Roman" w:hAnsi="Times New Roman" w:cs="Times New Roman"/>
          <w:bCs/>
        </w:rPr>
        <w:t>ó</w:t>
      </w:r>
      <w:r w:rsidRPr="00602730">
        <w:rPr>
          <w:rFonts w:eastAsia="Times New Roman" w:hAnsi="Times New Roman" w:cs="Times New Roman"/>
          <w:bCs/>
        </w:rPr>
        <w:t>k</w:t>
      </w:r>
      <w:r w:rsidRPr="00602730">
        <w:rPr>
          <w:rFonts w:eastAsia="Times New Roman" w:hAnsi="Times New Roman" w:cs="Times New Roman"/>
          <w:bCs/>
        </w:rPr>
        <w:t>é</w:t>
      </w:r>
      <w:r w:rsidRPr="00602730">
        <w:rPr>
          <w:rFonts w:eastAsia="Times New Roman" w:hAnsi="Times New Roman" w:cs="Times New Roman"/>
          <w:bCs/>
        </w:rPr>
        <w:t>pes kameraman szakma etikai norm</w:t>
      </w:r>
      <w:r w:rsidRPr="00602730">
        <w:rPr>
          <w:rFonts w:eastAsia="Times New Roman" w:hAnsi="Times New Roman" w:cs="Times New Roman"/>
          <w:bCs/>
        </w:rPr>
        <w:t>á</w:t>
      </w:r>
      <w:r w:rsidRPr="00602730">
        <w:rPr>
          <w:rFonts w:eastAsia="Times New Roman" w:hAnsi="Times New Roman" w:cs="Times New Roman"/>
          <w:bCs/>
        </w:rPr>
        <w:t>ival.</w:t>
      </w:r>
    </w:p>
    <w:p w:rsidR="00012DA6" w:rsidRPr="00602730" w:rsidRDefault="00012DA6" w:rsidP="00012DA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
    <w:p w:rsidR="00012DA6" w:rsidRPr="00602730" w:rsidRDefault="00012DA6" w:rsidP="00012DA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b/>
          <w:sz w:val="24"/>
        </w:rPr>
      </w:pPr>
      <w:proofErr w:type="gramStart"/>
      <w:r w:rsidRPr="00602730">
        <w:rPr>
          <w:rFonts w:ascii="Times New Roman" w:hAnsi="Times New Roman"/>
          <w:b/>
          <w:sz w:val="24"/>
        </w:rPr>
        <w:t>képessége</w:t>
      </w:r>
      <w:r w:rsidR="007A1F7B">
        <w:rPr>
          <w:rFonts w:ascii="Times New Roman" w:hAnsi="Times New Roman"/>
          <w:b/>
          <w:sz w:val="24"/>
        </w:rPr>
        <w:t>i</w:t>
      </w:r>
      <w:proofErr w:type="gramEnd"/>
      <w:r w:rsidRPr="00602730">
        <w:rPr>
          <w:rFonts w:ascii="Times New Roman" w:hAnsi="Times New Roman"/>
          <w:b/>
          <w:sz w:val="24"/>
        </w:rPr>
        <w:t>:</w:t>
      </w:r>
    </w:p>
    <w:p w:rsidR="00012DA6" w:rsidRPr="00DE580F" w:rsidRDefault="00012DA6" w:rsidP="00012DA6">
      <w:pPr>
        <w:pStyle w:val="Norml2"/>
        <w:numPr>
          <w:ilvl w:val="0"/>
          <w:numId w:val="82"/>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eastAsia="Times New Roman" w:hAnsi="Times New Roman" w:cs="Times New Roman"/>
          <w:bCs/>
          <w:color w:val="auto"/>
          <w:sz w:val="24"/>
        </w:rPr>
      </w:pPr>
      <w:r w:rsidRPr="00602730">
        <w:rPr>
          <w:rFonts w:eastAsia="Times New Roman" w:hAnsi="Times New Roman" w:cs="Times New Roman"/>
          <w:bCs/>
          <w:color w:val="auto"/>
          <w:sz w:val="24"/>
        </w:rPr>
        <w:t>A mozgóképes alkotás létrehozása során képes magas technikai szinten, művészi</w:t>
      </w:r>
      <w:r>
        <w:rPr>
          <w:rFonts w:eastAsia="Times New Roman" w:hAnsi="Times New Roman" w:cs="Times New Roman"/>
          <w:bCs/>
          <w:color w:val="auto"/>
          <w:sz w:val="24"/>
        </w:rPr>
        <w:t xml:space="preserve"> </w:t>
      </w:r>
      <w:r w:rsidRPr="00DE580F">
        <w:rPr>
          <w:rFonts w:eastAsia="Times New Roman" w:hAnsi="Times New Roman" w:cs="Times New Roman"/>
          <w:bCs/>
          <w:color w:val="auto"/>
          <w:sz w:val="24"/>
        </w:rPr>
        <w:t>kreativitással operatőri munkát végezni.</w:t>
      </w:r>
    </w:p>
    <w:p w:rsidR="00012DA6" w:rsidRPr="00602730" w:rsidRDefault="00012DA6" w:rsidP="00012DA6">
      <w:pPr>
        <w:pStyle w:val="Norml2"/>
        <w:numPr>
          <w:ilvl w:val="0"/>
          <w:numId w:val="82"/>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hAnsi="Times New Roman" w:cs="Times New Roman"/>
          <w:color w:val="auto"/>
          <w:sz w:val="24"/>
          <w:szCs w:val="24"/>
        </w:rPr>
      </w:pPr>
      <w:r w:rsidRPr="00602730">
        <w:rPr>
          <w:rFonts w:eastAsia="Times New Roman" w:hAnsi="Times New Roman" w:cs="Times New Roman"/>
          <w:bCs/>
          <w:color w:val="auto"/>
          <w:sz w:val="24"/>
          <w:szCs w:val="24"/>
        </w:rPr>
        <w:t xml:space="preserve">Képes a mozgóképes alkotás összes résztvevőjével való </w:t>
      </w:r>
      <w:r w:rsidRPr="00602730">
        <w:rPr>
          <w:rFonts w:hAnsi="Times New Roman" w:cs="Times New Roman"/>
          <w:color w:val="auto"/>
          <w:sz w:val="24"/>
          <w:szCs w:val="24"/>
        </w:rPr>
        <w:t>partneri együttműködésre.</w:t>
      </w:r>
    </w:p>
    <w:p w:rsidR="00012DA6" w:rsidRPr="00DE580F" w:rsidRDefault="00012DA6" w:rsidP="00012DA6">
      <w:pPr>
        <w:pStyle w:val="lfej"/>
        <w:numPr>
          <w:ilvl w:val="0"/>
          <w:numId w:val="82"/>
        </w:numPr>
        <w:pBdr>
          <w:top w:val="nil"/>
          <w:left w:val="nil"/>
          <w:bottom w:val="nil"/>
          <w:right w:val="nil"/>
          <w:between w:val="nil"/>
          <w:bar w:val="nil"/>
        </w:pBdr>
        <w:tabs>
          <w:tab w:val="clear" w:pos="4536"/>
          <w:tab w:val="clear" w:pos="9072"/>
          <w:tab w:val="right" w:pos="8640"/>
        </w:tabs>
        <w:suppressAutoHyphens/>
        <w:spacing w:line="276" w:lineRule="auto"/>
        <w:jc w:val="both"/>
        <w:rPr>
          <w:rFonts w:hAnsi="Times New Roman" w:cs="Times New Roman"/>
        </w:rPr>
      </w:pPr>
      <w:r w:rsidRPr="00602730">
        <w:rPr>
          <w:rFonts w:eastAsia="Times New Roman" w:hAnsi="Times New Roman" w:cs="Times New Roman"/>
          <w:bCs/>
        </w:rPr>
        <w:t>A k</w:t>
      </w:r>
      <w:r w:rsidRPr="00602730">
        <w:rPr>
          <w:rFonts w:eastAsia="Times New Roman" w:hAnsi="Times New Roman" w:cs="Times New Roman"/>
          <w:bCs/>
        </w:rPr>
        <w:t>é</w:t>
      </w:r>
      <w:r w:rsidRPr="00602730">
        <w:rPr>
          <w:rFonts w:eastAsia="Times New Roman" w:hAnsi="Times New Roman" w:cs="Times New Roman"/>
          <w:bCs/>
        </w:rPr>
        <w:t>sz</w:t>
      </w:r>
      <w:r w:rsidRPr="00602730">
        <w:rPr>
          <w:rFonts w:eastAsia="Times New Roman" w:hAnsi="Times New Roman" w:cs="Times New Roman"/>
          <w:bCs/>
        </w:rPr>
        <w:t>ü</w:t>
      </w:r>
      <w:r w:rsidRPr="00602730">
        <w:rPr>
          <w:rFonts w:eastAsia="Times New Roman" w:hAnsi="Times New Roman" w:cs="Times New Roman"/>
          <w:bCs/>
        </w:rPr>
        <w:t>l</w:t>
      </w:r>
      <w:r w:rsidRPr="00602730">
        <w:rPr>
          <w:rFonts w:eastAsia="Times New Roman" w:hAnsi="Times New Roman" w:cs="Times New Roman"/>
          <w:bCs/>
        </w:rPr>
        <w:t>ő</w:t>
      </w:r>
      <w:r w:rsidRPr="00602730">
        <w:rPr>
          <w:rFonts w:eastAsia="Times New Roman" w:hAnsi="Times New Roman" w:cs="Times New Roman"/>
          <w:bCs/>
        </w:rPr>
        <w:t xml:space="preserve"> filmalkot</w:t>
      </w:r>
      <w:r w:rsidRPr="00602730">
        <w:rPr>
          <w:rFonts w:eastAsia="Times New Roman" w:hAnsi="Times New Roman" w:cs="Times New Roman"/>
          <w:bCs/>
        </w:rPr>
        <w:t>á</w:t>
      </w:r>
      <w:r w:rsidRPr="00602730">
        <w:rPr>
          <w:rFonts w:eastAsia="Times New Roman" w:hAnsi="Times New Roman" w:cs="Times New Roman"/>
          <w:bCs/>
        </w:rPr>
        <w:t>sra vonatkoz</w:t>
      </w:r>
      <w:r w:rsidRPr="00602730">
        <w:rPr>
          <w:rFonts w:eastAsia="Times New Roman" w:hAnsi="Times New Roman" w:cs="Times New Roman"/>
          <w:bCs/>
        </w:rPr>
        <w:t>ó</w:t>
      </w:r>
      <w:r w:rsidRPr="00602730">
        <w:rPr>
          <w:rFonts w:eastAsia="Times New Roman" w:hAnsi="Times New Roman" w:cs="Times New Roman"/>
          <w:bCs/>
        </w:rPr>
        <w:t xml:space="preserve">an </w:t>
      </w:r>
      <w:r w:rsidRPr="00602730">
        <w:rPr>
          <w:rFonts w:hAnsi="Times New Roman" w:cs="Times New Roman"/>
        </w:rPr>
        <w:t>k</w:t>
      </w:r>
      <w:r w:rsidRPr="00602730">
        <w:rPr>
          <w:rFonts w:hAnsi="Times New Roman" w:cs="Times New Roman"/>
        </w:rPr>
        <w:t>é</w:t>
      </w:r>
      <w:r w:rsidRPr="00602730">
        <w:rPr>
          <w:rFonts w:hAnsi="Times New Roman" w:cs="Times New Roman"/>
        </w:rPr>
        <w:t>pes a rendez</w:t>
      </w:r>
      <w:r w:rsidRPr="00602730">
        <w:rPr>
          <w:rFonts w:hAnsi="Times New Roman" w:cs="Times New Roman"/>
        </w:rPr>
        <w:t>ő</w:t>
      </w:r>
      <w:r w:rsidRPr="00602730">
        <w:rPr>
          <w:rFonts w:hAnsi="Times New Roman" w:cs="Times New Roman"/>
        </w:rPr>
        <w:t xml:space="preserve"> alkot</w:t>
      </w:r>
      <w:r w:rsidRPr="00602730">
        <w:rPr>
          <w:rFonts w:hAnsi="Times New Roman" w:cs="Times New Roman"/>
        </w:rPr>
        <w:t>ó</w:t>
      </w:r>
      <w:r w:rsidRPr="00602730">
        <w:rPr>
          <w:rFonts w:hAnsi="Times New Roman" w:cs="Times New Roman"/>
        </w:rPr>
        <w:t>t</w:t>
      </w:r>
      <w:r w:rsidRPr="00602730">
        <w:rPr>
          <w:rFonts w:hAnsi="Times New Roman" w:cs="Times New Roman"/>
        </w:rPr>
        <w:t>á</w:t>
      </w:r>
      <w:r w:rsidRPr="00602730">
        <w:rPr>
          <w:rFonts w:hAnsi="Times New Roman" w:cs="Times New Roman"/>
        </w:rPr>
        <w:t>rsa lenni, vele</w:t>
      </w:r>
      <w:r>
        <w:rPr>
          <w:rFonts w:hAnsi="Times New Roman" w:cs="Times New Roman"/>
        </w:rPr>
        <w:t xml:space="preserve"> </w:t>
      </w:r>
      <w:r w:rsidRPr="00DE580F">
        <w:rPr>
          <w:rFonts w:hAnsi="Times New Roman" w:cs="Times New Roman"/>
        </w:rPr>
        <w:t>egy</w:t>
      </w:r>
      <w:r w:rsidRPr="00DE580F">
        <w:rPr>
          <w:rFonts w:hAnsi="Times New Roman" w:cs="Times New Roman"/>
        </w:rPr>
        <w:t>ü</w:t>
      </w:r>
      <w:r w:rsidRPr="00DE580F">
        <w:rPr>
          <w:rFonts w:hAnsi="Times New Roman" w:cs="Times New Roman"/>
        </w:rPr>
        <w:t>ttm</w:t>
      </w:r>
      <w:r w:rsidRPr="00DE580F">
        <w:rPr>
          <w:rFonts w:hAnsi="Times New Roman" w:cs="Times New Roman"/>
        </w:rPr>
        <w:t>ű</w:t>
      </w:r>
      <w:r w:rsidRPr="00DE580F">
        <w:rPr>
          <w:rFonts w:hAnsi="Times New Roman" w:cs="Times New Roman"/>
        </w:rPr>
        <w:t>k</w:t>
      </w:r>
      <w:r w:rsidRPr="00DE580F">
        <w:rPr>
          <w:rFonts w:hAnsi="Times New Roman" w:cs="Times New Roman"/>
        </w:rPr>
        <w:t>ö</w:t>
      </w:r>
      <w:r w:rsidRPr="00DE580F">
        <w:rPr>
          <w:rFonts w:hAnsi="Times New Roman" w:cs="Times New Roman"/>
        </w:rPr>
        <w:t>d</w:t>
      </w:r>
      <w:r w:rsidRPr="00DE580F">
        <w:rPr>
          <w:rFonts w:hAnsi="Times New Roman" w:cs="Times New Roman"/>
        </w:rPr>
        <w:t>é</w:t>
      </w:r>
      <w:r w:rsidRPr="00DE580F">
        <w:rPr>
          <w:rFonts w:hAnsi="Times New Roman" w:cs="Times New Roman"/>
        </w:rPr>
        <w:t>sben k</w:t>
      </w:r>
      <w:r w:rsidRPr="00DE580F">
        <w:rPr>
          <w:rFonts w:hAnsi="Times New Roman" w:cs="Times New Roman"/>
        </w:rPr>
        <w:t>ö</w:t>
      </w:r>
      <w:r w:rsidRPr="00DE580F">
        <w:rPr>
          <w:rFonts w:hAnsi="Times New Roman" w:cs="Times New Roman"/>
        </w:rPr>
        <w:t>z</w:t>
      </w:r>
      <w:r w:rsidRPr="00DE580F">
        <w:rPr>
          <w:rFonts w:hAnsi="Times New Roman" w:cs="Times New Roman"/>
        </w:rPr>
        <w:t>ö</w:t>
      </w:r>
      <w:r w:rsidRPr="00DE580F">
        <w:rPr>
          <w:rFonts w:hAnsi="Times New Roman" w:cs="Times New Roman"/>
        </w:rPr>
        <w:t>s vizu</w:t>
      </w:r>
      <w:r w:rsidRPr="00DE580F">
        <w:rPr>
          <w:rFonts w:hAnsi="Times New Roman" w:cs="Times New Roman"/>
        </w:rPr>
        <w:t>á</w:t>
      </w:r>
      <w:r w:rsidRPr="00DE580F">
        <w:rPr>
          <w:rFonts w:hAnsi="Times New Roman" w:cs="Times New Roman"/>
        </w:rPr>
        <w:t>lis koncepci</w:t>
      </w:r>
      <w:r w:rsidRPr="00DE580F">
        <w:rPr>
          <w:rFonts w:hAnsi="Times New Roman" w:cs="Times New Roman"/>
        </w:rPr>
        <w:t>ó</w:t>
      </w:r>
      <w:r w:rsidRPr="00DE580F">
        <w:rPr>
          <w:rFonts w:hAnsi="Times New Roman" w:cs="Times New Roman"/>
        </w:rPr>
        <w:t>t kialak</w:t>
      </w:r>
      <w:r w:rsidRPr="00DE580F">
        <w:rPr>
          <w:rFonts w:hAnsi="Times New Roman" w:cs="Times New Roman"/>
        </w:rPr>
        <w:t>í</w:t>
      </w:r>
      <w:r w:rsidRPr="00DE580F">
        <w:rPr>
          <w:rFonts w:hAnsi="Times New Roman" w:cs="Times New Roman"/>
        </w:rPr>
        <w:t xml:space="preserve">tani, </w:t>
      </w:r>
      <w:r w:rsidRPr="00DE580F">
        <w:rPr>
          <w:rFonts w:hAnsi="Times New Roman" w:cs="Times New Roman"/>
        </w:rPr>
        <w:t>é</w:t>
      </w:r>
      <w:r w:rsidRPr="00DE580F">
        <w:rPr>
          <w:rFonts w:hAnsi="Times New Roman" w:cs="Times New Roman"/>
        </w:rPr>
        <w:t>s t</w:t>
      </w:r>
      <w:r w:rsidRPr="00DE580F">
        <w:rPr>
          <w:rFonts w:hAnsi="Times New Roman" w:cs="Times New Roman"/>
        </w:rPr>
        <w:t>á</w:t>
      </w:r>
      <w:r w:rsidRPr="00DE580F">
        <w:rPr>
          <w:rFonts w:hAnsi="Times New Roman" w:cs="Times New Roman"/>
        </w:rPr>
        <w:t>rsalkot</w:t>
      </w:r>
      <w:r w:rsidRPr="00DE580F">
        <w:rPr>
          <w:rFonts w:hAnsi="Times New Roman" w:cs="Times New Roman"/>
        </w:rPr>
        <w:t>ó</w:t>
      </w:r>
      <w:r w:rsidRPr="00DE580F">
        <w:rPr>
          <w:rFonts w:hAnsi="Times New Roman" w:cs="Times New Roman"/>
        </w:rPr>
        <w:t>j</w:t>
      </w:r>
      <w:r w:rsidRPr="00DE580F">
        <w:rPr>
          <w:rFonts w:hAnsi="Times New Roman" w:cs="Times New Roman"/>
        </w:rPr>
        <w:t>á</w:t>
      </w:r>
      <w:r w:rsidRPr="00DE580F">
        <w:rPr>
          <w:rFonts w:hAnsi="Times New Roman" w:cs="Times New Roman"/>
        </w:rPr>
        <w:t>v</w:t>
      </w:r>
      <w:r w:rsidRPr="00DE580F">
        <w:rPr>
          <w:rFonts w:hAnsi="Times New Roman" w:cs="Times New Roman"/>
        </w:rPr>
        <w:t>á</w:t>
      </w:r>
      <w:r w:rsidRPr="00DE580F">
        <w:rPr>
          <w:rFonts w:hAnsi="Times New Roman" w:cs="Times New Roman"/>
        </w:rPr>
        <w:t xml:space="preserve"> v</w:t>
      </w:r>
      <w:r w:rsidRPr="00DE580F">
        <w:rPr>
          <w:rFonts w:hAnsi="Times New Roman" w:cs="Times New Roman"/>
        </w:rPr>
        <w:t>á</w:t>
      </w:r>
      <w:r w:rsidRPr="00DE580F">
        <w:rPr>
          <w:rFonts w:hAnsi="Times New Roman" w:cs="Times New Roman"/>
        </w:rPr>
        <w:t>lni a</w:t>
      </w:r>
      <w:r>
        <w:rPr>
          <w:rFonts w:hAnsi="Times New Roman" w:cs="Times New Roman"/>
        </w:rPr>
        <w:t xml:space="preserve"> </w:t>
      </w:r>
      <w:r w:rsidRPr="00DE580F">
        <w:rPr>
          <w:rFonts w:hAnsi="Times New Roman" w:cs="Times New Roman"/>
        </w:rPr>
        <w:t>filmk</w:t>
      </w:r>
      <w:r w:rsidRPr="00DE580F">
        <w:rPr>
          <w:rFonts w:hAnsi="Times New Roman" w:cs="Times New Roman"/>
        </w:rPr>
        <w:t>é</w:t>
      </w:r>
      <w:r w:rsidRPr="00DE580F">
        <w:rPr>
          <w:rFonts w:hAnsi="Times New Roman" w:cs="Times New Roman"/>
        </w:rPr>
        <w:t>sz</w:t>
      </w:r>
      <w:r w:rsidRPr="00DE580F">
        <w:rPr>
          <w:rFonts w:hAnsi="Times New Roman" w:cs="Times New Roman"/>
        </w:rPr>
        <w:t>í</w:t>
      </w:r>
      <w:r w:rsidRPr="00DE580F">
        <w:rPr>
          <w:rFonts w:hAnsi="Times New Roman" w:cs="Times New Roman"/>
        </w:rPr>
        <w:t>t</w:t>
      </w:r>
      <w:r w:rsidRPr="00DE580F">
        <w:rPr>
          <w:rFonts w:hAnsi="Times New Roman" w:cs="Times New Roman"/>
        </w:rPr>
        <w:t>é</w:t>
      </w:r>
      <w:r w:rsidRPr="00DE580F">
        <w:rPr>
          <w:rFonts w:hAnsi="Times New Roman" w:cs="Times New Roman"/>
        </w:rPr>
        <w:t>s teljes folyamat</w:t>
      </w:r>
      <w:r w:rsidRPr="00DE580F">
        <w:rPr>
          <w:rFonts w:hAnsi="Times New Roman" w:cs="Times New Roman"/>
        </w:rPr>
        <w:t>á</w:t>
      </w:r>
      <w:r w:rsidRPr="00DE580F">
        <w:rPr>
          <w:rFonts w:hAnsi="Times New Roman" w:cs="Times New Roman"/>
        </w:rPr>
        <w:t>ban.</w:t>
      </w:r>
    </w:p>
    <w:p w:rsidR="00012DA6" w:rsidRPr="00DE580F" w:rsidRDefault="00012DA6" w:rsidP="00012DA6">
      <w:pPr>
        <w:pStyle w:val="Norml2"/>
        <w:numPr>
          <w:ilvl w:val="0"/>
          <w:numId w:val="82"/>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hAnsi="Times New Roman" w:cs="Times New Roman"/>
          <w:color w:val="auto"/>
          <w:sz w:val="24"/>
          <w:szCs w:val="24"/>
        </w:rPr>
      </w:pPr>
      <w:r w:rsidRPr="00602730">
        <w:rPr>
          <w:rFonts w:eastAsia="Times New Roman" w:hAnsi="Times New Roman" w:cs="Times New Roman"/>
          <w:bCs/>
          <w:color w:val="auto"/>
          <w:sz w:val="24"/>
        </w:rPr>
        <w:t xml:space="preserve">Képes </w:t>
      </w:r>
      <w:r w:rsidRPr="00602730">
        <w:rPr>
          <w:rFonts w:hAnsi="Times New Roman" w:cs="Times New Roman"/>
          <w:color w:val="auto"/>
          <w:sz w:val="24"/>
          <w:szCs w:val="24"/>
        </w:rPr>
        <w:t>az operatőri munkát a televíziós és filmes szakma gyakorlatának megfelelően</w:t>
      </w:r>
      <w:r>
        <w:rPr>
          <w:rFonts w:hAnsi="Times New Roman" w:cs="Times New Roman"/>
          <w:color w:val="auto"/>
          <w:sz w:val="24"/>
          <w:szCs w:val="24"/>
        </w:rPr>
        <w:t xml:space="preserve"> </w:t>
      </w:r>
      <w:r w:rsidRPr="00DE580F">
        <w:rPr>
          <w:rFonts w:hAnsi="Times New Roman" w:cs="Times New Roman"/>
          <w:color w:val="auto"/>
          <w:sz w:val="24"/>
          <w:szCs w:val="24"/>
        </w:rPr>
        <w:t>megtervezni és kivitelezni.</w:t>
      </w:r>
    </w:p>
    <w:p w:rsidR="00012DA6" w:rsidRPr="00DE580F" w:rsidRDefault="00012DA6" w:rsidP="00012DA6">
      <w:pPr>
        <w:pStyle w:val="Norml2"/>
        <w:numPr>
          <w:ilvl w:val="0"/>
          <w:numId w:val="82"/>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hAnsi="Times New Roman" w:cs="Times New Roman"/>
          <w:color w:val="auto"/>
          <w:sz w:val="24"/>
          <w:szCs w:val="24"/>
        </w:rPr>
      </w:pPr>
      <w:r w:rsidRPr="00602730">
        <w:rPr>
          <w:rFonts w:eastAsia="Times New Roman" w:hAnsi="Times New Roman" w:cs="Times New Roman"/>
          <w:bCs/>
          <w:color w:val="auto"/>
          <w:sz w:val="24"/>
        </w:rPr>
        <w:t xml:space="preserve">Az operatőri szakma bármely területén, </w:t>
      </w:r>
      <w:r w:rsidRPr="00602730">
        <w:rPr>
          <w:rFonts w:hAnsi="Times New Roman" w:cs="Times New Roman"/>
          <w:color w:val="auto"/>
          <w:sz w:val="24"/>
          <w:szCs w:val="24"/>
        </w:rPr>
        <w:t xml:space="preserve">forgató operatőrként, </w:t>
      </w:r>
      <w:proofErr w:type="spellStart"/>
      <w:r w:rsidRPr="00602730">
        <w:rPr>
          <w:rFonts w:hAnsi="Times New Roman" w:cs="Times New Roman"/>
          <w:color w:val="auto"/>
          <w:sz w:val="24"/>
          <w:szCs w:val="24"/>
        </w:rPr>
        <w:t>operatőrként</w:t>
      </w:r>
      <w:proofErr w:type="spellEnd"/>
      <w:r w:rsidRPr="00602730">
        <w:rPr>
          <w:rFonts w:hAnsi="Times New Roman" w:cs="Times New Roman"/>
          <w:color w:val="auto"/>
          <w:sz w:val="24"/>
          <w:szCs w:val="24"/>
        </w:rPr>
        <w:t xml:space="preserve"> vagy</w:t>
      </w:r>
      <w:r>
        <w:rPr>
          <w:rFonts w:hAnsi="Times New Roman" w:cs="Times New Roman"/>
          <w:color w:val="auto"/>
          <w:sz w:val="24"/>
          <w:szCs w:val="24"/>
        </w:rPr>
        <w:t xml:space="preserve"> </w:t>
      </w:r>
      <w:r w:rsidRPr="00DE580F">
        <w:rPr>
          <w:rFonts w:hAnsi="Times New Roman" w:cs="Times New Roman"/>
          <w:color w:val="auto"/>
          <w:sz w:val="24"/>
          <w:szCs w:val="24"/>
        </w:rPr>
        <w:t>vezető operatőrként is</w:t>
      </w:r>
      <w:r w:rsidRPr="00DE580F">
        <w:rPr>
          <w:rFonts w:eastAsia="Times New Roman" w:hAnsi="Times New Roman" w:cs="Times New Roman"/>
          <w:bCs/>
          <w:color w:val="auto"/>
          <w:sz w:val="24"/>
        </w:rPr>
        <w:t xml:space="preserve"> képes magas szakmai színvonalon az operatőri feladatkört ellátni.</w:t>
      </w:r>
    </w:p>
    <w:p w:rsidR="00012DA6" w:rsidRPr="00602730" w:rsidRDefault="00012DA6" w:rsidP="00012DA6">
      <w:pPr>
        <w:pStyle w:val="Norml2"/>
        <w:numPr>
          <w:ilvl w:val="0"/>
          <w:numId w:val="82"/>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hAnsi="Times New Roman" w:cs="Times New Roman"/>
          <w:color w:val="auto"/>
          <w:sz w:val="24"/>
          <w:szCs w:val="24"/>
        </w:rPr>
      </w:pPr>
      <w:r w:rsidRPr="00602730">
        <w:rPr>
          <w:rFonts w:eastAsia="Times New Roman" w:hAnsi="Times New Roman" w:cs="Times New Roman"/>
          <w:bCs/>
          <w:color w:val="auto"/>
          <w:sz w:val="24"/>
        </w:rPr>
        <w:t xml:space="preserve">A filmkészítés aktuális operatőri munkafázisához </w:t>
      </w:r>
      <w:r w:rsidRPr="00602730">
        <w:rPr>
          <w:rFonts w:hAnsi="Times New Roman" w:cs="Times New Roman"/>
          <w:color w:val="auto"/>
          <w:sz w:val="24"/>
          <w:szCs w:val="24"/>
        </w:rPr>
        <w:t>képes kiválasztani és alkalmazni az</w:t>
      </w:r>
    </w:p>
    <w:p w:rsidR="00012DA6" w:rsidRPr="00602730" w:rsidRDefault="00012DA6" w:rsidP="00012DA6">
      <w:pPr>
        <w:pStyle w:val="Norml2"/>
        <w:numPr>
          <w:ilvl w:val="0"/>
          <w:numId w:val="82"/>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hAnsi="Times New Roman" w:cs="Times New Roman"/>
          <w:color w:val="auto"/>
        </w:rPr>
      </w:pPr>
      <w:r w:rsidRPr="00602730">
        <w:rPr>
          <w:rFonts w:hAnsi="Times New Roman" w:cs="Times New Roman"/>
          <w:color w:val="auto"/>
          <w:sz w:val="24"/>
          <w:szCs w:val="24"/>
        </w:rPr>
        <w:t>adekvát technológiát a film előkészítésétől az utómunkáig egyaránt.</w:t>
      </w:r>
    </w:p>
    <w:p w:rsidR="00012DA6" w:rsidRPr="00DE580F" w:rsidRDefault="00012DA6" w:rsidP="00012DA6">
      <w:pPr>
        <w:pStyle w:val="Norml2"/>
        <w:numPr>
          <w:ilvl w:val="0"/>
          <w:numId w:val="82"/>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hAnsi="Times New Roman" w:cs="Times New Roman"/>
          <w:color w:val="auto"/>
          <w:sz w:val="24"/>
          <w:szCs w:val="24"/>
        </w:rPr>
      </w:pPr>
      <w:r w:rsidRPr="00602730">
        <w:rPr>
          <w:rFonts w:eastAsia="Times New Roman" w:hAnsi="Times New Roman" w:cs="Times New Roman"/>
          <w:bCs/>
          <w:color w:val="auto"/>
          <w:sz w:val="24"/>
        </w:rPr>
        <w:t xml:space="preserve">Képes </w:t>
      </w:r>
      <w:r w:rsidRPr="00602730">
        <w:rPr>
          <w:rFonts w:hAnsi="Times New Roman" w:cs="Times New Roman"/>
          <w:color w:val="auto"/>
          <w:sz w:val="24"/>
          <w:szCs w:val="24"/>
        </w:rPr>
        <w:t>alkalmazni technikai és esztétikai eszköztárát analóg és digitális technológiai</w:t>
      </w:r>
      <w:r>
        <w:rPr>
          <w:rFonts w:hAnsi="Times New Roman" w:cs="Times New Roman"/>
          <w:color w:val="auto"/>
          <w:sz w:val="24"/>
          <w:szCs w:val="24"/>
        </w:rPr>
        <w:t xml:space="preserve"> </w:t>
      </w:r>
      <w:r w:rsidRPr="00DE580F">
        <w:rPr>
          <w:rFonts w:hAnsi="Times New Roman" w:cs="Times New Roman"/>
          <w:color w:val="auto"/>
          <w:sz w:val="24"/>
          <w:szCs w:val="24"/>
        </w:rPr>
        <w:t>környezetben.</w:t>
      </w:r>
    </w:p>
    <w:p w:rsidR="00012DA6" w:rsidRPr="00DE580F" w:rsidRDefault="00012DA6" w:rsidP="00012DA6">
      <w:pPr>
        <w:pStyle w:val="Norml2"/>
        <w:numPr>
          <w:ilvl w:val="0"/>
          <w:numId w:val="82"/>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hAnsi="Times New Roman" w:cs="Times New Roman"/>
          <w:color w:val="auto"/>
          <w:sz w:val="24"/>
          <w:szCs w:val="24"/>
        </w:rPr>
      </w:pPr>
      <w:r w:rsidRPr="00602730">
        <w:rPr>
          <w:rFonts w:hAnsi="Times New Roman" w:cs="Times New Roman"/>
          <w:color w:val="auto"/>
          <w:sz w:val="24"/>
          <w:szCs w:val="24"/>
        </w:rPr>
        <w:t>A mozgóképes alkotás létrehozásának minden fázisában a kameraman szakma</w:t>
      </w:r>
      <w:r>
        <w:rPr>
          <w:rFonts w:hAnsi="Times New Roman" w:cs="Times New Roman"/>
          <w:color w:val="auto"/>
          <w:sz w:val="24"/>
          <w:szCs w:val="24"/>
        </w:rPr>
        <w:t xml:space="preserve"> </w:t>
      </w:r>
      <w:r w:rsidRPr="00DE580F">
        <w:rPr>
          <w:rFonts w:hAnsi="Times New Roman" w:cs="Times New Roman"/>
          <w:color w:val="auto"/>
          <w:sz w:val="24"/>
          <w:szCs w:val="24"/>
        </w:rPr>
        <w:t>etikai normáinak megfelelően képes eljárni.</w:t>
      </w:r>
    </w:p>
    <w:p w:rsidR="00012DA6" w:rsidRPr="00602730" w:rsidRDefault="00012DA6" w:rsidP="00012DA6">
      <w:pPr>
        <w:keepNext/>
        <w:keepLines/>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
    <w:p w:rsidR="00012DA6" w:rsidRPr="00602730" w:rsidRDefault="00012DA6" w:rsidP="00012DA6">
      <w:pPr>
        <w:keepNext/>
        <w:keepLines/>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b/>
          <w:sz w:val="24"/>
        </w:rPr>
      </w:pPr>
      <w:proofErr w:type="gramStart"/>
      <w:r w:rsidRPr="00602730">
        <w:rPr>
          <w:rFonts w:ascii="Times New Roman" w:hAnsi="Times New Roman"/>
          <w:b/>
          <w:sz w:val="24"/>
        </w:rPr>
        <w:t>attitűdje</w:t>
      </w:r>
      <w:proofErr w:type="gramEnd"/>
      <w:r w:rsidRPr="00602730">
        <w:rPr>
          <w:rFonts w:ascii="Times New Roman" w:hAnsi="Times New Roman"/>
          <w:b/>
          <w:sz w:val="24"/>
        </w:rPr>
        <w:t xml:space="preserve">: </w:t>
      </w:r>
    </w:p>
    <w:p w:rsidR="00012DA6" w:rsidRPr="00E628FD" w:rsidRDefault="00012DA6" w:rsidP="00012DA6">
      <w:pPr>
        <w:pStyle w:val="Norml2"/>
        <w:numPr>
          <w:ilvl w:val="0"/>
          <w:numId w:val="81"/>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eastAsia="Times New Roman" w:hAnsi="Times New Roman" w:cs="Times New Roman"/>
          <w:bCs/>
          <w:color w:val="auto"/>
          <w:sz w:val="24"/>
        </w:rPr>
      </w:pPr>
      <w:r w:rsidRPr="00602730">
        <w:rPr>
          <w:rFonts w:eastAsia="Times New Roman" w:hAnsi="Times New Roman" w:cs="Times New Roman"/>
          <w:bCs/>
          <w:color w:val="auto"/>
          <w:sz w:val="24"/>
        </w:rPr>
        <w:t>Folyamatosan törekszik tudása elmélyítésére a szakterületének specializált tudása</w:t>
      </w:r>
      <w:r>
        <w:rPr>
          <w:rFonts w:eastAsia="Times New Roman" w:hAnsi="Times New Roman" w:cs="Times New Roman"/>
          <w:bCs/>
          <w:color w:val="auto"/>
          <w:sz w:val="24"/>
        </w:rPr>
        <w:t xml:space="preserve"> </w:t>
      </w:r>
      <w:r w:rsidRPr="00E628FD">
        <w:rPr>
          <w:rFonts w:eastAsia="Times New Roman" w:hAnsi="Times New Roman" w:cs="Times New Roman"/>
          <w:bCs/>
          <w:color w:val="auto"/>
          <w:sz w:val="24"/>
        </w:rPr>
        <w:t>vonatkozásában, keresi a megjelenő szakirodalmat, új eszközöket, módszereket, számítógépes programokat, azok kreatív alkalmazási lehetőségeit.</w:t>
      </w:r>
    </w:p>
    <w:p w:rsidR="00012DA6" w:rsidRPr="00E628FD" w:rsidRDefault="00012DA6" w:rsidP="00012DA6">
      <w:pPr>
        <w:pStyle w:val="Norml2"/>
        <w:numPr>
          <w:ilvl w:val="0"/>
          <w:numId w:val="81"/>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eastAsia="Times New Roman" w:hAnsi="Times New Roman" w:cs="Times New Roman"/>
          <w:bCs/>
          <w:color w:val="auto"/>
          <w:sz w:val="24"/>
        </w:rPr>
      </w:pPr>
      <w:r w:rsidRPr="00602730">
        <w:rPr>
          <w:rFonts w:eastAsia="Times New Roman" w:hAnsi="Times New Roman" w:cs="Times New Roman"/>
          <w:bCs/>
          <w:color w:val="auto"/>
          <w:sz w:val="24"/>
        </w:rPr>
        <w:t>Figyelemmel kíséri a kameraman szakmában megjelenő új alkotókat, alkotótársakat,</w:t>
      </w:r>
      <w:r>
        <w:rPr>
          <w:rFonts w:eastAsia="Times New Roman" w:hAnsi="Times New Roman" w:cs="Times New Roman"/>
          <w:bCs/>
          <w:color w:val="auto"/>
          <w:sz w:val="24"/>
        </w:rPr>
        <w:t xml:space="preserve"> </w:t>
      </w:r>
      <w:r w:rsidRPr="00E628FD">
        <w:rPr>
          <w:rFonts w:eastAsia="Times New Roman" w:hAnsi="Times New Roman" w:cs="Times New Roman"/>
          <w:bCs/>
          <w:color w:val="auto"/>
          <w:sz w:val="24"/>
        </w:rPr>
        <w:t xml:space="preserve">irányzatokat. </w:t>
      </w:r>
    </w:p>
    <w:p w:rsidR="00012DA6" w:rsidRPr="00602730" w:rsidRDefault="00012DA6" w:rsidP="00012DA6">
      <w:pPr>
        <w:pStyle w:val="Norml2"/>
        <w:numPr>
          <w:ilvl w:val="0"/>
          <w:numId w:val="81"/>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eastAsia="Times New Roman" w:hAnsi="Times New Roman" w:cs="Times New Roman"/>
          <w:bCs/>
          <w:color w:val="auto"/>
          <w:sz w:val="24"/>
        </w:rPr>
      </w:pPr>
      <w:r w:rsidRPr="00602730">
        <w:rPr>
          <w:rFonts w:eastAsia="Times New Roman" w:hAnsi="Times New Roman" w:cs="Times New Roman"/>
          <w:bCs/>
          <w:color w:val="auto"/>
          <w:sz w:val="24"/>
        </w:rPr>
        <w:t xml:space="preserve">Folyamatosan követi a kameraman </w:t>
      </w:r>
      <w:proofErr w:type="gramStart"/>
      <w:r w:rsidRPr="00602730">
        <w:rPr>
          <w:rFonts w:eastAsia="Times New Roman" w:hAnsi="Times New Roman" w:cs="Times New Roman"/>
          <w:bCs/>
          <w:color w:val="auto"/>
          <w:sz w:val="24"/>
        </w:rPr>
        <w:t>szakma változó</w:t>
      </w:r>
      <w:proofErr w:type="gramEnd"/>
      <w:r w:rsidRPr="00602730">
        <w:rPr>
          <w:rFonts w:eastAsia="Times New Roman" w:hAnsi="Times New Roman" w:cs="Times New Roman"/>
          <w:bCs/>
          <w:color w:val="auto"/>
          <w:sz w:val="24"/>
        </w:rPr>
        <w:t xml:space="preserve"> technikáit és technológiáit.</w:t>
      </w:r>
    </w:p>
    <w:p w:rsidR="00012DA6" w:rsidRPr="00E628FD" w:rsidRDefault="00012DA6" w:rsidP="00012DA6">
      <w:pPr>
        <w:pStyle w:val="Norml2"/>
        <w:numPr>
          <w:ilvl w:val="0"/>
          <w:numId w:val="81"/>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hAnsi="Times New Roman" w:cs="Times New Roman"/>
          <w:color w:val="auto"/>
          <w:sz w:val="24"/>
        </w:rPr>
      </w:pPr>
      <w:r w:rsidRPr="00602730">
        <w:rPr>
          <w:rFonts w:hAnsi="Times New Roman" w:cs="Times New Roman"/>
          <w:color w:val="auto"/>
          <w:sz w:val="24"/>
        </w:rPr>
        <w:t>Törekszik a mozgókép-készítés munkafolyamata során a résztvevő kreatív és</w:t>
      </w:r>
      <w:r>
        <w:rPr>
          <w:rFonts w:hAnsi="Times New Roman" w:cs="Times New Roman"/>
          <w:color w:val="auto"/>
          <w:sz w:val="24"/>
        </w:rPr>
        <w:t xml:space="preserve"> </w:t>
      </w:r>
      <w:r w:rsidRPr="00E628FD">
        <w:rPr>
          <w:rFonts w:hAnsi="Times New Roman" w:cs="Times New Roman"/>
          <w:color w:val="auto"/>
          <w:sz w:val="24"/>
        </w:rPr>
        <w:t>technikai alkotótársak közötti kiegyensúlyozott alkotói kapcsolat fenntartására.</w:t>
      </w:r>
    </w:p>
    <w:p w:rsidR="00012DA6" w:rsidRPr="00E628FD" w:rsidRDefault="00012DA6" w:rsidP="00012DA6">
      <w:pPr>
        <w:pStyle w:val="Norml2"/>
        <w:numPr>
          <w:ilvl w:val="0"/>
          <w:numId w:val="8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hAnsi="Times New Roman" w:cs="Times New Roman"/>
          <w:color w:val="auto"/>
          <w:sz w:val="24"/>
        </w:rPr>
      </w:pPr>
      <w:r w:rsidRPr="00602730">
        <w:rPr>
          <w:rFonts w:hAnsi="Times New Roman" w:cs="Times New Roman"/>
          <w:color w:val="auto"/>
          <w:sz w:val="24"/>
        </w:rPr>
        <w:t>Igyekszik a kameraman szakterület megújítására, egyúttal a szakmai rutin</w:t>
      </w:r>
      <w:r>
        <w:rPr>
          <w:rFonts w:hAnsi="Times New Roman" w:cs="Times New Roman"/>
          <w:color w:val="auto"/>
          <w:sz w:val="24"/>
        </w:rPr>
        <w:t xml:space="preserve"> </w:t>
      </w:r>
      <w:r w:rsidRPr="00E628FD">
        <w:rPr>
          <w:rFonts w:hAnsi="Times New Roman" w:cs="Times New Roman"/>
          <w:color w:val="auto"/>
          <w:sz w:val="24"/>
        </w:rPr>
        <w:t>jelentőségét felismeri.</w:t>
      </w:r>
    </w:p>
    <w:p w:rsidR="00012DA6" w:rsidRPr="00E628FD" w:rsidRDefault="00012DA6" w:rsidP="00012DA6">
      <w:pPr>
        <w:pStyle w:val="Norml2"/>
        <w:numPr>
          <w:ilvl w:val="0"/>
          <w:numId w:val="8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hAnsi="Times New Roman" w:cs="Times New Roman"/>
          <w:color w:val="auto"/>
          <w:sz w:val="24"/>
        </w:rPr>
      </w:pPr>
      <w:r w:rsidRPr="00602730">
        <w:rPr>
          <w:rFonts w:hAnsi="Times New Roman" w:cs="Times New Roman"/>
          <w:color w:val="auto"/>
          <w:sz w:val="24"/>
        </w:rPr>
        <w:t>Kameramanként nyitott saját művészi identitásának, ízlésvilágának folyamatos</w:t>
      </w:r>
      <w:r>
        <w:rPr>
          <w:rFonts w:hAnsi="Times New Roman" w:cs="Times New Roman"/>
          <w:color w:val="auto"/>
          <w:sz w:val="24"/>
        </w:rPr>
        <w:t xml:space="preserve"> </w:t>
      </w:r>
      <w:r w:rsidRPr="00E628FD">
        <w:rPr>
          <w:rFonts w:hAnsi="Times New Roman" w:cs="Times New Roman"/>
          <w:color w:val="auto"/>
          <w:sz w:val="24"/>
        </w:rPr>
        <w:t>alakítására.</w:t>
      </w:r>
    </w:p>
    <w:p w:rsidR="00012DA6" w:rsidRPr="00E628FD" w:rsidRDefault="00012DA6" w:rsidP="00012DA6">
      <w:pPr>
        <w:pStyle w:val="Listaszerbekezds"/>
        <w:keepNext/>
        <w:keepLines/>
        <w:numPr>
          <w:ilvl w:val="0"/>
          <w:numId w:val="8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sz w:val="24"/>
        </w:rPr>
      </w:pPr>
      <w:r w:rsidRPr="00E628FD">
        <w:rPr>
          <w:rFonts w:ascii="Times New Roman" w:hAnsi="Times New Roman"/>
          <w:sz w:val="24"/>
        </w:rPr>
        <w:t>Kiforrott kritikai érzékkel viszonyul a mozgóképes műfaj eddigi stílusirányzataihoz és kortárs alkotásaihoz.</w:t>
      </w:r>
    </w:p>
    <w:p w:rsidR="00012DA6" w:rsidRPr="00602730" w:rsidRDefault="00012DA6" w:rsidP="00012DA6">
      <w:pPr>
        <w:keepNext/>
        <w:keepLines/>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
    <w:p w:rsidR="00012DA6" w:rsidRPr="00602730" w:rsidRDefault="00012DA6" w:rsidP="00012DA6">
      <w:pPr>
        <w:keepNext/>
        <w:keepLines/>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b/>
          <w:sz w:val="24"/>
        </w:rPr>
      </w:pPr>
      <w:proofErr w:type="gramStart"/>
      <w:r w:rsidRPr="00602730">
        <w:rPr>
          <w:rFonts w:ascii="Times New Roman" w:hAnsi="Times New Roman"/>
          <w:b/>
          <w:sz w:val="24"/>
        </w:rPr>
        <w:t>autonómiája</w:t>
      </w:r>
      <w:proofErr w:type="gramEnd"/>
      <w:r w:rsidRPr="00602730">
        <w:rPr>
          <w:rFonts w:ascii="Times New Roman" w:hAnsi="Times New Roman"/>
          <w:b/>
          <w:sz w:val="24"/>
        </w:rPr>
        <w:t xml:space="preserve"> és felelőssége:</w:t>
      </w:r>
    </w:p>
    <w:p w:rsidR="00012DA6" w:rsidRPr="007A1F7B" w:rsidRDefault="00012DA6" w:rsidP="007A1F7B">
      <w:pPr>
        <w:pStyle w:val="Norml1"/>
        <w:numPr>
          <w:ilvl w:val="0"/>
          <w:numId w:val="80"/>
        </w:numPr>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auto"/>
          <w:sz w:val="24"/>
          <w:lang w:val="hu-HU"/>
        </w:rPr>
      </w:pPr>
      <w:r w:rsidRPr="00602730">
        <w:rPr>
          <w:color w:val="auto"/>
          <w:sz w:val="24"/>
          <w:lang w:val="hu-HU"/>
        </w:rPr>
        <w:t>Kameraman szakmai identitása, stílusa, irányultsága, mozgóképes alkotások iránti</w:t>
      </w:r>
      <w:r w:rsidR="007A1F7B">
        <w:rPr>
          <w:color w:val="auto"/>
          <w:sz w:val="24"/>
          <w:lang w:val="hu-HU"/>
        </w:rPr>
        <w:t xml:space="preserve"> </w:t>
      </w:r>
      <w:r w:rsidRPr="007A1F7B">
        <w:rPr>
          <w:color w:val="auto"/>
          <w:sz w:val="24"/>
          <w:lang w:val="hu-HU"/>
        </w:rPr>
        <w:t>elkötelezettsége kialakult.</w:t>
      </w:r>
    </w:p>
    <w:p w:rsidR="00012DA6" w:rsidRPr="00602730" w:rsidRDefault="00012DA6" w:rsidP="00012DA6">
      <w:pPr>
        <w:pStyle w:val="Norml2"/>
        <w:numPr>
          <w:ilvl w:val="0"/>
          <w:numId w:val="80"/>
        </w:numPr>
        <w:tabs>
          <w:tab w:val="left" w:pos="142"/>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eastAsia="Times New Roman" w:hAnsi="Times New Roman" w:cs="Times New Roman"/>
          <w:bCs/>
          <w:color w:val="auto"/>
          <w:sz w:val="24"/>
        </w:rPr>
      </w:pPr>
      <w:r w:rsidRPr="00602730">
        <w:rPr>
          <w:rFonts w:hAnsi="Times New Roman" w:cs="Times New Roman"/>
          <w:color w:val="auto"/>
          <w:sz w:val="24"/>
        </w:rPr>
        <w:t>Saját operatőri koncepciót alkot, melyet önállóan valósít meg.</w:t>
      </w:r>
    </w:p>
    <w:p w:rsidR="00012DA6" w:rsidRPr="00080FF7" w:rsidRDefault="00012DA6" w:rsidP="00012DA6">
      <w:pPr>
        <w:pStyle w:val="Norml1"/>
        <w:numPr>
          <w:ilvl w:val="0"/>
          <w:numId w:val="80"/>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auto"/>
          <w:sz w:val="24"/>
          <w:lang w:val="hu-HU"/>
        </w:rPr>
      </w:pPr>
      <w:r w:rsidRPr="00602730">
        <w:rPr>
          <w:color w:val="auto"/>
          <w:sz w:val="24"/>
          <w:lang w:val="hu-HU"/>
        </w:rPr>
        <w:t>A forgatás folyamatában való kooperatív munka során az operatőri munkára</w:t>
      </w:r>
      <w:r>
        <w:rPr>
          <w:color w:val="auto"/>
          <w:sz w:val="24"/>
          <w:lang w:val="hu-HU"/>
        </w:rPr>
        <w:t xml:space="preserve"> </w:t>
      </w:r>
      <w:r w:rsidRPr="00080FF7">
        <w:rPr>
          <w:color w:val="auto"/>
          <w:sz w:val="24"/>
          <w:lang w:val="hu-HU"/>
        </w:rPr>
        <w:t>vonatkozó kérdések megválaszolásában és problémák megoldásában hozott döntéseiért</w:t>
      </w:r>
      <w:r>
        <w:rPr>
          <w:color w:val="auto"/>
          <w:sz w:val="24"/>
          <w:lang w:val="hu-HU"/>
        </w:rPr>
        <w:t xml:space="preserve"> </w:t>
      </w:r>
      <w:r w:rsidRPr="00080FF7">
        <w:rPr>
          <w:color w:val="auto"/>
          <w:sz w:val="24"/>
          <w:lang w:val="hu-HU"/>
        </w:rPr>
        <w:t>egyéni felelősséget vállal.</w:t>
      </w:r>
    </w:p>
    <w:p w:rsidR="00012DA6" w:rsidRPr="007A1F7B" w:rsidRDefault="00012DA6" w:rsidP="007A1F7B">
      <w:pPr>
        <w:pStyle w:val="Norml1"/>
        <w:numPr>
          <w:ilvl w:val="0"/>
          <w:numId w:val="80"/>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auto"/>
          <w:sz w:val="24"/>
          <w:lang w:val="hu-HU"/>
        </w:rPr>
      </w:pPr>
      <w:r w:rsidRPr="00602730">
        <w:rPr>
          <w:color w:val="auto"/>
          <w:sz w:val="24"/>
          <w:lang w:val="hu-HU"/>
        </w:rPr>
        <w:lastRenderedPageBreak/>
        <w:t>Adott helyzetnek megfelelően hitelesen közvetíti a kameraman munka fő értékeit,</w:t>
      </w:r>
      <w:r w:rsidR="007A1F7B">
        <w:rPr>
          <w:color w:val="auto"/>
          <w:sz w:val="24"/>
          <w:lang w:val="hu-HU"/>
        </w:rPr>
        <w:t xml:space="preserve"> </w:t>
      </w:r>
      <w:r w:rsidRPr="007A1F7B">
        <w:rPr>
          <w:color w:val="auto"/>
          <w:sz w:val="24"/>
          <w:lang w:val="hu-HU"/>
        </w:rPr>
        <w:t>társadalmi és kulturális szerepét, küldetését.</w:t>
      </w:r>
    </w:p>
    <w:p w:rsidR="00012DA6" w:rsidRPr="00080FF7" w:rsidRDefault="00012DA6" w:rsidP="00012DA6">
      <w:pPr>
        <w:pStyle w:val="Listaszerbekezds"/>
        <w:numPr>
          <w:ilvl w:val="0"/>
          <w:numId w:val="80"/>
        </w:numPr>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sz w:val="24"/>
        </w:rPr>
      </w:pPr>
      <w:r w:rsidRPr="00080FF7">
        <w:rPr>
          <w:rFonts w:ascii="Times New Roman" w:hAnsi="Times New Roman"/>
          <w:sz w:val="24"/>
        </w:rPr>
        <w:t>Teljesítményét a mozgóképes szakma kameraman szakterületre vonatkozó</w:t>
      </w:r>
      <w:r>
        <w:rPr>
          <w:rFonts w:ascii="Times New Roman" w:hAnsi="Times New Roman"/>
          <w:sz w:val="24"/>
        </w:rPr>
        <w:t xml:space="preserve"> </w:t>
      </w:r>
      <w:r w:rsidRPr="00080FF7">
        <w:rPr>
          <w:rFonts w:ascii="Times New Roman" w:hAnsi="Times New Roman"/>
          <w:sz w:val="24"/>
        </w:rPr>
        <w:t>minőségi elvárásaival összhangban tartja.</w:t>
      </w:r>
    </w:p>
    <w:p w:rsidR="00012DA6" w:rsidRPr="00080FF7" w:rsidRDefault="00012DA6" w:rsidP="00012DA6">
      <w:pPr>
        <w:pStyle w:val="Listaszerbekezds"/>
        <w:keepNext/>
        <w:keepLines/>
        <w:numPr>
          <w:ilvl w:val="0"/>
          <w:numId w:val="80"/>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sz w:val="24"/>
        </w:rPr>
      </w:pPr>
      <w:r w:rsidRPr="00080FF7">
        <w:rPr>
          <w:rFonts w:ascii="Times New Roman" w:hAnsi="Times New Roman"/>
          <w:sz w:val="24"/>
        </w:rPr>
        <w:t>Nagyfokú önállósággal kezeli a kameraman munkához szükséges digitális</w:t>
      </w:r>
      <w:r>
        <w:rPr>
          <w:rFonts w:ascii="Times New Roman" w:hAnsi="Times New Roman"/>
          <w:sz w:val="24"/>
        </w:rPr>
        <w:t xml:space="preserve"> </w:t>
      </w:r>
      <w:r w:rsidRPr="00080FF7">
        <w:rPr>
          <w:rFonts w:ascii="Times New Roman" w:hAnsi="Times New Roman"/>
          <w:sz w:val="24"/>
        </w:rPr>
        <w:t>eszközöket, felszereléseket, a munkáját segítő információs felületeken önállóan eligazodik.</w:t>
      </w:r>
    </w:p>
    <w:p w:rsidR="00012DA6" w:rsidRPr="00602730" w:rsidRDefault="00012DA6" w:rsidP="00012DA6">
      <w:pPr>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eastAsia="Times New Roman" w:hAnsi="Times New Roman"/>
          <w:bCs/>
          <w:sz w:val="24"/>
        </w:rPr>
      </w:pP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b/>
          <w:sz w:val="24"/>
        </w:rPr>
      </w:pPr>
      <w:r w:rsidRPr="00602730">
        <w:rPr>
          <w:rFonts w:ascii="Times New Roman" w:hAnsi="Times New Roman"/>
          <w:b/>
          <w:sz w:val="24"/>
        </w:rPr>
        <w:t xml:space="preserve">6.2.7.: A dramaturg </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b/>
          <w:sz w:val="24"/>
        </w:rPr>
      </w:pPr>
      <w:proofErr w:type="gramStart"/>
      <w:r w:rsidRPr="00602730">
        <w:rPr>
          <w:rFonts w:ascii="Times New Roman" w:hAnsi="Times New Roman"/>
          <w:b/>
          <w:sz w:val="24"/>
        </w:rPr>
        <w:t>tudása</w:t>
      </w:r>
      <w:proofErr w:type="gramEnd"/>
      <w:r w:rsidRPr="00602730">
        <w:rPr>
          <w:rFonts w:ascii="Times New Roman" w:hAnsi="Times New Roman"/>
          <w:b/>
          <w:sz w:val="24"/>
        </w:rPr>
        <w:t>:</w:t>
      </w:r>
    </w:p>
    <w:p w:rsidR="00012DA6" w:rsidRPr="00602730" w:rsidRDefault="00012DA6" w:rsidP="00012DA6">
      <w:pPr>
        <w:pStyle w:val="Norml2"/>
        <w:numPr>
          <w:ilvl w:val="0"/>
          <w:numId w:val="79"/>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hAnsi="Times New Roman" w:cs="Times New Roman"/>
          <w:color w:val="auto"/>
          <w:sz w:val="24"/>
          <w:szCs w:val="24"/>
        </w:rPr>
      </w:pPr>
      <w:proofErr w:type="gramStart"/>
      <w:r w:rsidRPr="00602730">
        <w:rPr>
          <w:rFonts w:eastAsia="Times New Roman" w:hAnsi="Times New Roman" w:cs="Times New Roman"/>
          <w:bCs/>
          <w:color w:val="auto"/>
          <w:sz w:val="24"/>
        </w:rPr>
        <w:t xml:space="preserve">Átfogóan </w:t>
      </w:r>
      <w:r w:rsidRPr="00602730">
        <w:rPr>
          <w:rFonts w:hAnsi="Times New Roman" w:cs="Times New Roman"/>
          <w:color w:val="auto"/>
          <w:sz w:val="24"/>
        </w:rPr>
        <w:t xml:space="preserve"> ismeri</w:t>
      </w:r>
      <w:proofErr w:type="gramEnd"/>
      <w:r w:rsidRPr="00602730">
        <w:rPr>
          <w:rFonts w:hAnsi="Times New Roman" w:cs="Times New Roman"/>
          <w:color w:val="auto"/>
          <w:sz w:val="24"/>
        </w:rPr>
        <w:t xml:space="preserve"> a forgatókönyvírói munka összes fázisát.</w:t>
      </w:r>
    </w:p>
    <w:p w:rsidR="00012DA6" w:rsidRPr="00972911" w:rsidRDefault="00012DA6" w:rsidP="00012DA6">
      <w:pPr>
        <w:pStyle w:val="Norml2"/>
        <w:numPr>
          <w:ilvl w:val="0"/>
          <w:numId w:val="79"/>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hAnsi="Times New Roman" w:cs="Times New Roman"/>
          <w:color w:val="auto"/>
          <w:sz w:val="24"/>
          <w:szCs w:val="24"/>
        </w:rPr>
      </w:pPr>
      <w:r w:rsidRPr="00602730">
        <w:rPr>
          <w:rFonts w:eastAsia="Times New Roman" w:hAnsi="Times New Roman" w:cs="Times New Roman"/>
          <w:bCs/>
          <w:color w:val="auto"/>
          <w:sz w:val="24"/>
        </w:rPr>
        <w:t xml:space="preserve">Alapvető ismereti vannak </w:t>
      </w:r>
      <w:r w:rsidRPr="00602730">
        <w:rPr>
          <w:rFonts w:hAnsi="Times New Roman" w:cs="Times New Roman"/>
          <w:color w:val="auto"/>
          <w:sz w:val="24"/>
          <w:szCs w:val="24"/>
        </w:rPr>
        <w:t>a filmdramaturgiát érintő információs rendszerekre</w:t>
      </w:r>
      <w:r>
        <w:rPr>
          <w:rFonts w:hAnsi="Times New Roman" w:cs="Times New Roman"/>
          <w:color w:val="auto"/>
          <w:sz w:val="24"/>
          <w:szCs w:val="24"/>
        </w:rPr>
        <w:t xml:space="preserve"> </w:t>
      </w:r>
      <w:r w:rsidRPr="00972911">
        <w:rPr>
          <w:rFonts w:hAnsi="Times New Roman" w:cs="Times New Roman"/>
          <w:color w:val="auto"/>
          <w:sz w:val="24"/>
          <w:szCs w:val="24"/>
        </w:rPr>
        <w:t>vonatkozóan (könyvtár, archívumok, egyéb gyűjtemények stb.).</w:t>
      </w:r>
    </w:p>
    <w:p w:rsidR="00012DA6" w:rsidRPr="00972911" w:rsidRDefault="00012DA6" w:rsidP="00012DA6">
      <w:pPr>
        <w:pStyle w:val="Norml2"/>
        <w:numPr>
          <w:ilvl w:val="0"/>
          <w:numId w:val="79"/>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hAnsi="Times New Roman" w:cs="Times New Roman"/>
          <w:color w:val="auto"/>
          <w:sz w:val="24"/>
          <w:szCs w:val="24"/>
        </w:rPr>
      </w:pPr>
      <w:r w:rsidRPr="00602730">
        <w:rPr>
          <w:rFonts w:eastAsia="Times New Roman" w:hAnsi="Times New Roman" w:cs="Times New Roman"/>
          <w:bCs/>
          <w:color w:val="auto"/>
          <w:sz w:val="24"/>
        </w:rPr>
        <w:t xml:space="preserve">Speciális ismeretekkel rendelkezik </w:t>
      </w:r>
      <w:r w:rsidRPr="00602730">
        <w:rPr>
          <w:rFonts w:hAnsi="Times New Roman" w:cs="Times New Roman"/>
          <w:color w:val="auto"/>
          <w:sz w:val="24"/>
          <w:szCs w:val="24"/>
        </w:rPr>
        <w:t>a forgatókönyvírás elméletéről és</w:t>
      </w:r>
      <w:r>
        <w:rPr>
          <w:rFonts w:hAnsi="Times New Roman" w:cs="Times New Roman"/>
          <w:color w:val="auto"/>
          <w:sz w:val="24"/>
          <w:szCs w:val="24"/>
        </w:rPr>
        <w:t xml:space="preserve"> </w:t>
      </w:r>
      <w:r w:rsidRPr="00972911">
        <w:rPr>
          <w:rFonts w:hAnsi="Times New Roman" w:cs="Times New Roman"/>
          <w:color w:val="auto"/>
          <w:sz w:val="24"/>
          <w:szCs w:val="24"/>
        </w:rPr>
        <w:t>történetiségéről.</w:t>
      </w:r>
    </w:p>
    <w:p w:rsidR="00012DA6" w:rsidRPr="00972911" w:rsidRDefault="00012DA6" w:rsidP="00012DA6">
      <w:pPr>
        <w:pStyle w:val="Listaszerbekezds"/>
        <w:keepNext/>
        <w:keepLines/>
        <w:numPr>
          <w:ilvl w:val="0"/>
          <w:numId w:val="7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sz w:val="24"/>
        </w:rPr>
      </w:pPr>
      <w:r w:rsidRPr="00972911">
        <w:rPr>
          <w:rFonts w:ascii="Times New Roman" w:hAnsi="Times New Roman"/>
          <w:sz w:val="24"/>
        </w:rPr>
        <w:t>Ismeri a mozgóképes művészet jelenlegi és ezt megelőző korszakainak meghatározó</w:t>
      </w:r>
      <w:r>
        <w:rPr>
          <w:rFonts w:ascii="Times New Roman" w:hAnsi="Times New Roman"/>
          <w:sz w:val="24"/>
        </w:rPr>
        <w:t xml:space="preserve"> </w:t>
      </w:r>
      <w:r w:rsidRPr="00972911">
        <w:rPr>
          <w:rFonts w:ascii="Times New Roman" w:hAnsi="Times New Roman"/>
          <w:sz w:val="24"/>
        </w:rPr>
        <w:t>forgatókönyvíróit és munkásságukat.</w:t>
      </w:r>
    </w:p>
    <w:p w:rsidR="00012DA6" w:rsidRPr="007A1F7B" w:rsidRDefault="00012DA6" w:rsidP="007A1F7B">
      <w:pPr>
        <w:pStyle w:val="Norml2"/>
        <w:numPr>
          <w:ilvl w:val="0"/>
          <w:numId w:val="79"/>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hAnsi="Times New Roman" w:cs="Times New Roman"/>
          <w:color w:val="auto"/>
          <w:sz w:val="24"/>
          <w:szCs w:val="24"/>
        </w:rPr>
      </w:pPr>
      <w:r w:rsidRPr="00602730">
        <w:rPr>
          <w:rFonts w:eastAsia="Times New Roman" w:hAnsi="Times New Roman" w:cs="Times New Roman"/>
          <w:bCs/>
          <w:color w:val="auto"/>
          <w:sz w:val="24"/>
        </w:rPr>
        <w:t xml:space="preserve">Behatóan ismeri </w:t>
      </w:r>
      <w:r w:rsidRPr="00602730">
        <w:rPr>
          <w:rFonts w:hAnsi="Times New Roman" w:cs="Times New Roman"/>
          <w:color w:val="auto"/>
          <w:sz w:val="24"/>
          <w:szCs w:val="24"/>
        </w:rPr>
        <w:t xml:space="preserve">a filmterv-fejlesztésben és </w:t>
      </w:r>
      <w:proofErr w:type="spellStart"/>
      <w:r w:rsidRPr="00602730">
        <w:rPr>
          <w:rFonts w:hAnsi="Times New Roman" w:cs="Times New Roman"/>
          <w:color w:val="auto"/>
          <w:sz w:val="24"/>
          <w:szCs w:val="24"/>
        </w:rPr>
        <w:t>-gyártásban</w:t>
      </w:r>
      <w:proofErr w:type="spellEnd"/>
      <w:r w:rsidRPr="00602730">
        <w:rPr>
          <w:rFonts w:hAnsi="Times New Roman" w:cs="Times New Roman"/>
          <w:color w:val="auto"/>
          <w:sz w:val="24"/>
          <w:szCs w:val="24"/>
        </w:rPr>
        <w:t xml:space="preserve"> elfogadott formai</w:t>
      </w:r>
      <w:r w:rsidR="007A1F7B">
        <w:rPr>
          <w:rFonts w:hAnsi="Times New Roman" w:cs="Times New Roman"/>
          <w:color w:val="auto"/>
          <w:sz w:val="24"/>
          <w:szCs w:val="24"/>
        </w:rPr>
        <w:t xml:space="preserve"> </w:t>
      </w:r>
      <w:r w:rsidRPr="007A1F7B">
        <w:rPr>
          <w:rFonts w:hAnsi="Times New Roman" w:cs="Times New Roman"/>
          <w:color w:val="auto"/>
          <w:sz w:val="24"/>
          <w:szCs w:val="24"/>
        </w:rPr>
        <w:t xml:space="preserve">sztenderdeket (filmötlet, </w:t>
      </w:r>
      <w:proofErr w:type="spellStart"/>
      <w:r w:rsidRPr="007A1F7B">
        <w:rPr>
          <w:rFonts w:hAnsi="Times New Roman" w:cs="Times New Roman"/>
          <w:color w:val="auto"/>
          <w:sz w:val="24"/>
          <w:szCs w:val="24"/>
        </w:rPr>
        <w:t>logline</w:t>
      </w:r>
      <w:proofErr w:type="spellEnd"/>
      <w:r w:rsidRPr="007A1F7B">
        <w:rPr>
          <w:rFonts w:hAnsi="Times New Roman" w:cs="Times New Roman"/>
          <w:color w:val="auto"/>
          <w:sz w:val="24"/>
          <w:szCs w:val="24"/>
        </w:rPr>
        <w:t xml:space="preserve">, </w:t>
      </w:r>
      <w:proofErr w:type="spellStart"/>
      <w:r w:rsidRPr="007A1F7B">
        <w:rPr>
          <w:rFonts w:hAnsi="Times New Roman" w:cs="Times New Roman"/>
          <w:color w:val="auto"/>
          <w:sz w:val="24"/>
          <w:szCs w:val="24"/>
        </w:rPr>
        <w:t>tagline</w:t>
      </w:r>
      <w:proofErr w:type="spellEnd"/>
      <w:r w:rsidRPr="007A1F7B">
        <w:rPr>
          <w:rFonts w:hAnsi="Times New Roman" w:cs="Times New Roman"/>
          <w:color w:val="auto"/>
          <w:sz w:val="24"/>
          <w:szCs w:val="24"/>
        </w:rPr>
        <w:t xml:space="preserve">, szinopszis, </w:t>
      </w:r>
      <w:proofErr w:type="spellStart"/>
      <w:r w:rsidRPr="007A1F7B">
        <w:rPr>
          <w:rFonts w:hAnsi="Times New Roman" w:cs="Times New Roman"/>
          <w:color w:val="auto"/>
          <w:sz w:val="24"/>
          <w:szCs w:val="24"/>
        </w:rPr>
        <w:t>step-outline</w:t>
      </w:r>
      <w:proofErr w:type="spellEnd"/>
      <w:r w:rsidRPr="007A1F7B">
        <w:rPr>
          <w:rFonts w:hAnsi="Times New Roman" w:cs="Times New Roman"/>
          <w:color w:val="auto"/>
          <w:sz w:val="24"/>
          <w:szCs w:val="24"/>
        </w:rPr>
        <w:t xml:space="preserve">, </w:t>
      </w:r>
      <w:proofErr w:type="spellStart"/>
      <w:r w:rsidRPr="007A1F7B">
        <w:rPr>
          <w:rFonts w:hAnsi="Times New Roman" w:cs="Times New Roman"/>
          <w:color w:val="auto"/>
          <w:sz w:val="24"/>
          <w:szCs w:val="24"/>
        </w:rPr>
        <w:t>treatment</w:t>
      </w:r>
      <w:proofErr w:type="spellEnd"/>
      <w:r w:rsidRPr="007A1F7B">
        <w:rPr>
          <w:rFonts w:hAnsi="Times New Roman" w:cs="Times New Roman"/>
          <w:color w:val="auto"/>
          <w:sz w:val="24"/>
          <w:szCs w:val="24"/>
        </w:rPr>
        <w:t>, forgatókönyv stb.), és a megírásukat segítő számítógépes programokat (</w:t>
      </w:r>
      <w:proofErr w:type="spellStart"/>
      <w:r w:rsidRPr="007A1F7B">
        <w:rPr>
          <w:rFonts w:hAnsi="Times New Roman" w:cs="Times New Roman"/>
          <w:color w:val="auto"/>
          <w:sz w:val="24"/>
          <w:szCs w:val="24"/>
        </w:rPr>
        <w:t>Final</w:t>
      </w:r>
      <w:proofErr w:type="spellEnd"/>
      <w:r w:rsidRPr="007A1F7B">
        <w:rPr>
          <w:rFonts w:hAnsi="Times New Roman" w:cs="Times New Roman"/>
          <w:color w:val="auto"/>
          <w:sz w:val="24"/>
          <w:szCs w:val="24"/>
        </w:rPr>
        <w:t xml:space="preserve"> </w:t>
      </w:r>
      <w:proofErr w:type="spellStart"/>
      <w:r w:rsidRPr="007A1F7B">
        <w:rPr>
          <w:rFonts w:hAnsi="Times New Roman" w:cs="Times New Roman"/>
          <w:color w:val="auto"/>
          <w:sz w:val="24"/>
          <w:szCs w:val="24"/>
        </w:rPr>
        <w:t>Draft</w:t>
      </w:r>
      <w:proofErr w:type="spellEnd"/>
      <w:r w:rsidRPr="007A1F7B">
        <w:rPr>
          <w:rFonts w:hAnsi="Times New Roman" w:cs="Times New Roman"/>
          <w:color w:val="auto"/>
          <w:sz w:val="24"/>
          <w:szCs w:val="24"/>
        </w:rPr>
        <w:t xml:space="preserve">, </w:t>
      </w:r>
      <w:proofErr w:type="spellStart"/>
      <w:r w:rsidRPr="007A1F7B">
        <w:rPr>
          <w:rFonts w:hAnsi="Times New Roman" w:cs="Times New Roman"/>
          <w:color w:val="auto"/>
          <w:sz w:val="24"/>
          <w:szCs w:val="24"/>
        </w:rPr>
        <w:t>Celtx</w:t>
      </w:r>
      <w:proofErr w:type="spellEnd"/>
      <w:r w:rsidRPr="007A1F7B">
        <w:rPr>
          <w:rFonts w:hAnsi="Times New Roman" w:cs="Times New Roman"/>
          <w:color w:val="auto"/>
          <w:sz w:val="24"/>
          <w:szCs w:val="24"/>
        </w:rPr>
        <w:t xml:space="preserve"> stb.).</w:t>
      </w:r>
    </w:p>
    <w:p w:rsidR="00012DA6" w:rsidRPr="00972911" w:rsidRDefault="00012DA6" w:rsidP="00012DA6">
      <w:pPr>
        <w:pStyle w:val="Norml2"/>
        <w:numPr>
          <w:ilvl w:val="0"/>
          <w:numId w:val="79"/>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hAnsi="Times New Roman" w:cs="Times New Roman"/>
          <w:color w:val="auto"/>
          <w:sz w:val="24"/>
          <w:szCs w:val="24"/>
        </w:rPr>
      </w:pPr>
      <w:r w:rsidRPr="00602730">
        <w:rPr>
          <w:rFonts w:eastAsia="Times New Roman" w:hAnsi="Times New Roman" w:cs="Times New Roman"/>
          <w:bCs/>
          <w:color w:val="auto"/>
          <w:sz w:val="24"/>
        </w:rPr>
        <w:t xml:space="preserve">Alapvetően ismeri </w:t>
      </w:r>
      <w:r w:rsidRPr="00602730">
        <w:rPr>
          <w:rFonts w:hAnsi="Times New Roman" w:cs="Times New Roman"/>
          <w:color w:val="auto"/>
          <w:sz w:val="24"/>
          <w:szCs w:val="24"/>
        </w:rPr>
        <w:t>a forgatókönyvírói szakma gyakorlásához szükséges PR-,</w:t>
      </w:r>
      <w:r>
        <w:rPr>
          <w:rFonts w:hAnsi="Times New Roman" w:cs="Times New Roman"/>
          <w:color w:val="auto"/>
          <w:sz w:val="24"/>
          <w:szCs w:val="24"/>
        </w:rPr>
        <w:t xml:space="preserve"> </w:t>
      </w:r>
      <w:r w:rsidRPr="00972911">
        <w:rPr>
          <w:rFonts w:hAnsi="Times New Roman" w:cs="Times New Roman"/>
          <w:color w:val="auto"/>
          <w:sz w:val="24"/>
          <w:szCs w:val="24"/>
        </w:rPr>
        <w:t>menedzsment- és jogi területeket.</w:t>
      </w:r>
    </w:p>
    <w:p w:rsidR="00012DA6" w:rsidRPr="00972911" w:rsidRDefault="00012DA6" w:rsidP="00012DA6">
      <w:pPr>
        <w:pStyle w:val="Norml2"/>
        <w:numPr>
          <w:ilvl w:val="0"/>
          <w:numId w:val="79"/>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hAnsi="Times New Roman" w:cs="Times New Roman"/>
          <w:color w:val="auto"/>
          <w:sz w:val="24"/>
          <w:szCs w:val="24"/>
        </w:rPr>
      </w:pPr>
      <w:r w:rsidRPr="00602730">
        <w:rPr>
          <w:rFonts w:eastAsia="Times New Roman" w:hAnsi="Times New Roman" w:cs="Times New Roman"/>
          <w:bCs/>
          <w:color w:val="auto"/>
          <w:sz w:val="24"/>
        </w:rPr>
        <w:t xml:space="preserve">Tisztában van a forgatókönyvíró </w:t>
      </w:r>
      <w:r w:rsidRPr="00602730">
        <w:rPr>
          <w:rFonts w:hAnsi="Times New Roman" w:cs="Times New Roman"/>
          <w:color w:val="auto"/>
          <w:sz w:val="24"/>
          <w:szCs w:val="24"/>
        </w:rPr>
        <w:t>szakterülettel kapcsolatos szerzői jogokkal</w:t>
      </w:r>
      <w:r>
        <w:rPr>
          <w:rFonts w:hAnsi="Times New Roman" w:cs="Times New Roman"/>
          <w:color w:val="auto"/>
          <w:sz w:val="24"/>
          <w:szCs w:val="24"/>
        </w:rPr>
        <w:t xml:space="preserve"> </w:t>
      </w:r>
      <w:r w:rsidRPr="00972911">
        <w:rPr>
          <w:rFonts w:hAnsi="Times New Roman" w:cs="Times New Roman"/>
          <w:color w:val="auto"/>
          <w:sz w:val="24"/>
          <w:szCs w:val="24"/>
        </w:rPr>
        <w:t>és etikai normákkal.</w:t>
      </w:r>
    </w:p>
    <w:p w:rsidR="00012DA6" w:rsidRPr="00602730" w:rsidRDefault="00012DA6" w:rsidP="00012DA6">
      <w:pPr>
        <w:pStyle w:val="Norml1"/>
        <w:tabs>
          <w:tab w:val="left" w:pos="360"/>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851" w:hanging="851"/>
        <w:jc w:val="both"/>
        <w:rPr>
          <w:color w:val="auto"/>
          <w:sz w:val="24"/>
          <w:lang w:val="hu-HU"/>
        </w:rPr>
      </w:pPr>
    </w:p>
    <w:p w:rsidR="00012DA6" w:rsidRPr="00602730" w:rsidRDefault="00012DA6" w:rsidP="00012DA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
    <w:p w:rsidR="00012DA6" w:rsidRPr="00602730" w:rsidRDefault="00012DA6" w:rsidP="00012DA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b/>
          <w:sz w:val="24"/>
        </w:rPr>
      </w:pPr>
      <w:proofErr w:type="gramStart"/>
      <w:r w:rsidRPr="00602730">
        <w:rPr>
          <w:rFonts w:ascii="Times New Roman" w:hAnsi="Times New Roman"/>
          <w:b/>
          <w:sz w:val="24"/>
        </w:rPr>
        <w:t>képessége</w:t>
      </w:r>
      <w:proofErr w:type="gramEnd"/>
      <w:r w:rsidRPr="00602730">
        <w:rPr>
          <w:rFonts w:ascii="Times New Roman" w:hAnsi="Times New Roman"/>
          <w:b/>
          <w:sz w:val="24"/>
        </w:rPr>
        <w:t>:</w:t>
      </w:r>
    </w:p>
    <w:p w:rsidR="00012DA6" w:rsidRPr="00D0158B" w:rsidRDefault="00012DA6" w:rsidP="00012DA6">
      <w:pPr>
        <w:pStyle w:val="Norml2"/>
        <w:numPr>
          <w:ilvl w:val="0"/>
          <w:numId w:val="78"/>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eastAsia="Times New Roman" w:hAnsi="Times New Roman" w:cs="Times New Roman"/>
          <w:bCs/>
          <w:color w:val="auto"/>
          <w:sz w:val="24"/>
        </w:rPr>
      </w:pPr>
      <w:r w:rsidRPr="00602730">
        <w:rPr>
          <w:rFonts w:eastAsia="Times New Roman" w:hAnsi="Times New Roman" w:cs="Times New Roman"/>
          <w:bCs/>
          <w:color w:val="auto"/>
          <w:sz w:val="24"/>
        </w:rPr>
        <w:t>Képes a mozgóképes alkotás alapjául szolgáló mű – létező irodalmi mű vagy</w:t>
      </w:r>
      <w:r>
        <w:rPr>
          <w:rFonts w:eastAsia="Times New Roman" w:hAnsi="Times New Roman" w:cs="Times New Roman"/>
          <w:bCs/>
          <w:color w:val="auto"/>
          <w:sz w:val="24"/>
        </w:rPr>
        <w:t xml:space="preserve"> </w:t>
      </w:r>
      <w:r w:rsidRPr="00D0158B">
        <w:rPr>
          <w:rFonts w:eastAsia="Times New Roman" w:hAnsi="Times New Roman" w:cs="Times New Roman"/>
          <w:bCs/>
          <w:color w:val="auto"/>
          <w:sz w:val="24"/>
        </w:rPr>
        <w:t xml:space="preserve">filmötlet </w:t>
      </w:r>
      <w:r w:rsidRPr="00D0158B">
        <w:rPr>
          <w:rFonts w:eastAsia="Times New Roman" w:hAnsi="Times New Roman" w:cs="Times New Roman"/>
          <w:bCs/>
          <w:color w:val="auto"/>
          <w:sz w:val="24"/>
        </w:rPr>
        <w:softHyphen/>
      </w:r>
      <w:r w:rsidRPr="00D0158B">
        <w:rPr>
          <w:rFonts w:eastAsia="Times New Roman" w:hAnsi="Times New Roman" w:cs="Times New Roman"/>
          <w:bCs/>
          <w:color w:val="auto"/>
          <w:sz w:val="24"/>
        </w:rPr>
        <w:softHyphen/>
        <w:t>– forgatókönyv formában, magas művészi alkotómunkával való megfogalmazására.</w:t>
      </w:r>
    </w:p>
    <w:p w:rsidR="00012DA6" w:rsidRPr="00D0158B" w:rsidRDefault="00012DA6" w:rsidP="00012DA6">
      <w:pPr>
        <w:pStyle w:val="Norml2"/>
        <w:numPr>
          <w:ilvl w:val="0"/>
          <w:numId w:val="78"/>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eastAsia="Times New Roman" w:hAnsi="Times New Roman" w:cs="Times New Roman"/>
          <w:bCs/>
          <w:color w:val="auto"/>
          <w:sz w:val="24"/>
        </w:rPr>
      </w:pPr>
      <w:r w:rsidRPr="00602730">
        <w:rPr>
          <w:rFonts w:eastAsia="Times New Roman" w:hAnsi="Times New Roman" w:cs="Times New Roman"/>
          <w:bCs/>
          <w:color w:val="auto"/>
          <w:sz w:val="24"/>
        </w:rPr>
        <w:t>Képes egy adott irodalmi szöveget stílusa, műfaja és tartalma tükrében adekvátan</w:t>
      </w:r>
      <w:r>
        <w:rPr>
          <w:rFonts w:eastAsia="Times New Roman" w:hAnsi="Times New Roman" w:cs="Times New Roman"/>
          <w:bCs/>
          <w:color w:val="auto"/>
          <w:sz w:val="24"/>
        </w:rPr>
        <w:t xml:space="preserve"> </w:t>
      </w:r>
      <w:r w:rsidRPr="00D0158B">
        <w:rPr>
          <w:rFonts w:eastAsia="Times New Roman" w:hAnsi="Times New Roman" w:cs="Times New Roman"/>
          <w:bCs/>
          <w:color w:val="auto"/>
          <w:sz w:val="24"/>
        </w:rPr>
        <w:t xml:space="preserve">értelmezni, valamint kreatívan interpretálni. </w:t>
      </w:r>
    </w:p>
    <w:p w:rsidR="00012DA6" w:rsidRPr="00602730" w:rsidRDefault="00012DA6" w:rsidP="00012DA6">
      <w:pPr>
        <w:pStyle w:val="Norml2"/>
        <w:numPr>
          <w:ilvl w:val="0"/>
          <w:numId w:val="78"/>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hAnsi="Times New Roman" w:cs="Times New Roman"/>
          <w:color w:val="auto"/>
          <w:sz w:val="24"/>
          <w:szCs w:val="24"/>
        </w:rPr>
      </w:pPr>
      <w:r w:rsidRPr="00602730">
        <w:rPr>
          <w:rFonts w:eastAsia="Times New Roman" w:hAnsi="Times New Roman" w:cs="Times New Roman"/>
          <w:bCs/>
          <w:color w:val="auto"/>
          <w:sz w:val="24"/>
        </w:rPr>
        <w:t xml:space="preserve">Képes a filmforgatókönyvet, valamint </w:t>
      </w:r>
      <w:r w:rsidRPr="00602730">
        <w:rPr>
          <w:rFonts w:hAnsi="Times New Roman" w:cs="Times New Roman"/>
          <w:color w:val="auto"/>
          <w:sz w:val="24"/>
          <w:szCs w:val="24"/>
        </w:rPr>
        <w:t xml:space="preserve">a filmterv-fejlesztésben és </w:t>
      </w:r>
      <w:proofErr w:type="spellStart"/>
      <w:r w:rsidRPr="00602730">
        <w:rPr>
          <w:rFonts w:hAnsi="Times New Roman" w:cs="Times New Roman"/>
          <w:color w:val="auto"/>
          <w:sz w:val="24"/>
          <w:szCs w:val="24"/>
        </w:rPr>
        <w:t>-gyártásban</w:t>
      </w:r>
      <w:proofErr w:type="spellEnd"/>
    </w:p>
    <w:p w:rsidR="00012DA6" w:rsidRPr="00D0158B" w:rsidRDefault="00012DA6" w:rsidP="00012DA6">
      <w:pPr>
        <w:pStyle w:val="Norml2"/>
        <w:numPr>
          <w:ilvl w:val="0"/>
          <w:numId w:val="78"/>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hAnsi="Times New Roman" w:cs="Times New Roman"/>
          <w:color w:val="auto"/>
          <w:sz w:val="24"/>
          <w:szCs w:val="24"/>
        </w:rPr>
      </w:pPr>
      <w:r w:rsidRPr="00602730">
        <w:rPr>
          <w:rFonts w:hAnsi="Times New Roman" w:cs="Times New Roman"/>
          <w:color w:val="auto"/>
          <w:sz w:val="24"/>
          <w:szCs w:val="24"/>
        </w:rPr>
        <w:t xml:space="preserve">elfogadott formai sztenderdeket (filmötlet, </w:t>
      </w:r>
      <w:proofErr w:type="spellStart"/>
      <w:r w:rsidRPr="00602730">
        <w:rPr>
          <w:rFonts w:hAnsi="Times New Roman" w:cs="Times New Roman"/>
          <w:color w:val="auto"/>
          <w:sz w:val="24"/>
          <w:szCs w:val="24"/>
        </w:rPr>
        <w:t>logline</w:t>
      </w:r>
      <w:proofErr w:type="spellEnd"/>
      <w:r w:rsidRPr="00602730">
        <w:rPr>
          <w:rFonts w:hAnsi="Times New Roman" w:cs="Times New Roman"/>
          <w:color w:val="auto"/>
          <w:sz w:val="24"/>
          <w:szCs w:val="24"/>
        </w:rPr>
        <w:t xml:space="preserve">, </w:t>
      </w:r>
      <w:proofErr w:type="spellStart"/>
      <w:r w:rsidRPr="00602730">
        <w:rPr>
          <w:rFonts w:hAnsi="Times New Roman" w:cs="Times New Roman"/>
          <w:color w:val="auto"/>
          <w:sz w:val="24"/>
          <w:szCs w:val="24"/>
        </w:rPr>
        <w:t>tagline</w:t>
      </w:r>
      <w:proofErr w:type="spellEnd"/>
      <w:r w:rsidRPr="00602730">
        <w:rPr>
          <w:rFonts w:hAnsi="Times New Roman" w:cs="Times New Roman"/>
          <w:color w:val="auto"/>
          <w:sz w:val="24"/>
          <w:szCs w:val="24"/>
        </w:rPr>
        <w:t xml:space="preserve">, szinopszis, </w:t>
      </w:r>
      <w:proofErr w:type="spellStart"/>
      <w:r w:rsidRPr="00602730">
        <w:rPr>
          <w:rFonts w:hAnsi="Times New Roman" w:cs="Times New Roman"/>
          <w:color w:val="auto"/>
          <w:sz w:val="24"/>
          <w:szCs w:val="24"/>
        </w:rPr>
        <w:t>step-outline</w:t>
      </w:r>
      <w:proofErr w:type="spellEnd"/>
      <w:r w:rsidRPr="00602730">
        <w:rPr>
          <w:rFonts w:hAnsi="Times New Roman" w:cs="Times New Roman"/>
          <w:color w:val="auto"/>
          <w:sz w:val="24"/>
          <w:szCs w:val="24"/>
        </w:rPr>
        <w:t xml:space="preserve">, </w:t>
      </w:r>
      <w:proofErr w:type="spellStart"/>
      <w:r w:rsidRPr="00602730">
        <w:rPr>
          <w:rFonts w:hAnsi="Times New Roman" w:cs="Times New Roman"/>
          <w:color w:val="auto"/>
          <w:sz w:val="24"/>
          <w:szCs w:val="24"/>
        </w:rPr>
        <w:t>treatment</w:t>
      </w:r>
      <w:proofErr w:type="spellEnd"/>
      <w:r w:rsidRPr="00602730">
        <w:rPr>
          <w:rFonts w:hAnsi="Times New Roman" w:cs="Times New Roman"/>
          <w:color w:val="auto"/>
          <w:sz w:val="24"/>
          <w:szCs w:val="24"/>
        </w:rPr>
        <w:t>,</w:t>
      </w:r>
      <w:r>
        <w:rPr>
          <w:rFonts w:hAnsi="Times New Roman" w:cs="Times New Roman"/>
          <w:color w:val="auto"/>
          <w:sz w:val="24"/>
          <w:szCs w:val="24"/>
        </w:rPr>
        <w:t xml:space="preserve"> </w:t>
      </w:r>
      <w:r w:rsidRPr="00D0158B">
        <w:rPr>
          <w:rFonts w:hAnsi="Times New Roman" w:cs="Times New Roman"/>
          <w:color w:val="auto"/>
          <w:sz w:val="24"/>
          <w:szCs w:val="24"/>
        </w:rPr>
        <w:t xml:space="preserve">forgatókönyv stb.) a </w:t>
      </w:r>
      <w:r w:rsidRPr="00D0158B">
        <w:rPr>
          <w:rFonts w:eastAsia="Times New Roman" w:hAnsi="Times New Roman" w:cs="Times New Roman"/>
          <w:bCs/>
          <w:color w:val="auto"/>
          <w:sz w:val="24"/>
        </w:rPr>
        <w:t>legmodernebb számítógépes programok segítségével elkészíteni és</w:t>
      </w:r>
      <w:r>
        <w:rPr>
          <w:rFonts w:hAnsi="Times New Roman" w:cs="Times New Roman"/>
          <w:color w:val="auto"/>
          <w:sz w:val="24"/>
          <w:szCs w:val="24"/>
        </w:rPr>
        <w:t xml:space="preserve"> </w:t>
      </w:r>
      <w:r w:rsidRPr="00D0158B">
        <w:rPr>
          <w:rFonts w:eastAsia="Times New Roman" w:hAnsi="Times New Roman" w:cs="Times New Roman"/>
          <w:bCs/>
          <w:color w:val="auto"/>
          <w:sz w:val="24"/>
        </w:rPr>
        <w:t xml:space="preserve">prezentálni. </w:t>
      </w:r>
    </w:p>
    <w:p w:rsidR="00012DA6" w:rsidRPr="00D0158B" w:rsidRDefault="00012DA6" w:rsidP="00012DA6">
      <w:pPr>
        <w:pStyle w:val="Norml2"/>
        <w:numPr>
          <w:ilvl w:val="0"/>
          <w:numId w:val="78"/>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eastAsia="Times New Roman" w:hAnsi="Times New Roman" w:cs="Times New Roman"/>
          <w:bCs/>
          <w:color w:val="auto"/>
          <w:sz w:val="24"/>
        </w:rPr>
      </w:pPr>
      <w:r w:rsidRPr="00602730">
        <w:rPr>
          <w:rFonts w:eastAsia="Times New Roman" w:hAnsi="Times New Roman" w:cs="Times New Roman"/>
          <w:bCs/>
          <w:color w:val="auto"/>
          <w:sz w:val="24"/>
        </w:rPr>
        <w:t>Művészi koncepcióját képes magas színvonalon és hatékonyan a mozgóképes alkotás</w:t>
      </w:r>
      <w:r>
        <w:rPr>
          <w:rFonts w:eastAsia="Times New Roman" w:hAnsi="Times New Roman" w:cs="Times New Roman"/>
          <w:bCs/>
          <w:color w:val="auto"/>
          <w:sz w:val="24"/>
        </w:rPr>
        <w:t xml:space="preserve"> </w:t>
      </w:r>
      <w:r w:rsidRPr="00D0158B">
        <w:rPr>
          <w:rFonts w:eastAsia="Times New Roman" w:hAnsi="Times New Roman" w:cs="Times New Roman"/>
          <w:bCs/>
          <w:color w:val="auto"/>
          <w:sz w:val="24"/>
        </w:rPr>
        <w:t>kreatív résztvevői elé tárni és képviselni.</w:t>
      </w:r>
    </w:p>
    <w:p w:rsidR="00012DA6" w:rsidRPr="00D0158B" w:rsidRDefault="00012DA6" w:rsidP="00012DA6">
      <w:pPr>
        <w:pStyle w:val="Norml2"/>
        <w:numPr>
          <w:ilvl w:val="0"/>
          <w:numId w:val="78"/>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eastAsia="Times New Roman" w:hAnsi="Times New Roman" w:cs="Times New Roman"/>
          <w:bCs/>
          <w:color w:val="auto"/>
          <w:sz w:val="24"/>
        </w:rPr>
      </w:pPr>
      <w:r w:rsidRPr="00602730">
        <w:rPr>
          <w:rFonts w:eastAsia="Times New Roman" w:hAnsi="Times New Roman" w:cs="Times New Roman"/>
          <w:bCs/>
          <w:color w:val="auto"/>
          <w:sz w:val="24"/>
        </w:rPr>
        <w:t>Egyénileg kialakított szakmai koncepcióját képes az alkotótársak kreatív</w:t>
      </w:r>
      <w:r>
        <w:rPr>
          <w:rFonts w:eastAsia="Times New Roman" w:hAnsi="Times New Roman" w:cs="Times New Roman"/>
          <w:bCs/>
          <w:color w:val="auto"/>
          <w:sz w:val="24"/>
        </w:rPr>
        <w:t xml:space="preserve"> </w:t>
      </w:r>
      <w:r w:rsidRPr="00D0158B">
        <w:rPr>
          <w:rFonts w:eastAsia="Times New Roman" w:hAnsi="Times New Roman" w:cs="Times New Roman"/>
          <w:bCs/>
          <w:color w:val="auto"/>
          <w:sz w:val="24"/>
        </w:rPr>
        <w:t>szándékainak tükrében vizsgálni, vagy szükség szerint megváltoztatni.</w:t>
      </w:r>
    </w:p>
    <w:p w:rsidR="00012DA6" w:rsidRPr="00602730" w:rsidRDefault="00012DA6" w:rsidP="00012DA6">
      <w:pPr>
        <w:pStyle w:val="Norml2"/>
        <w:numPr>
          <w:ilvl w:val="0"/>
          <w:numId w:val="78"/>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hAnsi="Times New Roman" w:cs="Times New Roman"/>
          <w:color w:val="auto"/>
          <w:sz w:val="24"/>
          <w:szCs w:val="24"/>
        </w:rPr>
      </w:pPr>
      <w:r w:rsidRPr="00602730">
        <w:rPr>
          <w:rFonts w:eastAsia="Times New Roman" w:hAnsi="Times New Roman" w:cs="Times New Roman"/>
          <w:bCs/>
          <w:color w:val="auto"/>
          <w:sz w:val="24"/>
        </w:rPr>
        <w:t xml:space="preserve">A </w:t>
      </w:r>
      <w:r w:rsidRPr="00602730">
        <w:rPr>
          <w:rFonts w:hAnsi="Times New Roman" w:cs="Times New Roman"/>
          <w:color w:val="auto"/>
          <w:sz w:val="24"/>
          <w:szCs w:val="24"/>
        </w:rPr>
        <w:t>forgatókönyvírás folyamatában képes adott feladathoz célzottan más</w:t>
      </w:r>
    </w:p>
    <w:p w:rsidR="00012DA6" w:rsidRPr="00D0158B" w:rsidRDefault="00012DA6" w:rsidP="00012DA6">
      <w:pPr>
        <w:pStyle w:val="Norml2"/>
        <w:numPr>
          <w:ilvl w:val="0"/>
          <w:numId w:val="78"/>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hAnsi="Times New Roman" w:cs="Times New Roman"/>
          <w:color w:val="auto"/>
          <w:sz w:val="24"/>
          <w:szCs w:val="24"/>
        </w:rPr>
      </w:pPr>
      <w:r w:rsidRPr="00602730">
        <w:rPr>
          <w:rFonts w:hAnsi="Times New Roman" w:cs="Times New Roman"/>
          <w:color w:val="auto"/>
          <w:sz w:val="24"/>
          <w:szCs w:val="24"/>
        </w:rPr>
        <w:t>szakterületekről munkatársakat felkérni, instr</w:t>
      </w:r>
      <w:r>
        <w:rPr>
          <w:rFonts w:hAnsi="Times New Roman" w:cs="Times New Roman"/>
          <w:color w:val="auto"/>
          <w:sz w:val="24"/>
          <w:szCs w:val="24"/>
        </w:rPr>
        <w:t xml:space="preserve">uálni, munkájukat megszervezni, </w:t>
      </w:r>
      <w:r w:rsidRPr="00602730">
        <w:rPr>
          <w:rFonts w:hAnsi="Times New Roman" w:cs="Times New Roman"/>
          <w:color w:val="auto"/>
          <w:sz w:val="24"/>
          <w:szCs w:val="24"/>
        </w:rPr>
        <w:t>irányítani</w:t>
      </w:r>
      <w:r>
        <w:rPr>
          <w:rFonts w:hAnsi="Times New Roman" w:cs="Times New Roman"/>
          <w:color w:val="auto"/>
          <w:sz w:val="24"/>
          <w:szCs w:val="24"/>
        </w:rPr>
        <w:t xml:space="preserve"> </w:t>
      </w:r>
      <w:r w:rsidRPr="00D0158B">
        <w:rPr>
          <w:rFonts w:hAnsi="Times New Roman" w:cs="Times New Roman"/>
          <w:color w:val="auto"/>
          <w:sz w:val="24"/>
          <w:szCs w:val="24"/>
        </w:rPr>
        <w:t>(történeti kutatás, fordítási feladatok stb.).</w:t>
      </w:r>
    </w:p>
    <w:p w:rsidR="00012DA6" w:rsidRPr="00D0158B" w:rsidRDefault="00012DA6" w:rsidP="00012DA6">
      <w:pPr>
        <w:pStyle w:val="Norml1"/>
        <w:numPr>
          <w:ilvl w:val="0"/>
          <w:numId w:val="78"/>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auto"/>
          <w:sz w:val="24"/>
          <w:lang w:val="hu-HU"/>
        </w:rPr>
      </w:pPr>
      <w:r w:rsidRPr="00602730">
        <w:rPr>
          <w:color w:val="auto"/>
          <w:sz w:val="24"/>
          <w:lang w:val="hu-HU"/>
        </w:rPr>
        <w:lastRenderedPageBreak/>
        <w:t>A mozgóképes alkotás létrehozásának minden fázisában a forgatókönyvírói</w:t>
      </w:r>
      <w:r>
        <w:rPr>
          <w:color w:val="auto"/>
          <w:sz w:val="24"/>
          <w:lang w:val="hu-HU"/>
        </w:rPr>
        <w:t xml:space="preserve"> </w:t>
      </w:r>
      <w:r w:rsidRPr="00D0158B">
        <w:rPr>
          <w:color w:val="auto"/>
          <w:sz w:val="24"/>
          <w:lang w:val="hu-HU"/>
        </w:rPr>
        <w:t>szakma etikai normáinak megfelelően képes eljárni.</w:t>
      </w:r>
    </w:p>
    <w:p w:rsidR="00012DA6" w:rsidRPr="00602730" w:rsidRDefault="00012DA6" w:rsidP="007A1F7B">
      <w:pPr>
        <w:keepNext/>
        <w:keepLines/>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p>
    <w:p w:rsidR="00012DA6" w:rsidRPr="00602730" w:rsidRDefault="00012DA6" w:rsidP="00012DA6">
      <w:pPr>
        <w:keepNext/>
        <w:keepLines/>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b/>
          <w:sz w:val="24"/>
        </w:rPr>
      </w:pPr>
      <w:proofErr w:type="gramStart"/>
      <w:r w:rsidRPr="00602730">
        <w:rPr>
          <w:rFonts w:ascii="Times New Roman" w:hAnsi="Times New Roman"/>
          <w:b/>
          <w:sz w:val="24"/>
        </w:rPr>
        <w:t>attitűdje</w:t>
      </w:r>
      <w:proofErr w:type="gramEnd"/>
      <w:r w:rsidRPr="00602730">
        <w:rPr>
          <w:rFonts w:ascii="Times New Roman" w:hAnsi="Times New Roman"/>
          <w:b/>
          <w:sz w:val="24"/>
        </w:rPr>
        <w:t xml:space="preserve">: </w:t>
      </w:r>
    </w:p>
    <w:p w:rsidR="00012DA6" w:rsidRPr="00AA3DC2" w:rsidRDefault="00012DA6" w:rsidP="00012DA6">
      <w:pPr>
        <w:pStyle w:val="Norml2"/>
        <w:numPr>
          <w:ilvl w:val="0"/>
          <w:numId w:val="77"/>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hAnsi="Times New Roman" w:cs="Times New Roman"/>
          <w:color w:val="auto"/>
          <w:sz w:val="24"/>
        </w:rPr>
      </w:pPr>
      <w:r w:rsidRPr="00602730">
        <w:rPr>
          <w:rFonts w:hAnsi="Times New Roman" w:cs="Times New Roman"/>
          <w:color w:val="auto"/>
          <w:sz w:val="24"/>
        </w:rPr>
        <w:t>Folyamatosan törekszik forgatókönyvírói szaktudása elmélyítésére, keresi a</w:t>
      </w:r>
      <w:r>
        <w:rPr>
          <w:rFonts w:hAnsi="Times New Roman" w:cs="Times New Roman"/>
          <w:color w:val="auto"/>
          <w:sz w:val="24"/>
        </w:rPr>
        <w:t xml:space="preserve"> </w:t>
      </w:r>
      <w:r w:rsidRPr="00AA3DC2">
        <w:rPr>
          <w:rFonts w:hAnsi="Times New Roman" w:cs="Times New Roman"/>
          <w:color w:val="auto"/>
          <w:sz w:val="24"/>
        </w:rPr>
        <w:t>témában megjelenő szakirodalmat, esztétikai írásokat.</w:t>
      </w:r>
    </w:p>
    <w:p w:rsidR="00012DA6" w:rsidRPr="00AA3DC2" w:rsidRDefault="00012DA6" w:rsidP="00012DA6">
      <w:pPr>
        <w:pStyle w:val="Listaszerbekezds"/>
        <w:keepNext/>
        <w:keepLines/>
        <w:numPr>
          <w:ilvl w:val="0"/>
          <w:numId w:val="77"/>
        </w:numPr>
        <w:tabs>
          <w:tab w:val="left" w:pos="567"/>
          <w:tab w:val="left" w:pos="708"/>
          <w:tab w:val="left" w:pos="851"/>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sz w:val="24"/>
        </w:rPr>
      </w:pPr>
      <w:r w:rsidRPr="00AA3DC2">
        <w:rPr>
          <w:rFonts w:ascii="Times New Roman" w:hAnsi="Times New Roman"/>
          <w:sz w:val="24"/>
        </w:rPr>
        <w:t>Figyelemmel kíséri az újonnan elkészült, elérhető forgatókönyveket, mozgóképes</w:t>
      </w:r>
      <w:r>
        <w:rPr>
          <w:rFonts w:ascii="Times New Roman" w:hAnsi="Times New Roman"/>
          <w:sz w:val="24"/>
        </w:rPr>
        <w:t xml:space="preserve"> </w:t>
      </w:r>
      <w:r w:rsidRPr="00AA3DC2">
        <w:rPr>
          <w:rFonts w:ascii="Times New Roman" w:hAnsi="Times New Roman"/>
          <w:sz w:val="24"/>
        </w:rPr>
        <w:t>alkotásokat, új alkotói irányzatokat.</w:t>
      </w:r>
    </w:p>
    <w:p w:rsidR="00012DA6" w:rsidRPr="00AA3DC2" w:rsidRDefault="00012DA6" w:rsidP="00012DA6">
      <w:pPr>
        <w:pStyle w:val="Listaszerbekezds"/>
        <w:keepNext/>
        <w:keepLines/>
        <w:numPr>
          <w:ilvl w:val="0"/>
          <w:numId w:val="77"/>
        </w:numPr>
        <w:tabs>
          <w:tab w:val="left" w:pos="567"/>
          <w:tab w:val="left" w:pos="708"/>
          <w:tab w:val="left" w:pos="851"/>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sz w:val="24"/>
        </w:rPr>
      </w:pPr>
      <w:r w:rsidRPr="00AA3DC2">
        <w:rPr>
          <w:rFonts w:ascii="Times New Roman" w:hAnsi="Times New Roman"/>
          <w:sz w:val="24"/>
        </w:rPr>
        <w:t>Folyamatosan keresi a lehetőséget új alkotótársak megismerésére, a mozgóképes</w:t>
      </w:r>
      <w:r>
        <w:rPr>
          <w:rFonts w:ascii="Times New Roman" w:hAnsi="Times New Roman"/>
          <w:sz w:val="24"/>
        </w:rPr>
        <w:t xml:space="preserve"> </w:t>
      </w:r>
      <w:r w:rsidRPr="00AA3DC2">
        <w:rPr>
          <w:rFonts w:ascii="Times New Roman" w:hAnsi="Times New Roman"/>
          <w:sz w:val="24"/>
        </w:rPr>
        <w:t>szakmán belüli kapcsolatteremtésre.</w:t>
      </w:r>
    </w:p>
    <w:p w:rsidR="00012DA6" w:rsidRPr="00AA3DC2" w:rsidRDefault="00012DA6" w:rsidP="00012DA6">
      <w:pPr>
        <w:pStyle w:val="Listaszerbekezds"/>
        <w:keepNext/>
        <w:keepLines/>
        <w:numPr>
          <w:ilvl w:val="0"/>
          <w:numId w:val="77"/>
        </w:numPr>
        <w:tabs>
          <w:tab w:val="left" w:pos="567"/>
          <w:tab w:val="left" w:pos="708"/>
          <w:tab w:val="left" w:pos="851"/>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sz w:val="24"/>
        </w:rPr>
      </w:pPr>
      <w:r w:rsidRPr="00AA3DC2">
        <w:rPr>
          <w:rFonts w:ascii="Times New Roman" w:hAnsi="Times New Roman"/>
          <w:sz w:val="24"/>
        </w:rPr>
        <w:t>Tudatosan gondolkodik a forgatókönyveknek a mozgóképes alkotásokon keresztül</w:t>
      </w:r>
      <w:r>
        <w:rPr>
          <w:rFonts w:ascii="Times New Roman" w:hAnsi="Times New Roman"/>
          <w:sz w:val="24"/>
        </w:rPr>
        <w:t xml:space="preserve"> </w:t>
      </w:r>
      <w:r w:rsidRPr="00AA3DC2">
        <w:rPr>
          <w:rFonts w:ascii="Times New Roman" w:hAnsi="Times New Roman"/>
          <w:sz w:val="24"/>
        </w:rPr>
        <w:t>történő, társadalomra tett hatásáról.</w:t>
      </w:r>
    </w:p>
    <w:p w:rsidR="00012DA6" w:rsidRPr="00AA3DC2" w:rsidRDefault="00012DA6" w:rsidP="00012DA6">
      <w:pPr>
        <w:pStyle w:val="Listaszerbekezds"/>
        <w:keepNext/>
        <w:keepLines/>
        <w:numPr>
          <w:ilvl w:val="0"/>
          <w:numId w:val="7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sz w:val="24"/>
        </w:rPr>
      </w:pPr>
      <w:r w:rsidRPr="00AA3DC2">
        <w:rPr>
          <w:rFonts w:ascii="Times New Roman" w:hAnsi="Times New Roman"/>
          <w:sz w:val="24"/>
        </w:rPr>
        <w:t>Kiforrott kritikai érzékkel viszonyul a mozgóképes műfaj forgatókönyveinek eddigi</w:t>
      </w:r>
      <w:r>
        <w:rPr>
          <w:rFonts w:ascii="Times New Roman" w:hAnsi="Times New Roman"/>
          <w:sz w:val="24"/>
        </w:rPr>
        <w:t xml:space="preserve"> </w:t>
      </w:r>
      <w:r w:rsidRPr="00AA3DC2">
        <w:rPr>
          <w:rFonts w:ascii="Times New Roman" w:hAnsi="Times New Roman"/>
          <w:sz w:val="24"/>
        </w:rPr>
        <w:t>stílusirányzataihoz és kortárs alkotásaihoz.</w:t>
      </w:r>
    </w:p>
    <w:p w:rsidR="00012DA6" w:rsidRPr="00AA3DC2" w:rsidRDefault="00012DA6" w:rsidP="00012DA6">
      <w:pPr>
        <w:pStyle w:val="Listaszerbekezds"/>
        <w:keepNext/>
        <w:keepLines/>
        <w:numPr>
          <w:ilvl w:val="0"/>
          <w:numId w:val="77"/>
        </w:numPr>
        <w:tabs>
          <w:tab w:val="left" w:pos="567"/>
          <w:tab w:val="left" w:pos="708"/>
          <w:tab w:val="left" w:pos="851"/>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eastAsia="Times New Roman" w:hAnsi="Times New Roman"/>
          <w:bCs/>
          <w:sz w:val="24"/>
        </w:rPr>
      </w:pPr>
      <w:r w:rsidRPr="00AA3DC2">
        <w:rPr>
          <w:rFonts w:ascii="Times New Roman" w:eastAsia="Times New Roman" w:hAnsi="Times New Roman"/>
          <w:bCs/>
          <w:sz w:val="24"/>
        </w:rPr>
        <w:t>A film forgatókönyvének alkotói folyamatában elfogadja a mozgóképes</w:t>
      </w:r>
      <w:r>
        <w:rPr>
          <w:rFonts w:ascii="Times New Roman" w:eastAsia="Times New Roman" w:hAnsi="Times New Roman"/>
          <w:bCs/>
          <w:sz w:val="24"/>
        </w:rPr>
        <w:t xml:space="preserve"> </w:t>
      </w:r>
      <w:r w:rsidRPr="00AA3DC2">
        <w:rPr>
          <w:rFonts w:ascii="Times New Roman" w:eastAsia="Times New Roman" w:hAnsi="Times New Roman"/>
          <w:bCs/>
          <w:sz w:val="24"/>
        </w:rPr>
        <w:t>munkafolyamat egyes szakaszaira vonatkozó időkorlátokat, kreatív feladatát ennek tudatában, célorientáltan végzi.</w:t>
      </w:r>
    </w:p>
    <w:p w:rsidR="00012DA6" w:rsidRPr="00AA3DC2" w:rsidRDefault="00012DA6" w:rsidP="00012DA6">
      <w:pPr>
        <w:pStyle w:val="Listaszerbekezds"/>
        <w:keepNext/>
        <w:keepLines/>
        <w:numPr>
          <w:ilvl w:val="0"/>
          <w:numId w:val="77"/>
        </w:numPr>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contextualSpacing w:val="0"/>
        <w:jc w:val="both"/>
        <w:rPr>
          <w:rFonts w:ascii="Times New Roman" w:hAnsi="Times New Roman"/>
          <w:sz w:val="24"/>
        </w:rPr>
      </w:pPr>
      <w:r w:rsidRPr="00AA3DC2">
        <w:rPr>
          <w:rFonts w:ascii="Times New Roman" w:hAnsi="Times New Roman"/>
          <w:sz w:val="24"/>
        </w:rPr>
        <w:t>Nyitott a filmalkotás kreatív munkatársainak, legfőképpen a rendezőnek a</w:t>
      </w:r>
      <w:r>
        <w:rPr>
          <w:rFonts w:ascii="Times New Roman" w:hAnsi="Times New Roman"/>
          <w:sz w:val="24"/>
        </w:rPr>
        <w:t xml:space="preserve"> </w:t>
      </w:r>
      <w:r w:rsidRPr="00AA3DC2">
        <w:rPr>
          <w:rFonts w:ascii="Times New Roman" w:hAnsi="Times New Roman"/>
          <w:sz w:val="24"/>
        </w:rPr>
        <w:t>forgatókönyvre vonatkozó meglátásaira, kéréseire.</w:t>
      </w:r>
    </w:p>
    <w:p w:rsidR="00012DA6" w:rsidRPr="00602730" w:rsidRDefault="00012DA6" w:rsidP="00012DA6">
      <w:pPr>
        <w:keepNext/>
        <w:keepLines/>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sz w:val="24"/>
        </w:rPr>
      </w:pPr>
    </w:p>
    <w:p w:rsidR="00012DA6" w:rsidRPr="00602730" w:rsidRDefault="00012DA6" w:rsidP="00012DA6">
      <w:pPr>
        <w:keepNext/>
        <w:keepLines/>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851" w:hanging="851"/>
        <w:jc w:val="both"/>
        <w:rPr>
          <w:rFonts w:ascii="Times New Roman" w:hAnsi="Times New Roman"/>
          <w:b/>
          <w:sz w:val="24"/>
        </w:rPr>
      </w:pPr>
      <w:proofErr w:type="gramStart"/>
      <w:r w:rsidRPr="00602730">
        <w:rPr>
          <w:rFonts w:ascii="Times New Roman" w:hAnsi="Times New Roman"/>
          <w:b/>
          <w:sz w:val="24"/>
        </w:rPr>
        <w:t>autonómiája</w:t>
      </w:r>
      <w:proofErr w:type="gramEnd"/>
      <w:r w:rsidRPr="00602730">
        <w:rPr>
          <w:rFonts w:ascii="Times New Roman" w:hAnsi="Times New Roman"/>
          <w:b/>
          <w:sz w:val="24"/>
        </w:rPr>
        <w:t xml:space="preserve"> és felelőssége:</w:t>
      </w:r>
    </w:p>
    <w:p w:rsidR="00012DA6" w:rsidRPr="00BA586A" w:rsidRDefault="00012DA6" w:rsidP="00012DA6">
      <w:pPr>
        <w:pStyle w:val="Norml2"/>
        <w:numPr>
          <w:ilvl w:val="0"/>
          <w:numId w:val="76"/>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hAnsi="Times New Roman" w:cs="Times New Roman"/>
          <w:color w:val="auto"/>
          <w:sz w:val="24"/>
        </w:rPr>
      </w:pPr>
      <w:r w:rsidRPr="00602730">
        <w:rPr>
          <w:rFonts w:hAnsi="Times New Roman" w:cs="Times New Roman"/>
          <w:color w:val="auto"/>
          <w:sz w:val="24"/>
        </w:rPr>
        <w:t>Forgatókönyvírói szakmai identitása, stílusa, irányultsága, mozgóképes alkotások</w:t>
      </w:r>
      <w:r>
        <w:rPr>
          <w:rFonts w:hAnsi="Times New Roman" w:cs="Times New Roman"/>
          <w:color w:val="auto"/>
          <w:sz w:val="24"/>
        </w:rPr>
        <w:t xml:space="preserve"> </w:t>
      </w:r>
      <w:r w:rsidRPr="00BA586A">
        <w:rPr>
          <w:rFonts w:hAnsi="Times New Roman" w:cs="Times New Roman"/>
          <w:color w:val="auto"/>
          <w:sz w:val="24"/>
        </w:rPr>
        <w:t>iránti elkötelezettsége kialakult.</w:t>
      </w:r>
    </w:p>
    <w:p w:rsidR="00012DA6" w:rsidRPr="00602730" w:rsidRDefault="00012DA6" w:rsidP="00012DA6">
      <w:pPr>
        <w:pStyle w:val="Norml2"/>
        <w:numPr>
          <w:ilvl w:val="0"/>
          <w:numId w:val="7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eastAsia="Times New Roman" w:hAnsi="Times New Roman" w:cs="Times New Roman"/>
          <w:bCs/>
          <w:color w:val="auto"/>
          <w:sz w:val="24"/>
        </w:rPr>
      </w:pPr>
      <w:r w:rsidRPr="00602730">
        <w:rPr>
          <w:rFonts w:hAnsi="Times New Roman" w:cs="Times New Roman"/>
          <w:color w:val="auto"/>
          <w:sz w:val="24"/>
        </w:rPr>
        <w:t>Saját forgatókönyvírói koncepciót alkot, melyet önállóan valósít meg.</w:t>
      </w:r>
    </w:p>
    <w:p w:rsidR="00012DA6" w:rsidRPr="00602730" w:rsidRDefault="00012DA6" w:rsidP="00012DA6">
      <w:pPr>
        <w:pStyle w:val="Norml1"/>
        <w:numPr>
          <w:ilvl w:val="0"/>
          <w:numId w:val="7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auto"/>
          <w:sz w:val="24"/>
          <w:lang w:val="hu-HU"/>
        </w:rPr>
      </w:pPr>
      <w:r w:rsidRPr="00602730">
        <w:rPr>
          <w:color w:val="auto"/>
          <w:sz w:val="24"/>
          <w:lang w:val="hu-HU"/>
        </w:rPr>
        <w:t>A forgatókönyvírás folyamatában való kooperatív munka során felmerülő kérdések</w:t>
      </w:r>
    </w:p>
    <w:p w:rsidR="00012DA6" w:rsidRPr="00BA586A" w:rsidRDefault="00012DA6" w:rsidP="00012DA6">
      <w:pPr>
        <w:pStyle w:val="Norml1"/>
        <w:numPr>
          <w:ilvl w:val="0"/>
          <w:numId w:val="7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auto"/>
          <w:sz w:val="24"/>
          <w:lang w:val="hu-HU"/>
        </w:rPr>
      </w:pPr>
      <w:r w:rsidRPr="00602730">
        <w:rPr>
          <w:color w:val="auto"/>
          <w:sz w:val="24"/>
          <w:lang w:val="hu-HU"/>
        </w:rPr>
        <w:t>megválaszolásában hozott döntéseiért és a kreatív megoldásai tekintetében egyéni felelősséget</w:t>
      </w:r>
      <w:r>
        <w:rPr>
          <w:color w:val="auto"/>
          <w:sz w:val="24"/>
          <w:lang w:val="hu-HU"/>
        </w:rPr>
        <w:t xml:space="preserve"> </w:t>
      </w:r>
      <w:r w:rsidRPr="00BA586A">
        <w:rPr>
          <w:color w:val="auto"/>
          <w:sz w:val="24"/>
          <w:lang w:val="hu-HU"/>
        </w:rPr>
        <w:t>vállal.</w:t>
      </w:r>
    </w:p>
    <w:p w:rsidR="00012DA6" w:rsidRPr="00AA3DC2" w:rsidRDefault="00012DA6" w:rsidP="00012DA6">
      <w:pPr>
        <w:pStyle w:val="Norml1"/>
        <w:numPr>
          <w:ilvl w:val="0"/>
          <w:numId w:val="7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auto"/>
          <w:sz w:val="24"/>
          <w:lang w:val="hu-HU"/>
        </w:rPr>
      </w:pPr>
      <w:r w:rsidRPr="00602730">
        <w:rPr>
          <w:color w:val="auto"/>
          <w:sz w:val="24"/>
          <w:lang w:val="hu-HU"/>
        </w:rPr>
        <w:t>Teljesítményét a mozgóképes szakma, szűkebben a filmforgatókönyv-írói szakma</w:t>
      </w:r>
      <w:r>
        <w:rPr>
          <w:color w:val="auto"/>
          <w:sz w:val="24"/>
          <w:lang w:val="hu-HU"/>
        </w:rPr>
        <w:t xml:space="preserve"> </w:t>
      </w:r>
      <w:r w:rsidRPr="00AA3DC2">
        <w:rPr>
          <w:color w:val="auto"/>
          <w:sz w:val="24"/>
          <w:lang w:val="hu-HU"/>
        </w:rPr>
        <w:t>minőségi elvárásaival összhangban tartja.</w:t>
      </w:r>
    </w:p>
    <w:p w:rsidR="00012DA6" w:rsidRPr="00BA586A" w:rsidRDefault="00012DA6" w:rsidP="00012DA6">
      <w:pPr>
        <w:pStyle w:val="Norml1"/>
        <w:numPr>
          <w:ilvl w:val="0"/>
          <w:numId w:val="7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auto"/>
          <w:sz w:val="24"/>
          <w:lang w:val="hu-HU"/>
        </w:rPr>
      </w:pPr>
      <w:r w:rsidRPr="00602730">
        <w:rPr>
          <w:color w:val="auto"/>
          <w:sz w:val="24"/>
          <w:lang w:val="hu-HU"/>
        </w:rPr>
        <w:t>Nagyfokú önállósággal kezeli a forgatókönyvírói munkához szükséges digitális</w:t>
      </w:r>
      <w:r>
        <w:rPr>
          <w:color w:val="auto"/>
          <w:sz w:val="24"/>
          <w:lang w:val="hu-HU"/>
        </w:rPr>
        <w:t xml:space="preserve"> </w:t>
      </w:r>
      <w:r w:rsidRPr="00BA586A">
        <w:rPr>
          <w:color w:val="auto"/>
          <w:sz w:val="24"/>
          <w:lang w:val="hu-HU"/>
        </w:rPr>
        <w:t>eszközöket, a munkáját segítő információs felületeken önállóan eligazodik.</w:t>
      </w:r>
    </w:p>
    <w:p w:rsidR="00012DA6" w:rsidRPr="00BA586A" w:rsidRDefault="00012DA6" w:rsidP="00012DA6">
      <w:pPr>
        <w:pStyle w:val="Norml1"/>
        <w:numPr>
          <w:ilvl w:val="0"/>
          <w:numId w:val="7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auto"/>
          <w:sz w:val="24"/>
          <w:lang w:val="hu-HU"/>
        </w:rPr>
      </w:pPr>
      <w:r w:rsidRPr="00602730">
        <w:rPr>
          <w:color w:val="auto"/>
          <w:sz w:val="24"/>
          <w:lang w:val="hu-HU"/>
        </w:rPr>
        <w:t>Adott helyzetnek megfelelően, hitelesen közvetíti a forgatókönyvírói munka fő</w:t>
      </w:r>
      <w:r>
        <w:rPr>
          <w:color w:val="auto"/>
          <w:sz w:val="24"/>
          <w:lang w:val="hu-HU"/>
        </w:rPr>
        <w:t xml:space="preserve"> </w:t>
      </w:r>
      <w:r w:rsidRPr="00BA586A">
        <w:rPr>
          <w:color w:val="auto"/>
          <w:sz w:val="24"/>
          <w:lang w:val="hu-HU"/>
        </w:rPr>
        <w:t>értékeit, társadalmi és kulturális szerepét, küldetését.</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eastAsia="Times New Roman" w:hAnsi="Times New Roman"/>
          <w:bCs/>
          <w:sz w:val="24"/>
          <w:szCs w:val="20"/>
          <w:u w:color="000000"/>
          <w:bdr w:val="nil"/>
        </w:rPr>
      </w:pP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b/>
          <w:sz w:val="24"/>
        </w:rPr>
      </w:pPr>
      <w:r w:rsidRPr="00602730">
        <w:rPr>
          <w:rFonts w:ascii="Times New Roman" w:hAnsi="Times New Roman"/>
          <w:b/>
          <w:sz w:val="24"/>
        </w:rPr>
        <w:t>7. Az alapképzés jellemzői:</w:t>
      </w: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b/>
          <w:sz w:val="24"/>
        </w:rPr>
      </w:pPr>
      <w:r w:rsidRPr="00602730">
        <w:rPr>
          <w:rFonts w:ascii="Times New Roman" w:hAnsi="Times New Roman"/>
          <w:b/>
          <w:sz w:val="24"/>
        </w:rPr>
        <w:t xml:space="preserve">7.1. Szakmai jellemzők </w:t>
      </w:r>
    </w:p>
    <w:p w:rsidR="00012DA6" w:rsidRPr="00602730" w:rsidRDefault="00012DA6" w:rsidP="00012DA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b/>
          <w:sz w:val="24"/>
        </w:rPr>
      </w:pPr>
      <w:r w:rsidRPr="00E1262E">
        <w:rPr>
          <w:rFonts w:ascii="Times New Roman" w:hAnsi="Times New Roman"/>
          <w:sz w:val="24"/>
        </w:rPr>
        <w:t>7.1.1</w:t>
      </w:r>
      <w:r w:rsidRPr="00602730">
        <w:rPr>
          <w:rFonts w:ascii="Times New Roman" w:hAnsi="Times New Roman"/>
          <w:b/>
          <w:sz w:val="24"/>
        </w:rPr>
        <w:t xml:space="preserve">. </w:t>
      </w:r>
      <w:r w:rsidRPr="00E1262E">
        <w:rPr>
          <w:rFonts w:ascii="Times New Roman" w:hAnsi="Times New Roman"/>
          <w:sz w:val="24"/>
          <w:lang w:eastAsia="ar-SA"/>
        </w:rPr>
        <w:t>A szakképzettséghez vezető tudományágak, szakterületek, amelyekből a szak felépül</w:t>
      </w:r>
      <w:r w:rsidRPr="00602730">
        <w:rPr>
          <w:rFonts w:ascii="Times New Roman" w:hAnsi="Times New Roman"/>
          <w:b/>
          <w:sz w:val="24"/>
        </w:rPr>
        <w:t xml:space="preserve">: </w:t>
      </w:r>
    </w:p>
    <w:p w:rsidR="00012DA6" w:rsidRPr="00602730" w:rsidRDefault="00012DA6" w:rsidP="00012DA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p>
    <w:p w:rsidR="00012DA6" w:rsidRPr="00E1262E" w:rsidRDefault="00012DA6" w:rsidP="00012DA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eastAsia="?????? Pro W3" w:hAnsi="Times New Roman"/>
          <w:sz w:val="24"/>
        </w:rPr>
      </w:pPr>
      <w:r w:rsidRPr="00E1262E">
        <w:rPr>
          <w:rFonts w:ascii="Times New Roman" w:eastAsia="?????? Pro W3" w:hAnsi="Times New Roman"/>
          <w:sz w:val="24"/>
        </w:rPr>
        <w:t>-</w:t>
      </w:r>
      <w:r>
        <w:rPr>
          <w:rFonts w:ascii="Times New Roman" w:eastAsia="?????? Pro W3" w:hAnsi="Times New Roman"/>
          <w:sz w:val="24"/>
        </w:rPr>
        <w:t xml:space="preserve"> a</w:t>
      </w:r>
      <w:r w:rsidRPr="00E1262E">
        <w:rPr>
          <w:rFonts w:ascii="Times New Roman" w:eastAsia="?????? Pro W3" w:hAnsi="Times New Roman"/>
          <w:sz w:val="24"/>
        </w:rPr>
        <w:t xml:space="preserve"> filmkészítés filmesztétikai, társadalomtudományi, film- és kultúrtörténeti </w:t>
      </w:r>
      <w:r>
        <w:rPr>
          <w:rFonts w:ascii="Times New Roman" w:eastAsia="?????? Pro W3" w:hAnsi="Times New Roman"/>
          <w:sz w:val="24"/>
        </w:rPr>
        <w:t>ismeretei</w:t>
      </w:r>
      <w:r w:rsidRPr="00E1262E">
        <w:rPr>
          <w:rFonts w:ascii="Times New Roman" w:eastAsia="?????? Pro W3" w:hAnsi="Times New Roman"/>
          <w:sz w:val="24"/>
        </w:rPr>
        <w:t xml:space="preserve"> 8-30 kredit</w:t>
      </w:r>
      <w:r>
        <w:rPr>
          <w:rFonts w:ascii="Times New Roman" w:eastAsia="?????? Pro W3" w:hAnsi="Times New Roman"/>
          <w:sz w:val="24"/>
        </w:rPr>
        <w:t>;</w:t>
      </w:r>
    </w:p>
    <w:p w:rsidR="00012DA6" w:rsidRPr="00602730" w:rsidRDefault="00012DA6" w:rsidP="00012DA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eastAsia="?????? Pro W3" w:hAnsi="Times New Roman"/>
          <w:sz w:val="24"/>
        </w:rPr>
      </w:pPr>
      <w:r>
        <w:rPr>
          <w:rFonts w:ascii="Times New Roman" w:eastAsia="?????? Pro W3" w:hAnsi="Times New Roman"/>
          <w:sz w:val="24"/>
        </w:rPr>
        <w:t>- m</w:t>
      </w:r>
      <w:r w:rsidRPr="00602730">
        <w:rPr>
          <w:rFonts w:ascii="Times New Roman" w:eastAsia="?????? Pro W3" w:hAnsi="Times New Roman"/>
          <w:sz w:val="24"/>
        </w:rPr>
        <w:t xml:space="preserve">űvészetelméletek </w:t>
      </w:r>
      <w:r w:rsidRPr="00602730">
        <w:rPr>
          <w:rFonts w:ascii="Times New Roman" w:eastAsiaTheme="minorEastAsia" w:hAnsi="Times New Roman"/>
          <w:sz w:val="24"/>
          <w:lang w:eastAsia="ja-JP"/>
        </w:rPr>
        <w:t xml:space="preserve">30-44 </w:t>
      </w:r>
      <w:r w:rsidRPr="00602730">
        <w:rPr>
          <w:rFonts w:ascii="Times New Roman" w:eastAsia="?????? Pro W3" w:hAnsi="Times New Roman"/>
          <w:sz w:val="24"/>
        </w:rPr>
        <w:t>kredit</w:t>
      </w:r>
      <w:r>
        <w:rPr>
          <w:rFonts w:ascii="Times New Roman" w:eastAsia="?????? Pro W3" w:hAnsi="Times New Roman"/>
          <w:sz w:val="24"/>
        </w:rPr>
        <w:t>;</w:t>
      </w:r>
    </w:p>
    <w:p w:rsidR="00012DA6" w:rsidRPr="00602730" w:rsidRDefault="00012DA6" w:rsidP="00012DA6">
      <w:pPr>
        <w:pStyle w:val="Norml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12" w:hanging="12"/>
        <w:rPr>
          <w:color w:val="auto"/>
          <w:sz w:val="24"/>
          <w:lang w:val="hu-HU"/>
        </w:rPr>
      </w:pPr>
    </w:p>
    <w:p w:rsidR="00012DA6" w:rsidRPr="00E1262E" w:rsidRDefault="00012DA6" w:rsidP="00012DA6">
      <w:pPr>
        <w:tabs>
          <w:tab w:val="left" w:pos="567"/>
        </w:tabs>
        <w:suppressAutoHyphens/>
        <w:autoSpaceDE w:val="0"/>
        <w:autoSpaceDN w:val="0"/>
        <w:adjustRightInd w:val="0"/>
        <w:spacing w:after="0" w:line="240" w:lineRule="auto"/>
        <w:jc w:val="both"/>
        <w:rPr>
          <w:rFonts w:ascii="Times New Roman" w:hAnsi="Times New Roman"/>
          <w:sz w:val="24"/>
          <w:lang w:eastAsia="ar-SA"/>
        </w:rPr>
      </w:pPr>
      <w:r w:rsidRPr="00E1262E">
        <w:rPr>
          <w:rFonts w:ascii="Times New Roman" w:eastAsia="Times New Roman" w:hAnsi="Times New Roman"/>
          <w:sz w:val="24"/>
          <w:lang w:eastAsia="ar-SA"/>
        </w:rPr>
        <w:t xml:space="preserve">7.1.2. </w:t>
      </w:r>
      <w:r w:rsidRPr="00E1262E">
        <w:rPr>
          <w:rFonts w:ascii="Times New Roman" w:hAnsi="Times New Roman"/>
          <w:sz w:val="24"/>
          <w:lang w:eastAsia="ar-SA"/>
        </w:rPr>
        <w:t>A szakirány tudományágai, szakterületei és kreditaránya</w:t>
      </w:r>
    </w:p>
    <w:p w:rsidR="00012DA6" w:rsidRPr="00E1262E" w:rsidRDefault="00012DA6" w:rsidP="00012DA6">
      <w:pPr>
        <w:tabs>
          <w:tab w:val="left" w:pos="567"/>
        </w:tabs>
        <w:suppressAutoHyphens/>
        <w:autoSpaceDE w:val="0"/>
        <w:autoSpaceDN w:val="0"/>
        <w:adjustRightInd w:val="0"/>
        <w:spacing w:after="0" w:line="240" w:lineRule="auto"/>
        <w:jc w:val="both"/>
        <w:rPr>
          <w:rFonts w:ascii="Times New Roman" w:hAnsi="Times New Roman"/>
          <w:sz w:val="24"/>
          <w:lang w:eastAsia="ar-SA"/>
        </w:rPr>
      </w:pPr>
    </w:p>
    <w:p w:rsidR="00012DA6" w:rsidRPr="00602730" w:rsidRDefault="00012DA6" w:rsidP="00012DA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b/>
          <w:sz w:val="24"/>
        </w:rPr>
      </w:pPr>
    </w:p>
    <w:p w:rsidR="00012DA6" w:rsidRPr="00602730" w:rsidRDefault="00012DA6" w:rsidP="00012DA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sidRPr="00602730">
        <w:rPr>
          <w:rFonts w:ascii="Times New Roman" w:hAnsi="Times New Roman"/>
          <w:b/>
          <w:sz w:val="24"/>
        </w:rPr>
        <w:t>7.1.</w:t>
      </w:r>
      <w:r>
        <w:rPr>
          <w:rFonts w:ascii="Times New Roman" w:hAnsi="Times New Roman"/>
          <w:b/>
          <w:sz w:val="24"/>
        </w:rPr>
        <w:t>2</w:t>
      </w:r>
      <w:r w:rsidRPr="00602730">
        <w:rPr>
          <w:rFonts w:ascii="Times New Roman" w:hAnsi="Times New Roman"/>
          <w:b/>
          <w:sz w:val="24"/>
        </w:rPr>
        <w:t xml:space="preserve">.1. </w:t>
      </w:r>
      <w:r w:rsidRPr="00602730">
        <w:rPr>
          <w:rFonts w:ascii="Times New Roman" w:hAnsi="Times New Roman"/>
          <w:sz w:val="24"/>
        </w:rPr>
        <w:t xml:space="preserve">film- és </w:t>
      </w:r>
      <w:proofErr w:type="spellStart"/>
      <w:r w:rsidRPr="00602730">
        <w:rPr>
          <w:rFonts w:ascii="Times New Roman" w:hAnsi="Times New Roman"/>
          <w:sz w:val="24"/>
        </w:rPr>
        <w:t>televíziórendez</w:t>
      </w:r>
      <w:r>
        <w:rPr>
          <w:rFonts w:ascii="Times New Roman" w:hAnsi="Times New Roman"/>
          <w:sz w:val="24"/>
        </w:rPr>
        <w:t>és</w:t>
      </w:r>
      <w:proofErr w:type="spellEnd"/>
      <w:r w:rsidRPr="00602730">
        <w:rPr>
          <w:rFonts w:ascii="Times New Roman" w:hAnsi="Times New Roman"/>
          <w:sz w:val="24"/>
        </w:rPr>
        <w:t xml:space="preserve"> szakirány</w:t>
      </w:r>
    </w:p>
    <w:p w:rsidR="00012DA6" w:rsidRPr="00602730" w:rsidRDefault="00012DA6" w:rsidP="00012DA6">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w:t>
      </w:r>
      <w:r w:rsidRPr="00602730">
        <w:rPr>
          <w:rFonts w:ascii="Times New Roman" w:eastAsia="Times New Roman" w:hAnsi="Times New Roman"/>
          <w:sz w:val="24"/>
        </w:rPr>
        <w:t>mozgókép rendezés és részterületeinek gyakorlata</w:t>
      </w:r>
      <w:r w:rsidRPr="00602730" w:rsidDel="009738A1">
        <w:rPr>
          <w:rFonts w:ascii="Times New Roman" w:eastAsia="Times New Roman" w:hAnsi="Times New Roman"/>
          <w:sz w:val="24"/>
        </w:rPr>
        <w:t xml:space="preserve"> </w:t>
      </w:r>
      <w:r w:rsidRPr="00602730">
        <w:rPr>
          <w:rFonts w:ascii="Times New Roman" w:eastAsia="Times New Roman" w:hAnsi="Times New Roman"/>
          <w:sz w:val="24"/>
        </w:rPr>
        <w:t>30-64 kredit</w:t>
      </w:r>
      <w:r>
        <w:rPr>
          <w:rFonts w:ascii="Times New Roman" w:eastAsia="Times New Roman" w:hAnsi="Times New Roman"/>
          <w:sz w:val="24"/>
        </w:rPr>
        <w:t>;</w:t>
      </w:r>
    </w:p>
    <w:p w:rsidR="00012DA6" w:rsidRPr="00602730" w:rsidRDefault="00012DA6" w:rsidP="00012DA6">
      <w:pPr>
        <w:spacing w:after="0" w:line="240" w:lineRule="auto"/>
        <w:jc w:val="both"/>
        <w:rPr>
          <w:rFonts w:ascii="Times New Roman" w:hAnsi="Times New Roman"/>
          <w:sz w:val="24"/>
        </w:rPr>
      </w:pPr>
      <w:r>
        <w:rPr>
          <w:rFonts w:ascii="Times New Roman" w:hAnsi="Times New Roman"/>
          <w:sz w:val="24"/>
        </w:rPr>
        <w:t xml:space="preserve">- </w:t>
      </w:r>
      <w:r w:rsidRPr="00602730">
        <w:rPr>
          <w:rFonts w:ascii="Times New Roman" w:hAnsi="Times New Roman"/>
          <w:sz w:val="24"/>
        </w:rPr>
        <w:t xml:space="preserve">a film-és tv rendezés specifikus filmelméleti </w:t>
      </w:r>
      <w:r>
        <w:rPr>
          <w:rFonts w:ascii="Times New Roman" w:hAnsi="Times New Roman"/>
          <w:sz w:val="24"/>
        </w:rPr>
        <w:t>ismeretei</w:t>
      </w:r>
      <w:r w:rsidRPr="00602730">
        <w:rPr>
          <w:rFonts w:ascii="Times New Roman" w:hAnsi="Times New Roman"/>
          <w:sz w:val="24"/>
        </w:rPr>
        <w:t xml:space="preserve"> 30-62 kredit</w:t>
      </w:r>
      <w:r>
        <w:rPr>
          <w:rFonts w:ascii="Times New Roman" w:hAnsi="Times New Roman"/>
          <w:sz w:val="24"/>
        </w:rPr>
        <w:t>;</w:t>
      </w:r>
    </w:p>
    <w:p w:rsidR="00012DA6" w:rsidRPr="00602730" w:rsidRDefault="00012DA6" w:rsidP="00012DA6">
      <w:pPr>
        <w:spacing w:after="0" w:line="240" w:lineRule="auto"/>
        <w:jc w:val="both"/>
        <w:rPr>
          <w:rFonts w:ascii="Times New Roman" w:hAnsi="Times New Roman"/>
          <w:sz w:val="24"/>
        </w:rPr>
      </w:pPr>
      <w:r>
        <w:rPr>
          <w:rFonts w:ascii="Times New Roman" w:hAnsi="Times New Roman"/>
          <w:sz w:val="24"/>
        </w:rPr>
        <w:t xml:space="preserve">- </w:t>
      </w:r>
      <w:r w:rsidRPr="00602730">
        <w:rPr>
          <w:rFonts w:ascii="Times New Roman" w:hAnsi="Times New Roman"/>
          <w:sz w:val="24"/>
        </w:rPr>
        <w:t>a filmrendezés speciális gyakorlati aspektusai</w:t>
      </w:r>
      <w:r>
        <w:rPr>
          <w:rFonts w:ascii="Times New Roman" w:hAnsi="Times New Roman"/>
          <w:sz w:val="24"/>
        </w:rPr>
        <w:t xml:space="preserve">, </w:t>
      </w:r>
      <w:r w:rsidRPr="00602730">
        <w:rPr>
          <w:rFonts w:ascii="Times New Roman" w:hAnsi="Times New Roman"/>
          <w:sz w:val="24"/>
        </w:rPr>
        <w:t>ismeretanyaga 5-19 kredit</w:t>
      </w:r>
      <w:r>
        <w:rPr>
          <w:rFonts w:ascii="Times New Roman" w:hAnsi="Times New Roman"/>
          <w:sz w:val="24"/>
        </w:rPr>
        <w:t>;</w:t>
      </w:r>
    </w:p>
    <w:p w:rsidR="00012DA6" w:rsidRPr="00602730" w:rsidRDefault="00012DA6" w:rsidP="00012DA6">
      <w:pPr>
        <w:spacing w:after="0" w:line="240" w:lineRule="auto"/>
        <w:jc w:val="both"/>
        <w:rPr>
          <w:rFonts w:ascii="Times New Roman" w:hAnsi="Times New Roman"/>
          <w:sz w:val="24"/>
        </w:rPr>
      </w:pPr>
    </w:p>
    <w:p w:rsidR="00012DA6" w:rsidRPr="00602730" w:rsidRDefault="00012DA6" w:rsidP="00012DA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sidRPr="00602730">
        <w:rPr>
          <w:rFonts w:ascii="Times New Roman" w:hAnsi="Times New Roman"/>
          <w:b/>
          <w:sz w:val="24"/>
        </w:rPr>
        <w:t>7.1.</w:t>
      </w:r>
      <w:r>
        <w:rPr>
          <w:rFonts w:ascii="Times New Roman" w:hAnsi="Times New Roman"/>
          <w:b/>
          <w:sz w:val="24"/>
        </w:rPr>
        <w:t>2</w:t>
      </w:r>
      <w:r w:rsidRPr="00602730">
        <w:rPr>
          <w:rFonts w:ascii="Times New Roman" w:hAnsi="Times New Roman"/>
          <w:b/>
          <w:sz w:val="24"/>
        </w:rPr>
        <w:t xml:space="preserve">.2. </w:t>
      </w:r>
      <w:r w:rsidRPr="00E1262E">
        <w:rPr>
          <w:rFonts w:ascii="Times New Roman" w:hAnsi="Times New Roman"/>
          <w:sz w:val="24"/>
        </w:rPr>
        <w:t>mozgóképes</w:t>
      </w:r>
      <w:r>
        <w:rPr>
          <w:rFonts w:ascii="Times New Roman" w:hAnsi="Times New Roman"/>
          <w:b/>
          <w:sz w:val="24"/>
        </w:rPr>
        <w:t xml:space="preserve"> </w:t>
      </w:r>
      <w:r w:rsidRPr="00602730">
        <w:rPr>
          <w:rFonts w:ascii="Times New Roman" w:hAnsi="Times New Roman"/>
          <w:sz w:val="24"/>
        </w:rPr>
        <w:t>vág</w:t>
      </w:r>
      <w:r>
        <w:rPr>
          <w:rFonts w:ascii="Times New Roman" w:hAnsi="Times New Roman"/>
          <w:sz w:val="24"/>
        </w:rPr>
        <w:t>ás</w:t>
      </w:r>
      <w:r w:rsidRPr="00602730">
        <w:rPr>
          <w:rFonts w:ascii="Times New Roman" w:hAnsi="Times New Roman"/>
          <w:sz w:val="24"/>
        </w:rPr>
        <w:t xml:space="preserve"> szakirány</w:t>
      </w:r>
    </w:p>
    <w:p w:rsidR="00012DA6" w:rsidRPr="00602730" w:rsidRDefault="00012DA6" w:rsidP="00012DA6">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w:t>
      </w:r>
      <w:r w:rsidRPr="00602730">
        <w:rPr>
          <w:rFonts w:ascii="Times New Roman" w:eastAsia="Times New Roman" w:hAnsi="Times New Roman"/>
          <w:sz w:val="24"/>
        </w:rPr>
        <w:t>mozgókép vágás és részterületei 50-84 kredit</w:t>
      </w:r>
      <w:r>
        <w:rPr>
          <w:rFonts w:ascii="Times New Roman" w:eastAsia="Times New Roman" w:hAnsi="Times New Roman"/>
          <w:sz w:val="24"/>
        </w:rPr>
        <w:t>;</w:t>
      </w:r>
    </w:p>
    <w:p w:rsidR="00012DA6" w:rsidRPr="00602730" w:rsidRDefault="00012DA6" w:rsidP="00012DA6">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w:t>
      </w:r>
      <w:r w:rsidRPr="00602730">
        <w:rPr>
          <w:rFonts w:ascii="Times New Roman" w:eastAsia="Times New Roman" w:hAnsi="Times New Roman"/>
          <w:sz w:val="24"/>
        </w:rPr>
        <w:t xml:space="preserve">mozgókép vágás specifikus filmelméleti </w:t>
      </w:r>
      <w:r>
        <w:rPr>
          <w:rFonts w:ascii="Times New Roman" w:eastAsia="Times New Roman" w:hAnsi="Times New Roman"/>
          <w:sz w:val="24"/>
        </w:rPr>
        <w:t>ismeretei</w:t>
      </w:r>
      <w:r w:rsidRPr="00602730">
        <w:rPr>
          <w:rFonts w:ascii="Times New Roman" w:eastAsia="Times New Roman" w:hAnsi="Times New Roman"/>
          <w:sz w:val="24"/>
        </w:rPr>
        <w:t xml:space="preserve"> 20-40 kredit</w:t>
      </w:r>
      <w:r>
        <w:rPr>
          <w:rFonts w:ascii="Times New Roman" w:eastAsia="Times New Roman" w:hAnsi="Times New Roman"/>
          <w:sz w:val="24"/>
        </w:rPr>
        <w:t>;</w:t>
      </w:r>
    </w:p>
    <w:p w:rsidR="00012DA6" w:rsidRPr="00602730" w:rsidRDefault="00012DA6" w:rsidP="00012DA6">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w:t>
      </w:r>
      <w:r w:rsidRPr="00602730">
        <w:rPr>
          <w:rFonts w:ascii="Times New Roman" w:eastAsia="Times New Roman" w:hAnsi="Times New Roman"/>
          <w:sz w:val="24"/>
        </w:rPr>
        <w:t>a vágás speciális gyakorlati aspektusai</w:t>
      </w:r>
      <w:r>
        <w:rPr>
          <w:rFonts w:ascii="Times New Roman" w:eastAsia="Times New Roman" w:hAnsi="Times New Roman"/>
          <w:sz w:val="24"/>
        </w:rPr>
        <w:t xml:space="preserve">, </w:t>
      </w:r>
      <w:r w:rsidRPr="00602730">
        <w:rPr>
          <w:rFonts w:ascii="Times New Roman" w:eastAsia="Times New Roman" w:hAnsi="Times New Roman"/>
          <w:sz w:val="24"/>
        </w:rPr>
        <w:t>ismeretanyaga 3-13 kredit</w:t>
      </w:r>
      <w:r>
        <w:rPr>
          <w:rFonts w:ascii="Times New Roman" w:eastAsia="Times New Roman" w:hAnsi="Times New Roman"/>
          <w:sz w:val="24"/>
        </w:rPr>
        <w:t>;</w:t>
      </w:r>
    </w:p>
    <w:p w:rsidR="00012DA6" w:rsidRPr="00602730" w:rsidRDefault="00012DA6" w:rsidP="00012DA6">
      <w:pPr>
        <w:spacing w:after="0" w:line="240" w:lineRule="auto"/>
        <w:jc w:val="both"/>
        <w:rPr>
          <w:rFonts w:ascii="Times New Roman" w:eastAsia="Times New Roman" w:hAnsi="Times New Roman"/>
          <w:sz w:val="24"/>
        </w:rPr>
      </w:pPr>
    </w:p>
    <w:p w:rsidR="00012DA6" w:rsidRPr="00602730" w:rsidRDefault="00012DA6" w:rsidP="00012DA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sidRPr="00602730">
        <w:rPr>
          <w:rFonts w:ascii="Times New Roman" w:hAnsi="Times New Roman"/>
          <w:b/>
          <w:sz w:val="24"/>
        </w:rPr>
        <w:t>7.1.</w:t>
      </w:r>
      <w:r>
        <w:rPr>
          <w:rFonts w:ascii="Times New Roman" w:hAnsi="Times New Roman"/>
          <w:b/>
          <w:sz w:val="24"/>
        </w:rPr>
        <w:t>2</w:t>
      </w:r>
      <w:r w:rsidRPr="00602730">
        <w:rPr>
          <w:rFonts w:ascii="Times New Roman" w:hAnsi="Times New Roman"/>
          <w:b/>
          <w:sz w:val="24"/>
        </w:rPr>
        <w:t xml:space="preserve">.3. </w:t>
      </w:r>
      <w:r w:rsidRPr="003343B0">
        <w:rPr>
          <w:rFonts w:ascii="Times New Roman" w:hAnsi="Times New Roman"/>
          <w:sz w:val="24"/>
        </w:rPr>
        <w:t>mozgóképes</w:t>
      </w:r>
      <w:r>
        <w:rPr>
          <w:rFonts w:ascii="Times New Roman" w:hAnsi="Times New Roman"/>
          <w:b/>
          <w:sz w:val="24"/>
        </w:rPr>
        <w:t xml:space="preserve"> </w:t>
      </w:r>
      <w:r>
        <w:rPr>
          <w:rFonts w:ascii="Times New Roman" w:hAnsi="Times New Roman"/>
          <w:sz w:val="24"/>
        </w:rPr>
        <w:t>filmhang</w:t>
      </w:r>
      <w:r w:rsidRPr="00602730">
        <w:rPr>
          <w:rFonts w:ascii="Times New Roman" w:hAnsi="Times New Roman"/>
          <w:sz w:val="24"/>
        </w:rPr>
        <w:t xml:space="preserve"> szakirány</w:t>
      </w:r>
    </w:p>
    <w:p w:rsidR="00012DA6" w:rsidRPr="00602730" w:rsidRDefault="00012DA6" w:rsidP="00012DA6">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w:t>
      </w:r>
      <w:r w:rsidRPr="00602730">
        <w:rPr>
          <w:rFonts w:ascii="Times New Roman" w:eastAsia="Times New Roman" w:hAnsi="Times New Roman"/>
          <w:sz w:val="24"/>
        </w:rPr>
        <w:t>a filmhang és részterületei 30-64 kredit</w:t>
      </w:r>
      <w:r>
        <w:rPr>
          <w:rFonts w:ascii="Times New Roman" w:eastAsia="Times New Roman" w:hAnsi="Times New Roman"/>
          <w:sz w:val="24"/>
        </w:rPr>
        <w:t>;</w:t>
      </w:r>
    </w:p>
    <w:p w:rsidR="00012DA6" w:rsidRPr="00602730" w:rsidRDefault="00012DA6" w:rsidP="00012DA6">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w:t>
      </w:r>
      <w:r w:rsidRPr="00602730">
        <w:rPr>
          <w:rFonts w:ascii="Times New Roman" w:eastAsia="Times New Roman" w:hAnsi="Times New Roman"/>
          <w:sz w:val="24"/>
        </w:rPr>
        <w:t xml:space="preserve">a filmhang specifikus filmelméleti </w:t>
      </w:r>
      <w:r>
        <w:rPr>
          <w:rFonts w:ascii="Times New Roman" w:eastAsia="Times New Roman" w:hAnsi="Times New Roman"/>
          <w:sz w:val="24"/>
        </w:rPr>
        <w:t>ismeretei</w:t>
      </w:r>
      <w:r w:rsidRPr="00602730">
        <w:rPr>
          <w:rFonts w:ascii="Times New Roman" w:eastAsia="Times New Roman" w:hAnsi="Times New Roman"/>
          <w:sz w:val="24"/>
        </w:rPr>
        <w:t xml:space="preserve"> 20-48 kredit</w:t>
      </w:r>
      <w:r>
        <w:rPr>
          <w:rFonts w:ascii="Times New Roman" w:eastAsia="Times New Roman" w:hAnsi="Times New Roman"/>
          <w:sz w:val="24"/>
        </w:rPr>
        <w:t>;</w:t>
      </w:r>
    </w:p>
    <w:p w:rsidR="00012DA6" w:rsidRPr="00602730" w:rsidRDefault="00012DA6" w:rsidP="00012DA6">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w:t>
      </w:r>
      <w:r w:rsidRPr="00602730">
        <w:rPr>
          <w:rFonts w:ascii="Times New Roman" w:eastAsia="Times New Roman" w:hAnsi="Times New Roman"/>
          <w:sz w:val="24"/>
        </w:rPr>
        <w:t>filmhang speciális gyakorlati aspektusai</w:t>
      </w:r>
      <w:r>
        <w:rPr>
          <w:rFonts w:ascii="Times New Roman" w:eastAsia="Times New Roman" w:hAnsi="Times New Roman"/>
          <w:sz w:val="24"/>
        </w:rPr>
        <w:t xml:space="preserve">, </w:t>
      </w:r>
      <w:r w:rsidRPr="00602730">
        <w:rPr>
          <w:rFonts w:ascii="Times New Roman" w:eastAsia="Times New Roman" w:hAnsi="Times New Roman"/>
          <w:sz w:val="24"/>
        </w:rPr>
        <w:t>ismeretanyaga</w:t>
      </w:r>
      <w:r>
        <w:rPr>
          <w:rFonts w:ascii="Times New Roman" w:eastAsia="Times New Roman" w:hAnsi="Times New Roman"/>
          <w:sz w:val="24"/>
        </w:rPr>
        <w:t xml:space="preserve"> </w:t>
      </w:r>
      <w:r w:rsidRPr="00602730">
        <w:rPr>
          <w:rFonts w:ascii="Times New Roman" w:eastAsia="Times New Roman" w:hAnsi="Times New Roman"/>
          <w:sz w:val="24"/>
        </w:rPr>
        <w:t>10-38 kredit</w:t>
      </w:r>
      <w:r>
        <w:rPr>
          <w:rFonts w:ascii="Times New Roman" w:eastAsia="Times New Roman" w:hAnsi="Times New Roman"/>
          <w:sz w:val="24"/>
        </w:rPr>
        <w:t>;</w:t>
      </w:r>
    </w:p>
    <w:p w:rsidR="00012DA6" w:rsidRPr="00602730" w:rsidRDefault="00012DA6" w:rsidP="00012DA6">
      <w:pPr>
        <w:spacing w:after="0" w:line="240" w:lineRule="auto"/>
        <w:jc w:val="both"/>
        <w:rPr>
          <w:rFonts w:ascii="Times New Roman" w:eastAsia="Times New Roman" w:hAnsi="Times New Roman"/>
          <w:sz w:val="24"/>
        </w:rPr>
      </w:pPr>
    </w:p>
    <w:p w:rsidR="00012DA6" w:rsidRPr="00602730" w:rsidRDefault="00012DA6" w:rsidP="00012DA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sidRPr="00602730">
        <w:rPr>
          <w:rFonts w:ascii="Times New Roman" w:hAnsi="Times New Roman"/>
          <w:b/>
          <w:sz w:val="24"/>
        </w:rPr>
        <w:t>7.1.</w:t>
      </w:r>
      <w:r>
        <w:rPr>
          <w:rFonts w:ascii="Times New Roman" w:hAnsi="Times New Roman"/>
          <w:b/>
          <w:sz w:val="24"/>
        </w:rPr>
        <w:t>2</w:t>
      </w:r>
      <w:r w:rsidRPr="00602730">
        <w:rPr>
          <w:rFonts w:ascii="Times New Roman" w:hAnsi="Times New Roman"/>
          <w:b/>
          <w:sz w:val="24"/>
        </w:rPr>
        <w:t xml:space="preserve">.4. </w:t>
      </w:r>
      <w:r w:rsidRPr="00602730">
        <w:rPr>
          <w:rFonts w:ascii="Times New Roman" w:hAnsi="Times New Roman"/>
          <w:sz w:val="24"/>
        </w:rPr>
        <w:t>gyártásszervez</w:t>
      </w:r>
      <w:r>
        <w:rPr>
          <w:rFonts w:ascii="Times New Roman" w:hAnsi="Times New Roman"/>
          <w:sz w:val="24"/>
        </w:rPr>
        <w:t>és</w:t>
      </w:r>
      <w:r w:rsidRPr="00602730">
        <w:rPr>
          <w:rFonts w:ascii="Times New Roman" w:hAnsi="Times New Roman"/>
          <w:sz w:val="24"/>
        </w:rPr>
        <w:t xml:space="preserve"> szakirány</w:t>
      </w:r>
    </w:p>
    <w:p w:rsidR="00012DA6" w:rsidRPr="00602730" w:rsidRDefault="00012DA6" w:rsidP="00012DA6">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w:t>
      </w:r>
      <w:r w:rsidRPr="00602730">
        <w:rPr>
          <w:rFonts w:ascii="Times New Roman" w:eastAsia="Times New Roman" w:hAnsi="Times New Roman"/>
          <w:sz w:val="24"/>
        </w:rPr>
        <w:t>a gyártásszervezés és részterületei</w:t>
      </w:r>
      <w:r>
        <w:rPr>
          <w:rFonts w:ascii="Times New Roman" w:eastAsia="Times New Roman" w:hAnsi="Times New Roman"/>
          <w:sz w:val="24"/>
        </w:rPr>
        <w:t xml:space="preserve"> </w:t>
      </w:r>
      <w:r w:rsidRPr="00602730">
        <w:rPr>
          <w:rFonts w:ascii="Times New Roman" w:eastAsia="Times New Roman" w:hAnsi="Times New Roman"/>
          <w:sz w:val="24"/>
        </w:rPr>
        <w:t>20-44 kredit</w:t>
      </w:r>
      <w:r>
        <w:rPr>
          <w:rFonts w:ascii="Times New Roman" w:eastAsia="Times New Roman" w:hAnsi="Times New Roman"/>
          <w:sz w:val="24"/>
        </w:rPr>
        <w:t>;</w:t>
      </w:r>
    </w:p>
    <w:p w:rsidR="00012DA6" w:rsidRPr="00602730" w:rsidRDefault="00012DA6" w:rsidP="00012DA6">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w:t>
      </w:r>
      <w:r w:rsidRPr="00602730">
        <w:rPr>
          <w:rFonts w:ascii="Times New Roman" w:eastAsia="Times New Roman" w:hAnsi="Times New Roman"/>
          <w:sz w:val="24"/>
        </w:rPr>
        <w:t xml:space="preserve">a gyártásszervezéshez kapcsolódó elméleti </w:t>
      </w:r>
      <w:r>
        <w:rPr>
          <w:rFonts w:ascii="Times New Roman" w:eastAsia="Times New Roman" w:hAnsi="Times New Roman"/>
          <w:sz w:val="24"/>
        </w:rPr>
        <w:t>ismeretei</w:t>
      </w:r>
      <w:r w:rsidRPr="00602730">
        <w:rPr>
          <w:rFonts w:ascii="Times New Roman" w:eastAsia="Times New Roman" w:hAnsi="Times New Roman"/>
          <w:sz w:val="24"/>
        </w:rPr>
        <w:t xml:space="preserve"> 14-34 kredit</w:t>
      </w:r>
      <w:r>
        <w:rPr>
          <w:rFonts w:ascii="Times New Roman" w:eastAsia="Times New Roman" w:hAnsi="Times New Roman"/>
          <w:sz w:val="24"/>
        </w:rPr>
        <w:t>;</w:t>
      </w:r>
    </w:p>
    <w:p w:rsidR="00012DA6" w:rsidRPr="00602730" w:rsidRDefault="00012DA6" w:rsidP="00012DA6">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w:t>
      </w:r>
      <w:r w:rsidRPr="00602730">
        <w:rPr>
          <w:rFonts w:ascii="Times New Roman" w:eastAsia="Times New Roman" w:hAnsi="Times New Roman"/>
          <w:sz w:val="24"/>
        </w:rPr>
        <w:t>a gyártásszervezés speciális gyakorlati aspektusai</w:t>
      </w:r>
      <w:r>
        <w:rPr>
          <w:rFonts w:ascii="Times New Roman" w:eastAsia="Times New Roman" w:hAnsi="Times New Roman"/>
          <w:sz w:val="24"/>
        </w:rPr>
        <w:t xml:space="preserve">, </w:t>
      </w:r>
      <w:r w:rsidRPr="00602730">
        <w:rPr>
          <w:rFonts w:ascii="Times New Roman" w:eastAsia="Times New Roman" w:hAnsi="Times New Roman"/>
          <w:sz w:val="24"/>
        </w:rPr>
        <w:t>ismeretanyaga</w:t>
      </w:r>
      <w:r>
        <w:rPr>
          <w:rFonts w:ascii="Times New Roman" w:eastAsia="Times New Roman" w:hAnsi="Times New Roman"/>
          <w:sz w:val="24"/>
        </w:rPr>
        <w:t xml:space="preserve"> </w:t>
      </w:r>
      <w:r w:rsidRPr="00602730">
        <w:rPr>
          <w:rFonts w:ascii="Times New Roman" w:eastAsia="Times New Roman" w:hAnsi="Times New Roman"/>
          <w:sz w:val="24"/>
        </w:rPr>
        <w:t>35-63 kredit</w:t>
      </w:r>
      <w:r>
        <w:rPr>
          <w:rFonts w:ascii="Times New Roman" w:eastAsia="Times New Roman" w:hAnsi="Times New Roman"/>
          <w:sz w:val="24"/>
        </w:rPr>
        <w:t>;</w:t>
      </w:r>
    </w:p>
    <w:p w:rsidR="00012DA6" w:rsidRPr="00602730" w:rsidRDefault="00012DA6" w:rsidP="00012DA6">
      <w:pPr>
        <w:spacing w:after="0" w:line="240" w:lineRule="auto"/>
        <w:jc w:val="both"/>
        <w:rPr>
          <w:rFonts w:ascii="Times New Roman" w:eastAsia="Times New Roman" w:hAnsi="Times New Roman"/>
          <w:sz w:val="24"/>
        </w:rPr>
      </w:pPr>
    </w:p>
    <w:p w:rsidR="00012DA6" w:rsidRPr="00602730" w:rsidRDefault="00012DA6" w:rsidP="00012DA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sidRPr="00602730">
        <w:rPr>
          <w:rFonts w:ascii="Times New Roman" w:hAnsi="Times New Roman"/>
          <w:b/>
          <w:sz w:val="24"/>
        </w:rPr>
        <w:t>7.1.</w:t>
      </w:r>
      <w:r>
        <w:rPr>
          <w:rFonts w:ascii="Times New Roman" w:hAnsi="Times New Roman"/>
          <w:b/>
          <w:sz w:val="24"/>
        </w:rPr>
        <w:t>2</w:t>
      </w:r>
      <w:r w:rsidRPr="00602730">
        <w:rPr>
          <w:rFonts w:ascii="Times New Roman" w:hAnsi="Times New Roman"/>
          <w:b/>
          <w:sz w:val="24"/>
        </w:rPr>
        <w:t xml:space="preserve">.5. </w:t>
      </w:r>
      <w:r w:rsidRPr="00602730">
        <w:rPr>
          <w:rFonts w:ascii="Times New Roman" w:hAnsi="Times New Roman"/>
          <w:sz w:val="24"/>
        </w:rPr>
        <w:t>kameraman szakirány</w:t>
      </w:r>
    </w:p>
    <w:p w:rsidR="00012DA6" w:rsidRPr="00602730" w:rsidRDefault="00012DA6" w:rsidP="00012DA6">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w:t>
      </w:r>
      <w:r w:rsidRPr="00602730">
        <w:rPr>
          <w:rFonts w:ascii="Times New Roman" w:eastAsia="Times New Roman" w:hAnsi="Times New Roman"/>
          <w:sz w:val="24"/>
        </w:rPr>
        <w:t>a film képi megvalósítása és részterületei: 50-84 kredit</w:t>
      </w:r>
      <w:r>
        <w:rPr>
          <w:rFonts w:ascii="Times New Roman" w:eastAsia="Times New Roman" w:hAnsi="Times New Roman"/>
          <w:sz w:val="24"/>
        </w:rPr>
        <w:t>;</w:t>
      </w:r>
    </w:p>
    <w:p w:rsidR="00012DA6" w:rsidRPr="00602730" w:rsidRDefault="00012DA6" w:rsidP="00012DA6">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w:t>
      </w:r>
      <w:r w:rsidRPr="00602730">
        <w:rPr>
          <w:rFonts w:ascii="Times New Roman" w:eastAsia="Times New Roman" w:hAnsi="Times New Roman"/>
          <w:sz w:val="24"/>
        </w:rPr>
        <w:t xml:space="preserve">a mozgókép fényképezéshez kapcsolódó elméleti </w:t>
      </w:r>
      <w:r>
        <w:rPr>
          <w:rFonts w:ascii="Times New Roman" w:eastAsia="Times New Roman" w:hAnsi="Times New Roman"/>
          <w:sz w:val="24"/>
        </w:rPr>
        <w:t>ismeretei</w:t>
      </w:r>
      <w:r w:rsidRPr="00602730">
        <w:rPr>
          <w:rFonts w:ascii="Times New Roman" w:eastAsia="Times New Roman" w:hAnsi="Times New Roman"/>
          <w:sz w:val="24"/>
        </w:rPr>
        <w:t xml:space="preserve"> 20-46 kredit</w:t>
      </w:r>
      <w:r>
        <w:rPr>
          <w:rFonts w:ascii="Times New Roman" w:eastAsia="Times New Roman" w:hAnsi="Times New Roman"/>
          <w:sz w:val="24"/>
        </w:rPr>
        <w:t>;</w:t>
      </w:r>
    </w:p>
    <w:p w:rsidR="00012DA6" w:rsidRPr="00602730" w:rsidRDefault="00012DA6" w:rsidP="00012DA6">
      <w:pPr>
        <w:spacing w:after="0" w:line="240" w:lineRule="auto"/>
        <w:jc w:val="both"/>
        <w:rPr>
          <w:rFonts w:ascii="Times New Roman" w:hAnsi="Times New Roman"/>
          <w:sz w:val="24"/>
        </w:rPr>
      </w:pPr>
      <w:r>
        <w:rPr>
          <w:rFonts w:ascii="Times New Roman" w:eastAsia="Times New Roman" w:hAnsi="Times New Roman"/>
          <w:sz w:val="24"/>
        </w:rPr>
        <w:t xml:space="preserve">- </w:t>
      </w:r>
      <w:r w:rsidRPr="00602730">
        <w:rPr>
          <w:rFonts w:ascii="Times New Roman" w:eastAsia="Times New Roman" w:hAnsi="Times New Roman"/>
          <w:sz w:val="24"/>
        </w:rPr>
        <w:t>az operatőri munka speciális gyakorlati aspektusai/ismeretanyaga: 2-8 kredit</w:t>
      </w:r>
      <w:r>
        <w:rPr>
          <w:rFonts w:ascii="Times New Roman" w:eastAsia="Times New Roman" w:hAnsi="Times New Roman"/>
          <w:sz w:val="24"/>
        </w:rPr>
        <w:t>;</w:t>
      </w:r>
    </w:p>
    <w:p w:rsidR="00012DA6" w:rsidRPr="00602730" w:rsidRDefault="00012DA6" w:rsidP="00012DA6">
      <w:pPr>
        <w:spacing w:after="0" w:line="240" w:lineRule="auto"/>
        <w:jc w:val="both"/>
        <w:rPr>
          <w:rFonts w:ascii="Times New Roman" w:eastAsia="Times New Roman" w:hAnsi="Times New Roman"/>
          <w:sz w:val="24"/>
        </w:rPr>
      </w:pPr>
    </w:p>
    <w:p w:rsidR="00012DA6" w:rsidRPr="00602730" w:rsidRDefault="00012DA6" w:rsidP="00012DA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sidRPr="00602730">
        <w:rPr>
          <w:rFonts w:ascii="Times New Roman" w:hAnsi="Times New Roman"/>
          <w:b/>
          <w:sz w:val="24"/>
        </w:rPr>
        <w:t>7.1.</w:t>
      </w:r>
      <w:r>
        <w:rPr>
          <w:rFonts w:ascii="Times New Roman" w:hAnsi="Times New Roman"/>
          <w:b/>
          <w:sz w:val="24"/>
        </w:rPr>
        <w:t>2</w:t>
      </w:r>
      <w:r w:rsidRPr="00602730">
        <w:rPr>
          <w:rFonts w:ascii="Times New Roman" w:hAnsi="Times New Roman"/>
          <w:b/>
          <w:sz w:val="24"/>
        </w:rPr>
        <w:t xml:space="preserve">.6. </w:t>
      </w:r>
      <w:r w:rsidRPr="00602730">
        <w:rPr>
          <w:rFonts w:ascii="Times New Roman" w:hAnsi="Times New Roman"/>
          <w:sz w:val="24"/>
        </w:rPr>
        <w:t>dramaturg</w:t>
      </w:r>
      <w:r>
        <w:rPr>
          <w:rFonts w:ascii="Times New Roman" w:hAnsi="Times New Roman"/>
          <w:sz w:val="24"/>
        </w:rPr>
        <w:t>ia</w:t>
      </w:r>
      <w:r w:rsidRPr="00602730">
        <w:rPr>
          <w:rFonts w:ascii="Times New Roman" w:hAnsi="Times New Roman"/>
          <w:sz w:val="24"/>
        </w:rPr>
        <w:t xml:space="preserve"> szakirány</w:t>
      </w:r>
    </w:p>
    <w:p w:rsidR="00012DA6" w:rsidRPr="00602730" w:rsidRDefault="00012DA6" w:rsidP="00012DA6">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w:t>
      </w:r>
      <w:r w:rsidRPr="00602730">
        <w:rPr>
          <w:rFonts w:ascii="Times New Roman" w:eastAsia="Times New Roman" w:hAnsi="Times New Roman"/>
          <w:sz w:val="24"/>
        </w:rPr>
        <w:t>a filmforgatókönyv írás és részterületei 45-75 kredit</w:t>
      </w:r>
      <w:r>
        <w:rPr>
          <w:rFonts w:ascii="Times New Roman" w:eastAsia="Times New Roman" w:hAnsi="Times New Roman"/>
          <w:sz w:val="24"/>
        </w:rPr>
        <w:t>;</w:t>
      </w:r>
    </w:p>
    <w:p w:rsidR="00012DA6" w:rsidRPr="00602730" w:rsidRDefault="00012DA6" w:rsidP="00012DA6">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w:t>
      </w:r>
      <w:r w:rsidRPr="00602730">
        <w:rPr>
          <w:rFonts w:ascii="Times New Roman" w:eastAsia="Times New Roman" w:hAnsi="Times New Roman"/>
          <w:sz w:val="24"/>
        </w:rPr>
        <w:t xml:space="preserve">a forgatókönyvírás specifikus történeti, elméleti </w:t>
      </w:r>
      <w:r>
        <w:rPr>
          <w:rFonts w:ascii="Times New Roman" w:eastAsia="Times New Roman" w:hAnsi="Times New Roman"/>
          <w:sz w:val="24"/>
        </w:rPr>
        <w:t>ismeretei</w:t>
      </w:r>
      <w:r w:rsidRPr="00602730">
        <w:rPr>
          <w:rFonts w:ascii="Times New Roman" w:eastAsia="Times New Roman" w:hAnsi="Times New Roman"/>
          <w:sz w:val="24"/>
        </w:rPr>
        <w:t xml:space="preserve"> 20-52 kredit</w:t>
      </w:r>
      <w:r>
        <w:rPr>
          <w:rFonts w:ascii="Times New Roman" w:eastAsia="Times New Roman" w:hAnsi="Times New Roman"/>
          <w:sz w:val="24"/>
        </w:rPr>
        <w:t>;</w:t>
      </w:r>
    </w:p>
    <w:p w:rsidR="00012DA6" w:rsidRPr="00602730" w:rsidRDefault="00012DA6" w:rsidP="00012DA6">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w:t>
      </w:r>
      <w:r w:rsidRPr="00602730">
        <w:rPr>
          <w:rFonts w:ascii="Times New Roman" w:eastAsia="Times New Roman" w:hAnsi="Times New Roman"/>
          <w:sz w:val="24"/>
        </w:rPr>
        <w:t>a filmírói</w:t>
      </w:r>
      <w:r>
        <w:rPr>
          <w:rFonts w:ascii="Times New Roman" w:eastAsia="Times New Roman" w:hAnsi="Times New Roman"/>
          <w:sz w:val="24"/>
        </w:rPr>
        <w:t xml:space="preserve">, </w:t>
      </w:r>
      <w:r w:rsidRPr="00602730">
        <w:rPr>
          <w:rFonts w:ascii="Times New Roman" w:eastAsia="Times New Roman" w:hAnsi="Times New Roman"/>
          <w:sz w:val="24"/>
        </w:rPr>
        <w:t>filmdramaturgi munka speciális gyakorlati aspektusai</w:t>
      </w:r>
      <w:r>
        <w:rPr>
          <w:rFonts w:ascii="Times New Roman" w:eastAsia="Times New Roman" w:hAnsi="Times New Roman"/>
          <w:sz w:val="24"/>
        </w:rPr>
        <w:t xml:space="preserve">, </w:t>
      </w:r>
      <w:r w:rsidRPr="00602730">
        <w:rPr>
          <w:rFonts w:ascii="Times New Roman" w:eastAsia="Times New Roman" w:hAnsi="Times New Roman"/>
          <w:sz w:val="24"/>
        </w:rPr>
        <w:t>ismeretanyaga 3-15 kredit</w:t>
      </w:r>
      <w:r>
        <w:rPr>
          <w:rFonts w:ascii="Times New Roman" w:eastAsia="Times New Roman" w:hAnsi="Times New Roman"/>
          <w:sz w:val="24"/>
        </w:rPr>
        <w:t>.</w:t>
      </w:r>
    </w:p>
    <w:p w:rsidR="00012DA6" w:rsidRPr="00602730" w:rsidRDefault="00012DA6" w:rsidP="00012DA6">
      <w:pPr>
        <w:pStyle w:val="Norml1"/>
        <w:tabs>
          <w:tab w:val="left" w:pos="360"/>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720"/>
        <w:rPr>
          <w:color w:val="auto"/>
          <w:sz w:val="24"/>
          <w:lang w:val="hu-HU"/>
        </w:rPr>
      </w:pP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p>
    <w:p w:rsidR="00012DA6" w:rsidRPr="00602730" w:rsidRDefault="00012DA6" w:rsidP="00012DA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b/>
          <w:sz w:val="24"/>
        </w:rPr>
      </w:pPr>
      <w:r w:rsidRPr="00602730">
        <w:rPr>
          <w:rFonts w:ascii="Times New Roman" w:hAnsi="Times New Roman"/>
          <w:b/>
          <w:sz w:val="24"/>
        </w:rPr>
        <w:t>7.2.</w:t>
      </w:r>
      <w:r>
        <w:rPr>
          <w:rFonts w:ascii="Times New Roman" w:hAnsi="Times New Roman"/>
          <w:b/>
          <w:sz w:val="24"/>
        </w:rPr>
        <w:t xml:space="preserve"> </w:t>
      </w:r>
      <w:proofErr w:type="spellStart"/>
      <w:r w:rsidRPr="00602730">
        <w:rPr>
          <w:rFonts w:ascii="Times New Roman" w:hAnsi="Times New Roman"/>
          <w:b/>
          <w:sz w:val="24"/>
        </w:rPr>
        <w:t>Idegennyelvi</w:t>
      </w:r>
      <w:proofErr w:type="spellEnd"/>
      <w:r w:rsidRPr="00602730">
        <w:rPr>
          <w:rFonts w:ascii="Times New Roman" w:hAnsi="Times New Roman"/>
          <w:b/>
          <w:sz w:val="24"/>
        </w:rPr>
        <w:t xml:space="preserve"> követelmény:</w:t>
      </w:r>
    </w:p>
    <w:p w:rsidR="00012DA6" w:rsidRPr="00602730" w:rsidRDefault="00012DA6" w:rsidP="00012DA6">
      <w:pPr>
        <w:pStyle w:val="Norml1"/>
        <w:tabs>
          <w:tab w:val="left" w:pos="360"/>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color w:val="auto"/>
          <w:sz w:val="24"/>
          <w:lang w:val="hu-HU"/>
        </w:rPr>
      </w:pPr>
      <w:r w:rsidRPr="00602730">
        <w:rPr>
          <w:color w:val="auto"/>
          <w:sz w:val="24"/>
          <w:lang w:val="hu-HU"/>
        </w:rPr>
        <w:t>Az alapfokozat megszerzéséhez legalább egy élő idegen nyelvből államilag elismert, középfokú (B2) komplex típusú nyelvvizsga vagy ezzel egyenértékű érettségi bizonyítvány vagy oklevél szükséges.</w:t>
      </w:r>
    </w:p>
    <w:p w:rsidR="00012DA6" w:rsidRPr="00602730" w:rsidRDefault="00012DA6" w:rsidP="00012DA6">
      <w:pPr>
        <w:pStyle w:val="Listaszerbekezds"/>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0"/>
        <w:jc w:val="both"/>
        <w:rPr>
          <w:rFonts w:ascii="Times New Roman" w:hAnsi="Times New Roman"/>
          <w:sz w:val="24"/>
        </w:rPr>
      </w:pPr>
    </w:p>
    <w:p w:rsidR="00676C88" w:rsidRPr="007843CD" w:rsidRDefault="00676C88" w:rsidP="007A1F7B">
      <w:pPr>
        <w:rPr>
          <w:rFonts w:ascii="Times New Roman" w:hAnsi="Times New Roman" w:cs="Times New Roman"/>
          <w:b/>
        </w:rPr>
      </w:pPr>
    </w:p>
    <w:p w:rsidR="00676C88" w:rsidRDefault="00676C88" w:rsidP="00D91390">
      <w:pPr>
        <w:pStyle w:val="Cmsor1"/>
      </w:pPr>
      <w:bookmarkStart w:id="24" w:name="_Toc440883286"/>
      <w:r w:rsidRPr="007843CD">
        <w:t>TÁNCMŰVÉSZ ALAPKÉ</w:t>
      </w:r>
      <w:r>
        <w:t>P</w:t>
      </w:r>
      <w:r w:rsidR="007A1F7B">
        <w:t>ZÉSI SZAK</w:t>
      </w:r>
      <w:bookmarkEnd w:id="24"/>
    </w:p>
    <w:p w:rsidR="00D91390" w:rsidRPr="00D91390" w:rsidRDefault="00D91390" w:rsidP="00D91390">
      <w:pPr>
        <w:rPr>
          <w:lang w:eastAsia="ar-SA"/>
        </w:rPr>
      </w:pPr>
    </w:p>
    <w:p w:rsidR="00676C88" w:rsidRPr="00B34DD4" w:rsidRDefault="00B34DD4" w:rsidP="00B34DD4">
      <w:pPr>
        <w:spacing w:after="0" w:line="360" w:lineRule="auto"/>
        <w:ind w:left="1320" w:hanging="1292"/>
        <w:rPr>
          <w:rFonts w:ascii="Times New Roman" w:hAnsi="Times New Roman" w:cs="Times New Roman"/>
        </w:rPr>
      </w:pPr>
      <w:r>
        <w:rPr>
          <w:rFonts w:ascii="Times New Roman" w:hAnsi="Times New Roman" w:cs="Times New Roman"/>
          <w:b/>
        </w:rPr>
        <w:t xml:space="preserve">1. </w:t>
      </w:r>
      <w:r w:rsidR="00676C88" w:rsidRPr="00B34DD4">
        <w:rPr>
          <w:rFonts w:ascii="Times New Roman" w:hAnsi="Times New Roman" w:cs="Times New Roman"/>
          <w:b/>
        </w:rPr>
        <w:t xml:space="preserve">Az alapképzési szak megnevezése: </w:t>
      </w:r>
      <w:r w:rsidR="00676C88" w:rsidRPr="00B34DD4">
        <w:rPr>
          <w:rFonts w:ascii="Times New Roman" w:hAnsi="Times New Roman" w:cs="Times New Roman"/>
        </w:rPr>
        <w:t>táncművész (</w:t>
      </w:r>
      <w:proofErr w:type="spellStart"/>
      <w:r w:rsidR="00676C88" w:rsidRPr="00B34DD4">
        <w:rPr>
          <w:rFonts w:ascii="Times New Roman" w:hAnsi="Times New Roman" w:cs="Times New Roman"/>
        </w:rPr>
        <w:t>Dance</w:t>
      </w:r>
      <w:proofErr w:type="spellEnd"/>
      <w:r w:rsidR="00676C88" w:rsidRPr="00B34DD4">
        <w:rPr>
          <w:rFonts w:ascii="Times New Roman" w:hAnsi="Times New Roman" w:cs="Times New Roman"/>
        </w:rPr>
        <w:t>)</w:t>
      </w:r>
    </w:p>
    <w:p w:rsidR="00676C88" w:rsidRPr="007843CD" w:rsidRDefault="00676C88" w:rsidP="00676C88">
      <w:pPr>
        <w:pStyle w:val="Nincstrkz"/>
        <w:spacing w:line="360" w:lineRule="auto"/>
        <w:rPr>
          <w:rFonts w:ascii="Times New Roman" w:hAnsi="Times New Roman" w:cs="Times New Roman"/>
          <w:b/>
        </w:rPr>
      </w:pPr>
      <w:r w:rsidRPr="007843CD">
        <w:rPr>
          <w:rFonts w:ascii="Times New Roman" w:hAnsi="Times New Roman" w:cs="Times New Roman"/>
          <w:b/>
        </w:rPr>
        <w:t>2.  Az alapképzési szakon szerezhető végzettségi szint és a szakképzettség oklevélben szereplő megjelölése:</w:t>
      </w:r>
    </w:p>
    <w:p w:rsidR="00676C88" w:rsidRPr="007843CD" w:rsidRDefault="00676C88" w:rsidP="00126AFF">
      <w:pPr>
        <w:pStyle w:val="Nincstrkz"/>
        <w:numPr>
          <w:ilvl w:val="1"/>
          <w:numId w:val="104"/>
        </w:numPr>
        <w:spacing w:line="360" w:lineRule="auto"/>
        <w:ind w:left="709" w:hanging="373"/>
        <w:rPr>
          <w:rFonts w:ascii="Times New Roman" w:hAnsi="Times New Roman" w:cs="Times New Roman"/>
        </w:rPr>
      </w:pPr>
      <w:r w:rsidRPr="007843CD">
        <w:rPr>
          <w:rFonts w:ascii="Times New Roman" w:hAnsi="Times New Roman" w:cs="Times New Roman"/>
          <w:b/>
        </w:rPr>
        <w:t>végzettségi szint:</w:t>
      </w:r>
      <w:r w:rsidRPr="007843CD">
        <w:rPr>
          <w:rFonts w:ascii="Times New Roman" w:hAnsi="Times New Roman" w:cs="Times New Roman"/>
        </w:rPr>
        <w:t xml:space="preserve"> alapfokozat (baccalaureus, bachelor, rövidítve: BA)</w:t>
      </w:r>
    </w:p>
    <w:p w:rsidR="00676C88" w:rsidRPr="007843CD" w:rsidRDefault="00676C88" w:rsidP="00126AFF">
      <w:pPr>
        <w:pStyle w:val="Nincstrkz"/>
        <w:numPr>
          <w:ilvl w:val="1"/>
          <w:numId w:val="104"/>
        </w:numPr>
        <w:spacing w:line="360" w:lineRule="auto"/>
        <w:ind w:left="709" w:hanging="373"/>
        <w:jc w:val="both"/>
        <w:rPr>
          <w:rFonts w:ascii="Times New Roman" w:hAnsi="Times New Roman" w:cs="Times New Roman"/>
        </w:rPr>
      </w:pPr>
      <w:r w:rsidRPr="007843CD">
        <w:rPr>
          <w:rFonts w:ascii="Times New Roman" w:hAnsi="Times New Roman" w:cs="Times New Roman"/>
          <w:b/>
        </w:rPr>
        <w:lastRenderedPageBreak/>
        <w:t>szakképzettség:</w:t>
      </w:r>
      <w:r w:rsidRPr="007843CD">
        <w:rPr>
          <w:rFonts w:ascii="Times New Roman" w:hAnsi="Times New Roman" w:cs="Times New Roman"/>
        </w:rPr>
        <w:t xml:space="preserve"> táncművész </w:t>
      </w:r>
    </w:p>
    <w:p w:rsidR="00676C88" w:rsidRPr="008E265F" w:rsidRDefault="00676C88" w:rsidP="00126AFF">
      <w:pPr>
        <w:pStyle w:val="Listaszerbekezds"/>
        <w:numPr>
          <w:ilvl w:val="0"/>
          <w:numId w:val="103"/>
        </w:numPr>
        <w:suppressAutoHyphens/>
        <w:spacing w:line="360" w:lineRule="auto"/>
        <w:jc w:val="both"/>
        <w:rPr>
          <w:rFonts w:ascii="Times New Roman" w:hAnsi="Times New Roman" w:cs="Times New Roman"/>
          <w:lang w:eastAsia="ar-SA"/>
        </w:rPr>
      </w:pPr>
      <w:r w:rsidRPr="008E265F">
        <w:rPr>
          <w:rFonts w:ascii="Times New Roman" w:hAnsi="Times New Roman" w:cs="Times New Roman"/>
          <w:b/>
          <w:lang w:eastAsia="ar-SA"/>
        </w:rPr>
        <w:t xml:space="preserve">szakképzettség angol nyelvű megjelölése: </w:t>
      </w:r>
      <w:proofErr w:type="spellStart"/>
      <w:r w:rsidRPr="008E265F">
        <w:rPr>
          <w:rFonts w:ascii="Times New Roman" w:hAnsi="Times New Roman" w:cs="Times New Roman"/>
          <w:lang w:eastAsia="ar-SA"/>
        </w:rPr>
        <w:t>Dancer</w:t>
      </w:r>
      <w:proofErr w:type="spellEnd"/>
      <w:r w:rsidRPr="008E265F">
        <w:rPr>
          <w:rFonts w:ascii="Times New Roman" w:hAnsi="Times New Roman" w:cs="Times New Roman"/>
          <w:lang w:eastAsia="ar-SA"/>
        </w:rPr>
        <w:t xml:space="preserve"> </w:t>
      </w:r>
    </w:p>
    <w:p w:rsidR="00676C88" w:rsidRPr="008E265F" w:rsidRDefault="00676C88" w:rsidP="00126AFF">
      <w:pPr>
        <w:pStyle w:val="Listaszerbekezds"/>
        <w:numPr>
          <w:ilvl w:val="0"/>
          <w:numId w:val="103"/>
        </w:numPr>
        <w:suppressAutoHyphens/>
        <w:spacing w:line="360" w:lineRule="auto"/>
        <w:jc w:val="both"/>
        <w:rPr>
          <w:rFonts w:ascii="Times New Roman" w:hAnsi="Times New Roman" w:cs="Times New Roman"/>
        </w:rPr>
      </w:pPr>
      <w:r w:rsidRPr="008E265F">
        <w:rPr>
          <w:rFonts w:ascii="Times New Roman" w:hAnsi="Times New Roman" w:cs="Times New Roman"/>
          <w:b/>
          <w:lang w:eastAsia="ar-SA"/>
        </w:rPr>
        <w:t xml:space="preserve">választható specializációk: </w:t>
      </w:r>
      <w:r w:rsidRPr="008E265F">
        <w:rPr>
          <w:rFonts w:ascii="Times New Roman" w:hAnsi="Times New Roman" w:cs="Times New Roman"/>
          <w:lang w:eastAsia="ar-SA"/>
        </w:rPr>
        <w:t>klasszikus balett, modern tánc, néptánc, színházi tánc</w:t>
      </w:r>
    </w:p>
    <w:p w:rsidR="00676C88" w:rsidRPr="007843CD" w:rsidRDefault="00B34DD4" w:rsidP="00CF24CA">
      <w:pPr>
        <w:pStyle w:val="Nincstrkz"/>
        <w:spacing w:line="360" w:lineRule="auto"/>
        <w:ind w:left="284" w:hanging="298"/>
        <w:rPr>
          <w:rFonts w:ascii="Times New Roman" w:hAnsi="Times New Roman" w:cs="Times New Roman"/>
        </w:rPr>
      </w:pPr>
      <w:r>
        <w:rPr>
          <w:rFonts w:ascii="Times New Roman" w:hAnsi="Times New Roman" w:cs="Times New Roman"/>
          <w:b/>
        </w:rPr>
        <w:t xml:space="preserve">3. </w:t>
      </w:r>
      <w:r w:rsidR="00676C88" w:rsidRPr="007843CD">
        <w:rPr>
          <w:rFonts w:ascii="Times New Roman" w:hAnsi="Times New Roman" w:cs="Times New Roman"/>
          <w:b/>
        </w:rPr>
        <w:t xml:space="preserve">Képzési terület: </w:t>
      </w:r>
      <w:r w:rsidR="00676C88" w:rsidRPr="007843CD">
        <w:rPr>
          <w:rFonts w:ascii="Times New Roman" w:hAnsi="Times New Roman" w:cs="Times New Roman"/>
        </w:rPr>
        <w:t>művészet</w:t>
      </w:r>
    </w:p>
    <w:p w:rsidR="00676C88" w:rsidRPr="00CF24CA" w:rsidRDefault="00676C88" w:rsidP="00676C88">
      <w:pPr>
        <w:pStyle w:val="Nincstrkz"/>
        <w:numPr>
          <w:ilvl w:val="0"/>
          <w:numId w:val="56"/>
        </w:numPr>
        <w:spacing w:line="360" w:lineRule="auto"/>
        <w:ind w:left="238" w:hanging="252"/>
        <w:rPr>
          <w:rFonts w:ascii="Times New Roman" w:hAnsi="Times New Roman" w:cs="Times New Roman"/>
        </w:rPr>
      </w:pPr>
      <w:r w:rsidRPr="007843CD">
        <w:rPr>
          <w:rFonts w:ascii="Times New Roman" w:hAnsi="Times New Roman" w:cs="Times New Roman"/>
          <w:b/>
        </w:rPr>
        <w:t xml:space="preserve">A képzési idő félévekben: </w:t>
      </w:r>
      <w:r w:rsidR="00CF24CA">
        <w:rPr>
          <w:rFonts w:ascii="Times New Roman" w:hAnsi="Times New Roman" w:cs="Times New Roman"/>
        </w:rPr>
        <w:t>6 félév</w:t>
      </w:r>
    </w:p>
    <w:p w:rsidR="00676C88" w:rsidRPr="007843CD" w:rsidRDefault="00676C88" w:rsidP="00B34DD4">
      <w:pPr>
        <w:pStyle w:val="Nincstrkz"/>
        <w:numPr>
          <w:ilvl w:val="0"/>
          <w:numId w:val="56"/>
        </w:numPr>
        <w:spacing w:line="360" w:lineRule="auto"/>
        <w:ind w:left="284" w:hanging="284"/>
        <w:rPr>
          <w:rFonts w:ascii="Times New Roman" w:hAnsi="Times New Roman" w:cs="Times New Roman"/>
          <w:b/>
        </w:rPr>
      </w:pPr>
      <w:r w:rsidRPr="007843CD">
        <w:rPr>
          <w:rFonts w:ascii="Times New Roman" w:hAnsi="Times New Roman" w:cs="Times New Roman"/>
          <w:b/>
        </w:rPr>
        <w:t xml:space="preserve">Az alafokozat megszerzéséhez összegyűjtendő kreditek száma: </w:t>
      </w:r>
      <w:r w:rsidRPr="007843CD">
        <w:rPr>
          <w:rFonts w:ascii="Times New Roman" w:hAnsi="Times New Roman" w:cs="Times New Roman"/>
        </w:rPr>
        <w:t>180 kredit</w:t>
      </w:r>
    </w:p>
    <w:p w:rsidR="00676C88" w:rsidRPr="007843CD" w:rsidRDefault="00676C88" w:rsidP="00126AFF">
      <w:pPr>
        <w:pStyle w:val="Nincstrkz"/>
        <w:numPr>
          <w:ilvl w:val="1"/>
          <w:numId w:val="105"/>
        </w:numPr>
        <w:spacing w:line="360" w:lineRule="auto"/>
        <w:rPr>
          <w:rFonts w:ascii="Times New Roman" w:hAnsi="Times New Roman" w:cs="Times New Roman"/>
        </w:rPr>
      </w:pPr>
      <w:r w:rsidRPr="007843CD">
        <w:rPr>
          <w:rFonts w:ascii="Times New Roman" w:hAnsi="Times New Roman" w:cs="Times New Roman"/>
          <w:b/>
        </w:rPr>
        <w:t xml:space="preserve">A szak orientációja: </w:t>
      </w:r>
      <w:r w:rsidRPr="007843CD">
        <w:rPr>
          <w:rFonts w:ascii="Times New Roman" w:hAnsi="Times New Roman" w:cs="Times New Roman"/>
        </w:rPr>
        <w:t>kiemelten gyakorlatigényes (70-80</w:t>
      </w:r>
      <w:r>
        <w:rPr>
          <w:rFonts w:ascii="Times New Roman" w:hAnsi="Times New Roman" w:cs="Times New Roman"/>
        </w:rPr>
        <w:t xml:space="preserve"> százalék</w:t>
      </w:r>
      <w:r w:rsidRPr="007843CD">
        <w:rPr>
          <w:rFonts w:ascii="Times New Roman" w:hAnsi="Times New Roman" w:cs="Times New Roman"/>
        </w:rPr>
        <w:t>)</w:t>
      </w:r>
    </w:p>
    <w:p w:rsidR="00676C88" w:rsidRPr="007843CD" w:rsidRDefault="00676C88" w:rsidP="00126AFF">
      <w:pPr>
        <w:pStyle w:val="Nincstrkz"/>
        <w:numPr>
          <w:ilvl w:val="1"/>
          <w:numId w:val="105"/>
        </w:numPr>
        <w:spacing w:line="360" w:lineRule="auto"/>
        <w:rPr>
          <w:rFonts w:ascii="Times New Roman" w:hAnsi="Times New Roman" w:cs="Times New Roman"/>
        </w:rPr>
      </w:pPr>
      <w:r>
        <w:rPr>
          <w:rFonts w:ascii="Times New Roman" w:hAnsi="Times New Roman" w:cs="Times New Roman"/>
          <w:b/>
        </w:rPr>
        <w:t xml:space="preserve">A </w:t>
      </w:r>
      <w:r w:rsidRPr="007843CD">
        <w:rPr>
          <w:rFonts w:ascii="Times New Roman" w:hAnsi="Times New Roman" w:cs="Times New Roman"/>
          <w:b/>
        </w:rPr>
        <w:t>szakdolgozat</w:t>
      </w:r>
      <w:r>
        <w:rPr>
          <w:rFonts w:ascii="Times New Roman" w:hAnsi="Times New Roman" w:cs="Times New Roman"/>
          <w:b/>
        </w:rPr>
        <w:t xml:space="preserve"> elkészítéséhez</w:t>
      </w:r>
      <w:r w:rsidRPr="007843CD">
        <w:rPr>
          <w:rFonts w:ascii="Times New Roman" w:hAnsi="Times New Roman" w:cs="Times New Roman"/>
          <w:b/>
        </w:rPr>
        <w:t xml:space="preserve"> rendelt kreditérték:</w:t>
      </w:r>
      <w:r w:rsidRPr="007843CD">
        <w:rPr>
          <w:rFonts w:ascii="Times New Roman" w:hAnsi="Times New Roman" w:cs="Times New Roman"/>
        </w:rPr>
        <w:t xml:space="preserve"> 10 kredit</w:t>
      </w:r>
    </w:p>
    <w:p w:rsidR="00676C88" w:rsidRPr="007843CD" w:rsidRDefault="00676C88" w:rsidP="00126AFF">
      <w:pPr>
        <w:pStyle w:val="Nincstrkz"/>
        <w:numPr>
          <w:ilvl w:val="1"/>
          <w:numId w:val="105"/>
        </w:numPr>
        <w:spacing w:line="360" w:lineRule="auto"/>
        <w:rPr>
          <w:rFonts w:ascii="Times New Roman" w:hAnsi="Times New Roman" w:cs="Times New Roman"/>
        </w:rPr>
      </w:pPr>
      <w:r w:rsidRPr="007843CD">
        <w:rPr>
          <w:rFonts w:ascii="Times New Roman" w:hAnsi="Times New Roman" w:cs="Times New Roman"/>
          <w:b/>
        </w:rPr>
        <w:t>A szabadon választható tantárgyakhoz rendelhető minimális kreditérték:</w:t>
      </w:r>
      <w:r w:rsidRPr="007843CD">
        <w:rPr>
          <w:rFonts w:ascii="Times New Roman" w:hAnsi="Times New Roman" w:cs="Times New Roman"/>
        </w:rPr>
        <w:t xml:space="preserve"> 10 kredit</w:t>
      </w:r>
      <w:r>
        <w:rPr>
          <w:rFonts w:ascii="Times New Roman" w:hAnsi="Times New Roman" w:cs="Times New Roman"/>
        </w:rPr>
        <w:t>.</w:t>
      </w:r>
    </w:p>
    <w:p w:rsidR="00676C88" w:rsidRPr="007843CD" w:rsidRDefault="00676C88" w:rsidP="00B34DD4">
      <w:pPr>
        <w:pStyle w:val="Nincstrkz"/>
        <w:spacing w:line="360" w:lineRule="auto"/>
        <w:rPr>
          <w:rFonts w:ascii="Times New Roman" w:hAnsi="Times New Roman" w:cs="Times New Roman"/>
        </w:rPr>
      </w:pPr>
      <w:r w:rsidRPr="007843CD">
        <w:rPr>
          <w:rFonts w:ascii="Times New Roman" w:hAnsi="Times New Roman" w:cs="Times New Roman"/>
          <w:b/>
        </w:rPr>
        <w:t>A szak</w:t>
      </w:r>
      <w:r>
        <w:rPr>
          <w:rFonts w:ascii="Times New Roman" w:hAnsi="Times New Roman" w:cs="Times New Roman"/>
          <w:b/>
        </w:rPr>
        <w:t>képzettség</w:t>
      </w:r>
      <w:r w:rsidRPr="007843CD">
        <w:rPr>
          <w:rFonts w:ascii="Times New Roman" w:hAnsi="Times New Roman" w:cs="Times New Roman"/>
          <w:b/>
        </w:rPr>
        <w:t xml:space="preserve"> képzési területek egységes osztályozási rendszer szerinti tanulmányi területi besorolása:</w:t>
      </w:r>
      <w:r w:rsidRPr="007843CD">
        <w:rPr>
          <w:rFonts w:ascii="Times New Roman" w:hAnsi="Times New Roman" w:cs="Times New Roman"/>
        </w:rPr>
        <w:t xml:space="preserve"> 212</w:t>
      </w:r>
    </w:p>
    <w:p w:rsidR="00676C88" w:rsidRPr="007843CD" w:rsidRDefault="00676C88" w:rsidP="00676C88">
      <w:pPr>
        <w:pStyle w:val="Nincstrkz"/>
        <w:spacing w:line="360" w:lineRule="auto"/>
        <w:rPr>
          <w:rFonts w:ascii="Times New Roman" w:hAnsi="Times New Roman" w:cs="Times New Roman"/>
        </w:rPr>
      </w:pPr>
    </w:p>
    <w:p w:rsidR="00676C88" w:rsidRPr="007843CD" w:rsidRDefault="00676C88" w:rsidP="00B34DD4">
      <w:pPr>
        <w:pStyle w:val="Nincstrkz"/>
        <w:numPr>
          <w:ilvl w:val="0"/>
          <w:numId w:val="56"/>
        </w:numPr>
        <w:spacing w:line="360" w:lineRule="auto"/>
        <w:ind w:left="284" w:hanging="284"/>
        <w:jc w:val="both"/>
        <w:rPr>
          <w:rFonts w:ascii="Times New Roman" w:hAnsi="Times New Roman" w:cs="Times New Roman"/>
        </w:rPr>
      </w:pPr>
      <w:r w:rsidRPr="007843CD">
        <w:rPr>
          <w:rFonts w:ascii="Times New Roman" w:hAnsi="Times New Roman" w:cs="Times New Roman"/>
          <w:b/>
        </w:rPr>
        <w:t xml:space="preserve">Az alapképzési szak célja, az általános szakmai kompetenciák: </w:t>
      </w:r>
    </w:p>
    <w:p w:rsidR="00676C88" w:rsidRPr="007843CD" w:rsidRDefault="00676C88" w:rsidP="00676C88">
      <w:pPr>
        <w:pStyle w:val="Nincstrkz"/>
        <w:spacing w:line="360" w:lineRule="auto"/>
        <w:ind w:left="284"/>
        <w:jc w:val="both"/>
        <w:rPr>
          <w:rFonts w:ascii="Times New Roman" w:hAnsi="Times New Roman" w:cs="Times New Roman"/>
        </w:rPr>
      </w:pPr>
      <w:r w:rsidRPr="007843CD">
        <w:rPr>
          <w:rFonts w:ascii="Times New Roman" w:hAnsi="Times New Roman" w:cs="Times New Roman"/>
        </w:rPr>
        <w:t xml:space="preserve">A képzés célja táncművészek képzése, akik képesek személyes adottságaik kibontakoztatásával a táncművészet aktív művelésére, továbbá a régi és az új táncművészeti alkotások egyéni feldolgozásával azok interpretálására. Megszerzett technikai és elméleti ismereteik birtokában képesek a magyar táncművészeti kultúrában aktív szerep betöltésére </w:t>
      </w:r>
      <w:r>
        <w:rPr>
          <w:rFonts w:ascii="Times New Roman" w:hAnsi="Times New Roman" w:cs="Times New Roman"/>
        </w:rPr>
        <w:t xml:space="preserve">az </w:t>
      </w:r>
      <w:r w:rsidRPr="007843CD">
        <w:rPr>
          <w:rFonts w:ascii="Times New Roman" w:hAnsi="Times New Roman" w:cs="Times New Roman"/>
        </w:rPr>
        <w:t>intézményekhez kötődő, illetve a független művészeti életben. A végzettek alkalmasak a magyar táncművészet értékeinek nemzetközi fórumokon történő bemutatására is. Felkészült</w:t>
      </w:r>
      <w:r>
        <w:rPr>
          <w:rFonts w:ascii="Times New Roman" w:hAnsi="Times New Roman" w:cs="Times New Roman"/>
        </w:rPr>
        <w:t>ek</w:t>
      </w:r>
      <w:r w:rsidRPr="007843CD">
        <w:rPr>
          <w:rFonts w:ascii="Times New Roman" w:hAnsi="Times New Roman" w:cs="Times New Roman"/>
        </w:rPr>
        <w:t xml:space="preserve"> tanulmányaik mesterképzésben történő folytatásá</w:t>
      </w:r>
      <w:r>
        <w:rPr>
          <w:rFonts w:ascii="Times New Roman" w:hAnsi="Times New Roman" w:cs="Times New Roman"/>
        </w:rPr>
        <w:t>ra</w:t>
      </w:r>
      <w:r w:rsidRPr="007843CD">
        <w:rPr>
          <w:rFonts w:ascii="Times New Roman" w:hAnsi="Times New Roman" w:cs="Times New Roman"/>
        </w:rPr>
        <w:t>.</w:t>
      </w:r>
    </w:p>
    <w:p w:rsidR="00676C88" w:rsidRPr="007843CD" w:rsidRDefault="00676C88" w:rsidP="00676C88">
      <w:pPr>
        <w:pStyle w:val="Nincstrkz"/>
        <w:spacing w:line="360" w:lineRule="auto"/>
        <w:jc w:val="both"/>
        <w:rPr>
          <w:rFonts w:ascii="Times New Roman" w:hAnsi="Times New Roman" w:cs="Times New Roman"/>
          <w:b/>
        </w:rPr>
      </w:pPr>
    </w:p>
    <w:p w:rsidR="00676C88" w:rsidRDefault="00676C88" w:rsidP="00B34DD4">
      <w:pPr>
        <w:pStyle w:val="Nincstrkz"/>
        <w:numPr>
          <w:ilvl w:val="1"/>
          <w:numId w:val="56"/>
        </w:numPr>
        <w:spacing w:line="360" w:lineRule="auto"/>
        <w:jc w:val="both"/>
        <w:rPr>
          <w:rFonts w:ascii="Times New Roman" w:hAnsi="Times New Roman" w:cs="Times New Roman"/>
          <w:b/>
        </w:rPr>
      </w:pPr>
      <w:r w:rsidRPr="007843CD">
        <w:rPr>
          <w:rFonts w:ascii="Times New Roman" w:hAnsi="Times New Roman" w:cs="Times New Roman"/>
          <w:b/>
        </w:rPr>
        <w:t>Az elsajátítandó szakmai kompetenciák</w:t>
      </w:r>
    </w:p>
    <w:p w:rsidR="00855045" w:rsidRPr="007843CD" w:rsidRDefault="00855045" w:rsidP="00855045">
      <w:pPr>
        <w:pStyle w:val="Nincstrkz"/>
        <w:spacing w:line="360" w:lineRule="auto"/>
        <w:ind w:left="360"/>
        <w:jc w:val="both"/>
        <w:rPr>
          <w:rFonts w:ascii="Times New Roman" w:hAnsi="Times New Roman" w:cs="Times New Roman"/>
          <w:b/>
        </w:rPr>
      </w:pPr>
      <w:r w:rsidRPr="00003E72">
        <w:rPr>
          <w:rFonts w:ascii="Times New Roman" w:hAnsi="Times New Roman" w:cs="Times New Roman"/>
          <w:b/>
        </w:rPr>
        <w:t>A táncművész</w:t>
      </w:r>
    </w:p>
    <w:p w:rsidR="00676C88" w:rsidRPr="00003E72" w:rsidRDefault="00676C88" w:rsidP="00B34DD4">
      <w:pPr>
        <w:pStyle w:val="Nincstrkz"/>
        <w:numPr>
          <w:ilvl w:val="2"/>
          <w:numId w:val="56"/>
        </w:numPr>
        <w:spacing w:line="360" w:lineRule="auto"/>
        <w:jc w:val="both"/>
        <w:rPr>
          <w:rFonts w:ascii="Times New Roman" w:hAnsi="Times New Roman" w:cs="Times New Roman"/>
          <w:b/>
        </w:rPr>
      </w:pPr>
      <w:r w:rsidRPr="00003E72">
        <w:rPr>
          <w:rFonts w:ascii="Times New Roman" w:hAnsi="Times New Roman" w:cs="Times New Roman"/>
          <w:b/>
        </w:rPr>
        <w:t>tudása:</w:t>
      </w:r>
    </w:p>
    <w:p w:rsidR="00676C88" w:rsidRPr="007843CD" w:rsidRDefault="00676C88" w:rsidP="00B34DD4">
      <w:pPr>
        <w:pStyle w:val="Nincstrkz"/>
        <w:numPr>
          <w:ilvl w:val="3"/>
          <w:numId w:val="56"/>
        </w:numPr>
        <w:spacing w:line="360" w:lineRule="auto"/>
        <w:ind w:left="1134"/>
        <w:jc w:val="both"/>
        <w:rPr>
          <w:rFonts w:ascii="Times New Roman" w:hAnsi="Times New Roman" w:cs="Times New Roman"/>
        </w:rPr>
      </w:pPr>
      <w:r w:rsidRPr="007843CD">
        <w:rPr>
          <w:rFonts w:ascii="Times New Roman" w:hAnsi="Times New Roman" w:cs="Times New Roman"/>
        </w:rPr>
        <w:t xml:space="preserve">  Átfogó ismeretekkel rendelkezik a tánc-, zene- és művészettörténet alapvető folyamatairól, melyek nélkülözhetetlenek a professzionális táncművész számára.</w:t>
      </w:r>
    </w:p>
    <w:p w:rsidR="00676C88" w:rsidRPr="007843CD" w:rsidRDefault="00676C88" w:rsidP="00B34DD4">
      <w:pPr>
        <w:pStyle w:val="Nincstrkz"/>
        <w:numPr>
          <w:ilvl w:val="3"/>
          <w:numId w:val="56"/>
        </w:numPr>
        <w:spacing w:line="360" w:lineRule="auto"/>
        <w:ind w:left="1134" w:hanging="774"/>
        <w:jc w:val="both"/>
        <w:rPr>
          <w:rFonts w:ascii="Times New Roman" w:hAnsi="Times New Roman" w:cs="Times New Roman"/>
        </w:rPr>
      </w:pPr>
      <w:r w:rsidRPr="007843CD">
        <w:rPr>
          <w:rFonts w:ascii="Times New Roman" w:hAnsi="Times New Roman" w:cs="Times New Roman"/>
        </w:rPr>
        <w:t xml:space="preserve"> Magas szinten ismeri a táncművészet több formanyelvét, azok </w:t>
      </w:r>
      <w:r>
        <w:rPr>
          <w:rFonts w:ascii="Times New Roman" w:hAnsi="Times New Roman" w:cs="Times New Roman"/>
        </w:rPr>
        <w:t xml:space="preserve"> </w:t>
      </w:r>
      <w:r w:rsidRPr="007843CD">
        <w:rPr>
          <w:rFonts w:ascii="Times New Roman" w:hAnsi="Times New Roman" w:cs="Times New Roman"/>
        </w:rPr>
        <w:t xml:space="preserve">stílusirányzatait, különös tekintettel az általa specializációként választottra. </w:t>
      </w:r>
    </w:p>
    <w:p w:rsidR="00855045" w:rsidRDefault="00676C88" w:rsidP="00855045">
      <w:pPr>
        <w:pStyle w:val="Nincstrkz"/>
        <w:numPr>
          <w:ilvl w:val="3"/>
          <w:numId w:val="56"/>
        </w:numPr>
        <w:spacing w:line="360" w:lineRule="auto"/>
        <w:jc w:val="both"/>
        <w:rPr>
          <w:rFonts w:ascii="Times New Roman" w:hAnsi="Times New Roman" w:cs="Times New Roman"/>
        </w:rPr>
      </w:pPr>
      <w:r w:rsidRPr="007843CD">
        <w:rPr>
          <w:rFonts w:ascii="Times New Roman" w:hAnsi="Times New Roman" w:cs="Times New Roman"/>
        </w:rPr>
        <w:t xml:space="preserve"> Specializációjának megfelelően ismeri a magyar és nemzetközi táncművészeti életet a hagyományoktól kezdődően a kortárs törekvéseig.</w:t>
      </w:r>
    </w:p>
    <w:p w:rsidR="00855045" w:rsidRDefault="00676C88" w:rsidP="00855045">
      <w:pPr>
        <w:pStyle w:val="Nincstrkz"/>
        <w:numPr>
          <w:ilvl w:val="3"/>
          <w:numId w:val="56"/>
        </w:numPr>
        <w:spacing w:line="360" w:lineRule="auto"/>
        <w:jc w:val="both"/>
        <w:rPr>
          <w:rFonts w:ascii="Times New Roman" w:hAnsi="Times New Roman" w:cs="Times New Roman"/>
        </w:rPr>
      </w:pPr>
      <w:r w:rsidRPr="00855045">
        <w:rPr>
          <w:rFonts w:ascii="Times New Roman" w:hAnsi="Times New Roman" w:cs="Times New Roman"/>
        </w:rPr>
        <w:lastRenderedPageBreak/>
        <w:t>Alapvető ismeretekkel rendelkezik a táncművészethez kapcsolódó társművészetek kapcsolódási pontjairól (pl. a zene-, a képzőművészet, az irodalom- és a színháztörténet terén), melyek segítik előadói szerepformálásában.</w:t>
      </w:r>
    </w:p>
    <w:p w:rsidR="00855045" w:rsidRDefault="00676C88" w:rsidP="00855045">
      <w:pPr>
        <w:pStyle w:val="Nincstrkz"/>
        <w:numPr>
          <w:ilvl w:val="3"/>
          <w:numId w:val="56"/>
        </w:numPr>
        <w:spacing w:line="360" w:lineRule="auto"/>
        <w:jc w:val="both"/>
        <w:rPr>
          <w:rFonts w:ascii="Times New Roman" w:hAnsi="Times New Roman" w:cs="Times New Roman"/>
        </w:rPr>
      </w:pPr>
      <w:r w:rsidRPr="00855045">
        <w:rPr>
          <w:rFonts w:ascii="Times New Roman" w:hAnsi="Times New Roman" w:cs="Times New Roman"/>
        </w:rPr>
        <w:t xml:space="preserve"> Ismeri a különböző típusú együttesek felépítését, szervezeti rendjét és működési formáit.</w:t>
      </w:r>
    </w:p>
    <w:p w:rsidR="00676C88" w:rsidRPr="00855045" w:rsidRDefault="00676C88" w:rsidP="00855045">
      <w:pPr>
        <w:pStyle w:val="Nincstrkz"/>
        <w:numPr>
          <w:ilvl w:val="3"/>
          <w:numId w:val="56"/>
        </w:numPr>
        <w:spacing w:line="360" w:lineRule="auto"/>
        <w:jc w:val="both"/>
        <w:rPr>
          <w:rFonts w:ascii="Times New Roman" w:hAnsi="Times New Roman" w:cs="Times New Roman"/>
        </w:rPr>
      </w:pPr>
      <w:r w:rsidRPr="00855045">
        <w:rPr>
          <w:rFonts w:ascii="Times New Roman" w:hAnsi="Times New Roman" w:cs="Times New Roman"/>
        </w:rPr>
        <w:t xml:space="preserve">Tisztában van a tánc- és társművészetekre vonatkozó etikai szabályokkal </w:t>
      </w:r>
      <w:r w:rsidRPr="00855045">
        <w:rPr>
          <w:rFonts w:ascii="Times New Roman" w:hAnsi="Times New Roman"/>
        </w:rPr>
        <w:t>és az aktuális előadóművészeti törvénnyel.</w:t>
      </w:r>
    </w:p>
    <w:p w:rsidR="00676C88" w:rsidRPr="007843CD" w:rsidRDefault="00676C88" w:rsidP="00676C88">
      <w:pPr>
        <w:pStyle w:val="Nincstrkz"/>
        <w:spacing w:line="360" w:lineRule="auto"/>
        <w:ind w:left="1080"/>
        <w:jc w:val="both"/>
        <w:rPr>
          <w:rFonts w:ascii="Times New Roman" w:hAnsi="Times New Roman" w:cs="Times New Roman"/>
        </w:rPr>
      </w:pPr>
    </w:p>
    <w:p w:rsidR="00676C88" w:rsidRPr="007843CD" w:rsidRDefault="00676C88" w:rsidP="00676C88">
      <w:pPr>
        <w:pStyle w:val="Nincstrkz"/>
        <w:numPr>
          <w:ilvl w:val="2"/>
          <w:numId w:val="92"/>
        </w:numPr>
        <w:spacing w:line="360" w:lineRule="auto"/>
        <w:jc w:val="both"/>
        <w:rPr>
          <w:rFonts w:ascii="Times New Roman" w:hAnsi="Times New Roman" w:cs="Times New Roman"/>
          <w:b/>
        </w:rPr>
      </w:pPr>
      <w:r>
        <w:rPr>
          <w:rFonts w:ascii="Times New Roman" w:hAnsi="Times New Roman"/>
          <w:b/>
        </w:rPr>
        <w:t>k</w:t>
      </w:r>
      <w:r w:rsidRPr="007843CD">
        <w:rPr>
          <w:rFonts w:ascii="Times New Roman" w:hAnsi="Times New Roman" w:cs="Times New Roman"/>
          <w:b/>
        </w:rPr>
        <w:t>épesség</w:t>
      </w:r>
      <w:r>
        <w:rPr>
          <w:rFonts w:ascii="Times New Roman" w:hAnsi="Times New Roman" w:cs="Times New Roman"/>
          <w:b/>
        </w:rPr>
        <w:t>e</w:t>
      </w:r>
      <w:r w:rsidR="002704CA">
        <w:rPr>
          <w:rFonts w:ascii="Times New Roman" w:hAnsi="Times New Roman" w:cs="Times New Roman"/>
          <w:b/>
        </w:rPr>
        <w:t>i</w:t>
      </w:r>
      <w:r w:rsidRPr="007843CD">
        <w:rPr>
          <w:rFonts w:ascii="Times New Roman" w:hAnsi="Times New Roman" w:cs="Times New Roman"/>
          <w:b/>
        </w:rPr>
        <w:t>:</w:t>
      </w:r>
    </w:p>
    <w:p w:rsidR="00676C88" w:rsidRPr="007843CD" w:rsidRDefault="00676C88" w:rsidP="00676C88">
      <w:pPr>
        <w:pStyle w:val="Nincstrkz"/>
        <w:spacing w:line="360" w:lineRule="auto"/>
        <w:ind w:left="1134" w:hanging="774"/>
        <w:jc w:val="both"/>
        <w:rPr>
          <w:rFonts w:ascii="Times New Roman" w:hAnsi="Times New Roman" w:cs="Times New Roman"/>
        </w:rPr>
      </w:pPr>
      <w:r w:rsidRPr="007843CD">
        <w:rPr>
          <w:rFonts w:ascii="Times New Roman" w:hAnsi="Times New Roman" w:cs="Times New Roman"/>
          <w:b/>
        </w:rPr>
        <w:t xml:space="preserve">6.2.2.1. </w:t>
      </w:r>
      <w:r w:rsidRPr="007843CD">
        <w:rPr>
          <w:rFonts w:ascii="Times New Roman" w:hAnsi="Times New Roman" w:cs="Times New Roman"/>
        </w:rPr>
        <w:t>Képes professzionális táncegyüttesekben – az általa választott specializációnak megfelelően – táncművészként a koreográfus elképzeléseihez, valamint az együttes szelleméhez igazodva különböző stílusú és jellegű t</w:t>
      </w:r>
      <w:r>
        <w:rPr>
          <w:rFonts w:ascii="Times New Roman" w:hAnsi="Times New Roman" w:cs="Times New Roman"/>
        </w:rPr>
        <w:t>áncművekben való közreműködésre.</w:t>
      </w:r>
      <w:r w:rsidRPr="007843CD">
        <w:rPr>
          <w:rFonts w:ascii="Times New Roman" w:hAnsi="Times New Roman" w:cs="Times New Roman"/>
        </w:rPr>
        <w:t xml:space="preserve"> </w:t>
      </w:r>
    </w:p>
    <w:p w:rsidR="00676C88" w:rsidRPr="007843CD" w:rsidRDefault="00676C88" w:rsidP="00676C88">
      <w:pPr>
        <w:pStyle w:val="Nincstrkz"/>
        <w:spacing w:line="360" w:lineRule="auto"/>
        <w:ind w:left="1134" w:hanging="774"/>
        <w:jc w:val="both"/>
        <w:rPr>
          <w:rFonts w:ascii="Times New Roman" w:hAnsi="Times New Roman" w:cs="Times New Roman"/>
        </w:rPr>
      </w:pPr>
      <w:r w:rsidRPr="007843CD">
        <w:rPr>
          <w:rFonts w:ascii="Times New Roman" w:hAnsi="Times New Roman" w:cs="Times New Roman"/>
          <w:b/>
        </w:rPr>
        <w:t xml:space="preserve">6.2.2.2. </w:t>
      </w:r>
      <w:r w:rsidRPr="007843CD">
        <w:rPr>
          <w:rFonts w:ascii="Times New Roman" w:hAnsi="Times New Roman" w:cs="Times New Roman"/>
        </w:rPr>
        <w:t>Előadói tevékenysége során</w:t>
      </w:r>
      <w:r w:rsidRPr="007843CD">
        <w:rPr>
          <w:rFonts w:ascii="Times New Roman" w:hAnsi="Times New Roman" w:cs="Times New Roman"/>
          <w:b/>
        </w:rPr>
        <w:t xml:space="preserve"> </w:t>
      </w:r>
      <w:r w:rsidRPr="007843CD">
        <w:rPr>
          <w:rFonts w:ascii="Times New Roman" w:hAnsi="Times New Roman" w:cs="Times New Roman"/>
        </w:rPr>
        <w:t xml:space="preserve">képes a táncművészet és a társművészetek értékeinek mások számára történő közvetítésére. </w:t>
      </w:r>
    </w:p>
    <w:p w:rsidR="00676C88" w:rsidRPr="007843CD" w:rsidRDefault="00676C88" w:rsidP="00676C88">
      <w:pPr>
        <w:pStyle w:val="Nincstrkz"/>
        <w:spacing w:line="360" w:lineRule="auto"/>
        <w:ind w:left="1134" w:hanging="774"/>
        <w:jc w:val="both"/>
        <w:rPr>
          <w:rFonts w:ascii="Times New Roman" w:hAnsi="Times New Roman" w:cs="Times New Roman"/>
        </w:rPr>
      </w:pPr>
      <w:r w:rsidRPr="007843CD">
        <w:rPr>
          <w:rFonts w:ascii="Times New Roman" w:hAnsi="Times New Roman" w:cs="Times New Roman"/>
          <w:b/>
        </w:rPr>
        <w:t xml:space="preserve">6.2.2.3. </w:t>
      </w:r>
      <w:r w:rsidRPr="007843CD">
        <w:rPr>
          <w:rFonts w:ascii="Times New Roman" w:hAnsi="Times New Roman" w:cs="Times New Roman"/>
        </w:rPr>
        <w:t>Magasszintű</w:t>
      </w:r>
      <w:r>
        <w:rPr>
          <w:rFonts w:ascii="Times New Roman" w:hAnsi="Times New Roman" w:cs="Times New Roman"/>
        </w:rPr>
        <w:t xml:space="preserve"> gyakorlati és elméleti képességekkel</w:t>
      </w:r>
      <w:r w:rsidRPr="007843CD">
        <w:rPr>
          <w:rFonts w:ascii="Times New Roman" w:hAnsi="Times New Roman" w:cs="Times New Roman"/>
        </w:rPr>
        <w:t xml:space="preserve"> rendelkezik a művészeti és közművelődési élet alkotó módon történő segítésére.</w:t>
      </w:r>
    </w:p>
    <w:p w:rsidR="00676C88" w:rsidRPr="007843CD" w:rsidRDefault="00676C88" w:rsidP="00676C88">
      <w:pPr>
        <w:pStyle w:val="Nincstrkz"/>
        <w:spacing w:line="360" w:lineRule="auto"/>
        <w:ind w:left="1134" w:hanging="774"/>
        <w:jc w:val="both"/>
        <w:rPr>
          <w:rFonts w:ascii="Times New Roman" w:hAnsi="Times New Roman" w:cs="Times New Roman"/>
        </w:rPr>
      </w:pPr>
      <w:r w:rsidRPr="007843CD">
        <w:rPr>
          <w:rFonts w:ascii="Times New Roman" w:hAnsi="Times New Roman" w:cs="Times New Roman"/>
          <w:b/>
        </w:rPr>
        <w:t xml:space="preserve">6.2.2.4. </w:t>
      </w:r>
      <w:r w:rsidRPr="007843CD">
        <w:rPr>
          <w:rFonts w:ascii="Times New Roman" w:hAnsi="Times New Roman" w:cs="Times New Roman"/>
        </w:rPr>
        <w:t xml:space="preserve">Képes a táncművészeti alkotások megértésére és interpretációjára, táncművek önálló értékelésére. </w:t>
      </w:r>
    </w:p>
    <w:p w:rsidR="00676C88" w:rsidRPr="007843CD" w:rsidRDefault="00676C88" w:rsidP="00676C88">
      <w:pPr>
        <w:pStyle w:val="Nincstrkz"/>
        <w:spacing w:line="360" w:lineRule="auto"/>
        <w:ind w:left="1134" w:hanging="774"/>
        <w:jc w:val="both"/>
        <w:rPr>
          <w:rFonts w:ascii="Times New Roman" w:hAnsi="Times New Roman" w:cs="Times New Roman"/>
        </w:rPr>
      </w:pPr>
      <w:r w:rsidRPr="007843CD">
        <w:rPr>
          <w:rFonts w:ascii="Times New Roman" w:hAnsi="Times New Roman" w:cs="Times New Roman"/>
          <w:b/>
        </w:rPr>
        <w:t xml:space="preserve">6.2.2.5. </w:t>
      </w:r>
      <w:r w:rsidRPr="007843CD">
        <w:rPr>
          <w:rFonts w:ascii="Times New Roman" w:hAnsi="Times New Roman" w:cs="Times New Roman"/>
        </w:rPr>
        <w:t>Képes a szakmai elvárásoknak megfelelően alkalmazni tudását eltérő intézményi (állami fenntartású színház, kisebb, önálló</w:t>
      </w:r>
      <w:r>
        <w:rPr>
          <w:rFonts w:ascii="Times New Roman" w:hAnsi="Times New Roman" w:cs="Times New Roman"/>
        </w:rPr>
        <w:t>, független</w:t>
      </w:r>
      <w:r w:rsidRPr="007843CD">
        <w:rPr>
          <w:rFonts w:ascii="Times New Roman" w:hAnsi="Times New Roman" w:cs="Times New Roman"/>
        </w:rPr>
        <w:t xml:space="preserve"> társulat, stb.) keretek között is.</w:t>
      </w:r>
    </w:p>
    <w:p w:rsidR="00676C88" w:rsidRPr="007843CD" w:rsidRDefault="00676C88" w:rsidP="00676C88">
      <w:pPr>
        <w:pStyle w:val="Nincstrkz"/>
        <w:spacing w:line="360" w:lineRule="auto"/>
        <w:ind w:left="360"/>
        <w:jc w:val="both"/>
        <w:rPr>
          <w:rFonts w:ascii="Times New Roman" w:hAnsi="Times New Roman" w:cs="Times New Roman"/>
        </w:rPr>
      </w:pPr>
      <w:r w:rsidRPr="007843CD">
        <w:rPr>
          <w:rFonts w:ascii="Times New Roman" w:hAnsi="Times New Roman" w:cs="Times New Roman"/>
          <w:b/>
        </w:rPr>
        <w:t xml:space="preserve">6.2.2.6. </w:t>
      </w:r>
      <w:r w:rsidRPr="007843CD">
        <w:rPr>
          <w:rFonts w:ascii="Times New Roman" w:hAnsi="Times New Roman" w:cs="Times New Roman"/>
        </w:rPr>
        <w:t>Képes alkalm</w:t>
      </w:r>
      <w:r>
        <w:rPr>
          <w:rFonts w:ascii="Times New Roman" w:hAnsi="Times New Roman" w:cs="Times New Roman"/>
        </w:rPr>
        <w:t>azni a tánc- és t</w:t>
      </w:r>
      <w:r w:rsidRPr="007843CD">
        <w:rPr>
          <w:rFonts w:ascii="Times New Roman" w:hAnsi="Times New Roman" w:cs="Times New Roman"/>
        </w:rPr>
        <w:t>ársművészetek etikai normáit.</w:t>
      </w:r>
    </w:p>
    <w:p w:rsidR="00676C88" w:rsidRPr="007843CD" w:rsidRDefault="00676C88" w:rsidP="00676C88">
      <w:pPr>
        <w:pStyle w:val="Nincstrkz"/>
        <w:spacing w:line="360" w:lineRule="auto"/>
        <w:ind w:left="360"/>
        <w:jc w:val="both"/>
        <w:rPr>
          <w:rFonts w:ascii="Times New Roman" w:hAnsi="Times New Roman" w:cs="Times New Roman"/>
          <w:b/>
        </w:rPr>
      </w:pPr>
    </w:p>
    <w:p w:rsidR="00676C88" w:rsidRPr="007843CD" w:rsidRDefault="00676C88" w:rsidP="00676C88">
      <w:pPr>
        <w:pStyle w:val="Nincstrkz"/>
        <w:numPr>
          <w:ilvl w:val="2"/>
          <w:numId w:val="92"/>
        </w:numPr>
        <w:spacing w:line="360" w:lineRule="auto"/>
        <w:jc w:val="both"/>
        <w:rPr>
          <w:rFonts w:ascii="Times New Roman" w:hAnsi="Times New Roman" w:cs="Times New Roman"/>
          <w:b/>
        </w:rPr>
      </w:pPr>
      <w:r>
        <w:rPr>
          <w:rFonts w:ascii="Times New Roman" w:hAnsi="Times New Roman" w:cs="Times New Roman"/>
          <w:b/>
        </w:rPr>
        <w:t>a</w:t>
      </w:r>
      <w:r w:rsidRPr="007843CD">
        <w:rPr>
          <w:rFonts w:ascii="Times New Roman" w:hAnsi="Times New Roman" w:cs="Times New Roman"/>
          <w:b/>
        </w:rPr>
        <w:t>ttitűd</w:t>
      </w:r>
      <w:r>
        <w:rPr>
          <w:rFonts w:ascii="Times New Roman" w:hAnsi="Times New Roman" w:cs="Times New Roman"/>
          <w:b/>
        </w:rPr>
        <w:t>je</w:t>
      </w:r>
      <w:r w:rsidRPr="007843CD">
        <w:rPr>
          <w:rFonts w:ascii="Times New Roman" w:hAnsi="Times New Roman" w:cs="Times New Roman"/>
          <w:b/>
        </w:rPr>
        <w:t>:</w:t>
      </w:r>
    </w:p>
    <w:p w:rsidR="00676C88" w:rsidRPr="007843CD" w:rsidRDefault="00676C88" w:rsidP="00676C88">
      <w:pPr>
        <w:pStyle w:val="Nincstrkz"/>
        <w:spacing w:line="360" w:lineRule="auto"/>
        <w:ind w:left="1134" w:hanging="774"/>
        <w:jc w:val="both"/>
        <w:rPr>
          <w:rFonts w:ascii="Times New Roman" w:hAnsi="Times New Roman" w:cs="Times New Roman"/>
        </w:rPr>
      </w:pPr>
      <w:r w:rsidRPr="007843CD">
        <w:rPr>
          <w:rFonts w:ascii="Times New Roman" w:hAnsi="Times New Roman" w:cs="Times New Roman"/>
          <w:b/>
        </w:rPr>
        <w:t xml:space="preserve">6.2.3.1. </w:t>
      </w:r>
      <w:r w:rsidRPr="007843CD">
        <w:rPr>
          <w:rFonts w:ascii="Times New Roman" w:hAnsi="Times New Roman" w:cs="Times New Roman"/>
        </w:rPr>
        <w:t>Nyitott az új ismeretekre, a személyes tánctechnikai és művészi adottságai kibontakoztatására, valamint azok folyamatos továbbfejlesztésére.</w:t>
      </w:r>
    </w:p>
    <w:p w:rsidR="00676C88" w:rsidRDefault="00676C88" w:rsidP="00676C88">
      <w:pPr>
        <w:pStyle w:val="Nincstrkz"/>
        <w:spacing w:line="360" w:lineRule="auto"/>
        <w:ind w:left="1134" w:hanging="774"/>
        <w:jc w:val="both"/>
        <w:rPr>
          <w:rFonts w:ascii="Times New Roman" w:hAnsi="Times New Roman" w:cs="Times New Roman"/>
        </w:rPr>
      </w:pPr>
      <w:r w:rsidRPr="007843CD">
        <w:rPr>
          <w:rFonts w:ascii="Times New Roman" w:hAnsi="Times New Roman" w:cs="Times New Roman"/>
          <w:b/>
        </w:rPr>
        <w:t xml:space="preserve">6.2.3.2. </w:t>
      </w:r>
      <w:r w:rsidRPr="007843CD">
        <w:rPr>
          <w:rFonts w:ascii="Times New Roman" w:hAnsi="Times New Roman" w:cs="Times New Roman"/>
        </w:rPr>
        <w:t>Törekszik magasfokú technikai tudás birtokában</w:t>
      </w:r>
      <w:r>
        <w:rPr>
          <w:rFonts w:ascii="Times New Roman" w:hAnsi="Times New Roman" w:cs="Times New Roman"/>
        </w:rPr>
        <w:t xml:space="preserve"> minél több táncművészeti alkotás előadóművészeti feladatának </w:t>
      </w:r>
      <w:r w:rsidRPr="007843CD">
        <w:rPr>
          <w:rFonts w:ascii="Times New Roman" w:hAnsi="Times New Roman" w:cs="Times New Roman"/>
        </w:rPr>
        <w:t>elsajátítására, a balettrepertoár megismerésére.</w:t>
      </w:r>
    </w:p>
    <w:p w:rsidR="00676C88" w:rsidRPr="00816BA5" w:rsidRDefault="00676C88" w:rsidP="00676C88">
      <w:pPr>
        <w:pStyle w:val="Nincstrkz"/>
        <w:spacing w:line="360" w:lineRule="auto"/>
        <w:ind w:left="1134" w:hanging="774"/>
        <w:jc w:val="both"/>
        <w:rPr>
          <w:rFonts w:ascii="Times New Roman" w:hAnsi="Times New Roman" w:cs="Times New Roman"/>
          <w:b/>
        </w:rPr>
      </w:pPr>
      <w:r w:rsidRPr="00816BA5">
        <w:rPr>
          <w:rFonts w:ascii="Times New Roman" w:hAnsi="Times New Roman" w:cs="Times New Roman"/>
          <w:b/>
        </w:rPr>
        <w:t>6.2.2.3.</w:t>
      </w:r>
      <w:r>
        <w:rPr>
          <w:rFonts w:ascii="Times New Roman" w:hAnsi="Times New Roman" w:cs="Times New Roman"/>
          <w:b/>
        </w:rPr>
        <w:t xml:space="preserve"> </w:t>
      </w:r>
      <w:r w:rsidRPr="00816BA5">
        <w:rPr>
          <w:rFonts w:ascii="Times New Roman" w:hAnsi="Times New Roman" w:cs="Times New Roman"/>
        </w:rPr>
        <w:t>Együttműködésre kész a</w:t>
      </w:r>
      <w:r>
        <w:rPr>
          <w:rFonts w:ascii="Times New Roman" w:hAnsi="Times New Roman" w:cs="Times New Roman"/>
          <w:b/>
        </w:rPr>
        <w:t xml:space="preserve"> </w:t>
      </w:r>
      <w:r w:rsidRPr="00816BA5">
        <w:rPr>
          <w:rFonts w:ascii="Times New Roman" w:hAnsi="Times New Roman" w:cs="Times New Roman"/>
        </w:rPr>
        <w:t>koreográfus-rendező</w:t>
      </w:r>
      <w:r>
        <w:rPr>
          <w:rFonts w:ascii="Times New Roman" w:hAnsi="Times New Roman" w:cs="Times New Roman"/>
        </w:rPr>
        <w:t xml:space="preserve"> elképzeléseinek megvalósítása érdekében.</w:t>
      </w:r>
    </w:p>
    <w:p w:rsidR="00676C88" w:rsidRPr="007843CD" w:rsidRDefault="00676C88" w:rsidP="00676C88">
      <w:pPr>
        <w:pStyle w:val="Nincstrkz"/>
        <w:spacing w:line="360" w:lineRule="auto"/>
        <w:ind w:left="1134" w:hanging="774"/>
        <w:jc w:val="both"/>
        <w:rPr>
          <w:rFonts w:ascii="Times New Roman" w:hAnsi="Times New Roman" w:cs="Times New Roman"/>
        </w:rPr>
      </w:pPr>
      <w:r>
        <w:rPr>
          <w:rFonts w:ascii="Times New Roman" w:hAnsi="Times New Roman" w:cs="Times New Roman"/>
          <w:b/>
        </w:rPr>
        <w:t>6.2.3.4</w:t>
      </w:r>
      <w:r w:rsidRPr="007843CD">
        <w:rPr>
          <w:rFonts w:ascii="Times New Roman" w:hAnsi="Times New Roman" w:cs="Times New Roman"/>
          <w:b/>
        </w:rPr>
        <w:t xml:space="preserve">. </w:t>
      </w:r>
      <w:r w:rsidRPr="007843CD">
        <w:rPr>
          <w:rFonts w:ascii="Times New Roman" w:hAnsi="Times New Roman" w:cs="Times New Roman"/>
        </w:rPr>
        <w:t>Nyitott a munkájához kapcsolódó más művészeti ágak és szakterületek felé, együttműködésre és közérthető kommunikációra törekszik azok szereplőivel</w:t>
      </w:r>
      <w:r>
        <w:rPr>
          <w:rFonts w:ascii="Times New Roman" w:hAnsi="Times New Roman" w:cs="Times New Roman"/>
        </w:rPr>
        <w:t xml:space="preserve"> a táncművészeti alkotások multikulturális világa okán</w:t>
      </w:r>
      <w:r w:rsidRPr="007843CD">
        <w:rPr>
          <w:rFonts w:ascii="Times New Roman" w:hAnsi="Times New Roman" w:cs="Times New Roman"/>
        </w:rPr>
        <w:t>.</w:t>
      </w:r>
    </w:p>
    <w:p w:rsidR="00676C88" w:rsidRPr="007843CD" w:rsidRDefault="00676C88" w:rsidP="00676C88">
      <w:pPr>
        <w:pStyle w:val="Nincstrkz"/>
        <w:spacing w:line="360" w:lineRule="auto"/>
        <w:ind w:left="1134" w:hanging="774"/>
        <w:jc w:val="both"/>
        <w:rPr>
          <w:rFonts w:ascii="Times New Roman" w:hAnsi="Times New Roman" w:cs="Times New Roman"/>
          <w:b/>
        </w:rPr>
      </w:pPr>
      <w:r>
        <w:rPr>
          <w:rFonts w:ascii="Times New Roman" w:hAnsi="Times New Roman" w:cs="Times New Roman"/>
          <w:b/>
        </w:rPr>
        <w:lastRenderedPageBreak/>
        <w:t>6.2.3.5</w:t>
      </w:r>
      <w:r w:rsidRPr="007843CD">
        <w:rPr>
          <w:rFonts w:ascii="Times New Roman" w:hAnsi="Times New Roman" w:cs="Times New Roman"/>
          <w:b/>
        </w:rPr>
        <w:t xml:space="preserve">. </w:t>
      </w:r>
      <w:r>
        <w:rPr>
          <w:rFonts w:ascii="Times New Roman" w:hAnsi="Times New Roman" w:cs="Times New Roman"/>
        </w:rPr>
        <w:t>Törekszik a tánc-</w:t>
      </w:r>
      <w:r w:rsidRPr="007843CD">
        <w:rPr>
          <w:rFonts w:ascii="Times New Roman" w:hAnsi="Times New Roman" w:cs="Times New Roman"/>
        </w:rPr>
        <w:t xml:space="preserve"> </w:t>
      </w:r>
      <w:r>
        <w:rPr>
          <w:rFonts w:ascii="Times New Roman" w:hAnsi="Times New Roman" w:cs="Times New Roman"/>
        </w:rPr>
        <w:t>és</w:t>
      </w:r>
      <w:r w:rsidRPr="007843CD">
        <w:rPr>
          <w:rFonts w:ascii="Times New Roman" w:hAnsi="Times New Roman" w:cs="Times New Roman"/>
        </w:rPr>
        <w:t xml:space="preserve"> társművészetek etikai normáinak betartására.</w:t>
      </w:r>
    </w:p>
    <w:p w:rsidR="00676C88" w:rsidRPr="007843CD" w:rsidRDefault="00676C88" w:rsidP="00676C88">
      <w:pPr>
        <w:pStyle w:val="Nincstrkz"/>
        <w:spacing w:line="360" w:lineRule="auto"/>
        <w:ind w:left="360"/>
        <w:jc w:val="both"/>
        <w:rPr>
          <w:rFonts w:ascii="Times New Roman" w:hAnsi="Times New Roman" w:cs="Times New Roman"/>
          <w:b/>
        </w:rPr>
      </w:pPr>
    </w:p>
    <w:p w:rsidR="00676C88" w:rsidRPr="007843CD" w:rsidRDefault="00676C88" w:rsidP="00676C88">
      <w:pPr>
        <w:pStyle w:val="Nincstrkz"/>
        <w:numPr>
          <w:ilvl w:val="2"/>
          <w:numId w:val="92"/>
        </w:numPr>
        <w:spacing w:line="360" w:lineRule="auto"/>
        <w:jc w:val="both"/>
        <w:rPr>
          <w:rFonts w:ascii="Times New Roman" w:hAnsi="Times New Roman" w:cs="Times New Roman"/>
          <w:b/>
        </w:rPr>
      </w:pPr>
      <w:r>
        <w:rPr>
          <w:rFonts w:ascii="Times New Roman" w:hAnsi="Times New Roman"/>
          <w:b/>
        </w:rPr>
        <w:t>au</w:t>
      </w:r>
      <w:r w:rsidRPr="007843CD">
        <w:rPr>
          <w:rFonts w:ascii="Times New Roman" w:hAnsi="Times New Roman" w:cs="Times New Roman"/>
          <w:b/>
        </w:rPr>
        <w:t>tonómi</w:t>
      </w:r>
      <w:r>
        <w:rPr>
          <w:rFonts w:ascii="Times New Roman" w:hAnsi="Times New Roman" w:cs="Times New Roman"/>
          <w:b/>
        </w:rPr>
        <w:t>ája</w:t>
      </w:r>
      <w:r w:rsidRPr="007843CD">
        <w:rPr>
          <w:rFonts w:ascii="Times New Roman" w:hAnsi="Times New Roman" w:cs="Times New Roman"/>
          <w:b/>
        </w:rPr>
        <w:t xml:space="preserve"> és felelősség</w:t>
      </w:r>
      <w:r>
        <w:rPr>
          <w:rFonts w:ascii="Times New Roman" w:hAnsi="Times New Roman" w:cs="Times New Roman"/>
          <w:b/>
        </w:rPr>
        <w:t>e</w:t>
      </w:r>
      <w:r w:rsidRPr="007843CD">
        <w:rPr>
          <w:rFonts w:ascii="Times New Roman" w:hAnsi="Times New Roman" w:cs="Times New Roman"/>
          <w:b/>
        </w:rPr>
        <w:t>:</w:t>
      </w:r>
    </w:p>
    <w:p w:rsidR="00676C88" w:rsidRPr="007843CD" w:rsidRDefault="00676C88" w:rsidP="00676C88">
      <w:pPr>
        <w:pStyle w:val="Nincstrkz"/>
        <w:spacing w:line="360" w:lineRule="auto"/>
        <w:ind w:left="426"/>
        <w:jc w:val="both"/>
        <w:rPr>
          <w:rFonts w:ascii="Times New Roman" w:hAnsi="Times New Roman" w:cs="Times New Roman"/>
        </w:rPr>
      </w:pPr>
      <w:r>
        <w:rPr>
          <w:rFonts w:ascii="Times New Roman" w:hAnsi="Times New Roman" w:cs="Times New Roman"/>
          <w:b/>
        </w:rPr>
        <w:t>6.1.4.1.</w:t>
      </w:r>
      <w:r w:rsidRPr="007843CD">
        <w:rPr>
          <w:rFonts w:ascii="Times New Roman" w:hAnsi="Times New Roman" w:cs="Times New Roman"/>
          <w:b/>
        </w:rPr>
        <w:t xml:space="preserve"> </w:t>
      </w:r>
      <w:r w:rsidRPr="007843CD">
        <w:rPr>
          <w:rFonts w:ascii="Times New Roman" w:hAnsi="Times New Roman" w:cs="Times New Roman"/>
        </w:rPr>
        <w:t>Szakmai orientációja kialakult.</w:t>
      </w:r>
    </w:p>
    <w:p w:rsidR="00676C88" w:rsidRDefault="00676C88" w:rsidP="00676C88">
      <w:pPr>
        <w:pStyle w:val="Nincstrkz"/>
        <w:spacing w:line="360" w:lineRule="auto"/>
        <w:ind w:left="426"/>
        <w:jc w:val="both"/>
        <w:rPr>
          <w:rFonts w:ascii="Times New Roman" w:hAnsi="Times New Roman" w:cs="Times New Roman"/>
        </w:rPr>
      </w:pPr>
      <w:r>
        <w:rPr>
          <w:rFonts w:ascii="Times New Roman" w:hAnsi="Times New Roman" w:cs="Times New Roman"/>
          <w:b/>
        </w:rPr>
        <w:t>6.1.4.2.</w:t>
      </w:r>
      <w:r w:rsidRPr="007843CD">
        <w:rPr>
          <w:rFonts w:ascii="Times New Roman" w:hAnsi="Times New Roman" w:cs="Times New Roman"/>
          <w:b/>
        </w:rPr>
        <w:t xml:space="preserve"> </w:t>
      </w:r>
      <w:r w:rsidRPr="007843CD">
        <w:rPr>
          <w:rFonts w:ascii="Times New Roman" w:hAnsi="Times New Roman" w:cs="Times New Roman"/>
        </w:rPr>
        <w:t xml:space="preserve">Művészeti koncepcióját az általa választott táncegyüttes/színházi projekt </w:t>
      </w:r>
      <w:r>
        <w:rPr>
          <w:rFonts w:ascii="Times New Roman" w:hAnsi="Times New Roman" w:cs="Times New Roman"/>
        </w:rPr>
        <w:t xml:space="preserve"> </w:t>
      </w:r>
    </w:p>
    <w:p w:rsidR="00676C88" w:rsidRPr="007843CD" w:rsidRDefault="00676C88" w:rsidP="00676C88">
      <w:pPr>
        <w:pStyle w:val="Nincstrkz"/>
        <w:spacing w:line="360" w:lineRule="auto"/>
        <w:ind w:left="426"/>
        <w:jc w:val="both"/>
        <w:rPr>
          <w:rFonts w:ascii="Times New Roman" w:hAnsi="Times New Roman" w:cs="Times New Roman"/>
          <w:b/>
        </w:rPr>
      </w:pPr>
      <w:r>
        <w:rPr>
          <w:rFonts w:ascii="Times New Roman" w:hAnsi="Times New Roman" w:cs="Times New Roman"/>
          <w:b/>
        </w:rPr>
        <w:t xml:space="preserve">             </w:t>
      </w:r>
      <w:r w:rsidRPr="007843CD">
        <w:rPr>
          <w:rFonts w:ascii="Times New Roman" w:hAnsi="Times New Roman" w:cs="Times New Roman"/>
        </w:rPr>
        <w:t>elképzeléseihez és elvárásaihoz igazítja.</w:t>
      </w:r>
    </w:p>
    <w:p w:rsidR="00676C88" w:rsidRDefault="00676C88" w:rsidP="00676C88">
      <w:pPr>
        <w:pStyle w:val="Nincstrkz"/>
        <w:spacing w:line="360" w:lineRule="auto"/>
        <w:ind w:left="426"/>
        <w:jc w:val="both"/>
        <w:rPr>
          <w:rFonts w:ascii="Times New Roman" w:hAnsi="Times New Roman" w:cs="Times New Roman"/>
        </w:rPr>
      </w:pPr>
      <w:r w:rsidRPr="00816BA5">
        <w:rPr>
          <w:rFonts w:ascii="Times New Roman" w:hAnsi="Times New Roman" w:cs="Times New Roman"/>
          <w:b/>
        </w:rPr>
        <w:t>6.1.4.3.</w:t>
      </w:r>
      <w:r w:rsidRPr="007843CD">
        <w:rPr>
          <w:rFonts w:ascii="Times New Roman" w:hAnsi="Times New Roman" w:cs="Times New Roman"/>
        </w:rPr>
        <w:t xml:space="preserve"> Nyitottan és kommunikatívan vesz részt táncművészeti projektek </w:t>
      </w:r>
    </w:p>
    <w:p w:rsidR="00676C88" w:rsidRPr="007843CD" w:rsidRDefault="00676C88" w:rsidP="00676C88">
      <w:pPr>
        <w:pStyle w:val="Nincstrkz"/>
        <w:spacing w:line="360" w:lineRule="auto"/>
        <w:ind w:left="426"/>
        <w:jc w:val="both"/>
        <w:rPr>
          <w:rFonts w:ascii="Times New Roman" w:hAnsi="Times New Roman" w:cs="Times New Roman"/>
          <w:b/>
        </w:rPr>
      </w:pPr>
      <w:r>
        <w:rPr>
          <w:rFonts w:ascii="Times New Roman" w:hAnsi="Times New Roman" w:cs="Times New Roman"/>
          <w:b/>
        </w:rPr>
        <w:t xml:space="preserve">             </w:t>
      </w:r>
      <w:r w:rsidRPr="007843CD">
        <w:rPr>
          <w:rFonts w:ascii="Times New Roman" w:hAnsi="Times New Roman" w:cs="Times New Roman"/>
        </w:rPr>
        <w:t xml:space="preserve">előadásában, </w:t>
      </w:r>
      <w:r>
        <w:rPr>
          <w:rFonts w:ascii="Times New Roman" w:hAnsi="Times New Roman" w:cs="Times New Roman"/>
        </w:rPr>
        <w:t xml:space="preserve">létrehozásában </w:t>
      </w:r>
      <w:r w:rsidRPr="007843CD">
        <w:rPr>
          <w:rFonts w:ascii="Times New Roman" w:hAnsi="Times New Roman" w:cs="Times New Roman"/>
        </w:rPr>
        <w:t>vagy formálásában.</w:t>
      </w:r>
    </w:p>
    <w:p w:rsidR="00676C88" w:rsidRPr="007843CD" w:rsidRDefault="00676C88" w:rsidP="00676C88">
      <w:pPr>
        <w:pStyle w:val="Nincstrkz"/>
        <w:numPr>
          <w:ilvl w:val="3"/>
          <w:numId w:val="92"/>
        </w:numPr>
        <w:spacing w:line="360" w:lineRule="auto"/>
        <w:jc w:val="both"/>
        <w:rPr>
          <w:rFonts w:ascii="Times New Roman" w:hAnsi="Times New Roman" w:cs="Times New Roman"/>
          <w:b/>
        </w:rPr>
      </w:pPr>
      <w:r>
        <w:rPr>
          <w:rFonts w:ascii="Times New Roman" w:hAnsi="Times New Roman" w:cs="Times New Roman"/>
        </w:rPr>
        <w:t xml:space="preserve"> </w:t>
      </w:r>
      <w:r w:rsidRPr="007843CD">
        <w:rPr>
          <w:rFonts w:ascii="Times New Roman" w:hAnsi="Times New Roman" w:cs="Times New Roman"/>
        </w:rPr>
        <w:t>Felismeri művészeti tevékenységének közösségi és társadalmi hatásait.</w:t>
      </w:r>
    </w:p>
    <w:p w:rsidR="00676C88" w:rsidRPr="007843CD" w:rsidRDefault="00676C88" w:rsidP="00676C88">
      <w:pPr>
        <w:pStyle w:val="Nincstrkz"/>
        <w:numPr>
          <w:ilvl w:val="3"/>
          <w:numId w:val="92"/>
        </w:numPr>
        <w:spacing w:line="360" w:lineRule="auto"/>
        <w:jc w:val="both"/>
        <w:rPr>
          <w:rFonts w:ascii="Times New Roman" w:hAnsi="Times New Roman" w:cs="Times New Roman"/>
          <w:b/>
        </w:rPr>
      </w:pPr>
      <w:r w:rsidRPr="007843CD">
        <w:rPr>
          <w:rFonts w:ascii="Times New Roman" w:hAnsi="Times New Roman" w:cs="Times New Roman"/>
        </w:rPr>
        <w:t xml:space="preserve"> Elfogadja és hitelesen közvetíti a táncművészet társadalmi szerepét és értékeit.</w:t>
      </w:r>
    </w:p>
    <w:p w:rsidR="00676C88" w:rsidRPr="007843CD" w:rsidRDefault="00676C88" w:rsidP="00676C88">
      <w:pPr>
        <w:pStyle w:val="Nincstrkz"/>
        <w:numPr>
          <w:ilvl w:val="3"/>
          <w:numId w:val="92"/>
        </w:numPr>
        <w:spacing w:line="360" w:lineRule="auto"/>
        <w:jc w:val="both"/>
        <w:rPr>
          <w:rFonts w:ascii="Times New Roman" w:hAnsi="Times New Roman" w:cs="Times New Roman"/>
          <w:b/>
        </w:rPr>
      </w:pPr>
      <w:r>
        <w:rPr>
          <w:rFonts w:ascii="Times New Roman" w:hAnsi="Times New Roman" w:cs="Times New Roman"/>
        </w:rPr>
        <w:t xml:space="preserve"> Elkötelezett a tánc- és</w:t>
      </w:r>
      <w:r w:rsidRPr="007843CD">
        <w:rPr>
          <w:rFonts w:ascii="Times New Roman" w:hAnsi="Times New Roman" w:cs="Times New Roman"/>
        </w:rPr>
        <w:t xml:space="preserve"> társművészetek etikai normái iránt.</w:t>
      </w:r>
    </w:p>
    <w:p w:rsidR="00676C88" w:rsidRPr="007843CD" w:rsidRDefault="00676C88" w:rsidP="00676C88">
      <w:pPr>
        <w:pStyle w:val="Nincstrkz"/>
        <w:spacing w:line="360" w:lineRule="auto"/>
        <w:jc w:val="both"/>
        <w:rPr>
          <w:rFonts w:ascii="Times New Roman" w:hAnsi="Times New Roman" w:cs="Times New Roman"/>
          <w:b/>
        </w:rPr>
      </w:pPr>
    </w:p>
    <w:p w:rsidR="00676C88" w:rsidRPr="007843CD" w:rsidRDefault="00676C88" w:rsidP="00676C88">
      <w:pPr>
        <w:pStyle w:val="Nincstrkz"/>
        <w:numPr>
          <w:ilvl w:val="0"/>
          <w:numId w:val="92"/>
        </w:numPr>
        <w:spacing w:line="360" w:lineRule="auto"/>
        <w:ind w:left="284" w:hanging="284"/>
        <w:jc w:val="both"/>
        <w:rPr>
          <w:rFonts w:ascii="Times New Roman" w:hAnsi="Times New Roman" w:cs="Times New Roman"/>
          <w:b/>
        </w:rPr>
      </w:pPr>
      <w:r w:rsidRPr="007843CD">
        <w:rPr>
          <w:rFonts w:ascii="Times New Roman" w:hAnsi="Times New Roman" w:cs="Times New Roman"/>
          <w:b/>
        </w:rPr>
        <w:t>Az alapképzés jellemzői:</w:t>
      </w:r>
    </w:p>
    <w:p w:rsidR="00676C88" w:rsidRDefault="00676C88" w:rsidP="00676C88">
      <w:pPr>
        <w:pStyle w:val="Nincstrkz"/>
        <w:numPr>
          <w:ilvl w:val="1"/>
          <w:numId w:val="92"/>
        </w:numPr>
        <w:spacing w:line="360" w:lineRule="auto"/>
        <w:jc w:val="both"/>
        <w:rPr>
          <w:rFonts w:ascii="Times New Roman" w:hAnsi="Times New Roman" w:cs="Times New Roman"/>
          <w:b/>
        </w:rPr>
      </w:pPr>
      <w:r w:rsidRPr="007843CD">
        <w:rPr>
          <w:rFonts w:ascii="Times New Roman" w:hAnsi="Times New Roman" w:cs="Times New Roman"/>
          <w:b/>
        </w:rPr>
        <w:t>Szakmai jellemzők</w:t>
      </w:r>
    </w:p>
    <w:p w:rsidR="00676C88" w:rsidRPr="007B3631" w:rsidRDefault="00676C88" w:rsidP="00676C88">
      <w:pPr>
        <w:pStyle w:val="Nincstrkz"/>
        <w:spacing w:line="360" w:lineRule="auto"/>
        <w:jc w:val="both"/>
        <w:rPr>
          <w:rFonts w:ascii="Times New Roman" w:hAnsi="Times New Roman" w:cs="Times New Roman"/>
        </w:rPr>
      </w:pPr>
      <w:r w:rsidRPr="00FA4693">
        <w:rPr>
          <w:rFonts w:ascii="Times New Roman" w:hAnsi="Times New Roman" w:cs="Times New Roman"/>
        </w:rPr>
        <w:t>7.1.1.</w:t>
      </w:r>
      <w:r w:rsidRPr="000730EA">
        <w:rPr>
          <w:rFonts w:ascii="Times New Roman" w:eastAsia="Calibri" w:hAnsi="Times New Roman" w:cs="Times New Roman"/>
          <w:noProof w:val="0"/>
          <w:lang w:eastAsia="ar-SA"/>
        </w:rPr>
        <w:t xml:space="preserve"> A szakképzettséghez vezető tudományágak, szakterületek, amelyekből a szak felépül</w:t>
      </w:r>
      <w:r w:rsidRPr="007B3631">
        <w:rPr>
          <w:rFonts w:ascii="Times New Roman" w:hAnsi="Times New Roman" w:cs="Times New Roman"/>
        </w:rPr>
        <w:t>:</w:t>
      </w:r>
    </w:p>
    <w:p w:rsidR="00676C88" w:rsidRDefault="00676C88" w:rsidP="00676C88">
      <w:pPr>
        <w:pStyle w:val="Nincstrkz"/>
        <w:spacing w:line="360" w:lineRule="auto"/>
        <w:jc w:val="both"/>
        <w:rPr>
          <w:rFonts w:ascii="Times New Roman" w:hAnsi="Times New Roman" w:cs="Times New Roman"/>
        </w:rPr>
      </w:pPr>
      <w:r w:rsidRPr="000730EA">
        <w:rPr>
          <w:rFonts w:ascii="Times New Roman" w:hAnsi="Times New Roman" w:cs="Times New Roman"/>
        </w:rPr>
        <w:t>-</w:t>
      </w:r>
      <w:r>
        <w:rPr>
          <w:rFonts w:ascii="Times New Roman" w:hAnsi="Times New Roman" w:cs="Times New Roman"/>
        </w:rPr>
        <w:t xml:space="preserve"> </w:t>
      </w:r>
      <w:r w:rsidRPr="007843CD">
        <w:rPr>
          <w:rFonts w:ascii="Times New Roman" w:hAnsi="Times New Roman" w:cs="Times New Roman"/>
        </w:rPr>
        <w:t>általános é</w:t>
      </w:r>
      <w:r>
        <w:rPr>
          <w:rFonts w:ascii="Times New Roman" w:hAnsi="Times New Roman" w:cs="Times New Roman"/>
        </w:rPr>
        <w:t>s szakelmélet 45-55 kredit;</w:t>
      </w:r>
    </w:p>
    <w:p w:rsidR="00676C88" w:rsidRPr="007843CD" w:rsidRDefault="00676C88" w:rsidP="00676C88">
      <w:pPr>
        <w:pStyle w:val="Nincstrkz"/>
        <w:spacing w:line="360" w:lineRule="auto"/>
        <w:jc w:val="both"/>
        <w:rPr>
          <w:rFonts w:ascii="Times New Roman" w:hAnsi="Times New Roman" w:cs="Times New Roman"/>
        </w:rPr>
      </w:pPr>
      <w:r>
        <w:rPr>
          <w:rFonts w:ascii="Times New Roman" w:hAnsi="Times New Roman" w:cs="Times New Roman"/>
        </w:rPr>
        <w:t xml:space="preserve">- </w:t>
      </w:r>
      <w:r w:rsidRPr="007843CD">
        <w:rPr>
          <w:rFonts w:ascii="Times New Roman" w:hAnsi="Times New Roman" w:cs="Times New Roman"/>
        </w:rPr>
        <w:t>táncmű</w:t>
      </w:r>
      <w:r>
        <w:rPr>
          <w:rFonts w:ascii="Times New Roman" w:hAnsi="Times New Roman" w:cs="Times New Roman"/>
        </w:rPr>
        <w:t>vészeti gyakorlat 125-135 kredit.</w:t>
      </w:r>
    </w:p>
    <w:p w:rsidR="00676C88" w:rsidRDefault="00676C88" w:rsidP="00676C88">
      <w:pPr>
        <w:suppressAutoHyphens/>
        <w:spacing w:line="360" w:lineRule="auto"/>
        <w:jc w:val="both"/>
        <w:rPr>
          <w:rFonts w:ascii="Times New Roman" w:hAnsi="Times New Roman" w:cs="Times New Roman"/>
          <w:color w:val="000000"/>
        </w:rPr>
      </w:pPr>
      <w:r w:rsidRPr="007843CD">
        <w:rPr>
          <w:rFonts w:ascii="Times New Roman" w:hAnsi="Times New Roman" w:cs="Times New Roman"/>
          <w:b/>
        </w:rPr>
        <w:t>7.1.2.</w:t>
      </w:r>
      <w:r>
        <w:rPr>
          <w:rFonts w:ascii="Times New Roman" w:hAnsi="Times New Roman" w:cs="Times New Roman"/>
          <w:b/>
        </w:rPr>
        <w:t xml:space="preserve"> </w:t>
      </w:r>
      <w:r w:rsidRPr="00BC3151">
        <w:rPr>
          <w:rFonts w:ascii="Times New Roman" w:hAnsi="Times New Roman" w:cs="Times New Roman"/>
          <w:color w:val="000000"/>
        </w:rPr>
        <w:t>A</w:t>
      </w:r>
      <w:r>
        <w:rPr>
          <w:rFonts w:ascii="Times New Roman" w:hAnsi="Times New Roman" w:cs="Times New Roman"/>
          <w:color w:val="000000"/>
        </w:rPr>
        <w:t xml:space="preserve"> táncművészek</w:t>
      </w:r>
      <w:r w:rsidRPr="00BC3151">
        <w:rPr>
          <w:rFonts w:ascii="Times New Roman" w:hAnsi="Times New Roman" w:cs="Times New Roman"/>
        </w:rPr>
        <w:t xml:space="preserve"> </w:t>
      </w:r>
      <w:r>
        <w:rPr>
          <w:rFonts w:ascii="Times New Roman" w:hAnsi="Times New Roman" w:cs="Times New Roman"/>
        </w:rPr>
        <w:t>a specializációként választott tánc</w:t>
      </w:r>
      <w:r w:rsidRPr="007843CD">
        <w:rPr>
          <w:rFonts w:ascii="Times New Roman" w:hAnsi="Times New Roman" w:cs="Times New Roman"/>
        </w:rPr>
        <w:t>formanyelv</w:t>
      </w:r>
      <w:r>
        <w:rPr>
          <w:rFonts w:ascii="Times New Roman" w:hAnsi="Times New Roman" w:cs="Times New Roman"/>
        </w:rPr>
        <w:t>:</w:t>
      </w:r>
      <w:r w:rsidRPr="00BC3151">
        <w:rPr>
          <w:rFonts w:ascii="Times New Roman" w:hAnsi="Times New Roman" w:cs="Times New Roman"/>
          <w:color w:val="000000"/>
          <w:lang w:eastAsia="ar-SA"/>
        </w:rPr>
        <w:t xml:space="preserve"> </w:t>
      </w:r>
      <w:r w:rsidRPr="000730EA">
        <w:rPr>
          <w:rFonts w:ascii="Times New Roman" w:hAnsi="Times New Roman" w:cs="Times New Roman"/>
          <w:lang w:eastAsia="ar-SA"/>
        </w:rPr>
        <w:t>kl</w:t>
      </w:r>
      <w:r w:rsidRPr="007843CD">
        <w:rPr>
          <w:rFonts w:ascii="Times New Roman" w:hAnsi="Times New Roman" w:cs="Times New Roman"/>
          <w:lang w:eastAsia="ar-SA"/>
        </w:rPr>
        <w:t>asszikus balett</w:t>
      </w:r>
      <w:r>
        <w:rPr>
          <w:rFonts w:ascii="Times New Roman" w:hAnsi="Times New Roman" w:cs="Times New Roman"/>
          <w:lang w:eastAsia="ar-SA"/>
        </w:rPr>
        <w:t>, m</w:t>
      </w:r>
      <w:r w:rsidRPr="007843CD">
        <w:rPr>
          <w:rFonts w:ascii="Times New Roman" w:hAnsi="Times New Roman" w:cs="Times New Roman"/>
          <w:lang w:eastAsia="ar-SA"/>
        </w:rPr>
        <w:t>odern tánc</w:t>
      </w:r>
      <w:r>
        <w:rPr>
          <w:rFonts w:ascii="Times New Roman" w:hAnsi="Times New Roman" w:cs="Times New Roman"/>
          <w:lang w:eastAsia="ar-SA"/>
        </w:rPr>
        <w:t>,</w:t>
      </w:r>
      <w:r w:rsidRPr="007843CD">
        <w:rPr>
          <w:rFonts w:ascii="Times New Roman" w:hAnsi="Times New Roman" w:cs="Times New Roman"/>
          <w:lang w:eastAsia="ar-SA"/>
        </w:rPr>
        <w:t xml:space="preserve"> </w:t>
      </w:r>
      <w:r>
        <w:rPr>
          <w:rFonts w:ascii="Times New Roman" w:hAnsi="Times New Roman" w:cs="Times New Roman"/>
          <w:lang w:eastAsia="ar-SA"/>
        </w:rPr>
        <w:t>n</w:t>
      </w:r>
      <w:r w:rsidRPr="007843CD">
        <w:rPr>
          <w:rFonts w:ascii="Times New Roman" w:hAnsi="Times New Roman" w:cs="Times New Roman"/>
          <w:lang w:eastAsia="ar-SA"/>
        </w:rPr>
        <w:t>éptánc</w:t>
      </w:r>
      <w:r>
        <w:rPr>
          <w:rFonts w:ascii="Times New Roman" w:hAnsi="Times New Roman" w:cs="Times New Roman"/>
          <w:lang w:eastAsia="ar-SA"/>
        </w:rPr>
        <w:t>, s</w:t>
      </w:r>
      <w:r w:rsidRPr="007843CD">
        <w:rPr>
          <w:rFonts w:ascii="Times New Roman" w:hAnsi="Times New Roman" w:cs="Times New Roman"/>
          <w:lang w:eastAsia="ar-SA"/>
        </w:rPr>
        <w:t>zínházi tánc</w:t>
      </w:r>
      <w:r w:rsidRPr="00BB4266">
        <w:rPr>
          <w:rFonts w:ascii="Times New Roman" w:hAnsi="Times New Roman" w:cs="Times New Roman"/>
        </w:rPr>
        <w:t xml:space="preserve"> </w:t>
      </w:r>
      <w:r>
        <w:rPr>
          <w:rFonts w:ascii="Times New Roman" w:hAnsi="Times New Roman" w:cs="Times New Roman"/>
        </w:rPr>
        <w:t>területén</w:t>
      </w:r>
      <w:r>
        <w:rPr>
          <w:rFonts w:ascii="Times New Roman" w:hAnsi="Times New Roman" w:cs="Times New Roman"/>
          <w:lang w:eastAsia="ar-SA"/>
        </w:rPr>
        <w:t>,</w:t>
      </w:r>
      <w:r>
        <w:rPr>
          <w:rFonts w:ascii="Times New Roman" w:hAnsi="Times New Roman" w:cs="Times New Roman"/>
        </w:rPr>
        <w:t xml:space="preserve"> valamint</w:t>
      </w:r>
      <w:r w:rsidRPr="007843CD">
        <w:rPr>
          <w:rFonts w:ascii="Times New Roman" w:hAnsi="Times New Roman" w:cs="Times New Roman"/>
        </w:rPr>
        <w:t xml:space="preserve"> a</w:t>
      </w:r>
      <w:r>
        <w:rPr>
          <w:rFonts w:ascii="Times New Roman" w:hAnsi="Times New Roman" w:cs="Times New Roman"/>
        </w:rPr>
        <w:t>z ezekhez</w:t>
      </w:r>
      <w:r w:rsidRPr="007843CD">
        <w:rPr>
          <w:rFonts w:ascii="Times New Roman" w:hAnsi="Times New Roman" w:cs="Times New Roman"/>
        </w:rPr>
        <w:t xml:space="preserve"> kapcsolódó </w:t>
      </w:r>
      <w:r>
        <w:rPr>
          <w:rFonts w:ascii="Times New Roman" w:hAnsi="Times New Roman" w:cs="Times New Roman"/>
        </w:rPr>
        <w:t>kiegészítő tánc</w:t>
      </w:r>
      <w:r w:rsidRPr="007843CD">
        <w:rPr>
          <w:rFonts w:ascii="Times New Roman" w:hAnsi="Times New Roman" w:cs="Times New Roman"/>
        </w:rPr>
        <w:t>technikák</w:t>
      </w:r>
      <w:r>
        <w:rPr>
          <w:rFonts w:ascii="Times New Roman" w:hAnsi="Times New Roman" w:cs="Times New Roman"/>
        </w:rPr>
        <w:t xml:space="preserve"> és szak</w:t>
      </w:r>
      <w:r w:rsidRPr="007843CD">
        <w:rPr>
          <w:rFonts w:ascii="Times New Roman" w:hAnsi="Times New Roman" w:cs="Times New Roman"/>
        </w:rPr>
        <w:t>elmélet</w:t>
      </w:r>
      <w:r>
        <w:rPr>
          <w:rFonts w:ascii="Times New Roman" w:hAnsi="Times New Roman" w:cs="Times New Roman"/>
        </w:rPr>
        <w:t xml:space="preserve">ek </w:t>
      </w:r>
      <w:r w:rsidRPr="00BC3151">
        <w:rPr>
          <w:rFonts w:ascii="Times New Roman" w:hAnsi="Times New Roman" w:cs="Times New Roman"/>
          <w:color w:val="000000"/>
        </w:rPr>
        <w:t>terület</w:t>
      </w:r>
      <w:r>
        <w:rPr>
          <w:rFonts w:ascii="Times New Roman" w:hAnsi="Times New Roman" w:cs="Times New Roman"/>
          <w:color w:val="000000"/>
        </w:rPr>
        <w:t>ein</w:t>
      </w:r>
      <w:r w:rsidRPr="00BC3151">
        <w:rPr>
          <w:rFonts w:ascii="Times New Roman" w:hAnsi="Times New Roman" w:cs="Times New Roman"/>
          <w:color w:val="000000"/>
        </w:rPr>
        <w:t xml:space="preserve"> kapnak speciális ismereteket</w:t>
      </w:r>
      <w:r>
        <w:rPr>
          <w:rFonts w:ascii="Times New Roman" w:hAnsi="Times New Roman" w:cs="Times New Roman"/>
          <w:color w:val="000000"/>
        </w:rPr>
        <w:t>.</w:t>
      </w:r>
    </w:p>
    <w:p w:rsidR="00676C88" w:rsidRPr="001C5E29" w:rsidRDefault="00676C88" w:rsidP="001C5E29">
      <w:pPr>
        <w:suppressAutoHyphens/>
        <w:spacing w:line="360" w:lineRule="auto"/>
        <w:jc w:val="both"/>
        <w:rPr>
          <w:rFonts w:ascii="Times New Roman" w:hAnsi="Times New Roman" w:cs="Times New Roman"/>
          <w:lang w:eastAsia="ar-SA"/>
        </w:rPr>
      </w:pPr>
      <w:r>
        <w:rPr>
          <w:rFonts w:ascii="Times New Roman" w:hAnsi="Times New Roman" w:cs="Times New Roman"/>
          <w:lang w:eastAsia="ar-SA"/>
        </w:rPr>
        <w:t xml:space="preserve">A </w:t>
      </w:r>
      <w:r w:rsidRPr="00BC3151">
        <w:rPr>
          <w:rFonts w:ascii="Times New Roman" w:hAnsi="Times New Roman" w:cs="Times New Roman"/>
          <w:lang w:eastAsia="ar-SA"/>
        </w:rPr>
        <w:t xml:space="preserve">választható ismeretek kreditértéke </w:t>
      </w:r>
      <w:r w:rsidRPr="00BC3151">
        <w:rPr>
          <w:rFonts w:ascii="Times New Roman" w:eastAsia="Times New Roman" w:hAnsi="Times New Roman" w:cs="Times New Roman"/>
          <w:color w:val="000000"/>
          <w:lang w:eastAsia="ar-SA"/>
        </w:rPr>
        <w:t xml:space="preserve">a </w:t>
      </w:r>
      <w:r>
        <w:rPr>
          <w:rFonts w:ascii="Times New Roman" w:eastAsia="Times New Roman" w:hAnsi="Times New Roman" w:cs="Times New Roman"/>
          <w:color w:val="000000"/>
          <w:lang w:eastAsia="ar-SA"/>
        </w:rPr>
        <w:t>szakdolgozattal együtt</w:t>
      </w:r>
      <w:r w:rsidRPr="00BC3151">
        <w:rPr>
          <w:rFonts w:ascii="Times New Roman" w:eastAsia="Times New Roman" w:hAnsi="Times New Roman" w:cs="Times New Roman"/>
          <w:color w:val="000000"/>
          <w:lang w:eastAsia="ar-SA"/>
        </w:rPr>
        <w:t xml:space="preserve"> </w:t>
      </w:r>
      <w:r>
        <w:rPr>
          <w:rFonts w:ascii="Times New Roman" w:eastAsia="Times New Roman" w:hAnsi="Times New Roman" w:cs="Times New Roman"/>
          <w:color w:val="000000"/>
          <w:lang w:eastAsia="ar-SA"/>
        </w:rPr>
        <w:t xml:space="preserve">legfeljebb </w:t>
      </w:r>
      <w:r w:rsidRPr="00BC3151">
        <w:rPr>
          <w:rFonts w:ascii="Times New Roman" w:hAnsi="Times New Roman" w:cs="Times New Roman"/>
          <w:lang w:eastAsia="ar-SA"/>
        </w:rPr>
        <w:t>60 kredit</w:t>
      </w:r>
      <w:r w:rsidR="001C5E29">
        <w:rPr>
          <w:rFonts w:ascii="Times New Roman" w:hAnsi="Times New Roman" w:cs="Times New Roman"/>
          <w:lang w:eastAsia="ar-SA"/>
        </w:rPr>
        <w:t>.</w:t>
      </w:r>
    </w:p>
    <w:p w:rsidR="00676C88" w:rsidRPr="007843CD" w:rsidRDefault="00676C88" w:rsidP="00676C88">
      <w:pPr>
        <w:pStyle w:val="Nincstrkz"/>
        <w:numPr>
          <w:ilvl w:val="1"/>
          <w:numId w:val="92"/>
        </w:numPr>
        <w:spacing w:line="360" w:lineRule="auto"/>
        <w:jc w:val="both"/>
        <w:rPr>
          <w:rFonts w:ascii="Times New Roman" w:hAnsi="Times New Roman" w:cs="Times New Roman"/>
          <w:b/>
        </w:rPr>
      </w:pPr>
      <w:r>
        <w:rPr>
          <w:rFonts w:ascii="Times New Roman" w:hAnsi="Times New Roman" w:cs="Times New Roman"/>
          <w:b/>
        </w:rPr>
        <w:t>I</w:t>
      </w:r>
      <w:r w:rsidRPr="007843CD">
        <w:rPr>
          <w:rFonts w:ascii="Times New Roman" w:hAnsi="Times New Roman" w:cs="Times New Roman"/>
          <w:b/>
        </w:rPr>
        <w:t xml:space="preserve">degennyelvi követelmény: </w:t>
      </w:r>
    </w:p>
    <w:p w:rsidR="00676C88" w:rsidRPr="001C5E29" w:rsidRDefault="00676C88" w:rsidP="001C5E29">
      <w:pPr>
        <w:spacing w:line="360" w:lineRule="auto"/>
        <w:jc w:val="both"/>
        <w:rPr>
          <w:rFonts w:ascii="Times New Roman" w:hAnsi="Times New Roman" w:cs="Times New Roman"/>
        </w:rPr>
      </w:pPr>
      <w:r w:rsidRPr="007843CD">
        <w:rPr>
          <w:rFonts w:ascii="Times New Roman" w:hAnsi="Times New Roman" w:cs="Times New Roman"/>
        </w:rPr>
        <w:t>Az alapfokozat megszerzéséhez legalább egy idegen nyelvből államilag elismert, középfokú (B2) komplex típusú nyelvvizsga vagy ezzel egyenértékű érettségi bizonyítvány vagy</w:t>
      </w:r>
      <w:r w:rsidR="001C5E29">
        <w:rPr>
          <w:rFonts w:ascii="Times New Roman" w:hAnsi="Times New Roman" w:cs="Times New Roman"/>
        </w:rPr>
        <w:t xml:space="preserve"> oklevél megszerzése szükséges.</w:t>
      </w:r>
    </w:p>
    <w:p w:rsidR="00676C88" w:rsidRPr="007843CD" w:rsidRDefault="00676C88" w:rsidP="00676C88">
      <w:pPr>
        <w:pStyle w:val="Nincstrkz"/>
        <w:numPr>
          <w:ilvl w:val="1"/>
          <w:numId w:val="92"/>
        </w:numPr>
        <w:spacing w:line="360" w:lineRule="auto"/>
        <w:jc w:val="both"/>
        <w:rPr>
          <w:rFonts w:ascii="Times New Roman" w:hAnsi="Times New Roman" w:cs="Times New Roman"/>
          <w:b/>
        </w:rPr>
      </w:pPr>
      <w:r w:rsidRPr="007843CD">
        <w:rPr>
          <w:rFonts w:ascii="Times New Roman" w:hAnsi="Times New Roman" w:cs="Times New Roman"/>
          <w:b/>
        </w:rPr>
        <w:t>Szakmai gyakorlat</w:t>
      </w:r>
      <w:r>
        <w:rPr>
          <w:rFonts w:ascii="Times New Roman" w:hAnsi="Times New Roman" w:cs="Times New Roman"/>
          <w:b/>
        </w:rPr>
        <w:t xml:space="preserve"> </w:t>
      </w:r>
      <w:r w:rsidRPr="007843CD">
        <w:rPr>
          <w:rFonts w:ascii="Times New Roman" w:hAnsi="Times New Roman" w:cs="Times New Roman"/>
          <w:b/>
        </w:rPr>
        <w:t>követelménye</w:t>
      </w:r>
      <w:r>
        <w:rPr>
          <w:rFonts w:ascii="Times New Roman" w:hAnsi="Times New Roman" w:cs="Times New Roman"/>
          <w:b/>
        </w:rPr>
        <w:t>i</w:t>
      </w:r>
      <w:r w:rsidRPr="007843CD">
        <w:rPr>
          <w:rFonts w:ascii="Times New Roman" w:hAnsi="Times New Roman" w:cs="Times New Roman"/>
          <w:b/>
        </w:rPr>
        <w:t xml:space="preserve">: </w:t>
      </w:r>
    </w:p>
    <w:p w:rsidR="00676C88" w:rsidRPr="007843CD" w:rsidRDefault="00676C88" w:rsidP="00676C88">
      <w:pPr>
        <w:pStyle w:val="Nincstrkz"/>
        <w:spacing w:line="360" w:lineRule="auto"/>
        <w:jc w:val="both"/>
        <w:rPr>
          <w:rFonts w:ascii="Times New Roman" w:hAnsi="Times New Roman" w:cs="Times New Roman"/>
          <w:b/>
        </w:rPr>
      </w:pPr>
      <w:r w:rsidRPr="007843CD">
        <w:rPr>
          <w:rFonts w:ascii="Times New Roman" w:hAnsi="Times New Roman" w:cs="Times New Roman"/>
        </w:rPr>
        <w:t xml:space="preserve">Az alapfokozat megszerzéséhez szükséges szakmai gyakorlatot a képző intézmény saját előadásain, valamint professzionális színházak és együttesek produkcióiban közreműködve teljesítik a hallgatók. </w:t>
      </w:r>
    </w:p>
    <w:p w:rsidR="00D536F5" w:rsidRPr="00C85A67" w:rsidRDefault="00D536F5" w:rsidP="00B86DFE">
      <w:pPr>
        <w:rPr>
          <w:rFonts w:ascii="Times New Roman" w:hAnsi="Times New Roman" w:cs="Times New Roman"/>
          <w:b/>
        </w:rPr>
      </w:pPr>
    </w:p>
    <w:p w:rsidR="00D536F5" w:rsidRDefault="00D536F5" w:rsidP="001C5E29">
      <w:pPr>
        <w:pStyle w:val="Cmsor1"/>
      </w:pPr>
      <w:bookmarkStart w:id="25" w:name="_Toc440454313"/>
      <w:bookmarkStart w:id="26" w:name="_Toc440883287"/>
      <w:r w:rsidRPr="00C85A67">
        <w:t xml:space="preserve">TÁNCOS </w:t>
      </w:r>
      <w:proofErr w:type="gramStart"/>
      <w:r w:rsidRPr="00C85A67">
        <w:t>ÉS</w:t>
      </w:r>
      <w:proofErr w:type="gramEnd"/>
      <w:r w:rsidRPr="00C85A67">
        <w:t xml:space="preserve"> PRÓBAVEZETŐ ALAPKÉ</w:t>
      </w:r>
      <w:r>
        <w:t>P</w:t>
      </w:r>
      <w:r w:rsidRPr="00C85A67">
        <w:t>ZÉSI SZAK</w:t>
      </w:r>
      <w:bookmarkEnd w:id="25"/>
      <w:bookmarkEnd w:id="26"/>
    </w:p>
    <w:p w:rsidR="001C5E29" w:rsidRPr="001C5E29" w:rsidRDefault="001C5E29" w:rsidP="001C5E29">
      <w:pPr>
        <w:rPr>
          <w:lang w:eastAsia="ar-SA"/>
        </w:rPr>
      </w:pPr>
    </w:p>
    <w:p w:rsidR="00D536F5" w:rsidRPr="00DD568C" w:rsidRDefault="00DD568C" w:rsidP="00DD568C">
      <w:pPr>
        <w:spacing w:after="0" w:line="360" w:lineRule="auto"/>
        <w:rPr>
          <w:rFonts w:ascii="Times New Roman" w:hAnsi="Times New Roman" w:cs="Times New Roman"/>
        </w:rPr>
      </w:pPr>
      <w:r>
        <w:rPr>
          <w:rFonts w:ascii="Times New Roman" w:hAnsi="Times New Roman" w:cs="Times New Roman"/>
          <w:b/>
        </w:rPr>
        <w:t xml:space="preserve">1. </w:t>
      </w:r>
      <w:r w:rsidR="00D536F5" w:rsidRPr="00DD568C">
        <w:rPr>
          <w:rFonts w:ascii="Times New Roman" w:hAnsi="Times New Roman" w:cs="Times New Roman"/>
          <w:b/>
        </w:rPr>
        <w:t xml:space="preserve">Az alapképzési szak megnevezése: </w:t>
      </w:r>
      <w:r w:rsidR="00D536F5" w:rsidRPr="00DD568C">
        <w:rPr>
          <w:rFonts w:ascii="Times New Roman" w:hAnsi="Times New Roman" w:cs="Times New Roman"/>
        </w:rPr>
        <w:t>táncos és próbavezető (</w:t>
      </w:r>
      <w:proofErr w:type="spellStart"/>
      <w:r w:rsidR="00D536F5" w:rsidRPr="00DD568C">
        <w:rPr>
          <w:rFonts w:ascii="Times New Roman" w:hAnsi="Times New Roman" w:cs="Times New Roman"/>
        </w:rPr>
        <w:t>Dance</w:t>
      </w:r>
      <w:proofErr w:type="spellEnd"/>
      <w:r w:rsidR="00D536F5" w:rsidRPr="00DD568C">
        <w:rPr>
          <w:rFonts w:ascii="Times New Roman" w:hAnsi="Times New Roman" w:cs="Times New Roman"/>
        </w:rPr>
        <w:t xml:space="preserve"> and </w:t>
      </w:r>
      <w:proofErr w:type="spellStart"/>
      <w:r w:rsidR="00D536F5" w:rsidRPr="00DD568C">
        <w:rPr>
          <w:rFonts w:ascii="Times New Roman" w:hAnsi="Times New Roman" w:cs="Times New Roman"/>
        </w:rPr>
        <w:t>Rehearsal</w:t>
      </w:r>
      <w:proofErr w:type="spellEnd"/>
      <w:r w:rsidR="00D536F5" w:rsidRPr="00DD568C">
        <w:rPr>
          <w:rFonts w:ascii="Times New Roman" w:hAnsi="Times New Roman" w:cs="Times New Roman"/>
        </w:rPr>
        <w:t xml:space="preserve"> </w:t>
      </w:r>
      <w:proofErr w:type="spellStart"/>
      <w:r w:rsidR="00D536F5" w:rsidRPr="00DD568C">
        <w:rPr>
          <w:rFonts w:ascii="Times New Roman" w:hAnsi="Times New Roman" w:cs="Times New Roman"/>
        </w:rPr>
        <w:t>Coaching</w:t>
      </w:r>
      <w:proofErr w:type="spellEnd"/>
      <w:r w:rsidR="00D536F5" w:rsidRPr="00DD568C">
        <w:rPr>
          <w:rFonts w:ascii="Times New Roman" w:hAnsi="Times New Roman" w:cs="Times New Roman"/>
        </w:rPr>
        <w:t>)</w:t>
      </w:r>
    </w:p>
    <w:p w:rsidR="00D536F5" w:rsidRPr="00C85A67" w:rsidRDefault="00D536F5" w:rsidP="00D536F5">
      <w:pPr>
        <w:pStyle w:val="Nincstrkz"/>
        <w:spacing w:line="360" w:lineRule="auto"/>
        <w:rPr>
          <w:rFonts w:ascii="Times New Roman" w:hAnsi="Times New Roman" w:cs="Times New Roman"/>
          <w:b/>
        </w:rPr>
      </w:pPr>
      <w:r w:rsidRPr="00C85A67">
        <w:rPr>
          <w:rFonts w:ascii="Times New Roman" w:hAnsi="Times New Roman" w:cs="Times New Roman"/>
          <w:b/>
        </w:rPr>
        <w:lastRenderedPageBreak/>
        <w:t>2.  Az alapképzési szakon szerezhető végzettségi szint és a szakképzettség oklevélben szereplő megjelölése:</w:t>
      </w:r>
    </w:p>
    <w:p w:rsidR="00D536F5" w:rsidRPr="00692540" w:rsidRDefault="00D536F5" w:rsidP="00D536F5">
      <w:pPr>
        <w:pStyle w:val="Nincstrkz"/>
        <w:spacing w:line="360" w:lineRule="auto"/>
        <w:ind w:left="284"/>
        <w:rPr>
          <w:rFonts w:ascii="Times New Roman" w:hAnsi="Times New Roman" w:cs="Times New Roman"/>
        </w:rPr>
      </w:pPr>
      <w:r w:rsidRPr="00692540">
        <w:rPr>
          <w:rFonts w:ascii="Times New Roman" w:hAnsi="Times New Roman" w:cs="Times New Roman"/>
        </w:rPr>
        <w:t>2.1. végzettségi szint: alapfokozat (baccalaureus, bachelor, rövidítve: BA)</w:t>
      </w:r>
    </w:p>
    <w:p w:rsidR="00D536F5" w:rsidRPr="00692540" w:rsidRDefault="00D536F5" w:rsidP="00D536F5">
      <w:pPr>
        <w:pStyle w:val="Nincstrkz"/>
        <w:spacing w:line="360" w:lineRule="auto"/>
        <w:ind w:left="284"/>
        <w:jc w:val="both"/>
        <w:rPr>
          <w:rFonts w:ascii="Times New Roman" w:hAnsi="Times New Roman" w:cs="Times New Roman"/>
        </w:rPr>
      </w:pPr>
      <w:r w:rsidRPr="00692540">
        <w:rPr>
          <w:rFonts w:ascii="Times New Roman" w:hAnsi="Times New Roman" w:cs="Times New Roman"/>
        </w:rPr>
        <w:t xml:space="preserve">2.2. szakképzettség: táncos és próbavezető </w:t>
      </w:r>
    </w:p>
    <w:p w:rsidR="00D536F5" w:rsidRPr="00692540" w:rsidRDefault="00D536F5" w:rsidP="00D536F5">
      <w:pPr>
        <w:suppressAutoHyphens/>
        <w:spacing w:line="360" w:lineRule="auto"/>
        <w:ind w:left="709" w:hanging="425"/>
        <w:jc w:val="both"/>
        <w:rPr>
          <w:rFonts w:ascii="Times New Roman" w:hAnsi="Times New Roman" w:cs="Times New Roman"/>
          <w:lang w:eastAsia="ar-SA"/>
        </w:rPr>
      </w:pPr>
      <w:r w:rsidRPr="00692540">
        <w:rPr>
          <w:rFonts w:ascii="Times New Roman" w:hAnsi="Times New Roman" w:cs="Times New Roman"/>
          <w:lang w:eastAsia="ar-SA"/>
        </w:rPr>
        <w:t xml:space="preserve">2.3. a szakképzettség angol nyelvű megjelölése: </w:t>
      </w:r>
      <w:proofErr w:type="spellStart"/>
      <w:r w:rsidRPr="00692540">
        <w:rPr>
          <w:rFonts w:ascii="Times New Roman" w:hAnsi="Times New Roman" w:cs="Times New Roman"/>
          <w:lang w:eastAsia="ar-SA"/>
        </w:rPr>
        <w:t>Dancer</w:t>
      </w:r>
      <w:proofErr w:type="spellEnd"/>
      <w:r w:rsidRPr="00692540">
        <w:rPr>
          <w:rFonts w:ascii="Times New Roman" w:hAnsi="Times New Roman" w:cs="Times New Roman"/>
          <w:lang w:eastAsia="ar-SA"/>
        </w:rPr>
        <w:t xml:space="preserve"> and </w:t>
      </w:r>
      <w:proofErr w:type="spellStart"/>
      <w:r w:rsidRPr="00692540">
        <w:rPr>
          <w:rFonts w:ascii="Times New Roman" w:hAnsi="Times New Roman" w:cs="Times New Roman"/>
          <w:lang w:eastAsia="ar-SA"/>
        </w:rPr>
        <w:t>Coach</w:t>
      </w:r>
      <w:proofErr w:type="spellEnd"/>
    </w:p>
    <w:p w:rsidR="00D536F5" w:rsidRPr="00C85A67" w:rsidRDefault="00D536F5" w:rsidP="009939AF">
      <w:pPr>
        <w:suppressAutoHyphens/>
        <w:spacing w:line="360" w:lineRule="auto"/>
        <w:ind w:left="284"/>
        <w:jc w:val="both"/>
        <w:rPr>
          <w:rFonts w:ascii="Times New Roman" w:hAnsi="Times New Roman" w:cs="Times New Roman"/>
          <w:lang w:eastAsia="ar-SA"/>
        </w:rPr>
      </w:pPr>
      <w:r w:rsidRPr="00692540">
        <w:rPr>
          <w:rFonts w:ascii="Times New Roman" w:hAnsi="Times New Roman" w:cs="Times New Roman"/>
          <w:lang w:eastAsia="ar-SA"/>
        </w:rPr>
        <w:t xml:space="preserve">2.6. választható specializációk: klasszikus balett, modern tánc, néptánc, modern társastánc, divattánc, színházi tánc </w:t>
      </w:r>
    </w:p>
    <w:p w:rsidR="00D536F5" w:rsidRPr="00C85A67" w:rsidRDefault="00DD568C" w:rsidP="005504A8">
      <w:pPr>
        <w:pStyle w:val="Nincstrkz"/>
        <w:spacing w:line="360" w:lineRule="auto"/>
        <w:rPr>
          <w:rFonts w:ascii="Times New Roman" w:hAnsi="Times New Roman" w:cs="Times New Roman"/>
        </w:rPr>
      </w:pPr>
      <w:r w:rsidRPr="00DD568C">
        <w:rPr>
          <w:rFonts w:ascii="Times New Roman" w:hAnsi="Times New Roman" w:cs="Times New Roman"/>
          <w:b/>
        </w:rPr>
        <w:t>3.</w:t>
      </w:r>
      <w:r>
        <w:rPr>
          <w:rFonts w:ascii="Times New Roman" w:hAnsi="Times New Roman" w:cs="Times New Roman"/>
          <w:b/>
        </w:rPr>
        <w:t xml:space="preserve"> </w:t>
      </w:r>
      <w:r w:rsidR="00D536F5" w:rsidRPr="00C85A67">
        <w:rPr>
          <w:rFonts w:ascii="Times New Roman" w:hAnsi="Times New Roman" w:cs="Times New Roman"/>
          <w:b/>
        </w:rPr>
        <w:t xml:space="preserve">Képzési terület: </w:t>
      </w:r>
      <w:r w:rsidR="005504A8">
        <w:rPr>
          <w:rFonts w:ascii="Times New Roman" w:hAnsi="Times New Roman" w:cs="Times New Roman"/>
        </w:rPr>
        <w:t>művészet</w:t>
      </w:r>
    </w:p>
    <w:p w:rsidR="00D536F5" w:rsidRPr="005504A8" w:rsidRDefault="00D536F5" w:rsidP="00126AFF">
      <w:pPr>
        <w:pStyle w:val="Nincstrkz"/>
        <w:numPr>
          <w:ilvl w:val="0"/>
          <w:numId w:val="105"/>
        </w:numPr>
        <w:tabs>
          <w:tab w:val="left" w:pos="284"/>
        </w:tabs>
        <w:spacing w:line="360" w:lineRule="auto"/>
        <w:ind w:left="14" w:hanging="28"/>
        <w:rPr>
          <w:rFonts w:ascii="Times New Roman" w:hAnsi="Times New Roman" w:cs="Times New Roman"/>
        </w:rPr>
      </w:pPr>
      <w:r w:rsidRPr="00C85A67">
        <w:rPr>
          <w:rFonts w:ascii="Times New Roman" w:hAnsi="Times New Roman" w:cs="Times New Roman"/>
          <w:b/>
        </w:rPr>
        <w:t xml:space="preserve">A képzési idő félévekben: </w:t>
      </w:r>
      <w:r w:rsidRPr="00C85A67">
        <w:rPr>
          <w:rFonts w:ascii="Times New Roman" w:hAnsi="Times New Roman" w:cs="Times New Roman"/>
        </w:rPr>
        <w:t>6 félév</w:t>
      </w:r>
    </w:p>
    <w:p w:rsidR="00D536F5" w:rsidRPr="00C85A67" w:rsidRDefault="00D536F5" w:rsidP="00126AFF">
      <w:pPr>
        <w:pStyle w:val="Nincstrkz"/>
        <w:numPr>
          <w:ilvl w:val="0"/>
          <w:numId w:val="105"/>
        </w:numPr>
        <w:spacing w:line="360" w:lineRule="auto"/>
        <w:ind w:left="284" w:hanging="284"/>
        <w:rPr>
          <w:rFonts w:ascii="Times New Roman" w:hAnsi="Times New Roman" w:cs="Times New Roman"/>
          <w:b/>
        </w:rPr>
      </w:pPr>
      <w:r w:rsidRPr="00C85A67">
        <w:rPr>
          <w:rFonts w:ascii="Times New Roman" w:hAnsi="Times New Roman" w:cs="Times New Roman"/>
          <w:b/>
        </w:rPr>
        <w:t xml:space="preserve">Az alafokozat megszerzéséhez összegyűjtendő kreditek száma: </w:t>
      </w:r>
      <w:r w:rsidRPr="00C85A67">
        <w:rPr>
          <w:rFonts w:ascii="Times New Roman" w:hAnsi="Times New Roman" w:cs="Times New Roman"/>
        </w:rPr>
        <w:t>180 kredit</w:t>
      </w:r>
    </w:p>
    <w:p w:rsidR="00D536F5" w:rsidRPr="00DD568C" w:rsidRDefault="00D536F5" w:rsidP="00DD568C">
      <w:pPr>
        <w:pStyle w:val="Nincstrkz"/>
        <w:numPr>
          <w:ilvl w:val="1"/>
          <w:numId w:val="93"/>
        </w:numPr>
        <w:spacing w:line="360" w:lineRule="auto"/>
        <w:rPr>
          <w:rFonts w:ascii="Times New Roman" w:hAnsi="Times New Roman" w:cs="Times New Roman"/>
        </w:rPr>
      </w:pPr>
      <w:r w:rsidRPr="00DD568C">
        <w:rPr>
          <w:rFonts w:ascii="Times New Roman" w:hAnsi="Times New Roman" w:cs="Times New Roman"/>
        </w:rPr>
        <w:t>A szak orientációja: kiemelten gy</w:t>
      </w:r>
      <w:r w:rsidR="005504A8">
        <w:rPr>
          <w:rFonts w:ascii="Times New Roman" w:hAnsi="Times New Roman" w:cs="Times New Roman"/>
        </w:rPr>
        <w:t>akorlatigényes (70-80 százalék)</w:t>
      </w:r>
    </w:p>
    <w:p w:rsidR="00D536F5" w:rsidRPr="00DD568C" w:rsidRDefault="00D536F5" w:rsidP="00DD568C">
      <w:pPr>
        <w:pStyle w:val="Nincstrkz"/>
        <w:numPr>
          <w:ilvl w:val="1"/>
          <w:numId w:val="93"/>
        </w:numPr>
        <w:spacing w:line="360" w:lineRule="auto"/>
        <w:rPr>
          <w:rFonts w:ascii="Times New Roman" w:hAnsi="Times New Roman" w:cs="Times New Roman"/>
        </w:rPr>
      </w:pPr>
      <w:r w:rsidRPr="00DD568C">
        <w:rPr>
          <w:rFonts w:ascii="Times New Roman" w:hAnsi="Times New Roman" w:cs="Times New Roman"/>
        </w:rPr>
        <w:t>A szakdolgozat készítéséhez</w:t>
      </w:r>
      <w:r w:rsidR="005504A8">
        <w:rPr>
          <w:rFonts w:ascii="Times New Roman" w:hAnsi="Times New Roman" w:cs="Times New Roman"/>
        </w:rPr>
        <w:t xml:space="preserve"> rendelt kreditérték: 10 kredit</w:t>
      </w:r>
    </w:p>
    <w:p w:rsidR="00DD568C" w:rsidRPr="00DD568C" w:rsidRDefault="00D536F5" w:rsidP="00DD568C">
      <w:pPr>
        <w:pStyle w:val="Nincstrkz"/>
        <w:numPr>
          <w:ilvl w:val="1"/>
          <w:numId w:val="93"/>
        </w:numPr>
        <w:spacing w:line="360" w:lineRule="auto"/>
        <w:rPr>
          <w:rFonts w:ascii="Times New Roman" w:hAnsi="Times New Roman" w:cs="Times New Roman"/>
        </w:rPr>
      </w:pPr>
      <w:r w:rsidRPr="00DD568C">
        <w:rPr>
          <w:rFonts w:ascii="Times New Roman" w:hAnsi="Times New Roman" w:cs="Times New Roman"/>
        </w:rPr>
        <w:t>A szabadon választható tantárgyakhoz rendelhető m</w:t>
      </w:r>
      <w:r w:rsidR="005504A8">
        <w:rPr>
          <w:rFonts w:ascii="Times New Roman" w:hAnsi="Times New Roman" w:cs="Times New Roman"/>
        </w:rPr>
        <w:t>inimális kreditérték: 10 kredit</w:t>
      </w:r>
    </w:p>
    <w:p w:rsidR="00D536F5" w:rsidRPr="00DD568C" w:rsidRDefault="00D536F5" w:rsidP="00126AFF">
      <w:pPr>
        <w:pStyle w:val="Nincstrkz"/>
        <w:numPr>
          <w:ilvl w:val="0"/>
          <w:numId w:val="105"/>
        </w:numPr>
        <w:spacing w:line="360" w:lineRule="auto"/>
        <w:ind w:left="426" w:hanging="426"/>
        <w:rPr>
          <w:rFonts w:ascii="Times New Roman" w:hAnsi="Times New Roman" w:cs="Times New Roman"/>
        </w:rPr>
      </w:pPr>
      <w:r w:rsidRPr="00DD568C">
        <w:rPr>
          <w:rFonts w:ascii="Times New Roman" w:hAnsi="Times New Roman" w:cs="Times New Roman"/>
          <w:b/>
        </w:rPr>
        <w:t>A szakképzettség képzési területek egységes osztályo</w:t>
      </w:r>
      <w:r w:rsidR="00DD568C">
        <w:rPr>
          <w:rFonts w:ascii="Times New Roman" w:hAnsi="Times New Roman" w:cs="Times New Roman"/>
          <w:b/>
        </w:rPr>
        <w:t xml:space="preserve">zási rendszer szerinti </w:t>
      </w:r>
      <w:r w:rsidRPr="00DD568C">
        <w:rPr>
          <w:rFonts w:ascii="Times New Roman" w:hAnsi="Times New Roman" w:cs="Times New Roman"/>
          <w:b/>
        </w:rPr>
        <w:t>tanulmányi területi besorolása:</w:t>
      </w:r>
      <w:r w:rsidR="005504A8">
        <w:rPr>
          <w:rFonts w:ascii="Times New Roman" w:hAnsi="Times New Roman" w:cs="Times New Roman"/>
        </w:rPr>
        <w:t xml:space="preserve"> 212</w:t>
      </w:r>
    </w:p>
    <w:p w:rsidR="00D536F5" w:rsidRPr="00C85A67" w:rsidRDefault="00D536F5" w:rsidP="00D536F5">
      <w:pPr>
        <w:pStyle w:val="Nincstrkz"/>
        <w:spacing w:line="360" w:lineRule="auto"/>
        <w:rPr>
          <w:rFonts w:ascii="Times New Roman" w:hAnsi="Times New Roman" w:cs="Times New Roman"/>
        </w:rPr>
      </w:pPr>
    </w:p>
    <w:p w:rsidR="00D536F5" w:rsidRPr="00C85A67" w:rsidRDefault="00D536F5" w:rsidP="00126AFF">
      <w:pPr>
        <w:pStyle w:val="Nincstrkz"/>
        <w:numPr>
          <w:ilvl w:val="0"/>
          <w:numId w:val="105"/>
        </w:numPr>
        <w:spacing w:line="360" w:lineRule="auto"/>
        <w:ind w:left="284" w:hanging="284"/>
        <w:jc w:val="both"/>
        <w:rPr>
          <w:rFonts w:ascii="Times New Roman" w:hAnsi="Times New Roman" w:cs="Times New Roman"/>
        </w:rPr>
      </w:pPr>
      <w:r w:rsidRPr="00C85A67">
        <w:rPr>
          <w:rFonts w:ascii="Times New Roman" w:hAnsi="Times New Roman" w:cs="Times New Roman"/>
          <w:b/>
        </w:rPr>
        <w:t xml:space="preserve">Az alapképzési szak célja, az általános szakmai kompetenciák: </w:t>
      </w:r>
    </w:p>
    <w:p w:rsidR="00D536F5" w:rsidRPr="00C85A67" w:rsidRDefault="00D536F5" w:rsidP="00D536F5">
      <w:pPr>
        <w:pStyle w:val="Nincstrkz"/>
        <w:spacing w:line="360" w:lineRule="auto"/>
        <w:ind w:left="284"/>
        <w:jc w:val="both"/>
        <w:rPr>
          <w:rFonts w:ascii="Times New Roman" w:hAnsi="Times New Roman" w:cs="Times New Roman"/>
        </w:rPr>
      </w:pPr>
      <w:r w:rsidRPr="00C85A67">
        <w:rPr>
          <w:rFonts w:ascii="Times New Roman" w:hAnsi="Times New Roman" w:cs="Times New Roman"/>
        </w:rPr>
        <w:t xml:space="preserve">A képzés célja táncosok és próbavezetők képzése, akik képesek a magyar táncművészeti kultúrában aktív szerep betöltésére, és a magyar táncművészet értékeinek nemzetközi fórumokon történő reprezentálására is. Megszerzett tánctechnikai és elméleti ismereteik birtokában alkalmasak az intézményekhez kötődő, illetve a független művészeti életben való részvételre akár táncosként, akár próbavezetőként, akár koreográfusi asszisztensként. </w:t>
      </w:r>
      <w:r>
        <w:rPr>
          <w:rFonts w:ascii="Times New Roman" w:hAnsi="Times New Roman" w:cs="Times New Roman"/>
        </w:rPr>
        <w:t>Felkészültek</w:t>
      </w:r>
      <w:r w:rsidRPr="00C85A67">
        <w:rPr>
          <w:rFonts w:ascii="Times New Roman" w:hAnsi="Times New Roman" w:cs="Times New Roman"/>
        </w:rPr>
        <w:t xml:space="preserve"> tanulmányaik mesterképzésben történő folytatásá</w:t>
      </w:r>
      <w:r>
        <w:rPr>
          <w:rFonts w:ascii="Times New Roman" w:hAnsi="Times New Roman" w:cs="Times New Roman"/>
        </w:rPr>
        <w:t>ra</w:t>
      </w:r>
      <w:r w:rsidRPr="00C85A67">
        <w:rPr>
          <w:rFonts w:ascii="Times New Roman" w:hAnsi="Times New Roman" w:cs="Times New Roman"/>
        </w:rPr>
        <w:t>.</w:t>
      </w:r>
    </w:p>
    <w:p w:rsidR="00D536F5" w:rsidRPr="00C85A67" w:rsidRDefault="00D536F5" w:rsidP="00D536F5">
      <w:pPr>
        <w:pStyle w:val="Nincstrkz"/>
        <w:spacing w:line="360" w:lineRule="auto"/>
        <w:jc w:val="both"/>
        <w:rPr>
          <w:rFonts w:ascii="Times New Roman" w:hAnsi="Times New Roman" w:cs="Times New Roman"/>
          <w:b/>
        </w:rPr>
      </w:pPr>
    </w:p>
    <w:p w:rsidR="00D536F5" w:rsidRDefault="00D536F5" w:rsidP="001913C2">
      <w:pPr>
        <w:pStyle w:val="Nincstrkz"/>
        <w:spacing w:line="360" w:lineRule="auto"/>
        <w:jc w:val="both"/>
        <w:rPr>
          <w:rFonts w:ascii="Times New Roman" w:hAnsi="Times New Roman" w:cs="Times New Roman"/>
          <w:b/>
        </w:rPr>
      </w:pPr>
      <w:r w:rsidRPr="00C85A67">
        <w:rPr>
          <w:rFonts w:ascii="Times New Roman" w:hAnsi="Times New Roman" w:cs="Times New Roman"/>
          <w:b/>
        </w:rPr>
        <w:t>Az elsajátítandó szakmai kompetenciák</w:t>
      </w:r>
    </w:p>
    <w:p w:rsidR="001913C2" w:rsidRPr="00C85A67" w:rsidRDefault="001913C2" w:rsidP="001913C2">
      <w:pPr>
        <w:pStyle w:val="Nincstrkz"/>
        <w:spacing w:line="360" w:lineRule="auto"/>
        <w:jc w:val="both"/>
        <w:rPr>
          <w:rFonts w:ascii="Times New Roman" w:hAnsi="Times New Roman" w:cs="Times New Roman"/>
          <w:b/>
        </w:rPr>
      </w:pPr>
      <w:r>
        <w:rPr>
          <w:rFonts w:ascii="Times New Roman" w:hAnsi="Times New Roman" w:cs="Times New Roman"/>
          <w:b/>
        </w:rPr>
        <w:t>A táncos és próbavezető</w:t>
      </w:r>
    </w:p>
    <w:p w:rsidR="00D536F5" w:rsidRPr="00C85A67" w:rsidRDefault="00D536F5" w:rsidP="00126AFF">
      <w:pPr>
        <w:pStyle w:val="Nincstrkz"/>
        <w:numPr>
          <w:ilvl w:val="2"/>
          <w:numId w:val="105"/>
        </w:numPr>
        <w:spacing w:line="360" w:lineRule="auto"/>
        <w:jc w:val="both"/>
        <w:rPr>
          <w:rFonts w:ascii="Times New Roman" w:hAnsi="Times New Roman" w:cs="Times New Roman"/>
          <w:b/>
        </w:rPr>
      </w:pPr>
      <w:r>
        <w:rPr>
          <w:rFonts w:ascii="Times New Roman" w:hAnsi="Times New Roman" w:cs="Times New Roman"/>
          <w:b/>
        </w:rPr>
        <w:t>tu</w:t>
      </w:r>
      <w:r w:rsidRPr="00C85A67">
        <w:rPr>
          <w:rFonts w:ascii="Times New Roman" w:hAnsi="Times New Roman" w:cs="Times New Roman"/>
          <w:b/>
        </w:rPr>
        <w:t>dás</w:t>
      </w:r>
      <w:r>
        <w:rPr>
          <w:rFonts w:ascii="Times New Roman" w:hAnsi="Times New Roman" w:cs="Times New Roman"/>
          <w:b/>
        </w:rPr>
        <w:t>a</w:t>
      </w:r>
      <w:r w:rsidRPr="00C85A67">
        <w:rPr>
          <w:rFonts w:ascii="Times New Roman" w:hAnsi="Times New Roman" w:cs="Times New Roman"/>
          <w:b/>
        </w:rPr>
        <w:t>:</w:t>
      </w:r>
    </w:p>
    <w:p w:rsidR="00D536F5" w:rsidRPr="00C85A67" w:rsidRDefault="00D536F5" w:rsidP="00126AFF">
      <w:pPr>
        <w:pStyle w:val="Nincstrkz"/>
        <w:numPr>
          <w:ilvl w:val="3"/>
          <w:numId w:val="105"/>
        </w:numPr>
        <w:spacing w:line="360" w:lineRule="auto"/>
        <w:ind w:left="1134"/>
        <w:jc w:val="both"/>
        <w:rPr>
          <w:rFonts w:ascii="Times New Roman" w:hAnsi="Times New Roman" w:cs="Times New Roman"/>
        </w:rPr>
      </w:pPr>
      <w:r w:rsidRPr="00C85A67">
        <w:rPr>
          <w:rFonts w:ascii="Times New Roman" w:hAnsi="Times New Roman" w:cs="Times New Roman"/>
        </w:rPr>
        <w:t xml:space="preserve">  Átfogó ismeretekkel rendelkezik a tánc-, zene- és színháztörténet alapvető folyamatairól, azok eredményeiről és a mai kor művészetére történő hatásaikról. </w:t>
      </w:r>
    </w:p>
    <w:p w:rsidR="00D536F5" w:rsidRPr="00C85A67" w:rsidRDefault="00D536F5" w:rsidP="00126AFF">
      <w:pPr>
        <w:pStyle w:val="Nincstrkz"/>
        <w:numPr>
          <w:ilvl w:val="3"/>
          <w:numId w:val="105"/>
        </w:numPr>
        <w:spacing w:line="360" w:lineRule="auto"/>
        <w:jc w:val="both"/>
        <w:rPr>
          <w:rFonts w:ascii="Times New Roman" w:hAnsi="Times New Roman" w:cs="Times New Roman"/>
        </w:rPr>
      </w:pPr>
      <w:r w:rsidRPr="00C85A67">
        <w:rPr>
          <w:rFonts w:ascii="Times New Roman" w:hAnsi="Times New Roman" w:cs="Times New Roman"/>
        </w:rPr>
        <w:t xml:space="preserve"> Ismeri a táncművészet több formanyelvét, különös tekintettel az általa specializációként választottra. </w:t>
      </w:r>
    </w:p>
    <w:p w:rsidR="00D536F5" w:rsidRPr="00C85A67" w:rsidRDefault="00D536F5" w:rsidP="00126AFF">
      <w:pPr>
        <w:pStyle w:val="Nincstrkz"/>
        <w:numPr>
          <w:ilvl w:val="3"/>
          <w:numId w:val="105"/>
        </w:numPr>
        <w:spacing w:line="360" w:lineRule="auto"/>
        <w:jc w:val="both"/>
        <w:rPr>
          <w:rFonts w:ascii="Times New Roman" w:hAnsi="Times New Roman" w:cs="Times New Roman"/>
        </w:rPr>
      </w:pPr>
      <w:r w:rsidRPr="00C85A67">
        <w:rPr>
          <w:rFonts w:ascii="Times New Roman" w:hAnsi="Times New Roman" w:cs="Times New Roman"/>
        </w:rPr>
        <w:lastRenderedPageBreak/>
        <w:t xml:space="preserve"> Ismeri a kommunikáció, a pedagógia és pszichológia azon eredményeit, melyek nélkülözhetetlenek a próbavezetési, koreográfusi asszisztensi, illetve betanítási munkák során.</w:t>
      </w:r>
    </w:p>
    <w:p w:rsidR="00D536F5" w:rsidRPr="00C85A67" w:rsidRDefault="00D536F5" w:rsidP="00126AFF">
      <w:pPr>
        <w:pStyle w:val="Nincstrkz"/>
        <w:numPr>
          <w:ilvl w:val="3"/>
          <w:numId w:val="105"/>
        </w:numPr>
        <w:spacing w:line="360" w:lineRule="auto"/>
        <w:jc w:val="both"/>
        <w:rPr>
          <w:rFonts w:ascii="Times New Roman" w:hAnsi="Times New Roman" w:cs="Times New Roman"/>
        </w:rPr>
      </w:pPr>
      <w:r>
        <w:rPr>
          <w:rFonts w:ascii="Times New Roman" w:hAnsi="Times New Roman" w:cs="Times New Roman"/>
        </w:rPr>
        <w:t xml:space="preserve"> </w:t>
      </w:r>
      <w:r w:rsidRPr="00C85A67">
        <w:rPr>
          <w:rFonts w:ascii="Times New Roman" w:hAnsi="Times New Roman" w:cs="Times New Roman"/>
        </w:rPr>
        <w:t>Alapvető ismeretekkel rendelkezik a különböző tánctechnikákon alapuló táncművekhez kapcsolódó társművészetek kapcsolódási pontjairól (pl. a zene-, a képzőművészet, az irodalom- és színháztörténet terén).</w:t>
      </w:r>
    </w:p>
    <w:p w:rsidR="00D536F5" w:rsidRPr="00C85A67" w:rsidRDefault="00D536F5" w:rsidP="00126AFF">
      <w:pPr>
        <w:pStyle w:val="Nincstrkz"/>
        <w:numPr>
          <w:ilvl w:val="3"/>
          <w:numId w:val="105"/>
        </w:numPr>
        <w:spacing w:line="360" w:lineRule="auto"/>
        <w:jc w:val="both"/>
        <w:rPr>
          <w:rFonts w:ascii="Times New Roman" w:hAnsi="Times New Roman" w:cs="Times New Roman"/>
        </w:rPr>
      </w:pPr>
      <w:r w:rsidRPr="00C85A67">
        <w:rPr>
          <w:rFonts w:ascii="Times New Roman" w:hAnsi="Times New Roman" w:cs="Times New Roman"/>
        </w:rPr>
        <w:t xml:space="preserve"> Ismeri a különböző típusú együttesek felépítését, szervezeti rendjét és működési formáit.</w:t>
      </w:r>
    </w:p>
    <w:p w:rsidR="00D536F5" w:rsidRPr="00C85A67" w:rsidRDefault="00D536F5" w:rsidP="00126AFF">
      <w:pPr>
        <w:pStyle w:val="Nincstrkz"/>
        <w:numPr>
          <w:ilvl w:val="3"/>
          <w:numId w:val="105"/>
        </w:numPr>
        <w:spacing w:line="360" w:lineRule="auto"/>
        <w:jc w:val="both"/>
        <w:rPr>
          <w:rFonts w:ascii="Times New Roman" w:hAnsi="Times New Roman" w:cs="Times New Roman"/>
        </w:rPr>
      </w:pPr>
      <w:r w:rsidRPr="00C85A67">
        <w:rPr>
          <w:rFonts w:ascii="Times New Roman" w:hAnsi="Times New Roman" w:cs="Times New Roman"/>
        </w:rPr>
        <w:t xml:space="preserve"> Tisztában van a tánc</w:t>
      </w:r>
      <w:r>
        <w:rPr>
          <w:rFonts w:ascii="Times New Roman" w:hAnsi="Times New Roman" w:cs="Times New Roman"/>
        </w:rPr>
        <w:t xml:space="preserve">- és társművészetekre </w:t>
      </w:r>
      <w:r w:rsidRPr="00C85A67">
        <w:rPr>
          <w:rFonts w:ascii="Times New Roman" w:hAnsi="Times New Roman" w:cs="Times New Roman"/>
        </w:rPr>
        <w:t xml:space="preserve">vonatkozó etikai szabályokkal, </w:t>
      </w:r>
      <w:r>
        <w:rPr>
          <w:rFonts w:ascii="Times New Roman" w:hAnsi="Times New Roman" w:cs="Times New Roman"/>
        </w:rPr>
        <w:t xml:space="preserve">az aktuális előadóművészeti törvénnyel és a </w:t>
      </w:r>
      <w:r w:rsidRPr="00C85A67">
        <w:rPr>
          <w:rFonts w:ascii="Times New Roman" w:hAnsi="Times New Roman" w:cs="Times New Roman"/>
        </w:rPr>
        <w:t>szerzői joggal.</w:t>
      </w:r>
    </w:p>
    <w:p w:rsidR="00D536F5" w:rsidRPr="00C85A67" w:rsidRDefault="00D536F5" w:rsidP="00D536F5">
      <w:pPr>
        <w:pStyle w:val="Nincstrkz"/>
        <w:spacing w:line="360" w:lineRule="auto"/>
        <w:ind w:left="1080"/>
        <w:jc w:val="both"/>
        <w:rPr>
          <w:rFonts w:ascii="Times New Roman" w:hAnsi="Times New Roman" w:cs="Times New Roman"/>
        </w:rPr>
      </w:pPr>
    </w:p>
    <w:p w:rsidR="00D536F5" w:rsidRPr="00C85A67" w:rsidRDefault="00D536F5" w:rsidP="00126AFF">
      <w:pPr>
        <w:pStyle w:val="Nincstrkz"/>
        <w:numPr>
          <w:ilvl w:val="2"/>
          <w:numId w:val="105"/>
        </w:numPr>
        <w:spacing w:line="360" w:lineRule="auto"/>
        <w:jc w:val="both"/>
        <w:rPr>
          <w:rFonts w:ascii="Times New Roman" w:hAnsi="Times New Roman" w:cs="Times New Roman"/>
          <w:b/>
        </w:rPr>
      </w:pPr>
      <w:r w:rsidRPr="00C85A67">
        <w:rPr>
          <w:rFonts w:ascii="Times New Roman" w:hAnsi="Times New Roman" w:cs="Times New Roman"/>
          <w:b/>
        </w:rPr>
        <w:t xml:space="preserve"> </w:t>
      </w:r>
      <w:r>
        <w:rPr>
          <w:rFonts w:ascii="Times New Roman" w:hAnsi="Times New Roman" w:cs="Times New Roman"/>
          <w:b/>
        </w:rPr>
        <w:t>k</w:t>
      </w:r>
      <w:r w:rsidRPr="00C85A67">
        <w:rPr>
          <w:rFonts w:ascii="Times New Roman" w:hAnsi="Times New Roman" w:cs="Times New Roman"/>
          <w:b/>
        </w:rPr>
        <w:t>épesség</w:t>
      </w:r>
      <w:r>
        <w:rPr>
          <w:rFonts w:ascii="Times New Roman" w:hAnsi="Times New Roman" w:cs="Times New Roman"/>
          <w:b/>
        </w:rPr>
        <w:t>e</w:t>
      </w:r>
      <w:r w:rsidR="001913C2">
        <w:rPr>
          <w:rFonts w:ascii="Times New Roman" w:hAnsi="Times New Roman" w:cs="Times New Roman"/>
          <w:b/>
        </w:rPr>
        <w:t>i</w:t>
      </w:r>
      <w:r w:rsidRPr="00C85A67">
        <w:rPr>
          <w:rFonts w:ascii="Times New Roman" w:hAnsi="Times New Roman" w:cs="Times New Roman"/>
          <w:b/>
        </w:rPr>
        <w:t>:</w:t>
      </w:r>
    </w:p>
    <w:p w:rsidR="00D536F5" w:rsidRPr="00C85A67" w:rsidRDefault="00D536F5" w:rsidP="00D536F5">
      <w:pPr>
        <w:pStyle w:val="Nincstrkz"/>
        <w:spacing w:line="360" w:lineRule="auto"/>
        <w:ind w:left="1134" w:hanging="774"/>
        <w:jc w:val="both"/>
        <w:rPr>
          <w:rFonts w:ascii="Times New Roman" w:hAnsi="Times New Roman" w:cs="Times New Roman"/>
        </w:rPr>
      </w:pPr>
      <w:r w:rsidRPr="00C85A67">
        <w:rPr>
          <w:rFonts w:ascii="Times New Roman" w:hAnsi="Times New Roman" w:cs="Times New Roman"/>
          <w:b/>
        </w:rPr>
        <w:t xml:space="preserve">6.2.2.1. </w:t>
      </w:r>
      <w:r w:rsidRPr="00C85A67">
        <w:rPr>
          <w:rFonts w:ascii="Times New Roman" w:hAnsi="Times New Roman" w:cs="Times New Roman"/>
        </w:rPr>
        <w:t>Képes professzionális táncegyüttesekben – az általa választott specializációnak megfelelően – táncosként a koreográfus és a rendező elképzeléseihez, valamint az együttes szelleméhez igazodva különböző stílusú és jellegű táncművekben való közreműködésre.</w:t>
      </w:r>
    </w:p>
    <w:p w:rsidR="00D536F5" w:rsidRPr="00C85A67" w:rsidRDefault="00D536F5" w:rsidP="00D536F5">
      <w:pPr>
        <w:pStyle w:val="Nincstrkz"/>
        <w:spacing w:line="360" w:lineRule="auto"/>
        <w:ind w:left="1134" w:hanging="774"/>
        <w:jc w:val="both"/>
        <w:rPr>
          <w:rFonts w:ascii="Times New Roman" w:hAnsi="Times New Roman" w:cs="Times New Roman"/>
        </w:rPr>
      </w:pPr>
      <w:r w:rsidRPr="00C85A67">
        <w:rPr>
          <w:rFonts w:ascii="Times New Roman" w:hAnsi="Times New Roman" w:cs="Times New Roman"/>
          <w:b/>
        </w:rPr>
        <w:t xml:space="preserve">6.2.2.2. </w:t>
      </w:r>
      <w:r w:rsidRPr="00C85A67">
        <w:rPr>
          <w:rFonts w:ascii="Times New Roman" w:hAnsi="Times New Roman" w:cs="Times New Roman"/>
        </w:rPr>
        <w:t>Előadói tevékenysége során</w:t>
      </w:r>
      <w:r w:rsidRPr="00C85A67">
        <w:rPr>
          <w:rFonts w:ascii="Times New Roman" w:hAnsi="Times New Roman" w:cs="Times New Roman"/>
          <w:b/>
        </w:rPr>
        <w:t xml:space="preserve"> </w:t>
      </w:r>
      <w:r w:rsidRPr="00C85A67">
        <w:rPr>
          <w:rFonts w:ascii="Times New Roman" w:hAnsi="Times New Roman" w:cs="Times New Roman"/>
        </w:rPr>
        <w:t xml:space="preserve">képes a táncművészet és a társművészetek értékeinek mások számára történő közvetítésére. </w:t>
      </w:r>
    </w:p>
    <w:p w:rsidR="00D536F5" w:rsidRPr="00C85A67" w:rsidRDefault="00D536F5" w:rsidP="00D536F5">
      <w:pPr>
        <w:pStyle w:val="Nincstrkz"/>
        <w:spacing w:line="360" w:lineRule="auto"/>
        <w:ind w:left="1134" w:hanging="774"/>
        <w:jc w:val="both"/>
        <w:rPr>
          <w:rFonts w:ascii="Times New Roman" w:hAnsi="Times New Roman" w:cs="Times New Roman"/>
        </w:rPr>
      </w:pPr>
      <w:r w:rsidRPr="00C85A67">
        <w:rPr>
          <w:rFonts w:ascii="Times New Roman" w:hAnsi="Times New Roman" w:cs="Times New Roman"/>
          <w:b/>
        </w:rPr>
        <w:t xml:space="preserve">6.2.2.3. </w:t>
      </w:r>
      <w:r>
        <w:rPr>
          <w:rFonts w:ascii="Times New Roman" w:hAnsi="Times New Roman" w:cs="Times New Roman"/>
        </w:rPr>
        <w:t>Magas szinten kibontott</w:t>
      </w:r>
      <w:r w:rsidRPr="00C85A67">
        <w:rPr>
          <w:rFonts w:ascii="Times New Roman" w:hAnsi="Times New Roman" w:cs="Times New Roman"/>
        </w:rPr>
        <w:t xml:space="preserve"> gyakorlati és elméleti </w:t>
      </w:r>
      <w:r>
        <w:rPr>
          <w:rFonts w:ascii="Times New Roman" w:hAnsi="Times New Roman" w:cs="Times New Roman"/>
        </w:rPr>
        <w:t xml:space="preserve">képességekkel </w:t>
      </w:r>
      <w:r w:rsidRPr="00C85A67">
        <w:rPr>
          <w:rFonts w:ascii="Times New Roman" w:hAnsi="Times New Roman" w:cs="Times New Roman"/>
        </w:rPr>
        <w:t>rendelkezik a művészeti és közművelődési élet alkotó módon történő segítésére.</w:t>
      </w:r>
    </w:p>
    <w:p w:rsidR="00D536F5" w:rsidRPr="00C85A67" w:rsidRDefault="00D536F5" w:rsidP="00D536F5">
      <w:pPr>
        <w:pStyle w:val="Nincstrkz"/>
        <w:spacing w:line="360" w:lineRule="auto"/>
        <w:ind w:left="1134" w:hanging="774"/>
        <w:jc w:val="both"/>
        <w:rPr>
          <w:rFonts w:ascii="Times New Roman" w:hAnsi="Times New Roman" w:cs="Times New Roman"/>
        </w:rPr>
      </w:pPr>
      <w:r w:rsidRPr="00C85A67">
        <w:rPr>
          <w:rFonts w:ascii="Times New Roman" w:hAnsi="Times New Roman" w:cs="Times New Roman"/>
          <w:b/>
        </w:rPr>
        <w:t xml:space="preserve">6.2.2.4. </w:t>
      </w:r>
      <w:r w:rsidRPr="00C85A67">
        <w:rPr>
          <w:rFonts w:ascii="Times New Roman" w:hAnsi="Times New Roman" w:cs="Times New Roman"/>
        </w:rPr>
        <w:t>A tanulmányai során szerzett ismeretekre támaszkodva képes kisebb csoportok/együttesek munkájának irányítására, valamint együttműködésre koreográfusokkal, rendezőkkel és más szakemberekkel a művészi elképzelések gyakorlatba történő átültetése során.</w:t>
      </w:r>
    </w:p>
    <w:p w:rsidR="00D536F5" w:rsidRPr="00C85A67" w:rsidRDefault="00D536F5" w:rsidP="00D536F5">
      <w:pPr>
        <w:pStyle w:val="Nincstrkz"/>
        <w:spacing w:line="360" w:lineRule="auto"/>
        <w:ind w:left="1134" w:hanging="774"/>
        <w:jc w:val="both"/>
        <w:rPr>
          <w:rFonts w:ascii="Times New Roman" w:hAnsi="Times New Roman" w:cs="Times New Roman"/>
        </w:rPr>
      </w:pPr>
      <w:r w:rsidRPr="00C85A67">
        <w:rPr>
          <w:rFonts w:ascii="Times New Roman" w:hAnsi="Times New Roman" w:cs="Times New Roman"/>
          <w:b/>
        </w:rPr>
        <w:t xml:space="preserve">6.2.2.5. </w:t>
      </w:r>
      <w:r w:rsidRPr="00C85A67">
        <w:rPr>
          <w:rFonts w:ascii="Times New Roman" w:hAnsi="Times New Roman" w:cs="Times New Roman"/>
        </w:rPr>
        <w:t>Képes próbavezetői feladatok elvégzésére, mások munkájának koordinálására.</w:t>
      </w:r>
    </w:p>
    <w:p w:rsidR="00D536F5" w:rsidRPr="00C85A67" w:rsidRDefault="00D536F5" w:rsidP="00D536F5">
      <w:pPr>
        <w:pStyle w:val="Nincstrkz"/>
        <w:spacing w:line="360" w:lineRule="auto"/>
        <w:ind w:left="1134" w:hanging="774"/>
        <w:jc w:val="both"/>
        <w:rPr>
          <w:rFonts w:ascii="Times New Roman" w:hAnsi="Times New Roman" w:cs="Times New Roman"/>
        </w:rPr>
      </w:pPr>
      <w:r w:rsidRPr="00C85A67">
        <w:rPr>
          <w:rFonts w:ascii="Times New Roman" w:hAnsi="Times New Roman" w:cs="Times New Roman"/>
          <w:b/>
        </w:rPr>
        <w:t xml:space="preserve">6.2.2.5. </w:t>
      </w:r>
      <w:r w:rsidRPr="00C85A67">
        <w:rPr>
          <w:rFonts w:ascii="Times New Roman" w:hAnsi="Times New Roman" w:cs="Times New Roman"/>
        </w:rPr>
        <w:t>Képes a szakmai elvárásoknak megfelelően alkalmazni tudását eltérő intézményi (állami fenntartású színház, kisebb, önálló társulat, stb.) keretek között is.</w:t>
      </w:r>
    </w:p>
    <w:p w:rsidR="00D536F5" w:rsidRPr="00C85A67" w:rsidRDefault="00D536F5" w:rsidP="00D536F5">
      <w:pPr>
        <w:pStyle w:val="Nincstrkz"/>
        <w:spacing w:line="360" w:lineRule="auto"/>
        <w:ind w:left="360"/>
        <w:jc w:val="both"/>
        <w:rPr>
          <w:rFonts w:ascii="Times New Roman" w:hAnsi="Times New Roman" w:cs="Times New Roman"/>
        </w:rPr>
      </w:pPr>
      <w:r w:rsidRPr="00C85A67">
        <w:rPr>
          <w:rFonts w:ascii="Times New Roman" w:hAnsi="Times New Roman" w:cs="Times New Roman"/>
          <w:b/>
        </w:rPr>
        <w:t xml:space="preserve">6.2.2.6. </w:t>
      </w:r>
      <w:r>
        <w:rPr>
          <w:rFonts w:ascii="Times New Roman" w:hAnsi="Times New Roman" w:cs="Times New Roman"/>
        </w:rPr>
        <w:t>Képes alkalmazni a tánc- és</w:t>
      </w:r>
      <w:r w:rsidRPr="00C85A67">
        <w:rPr>
          <w:rFonts w:ascii="Times New Roman" w:hAnsi="Times New Roman" w:cs="Times New Roman"/>
        </w:rPr>
        <w:t xml:space="preserve"> társművészetek etikai normáit.</w:t>
      </w:r>
    </w:p>
    <w:p w:rsidR="00F4513F" w:rsidRDefault="00F4513F" w:rsidP="00F4513F">
      <w:pPr>
        <w:pStyle w:val="Nincstrkz"/>
        <w:spacing w:line="360" w:lineRule="auto"/>
        <w:ind w:left="360"/>
        <w:jc w:val="both"/>
        <w:rPr>
          <w:rFonts w:ascii="Times New Roman" w:hAnsi="Times New Roman" w:cs="Times New Roman"/>
          <w:b/>
        </w:rPr>
      </w:pPr>
    </w:p>
    <w:p w:rsidR="00D536F5" w:rsidRPr="00C85A67" w:rsidRDefault="00D536F5" w:rsidP="00F4513F">
      <w:pPr>
        <w:pStyle w:val="Nincstrkz"/>
        <w:spacing w:line="360" w:lineRule="auto"/>
        <w:ind w:left="360"/>
        <w:jc w:val="both"/>
        <w:rPr>
          <w:rFonts w:ascii="Times New Roman" w:hAnsi="Times New Roman" w:cs="Times New Roman"/>
          <w:b/>
        </w:rPr>
      </w:pPr>
      <w:r>
        <w:rPr>
          <w:rFonts w:ascii="Times New Roman" w:hAnsi="Times New Roman" w:cs="Times New Roman"/>
          <w:b/>
        </w:rPr>
        <w:t>a</w:t>
      </w:r>
      <w:r w:rsidRPr="00C85A67">
        <w:rPr>
          <w:rFonts w:ascii="Times New Roman" w:hAnsi="Times New Roman" w:cs="Times New Roman"/>
          <w:b/>
        </w:rPr>
        <w:t>ttitűd</w:t>
      </w:r>
      <w:r>
        <w:rPr>
          <w:rFonts w:ascii="Times New Roman" w:hAnsi="Times New Roman" w:cs="Times New Roman"/>
          <w:b/>
        </w:rPr>
        <w:t>je</w:t>
      </w:r>
      <w:r w:rsidRPr="00C85A67">
        <w:rPr>
          <w:rFonts w:ascii="Times New Roman" w:hAnsi="Times New Roman" w:cs="Times New Roman"/>
          <w:b/>
        </w:rPr>
        <w:t>:</w:t>
      </w:r>
    </w:p>
    <w:p w:rsidR="00D536F5" w:rsidRPr="00C85A67" w:rsidRDefault="00D536F5" w:rsidP="00D536F5">
      <w:pPr>
        <w:pStyle w:val="Nincstrkz"/>
        <w:spacing w:line="360" w:lineRule="auto"/>
        <w:ind w:left="1134" w:hanging="774"/>
        <w:jc w:val="both"/>
        <w:rPr>
          <w:rFonts w:ascii="Times New Roman" w:hAnsi="Times New Roman" w:cs="Times New Roman"/>
        </w:rPr>
      </w:pPr>
      <w:r w:rsidRPr="00C85A67">
        <w:rPr>
          <w:rFonts w:ascii="Times New Roman" w:hAnsi="Times New Roman" w:cs="Times New Roman"/>
          <w:b/>
        </w:rPr>
        <w:t xml:space="preserve">6.2.3.1. </w:t>
      </w:r>
      <w:r w:rsidRPr="00C85A67">
        <w:rPr>
          <w:rFonts w:ascii="Times New Roman" w:hAnsi="Times New Roman" w:cs="Times New Roman"/>
        </w:rPr>
        <w:t>Szakmai orientációja kialakult.</w:t>
      </w:r>
    </w:p>
    <w:p w:rsidR="00D536F5" w:rsidRDefault="00D536F5" w:rsidP="00D536F5">
      <w:pPr>
        <w:pStyle w:val="Nincstrkz"/>
        <w:spacing w:line="360" w:lineRule="auto"/>
        <w:ind w:left="1134" w:hanging="774"/>
        <w:jc w:val="both"/>
        <w:rPr>
          <w:rFonts w:ascii="Times New Roman" w:hAnsi="Times New Roman" w:cs="Times New Roman"/>
        </w:rPr>
      </w:pPr>
      <w:r w:rsidRPr="00C85A67">
        <w:rPr>
          <w:rFonts w:ascii="Times New Roman" w:hAnsi="Times New Roman" w:cs="Times New Roman"/>
          <w:b/>
        </w:rPr>
        <w:t xml:space="preserve">6.2.3.2. </w:t>
      </w:r>
      <w:r w:rsidRPr="00C85A67">
        <w:rPr>
          <w:rFonts w:ascii="Times New Roman" w:hAnsi="Times New Roman" w:cs="Times New Roman"/>
        </w:rPr>
        <w:t>Nyitott az új ismeretekre, a személyes táncos és művészi adottságai kibontakoztatására, valamint azok folyamatos továbbfejlesztésére.</w:t>
      </w:r>
    </w:p>
    <w:p w:rsidR="00D536F5" w:rsidRPr="008924FD" w:rsidRDefault="00D536F5" w:rsidP="00D536F5">
      <w:pPr>
        <w:pStyle w:val="Nincstrkz"/>
        <w:spacing w:line="360" w:lineRule="auto"/>
        <w:ind w:left="1134" w:hanging="774"/>
        <w:jc w:val="both"/>
        <w:rPr>
          <w:rFonts w:ascii="Times New Roman" w:hAnsi="Times New Roman" w:cs="Times New Roman"/>
          <w:b/>
        </w:rPr>
      </w:pPr>
      <w:r w:rsidRPr="008924FD">
        <w:rPr>
          <w:rFonts w:ascii="Times New Roman" w:hAnsi="Times New Roman" w:cs="Times New Roman"/>
          <w:b/>
        </w:rPr>
        <w:lastRenderedPageBreak/>
        <w:t>6.2.3.3.</w:t>
      </w:r>
      <w:r>
        <w:rPr>
          <w:rFonts w:ascii="Times New Roman" w:hAnsi="Times New Roman" w:cs="Times New Roman"/>
        </w:rPr>
        <w:t xml:space="preserve"> </w:t>
      </w:r>
      <w:r w:rsidRPr="00816BA5">
        <w:rPr>
          <w:rFonts w:ascii="Times New Roman" w:hAnsi="Times New Roman" w:cs="Times New Roman"/>
        </w:rPr>
        <w:t>Együttműködésre kész a</w:t>
      </w:r>
      <w:r>
        <w:rPr>
          <w:rFonts w:ascii="Times New Roman" w:hAnsi="Times New Roman" w:cs="Times New Roman"/>
          <w:b/>
        </w:rPr>
        <w:t xml:space="preserve"> </w:t>
      </w:r>
      <w:r w:rsidRPr="00816BA5">
        <w:rPr>
          <w:rFonts w:ascii="Times New Roman" w:hAnsi="Times New Roman" w:cs="Times New Roman"/>
        </w:rPr>
        <w:t>koreográfus-rendező</w:t>
      </w:r>
      <w:r>
        <w:rPr>
          <w:rFonts w:ascii="Times New Roman" w:hAnsi="Times New Roman" w:cs="Times New Roman"/>
        </w:rPr>
        <w:t xml:space="preserve"> elképzeléseinek megvalósítása érdekében.</w:t>
      </w:r>
    </w:p>
    <w:p w:rsidR="00D536F5" w:rsidRPr="00C85A67" w:rsidRDefault="00D536F5" w:rsidP="00D536F5">
      <w:pPr>
        <w:pStyle w:val="Nincstrkz"/>
        <w:spacing w:line="360" w:lineRule="auto"/>
        <w:ind w:left="1134" w:hanging="774"/>
        <w:jc w:val="both"/>
        <w:rPr>
          <w:rFonts w:ascii="Times New Roman" w:hAnsi="Times New Roman" w:cs="Times New Roman"/>
        </w:rPr>
      </w:pPr>
      <w:r w:rsidRPr="00C85A67">
        <w:rPr>
          <w:rFonts w:ascii="Times New Roman" w:hAnsi="Times New Roman" w:cs="Times New Roman"/>
          <w:b/>
        </w:rPr>
        <w:t xml:space="preserve">6.2.3.2. </w:t>
      </w:r>
      <w:r w:rsidRPr="00C85A67">
        <w:rPr>
          <w:rFonts w:ascii="Times New Roman" w:hAnsi="Times New Roman" w:cs="Times New Roman"/>
        </w:rPr>
        <w:t>Törekszik minél több táncművészeti alkotás előadóművészeti feladatának elsajátítására, minél több táncművészeti projekt megismerésére, próbálására és betanítására.</w:t>
      </w:r>
    </w:p>
    <w:p w:rsidR="00D536F5" w:rsidRPr="00C85A67" w:rsidRDefault="00D536F5" w:rsidP="00D536F5">
      <w:pPr>
        <w:pStyle w:val="Nincstrkz"/>
        <w:spacing w:line="360" w:lineRule="auto"/>
        <w:ind w:left="1134" w:hanging="774"/>
        <w:jc w:val="both"/>
        <w:rPr>
          <w:rFonts w:ascii="Times New Roman" w:hAnsi="Times New Roman" w:cs="Times New Roman"/>
        </w:rPr>
      </w:pPr>
      <w:r w:rsidRPr="00C85A67">
        <w:rPr>
          <w:rFonts w:ascii="Times New Roman" w:hAnsi="Times New Roman" w:cs="Times New Roman"/>
          <w:b/>
        </w:rPr>
        <w:t xml:space="preserve">6.2.3.3. </w:t>
      </w:r>
      <w:r w:rsidRPr="00C85A67">
        <w:rPr>
          <w:rFonts w:ascii="Times New Roman" w:hAnsi="Times New Roman" w:cs="Times New Roman"/>
        </w:rPr>
        <w:t>Nyitott a munkájához kapcsolódó más művészeti ágak és szakterületek felé, együttműködésre és közérthető kommunikációra törekszik azok szereplőivel.</w:t>
      </w:r>
    </w:p>
    <w:p w:rsidR="00D536F5" w:rsidRPr="00C85A67" w:rsidRDefault="00D536F5" w:rsidP="00D536F5">
      <w:pPr>
        <w:pStyle w:val="Nincstrkz"/>
        <w:spacing w:line="360" w:lineRule="auto"/>
        <w:ind w:left="1134" w:hanging="774"/>
        <w:jc w:val="both"/>
        <w:rPr>
          <w:rFonts w:ascii="Times New Roman" w:hAnsi="Times New Roman" w:cs="Times New Roman"/>
          <w:b/>
        </w:rPr>
      </w:pPr>
      <w:r w:rsidRPr="00C85A67">
        <w:rPr>
          <w:rFonts w:ascii="Times New Roman" w:hAnsi="Times New Roman" w:cs="Times New Roman"/>
          <w:b/>
        </w:rPr>
        <w:t xml:space="preserve">6.2.3.4. </w:t>
      </w:r>
      <w:r>
        <w:rPr>
          <w:rFonts w:ascii="Times New Roman" w:hAnsi="Times New Roman" w:cs="Times New Roman"/>
        </w:rPr>
        <w:t>Törekszik a tánc- és</w:t>
      </w:r>
      <w:r w:rsidRPr="00C85A67">
        <w:rPr>
          <w:rFonts w:ascii="Times New Roman" w:hAnsi="Times New Roman" w:cs="Times New Roman"/>
        </w:rPr>
        <w:t xml:space="preserve"> társművészetek etikai normáinak betartására.</w:t>
      </w:r>
    </w:p>
    <w:p w:rsidR="00D536F5" w:rsidRPr="00C85A67" w:rsidRDefault="00D536F5" w:rsidP="00D536F5">
      <w:pPr>
        <w:pStyle w:val="Nincstrkz"/>
        <w:spacing w:line="360" w:lineRule="auto"/>
        <w:ind w:left="360"/>
        <w:jc w:val="both"/>
        <w:rPr>
          <w:rFonts w:ascii="Times New Roman" w:hAnsi="Times New Roman" w:cs="Times New Roman"/>
          <w:b/>
        </w:rPr>
      </w:pPr>
    </w:p>
    <w:p w:rsidR="00D536F5" w:rsidRPr="00C85A67" w:rsidRDefault="00D536F5" w:rsidP="00126AFF">
      <w:pPr>
        <w:pStyle w:val="Nincstrkz"/>
        <w:numPr>
          <w:ilvl w:val="2"/>
          <w:numId w:val="105"/>
        </w:numPr>
        <w:spacing w:line="360" w:lineRule="auto"/>
        <w:jc w:val="both"/>
        <w:rPr>
          <w:rFonts w:ascii="Times New Roman" w:hAnsi="Times New Roman" w:cs="Times New Roman"/>
          <w:b/>
        </w:rPr>
      </w:pPr>
      <w:r>
        <w:rPr>
          <w:rFonts w:ascii="Times New Roman" w:hAnsi="Times New Roman" w:cs="Times New Roman"/>
          <w:b/>
        </w:rPr>
        <w:t>a</w:t>
      </w:r>
      <w:r w:rsidRPr="00C85A67">
        <w:rPr>
          <w:rFonts w:ascii="Times New Roman" w:hAnsi="Times New Roman" w:cs="Times New Roman"/>
          <w:b/>
        </w:rPr>
        <w:t>utonómi</w:t>
      </w:r>
      <w:r w:rsidR="00FF26C6">
        <w:rPr>
          <w:rFonts w:ascii="Times New Roman" w:hAnsi="Times New Roman" w:cs="Times New Roman"/>
          <w:b/>
        </w:rPr>
        <w:t>á</w:t>
      </w:r>
      <w:r>
        <w:rPr>
          <w:rFonts w:ascii="Times New Roman" w:hAnsi="Times New Roman" w:cs="Times New Roman"/>
          <w:b/>
        </w:rPr>
        <w:t>ja</w:t>
      </w:r>
      <w:r w:rsidRPr="00C85A67">
        <w:rPr>
          <w:rFonts w:ascii="Times New Roman" w:hAnsi="Times New Roman" w:cs="Times New Roman"/>
          <w:b/>
        </w:rPr>
        <w:t xml:space="preserve"> és felelősség</w:t>
      </w:r>
      <w:r>
        <w:rPr>
          <w:rFonts w:ascii="Times New Roman" w:hAnsi="Times New Roman" w:cs="Times New Roman"/>
          <w:b/>
        </w:rPr>
        <w:t>e</w:t>
      </w:r>
      <w:r w:rsidRPr="00C85A67">
        <w:rPr>
          <w:rFonts w:ascii="Times New Roman" w:hAnsi="Times New Roman" w:cs="Times New Roman"/>
          <w:b/>
        </w:rPr>
        <w:t>:</w:t>
      </w:r>
    </w:p>
    <w:p w:rsidR="00D536F5" w:rsidRPr="00C85A67" w:rsidRDefault="00D536F5" w:rsidP="00126AFF">
      <w:pPr>
        <w:pStyle w:val="Nincstrkz"/>
        <w:numPr>
          <w:ilvl w:val="3"/>
          <w:numId w:val="105"/>
        </w:numPr>
        <w:spacing w:line="360" w:lineRule="auto"/>
        <w:jc w:val="both"/>
        <w:rPr>
          <w:rFonts w:ascii="Times New Roman" w:hAnsi="Times New Roman" w:cs="Times New Roman"/>
        </w:rPr>
      </w:pPr>
      <w:r w:rsidRPr="00C85A67">
        <w:rPr>
          <w:rFonts w:ascii="Times New Roman" w:hAnsi="Times New Roman" w:cs="Times New Roman"/>
          <w:b/>
        </w:rPr>
        <w:t xml:space="preserve"> </w:t>
      </w:r>
      <w:r w:rsidRPr="00C85A67">
        <w:rPr>
          <w:rFonts w:ascii="Times New Roman" w:hAnsi="Times New Roman" w:cs="Times New Roman"/>
        </w:rPr>
        <w:t>Szakmai orientációja kialakult.</w:t>
      </w:r>
    </w:p>
    <w:p w:rsidR="00D536F5" w:rsidRPr="00C85A67" w:rsidRDefault="00D536F5" w:rsidP="00126AFF">
      <w:pPr>
        <w:pStyle w:val="Nincstrkz"/>
        <w:numPr>
          <w:ilvl w:val="3"/>
          <w:numId w:val="105"/>
        </w:numPr>
        <w:spacing w:line="360" w:lineRule="auto"/>
        <w:jc w:val="both"/>
        <w:rPr>
          <w:rFonts w:ascii="Times New Roman" w:hAnsi="Times New Roman" w:cs="Times New Roman"/>
          <w:b/>
        </w:rPr>
      </w:pPr>
      <w:r w:rsidRPr="00C85A67">
        <w:rPr>
          <w:rFonts w:ascii="Times New Roman" w:hAnsi="Times New Roman" w:cs="Times New Roman"/>
          <w:b/>
        </w:rPr>
        <w:t xml:space="preserve"> </w:t>
      </w:r>
      <w:r w:rsidRPr="00C85A67">
        <w:rPr>
          <w:rFonts w:ascii="Times New Roman" w:hAnsi="Times New Roman" w:cs="Times New Roman"/>
        </w:rPr>
        <w:t>Művészeti koncepcióját az általa választott táncegyüttes/színházi projekt elképzeléseihez igazítja.</w:t>
      </w:r>
    </w:p>
    <w:p w:rsidR="00D536F5" w:rsidRPr="00C85A67" w:rsidRDefault="00D536F5" w:rsidP="00126AFF">
      <w:pPr>
        <w:pStyle w:val="Nincstrkz"/>
        <w:numPr>
          <w:ilvl w:val="3"/>
          <w:numId w:val="105"/>
        </w:numPr>
        <w:spacing w:line="360" w:lineRule="auto"/>
        <w:jc w:val="both"/>
        <w:rPr>
          <w:rFonts w:ascii="Times New Roman" w:hAnsi="Times New Roman" w:cs="Times New Roman"/>
          <w:b/>
        </w:rPr>
      </w:pPr>
      <w:r w:rsidRPr="00C85A67">
        <w:rPr>
          <w:rFonts w:ascii="Times New Roman" w:hAnsi="Times New Roman" w:cs="Times New Roman"/>
        </w:rPr>
        <w:t xml:space="preserve"> Nyitottan és kommunikatívan vesz részt táncművészeti projektek előadásában, kialakításában vagy formálásában.</w:t>
      </w:r>
    </w:p>
    <w:p w:rsidR="00D536F5" w:rsidRPr="00C85A67" w:rsidRDefault="00D536F5" w:rsidP="00126AFF">
      <w:pPr>
        <w:pStyle w:val="Nincstrkz"/>
        <w:numPr>
          <w:ilvl w:val="3"/>
          <w:numId w:val="105"/>
        </w:numPr>
        <w:spacing w:line="360" w:lineRule="auto"/>
        <w:jc w:val="both"/>
        <w:rPr>
          <w:rFonts w:ascii="Times New Roman" w:hAnsi="Times New Roman" w:cs="Times New Roman"/>
          <w:b/>
        </w:rPr>
      </w:pPr>
      <w:r w:rsidRPr="00C85A67">
        <w:rPr>
          <w:rFonts w:ascii="Times New Roman" w:hAnsi="Times New Roman" w:cs="Times New Roman"/>
        </w:rPr>
        <w:t xml:space="preserve"> Felismeri művészeti tevékenységének közösségi és társadalmi hatásait.</w:t>
      </w:r>
    </w:p>
    <w:p w:rsidR="00D536F5" w:rsidRPr="00C85A67" w:rsidRDefault="00D536F5" w:rsidP="00126AFF">
      <w:pPr>
        <w:pStyle w:val="Nincstrkz"/>
        <w:numPr>
          <w:ilvl w:val="3"/>
          <w:numId w:val="105"/>
        </w:numPr>
        <w:spacing w:line="360" w:lineRule="auto"/>
        <w:jc w:val="both"/>
        <w:rPr>
          <w:rFonts w:ascii="Times New Roman" w:hAnsi="Times New Roman" w:cs="Times New Roman"/>
          <w:b/>
        </w:rPr>
      </w:pPr>
      <w:r w:rsidRPr="00C85A67">
        <w:rPr>
          <w:rFonts w:ascii="Times New Roman" w:hAnsi="Times New Roman" w:cs="Times New Roman"/>
        </w:rPr>
        <w:t xml:space="preserve"> Elfogadja és hitelesen közvetíti a táncművészet társadalmi szerepét és értékeit.</w:t>
      </w:r>
    </w:p>
    <w:p w:rsidR="00D536F5" w:rsidRPr="00C85A67" w:rsidRDefault="00D536F5" w:rsidP="00126AFF">
      <w:pPr>
        <w:pStyle w:val="Nincstrkz"/>
        <w:numPr>
          <w:ilvl w:val="3"/>
          <w:numId w:val="105"/>
        </w:numPr>
        <w:spacing w:line="360" w:lineRule="auto"/>
        <w:jc w:val="both"/>
        <w:rPr>
          <w:rFonts w:ascii="Times New Roman" w:hAnsi="Times New Roman" w:cs="Times New Roman"/>
          <w:b/>
        </w:rPr>
      </w:pPr>
      <w:r>
        <w:rPr>
          <w:rFonts w:ascii="Times New Roman" w:hAnsi="Times New Roman" w:cs="Times New Roman"/>
        </w:rPr>
        <w:t xml:space="preserve"> Elkötelezett a tánc- és</w:t>
      </w:r>
      <w:r w:rsidRPr="00C85A67">
        <w:rPr>
          <w:rFonts w:ascii="Times New Roman" w:hAnsi="Times New Roman" w:cs="Times New Roman"/>
        </w:rPr>
        <w:t xml:space="preserve"> társművészetek etikai normái iránt.</w:t>
      </w:r>
    </w:p>
    <w:p w:rsidR="00D536F5" w:rsidRPr="00C85A67" w:rsidRDefault="00D536F5" w:rsidP="00D536F5">
      <w:pPr>
        <w:pStyle w:val="Nincstrkz"/>
        <w:spacing w:line="360" w:lineRule="auto"/>
        <w:jc w:val="both"/>
        <w:rPr>
          <w:rFonts w:ascii="Times New Roman" w:hAnsi="Times New Roman" w:cs="Times New Roman"/>
          <w:b/>
        </w:rPr>
      </w:pPr>
    </w:p>
    <w:p w:rsidR="00D536F5" w:rsidRPr="00C85A67" w:rsidRDefault="00D536F5" w:rsidP="00126AFF">
      <w:pPr>
        <w:pStyle w:val="Nincstrkz"/>
        <w:numPr>
          <w:ilvl w:val="0"/>
          <w:numId w:val="105"/>
        </w:numPr>
        <w:spacing w:line="360" w:lineRule="auto"/>
        <w:ind w:left="284" w:hanging="284"/>
        <w:jc w:val="both"/>
        <w:rPr>
          <w:rFonts w:ascii="Times New Roman" w:hAnsi="Times New Roman" w:cs="Times New Roman"/>
          <w:b/>
        </w:rPr>
      </w:pPr>
      <w:r w:rsidRPr="00C85A67">
        <w:rPr>
          <w:rFonts w:ascii="Times New Roman" w:hAnsi="Times New Roman" w:cs="Times New Roman"/>
          <w:b/>
        </w:rPr>
        <w:t>Az alapképzés jellemzői:</w:t>
      </w:r>
    </w:p>
    <w:p w:rsidR="00D536F5" w:rsidRPr="00C85A67" w:rsidRDefault="00D536F5" w:rsidP="00126AFF">
      <w:pPr>
        <w:pStyle w:val="Nincstrkz"/>
        <w:numPr>
          <w:ilvl w:val="1"/>
          <w:numId w:val="105"/>
        </w:numPr>
        <w:spacing w:line="360" w:lineRule="auto"/>
        <w:jc w:val="both"/>
        <w:rPr>
          <w:rFonts w:ascii="Times New Roman" w:hAnsi="Times New Roman" w:cs="Times New Roman"/>
          <w:b/>
        </w:rPr>
      </w:pPr>
      <w:r w:rsidRPr="00C85A67">
        <w:rPr>
          <w:rFonts w:ascii="Times New Roman" w:hAnsi="Times New Roman" w:cs="Times New Roman"/>
          <w:b/>
        </w:rPr>
        <w:t>Szakmai jellemzők</w:t>
      </w:r>
    </w:p>
    <w:p w:rsidR="00D536F5" w:rsidRDefault="00D536F5" w:rsidP="00D536F5">
      <w:pPr>
        <w:pStyle w:val="Nincstrkz"/>
        <w:spacing w:line="360" w:lineRule="auto"/>
        <w:jc w:val="both"/>
        <w:rPr>
          <w:rFonts w:ascii="Times New Roman" w:eastAsia="Calibri" w:hAnsi="Times New Roman" w:cs="Times New Roman"/>
          <w:noProof w:val="0"/>
          <w:lang w:eastAsia="ar-SA"/>
        </w:rPr>
      </w:pPr>
      <w:r>
        <w:rPr>
          <w:rFonts w:ascii="Times New Roman" w:eastAsia="Calibri" w:hAnsi="Times New Roman" w:cs="Times New Roman"/>
          <w:noProof w:val="0"/>
          <w:lang w:eastAsia="ar-SA"/>
        </w:rPr>
        <w:t xml:space="preserve">7.1.1. </w:t>
      </w:r>
      <w:r w:rsidRPr="00692540">
        <w:rPr>
          <w:rFonts w:ascii="Times New Roman" w:eastAsia="Calibri" w:hAnsi="Times New Roman" w:cs="Times New Roman"/>
          <w:noProof w:val="0"/>
          <w:lang w:eastAsia="ar-SA"/>
        </w:rPr>
        <w:t>A szakképzettséghez vezető tudományágak, szakterületek, amelyekből a szak felépül</w:t>
      </w:r>
      <w:r>
        <w:rPr>
          <w:rFonts w:ascii="Times New Roman" w:eastAsia="Calibri" w:hAnsi="Times New Roman" w:cs="Times New Roman"/>
          <w:noProof w:val="0"/>
          <w:lang w:eastAsia="ar-SA"/>
        </w:rPr>
        <w:t>:</w:t>
      </w:r>
    </w:p>
    <w:p w:rsidR="00D536F5" w:rsidRPr="00C85A67" w:rsidRDefault="00D536F5" w:rsidP="00D536F5">
      <w:pPr>
        <w:pStyle w:val="Nincstrkz"/>
        <w:spacing w:line="360" w:lineRule="auto"/>
        <w:jc w:val="both"/>
        <w:rPr>
          <w:rFonts w:ascii="Times New Roman" w:hAnsi="Times New Roman" w:cs="Times New Roman"/>
        </w:rPr>
      </w:pPr>
      <w:r w:rsidRPr="00692540">
        <w:rPr>
          <w:rFonts w:ascii="Times New Roman" w:hAnsi="Times New Roman" w:cs="Times New Roman"/>
        </w:rPr>
        <w:t>-</w:t>
      </w:r>
      <w:r>
        <w:rPr>
          <w:rFonts w:ascii="Times New Roman" w:hAnsi="Times New Roman" w:cs="Times New Roman"/>
        </w:rPr>
        <w:t xml:space="preserve"> általános és szakelmélet 50–60 kredit;</w:t>
      </w:r>
    </w:p>
    <w:p w:rsidR="00D536F5" w:rsidRPr="00C85A67" w:rsidRDefault="00D536F5" w:rsidP="00D536F5">
      <w:pPr>
        <w:pStyle w:val="Nincstrkz"/>
        <w:spacing w:line="360" w:lineRule="auto"/>
        <w:jc w:val="both"/>
        <w:rPr>
          <w:rFonts w:ascii="Times New Roman" w:hAnsi="Times New Roman" w:cs="Times New Roman"/>
        </w:rPr>
      </w:pPr>
      <w:r>
        <w:rPr>
          <w:rFonts w:ascii="Times New Roman" w:hAnsi="Times New Roman" w:cs="Times New Roman"/>
        </w:rPr>
        <w:t xml:space="preserve">- </w:t>
      </w:r>
      <w:r w:rsidRPr="00C85A67">
        <w:rPr>
          <w:rFonts w:ascii="Times New Roman" w:hAnsi="Times New Roman" w:cs="Times New Roman"/>
        </w:rPr>
        <w:t>táncmű</w:t>
      </w:r>
      <w:r>
        <w:rPr>
          <w:rFonts w:ascii="Times New Roman" w:hAnsi="Times New Roman" w:cs="Times New Roman"/>
        </w:rPr>
        <w:t>vészeti gyakorlat 120– 30 kredit.</w:t>
      </w:r>
    </w:p>
    <w:p w:rsidR="00D536F5" w:rsidRDefault="00D536F5" w:rsidP="00D536F5">
      <w:pPr>
        <w:suppressAutoHyphens/>
        <w:spacing w:line="360" w:lineRule="auto"/>
        <w:jc w:val="both"/>
        <w:rPr>
          <w:rFonts w:ascii="Times New Roman" w:hAnsi="Times New Roman" w:cs="Times New Roman"/>
          <w:color w:val="000000"/>
        </w:rPr>
      </w:pPr>
      <w:r w:rsidRPr="001308DC">
        <w:rPr>
          <w:rFonts w:ascii="Times New Roman" w:hAnsi="Times New Roman" w:cs="Times New Roman"/>
        </w:rPr>
        <w:t>7.1.2</w:t>
      </w:r>
      <w:r w:rsidRPr="00C85A67">
        <w:rPr>
          <w:rFonts w:ascii="Times New Roman" w:hAnsi="Times New Roman" w:cs="Times New Roman"/>
          <w:b/>
        </w:rPr>
        <w:t>.</w:t>
      </w:r>
      <w:r w:rsidRPr="00C85A67">
        <w:rPr>
          <w:rFonts w:ascii="Times New Roman" w:hAnsi="Times New Roman" w:cs="Times New Roman"/>
        </w:rPr>
        <w:t xml:space="preserve"> </w:t>
      </w:r>
      <w:r w:rsidRPr="00BC3151">
        <w:rPr>
          <w:rFonts w:ascii="Times New Roman" w:hAnsi="Times New Roman" w:cs="Times New Roman"/>
          <w:color w:val="000000"/>
        </w:rPr>
        <w:t>A</w:t>
      </w:r>
      <w:r>
        <w:rPr>
          <w:rFonts w:ascii="Times New Roman" w:hAnsi="Times New Roman" w:cs="Times New Roman"/>
          <w:color w:val="000000"/>
        </w:rPr>
        <w:t xml:space="preserve"> táncos és próbavezetők</w:t>
      </w:r>
      <w:r w:rsidRPr="00BC3151">
        <w:rPr>
          <w:rFonts w:ascii="Times New Roman" w:hAnsi="Times New Roman" w:cs="Times New Roman"/>
        </w:rPr>
        <w:t xml:space="preserve"> </w:t>
      </w:r>
      <w:r>
        <w:rPr>
          <w:rFonts w:ascii="Times New Roman" w:hAnsi="Times New Roman" w:cs="Times New Roman"/>
        </w:rPr>
        <w:t>a specializációként választott tánc</w:t>
      </w:r>
      <w:r w:rsidRPr="007843CD">
        <w:rPr>
          <w:rFonts w:ascii="Times New Roman" w:hAnsi="Times New Roman" w:cs="Times New Roman"/>
        </w:rPr>
        <w:t>formanyelv</w:t>
      </w:r>
      <w:r>
        <w:rPr>
          <w:rFonts w:ascii="Times New Roman" w:hAnsi="Times New Roman" w:cs="Times New Roman"/>
        </w:rPr>
        <w:t>:</w:t>
      </w:r>
      <w:r w:rsidRPr="00BC3151">
        <w:rPr>
          <w:rFonts w:ascii="Times New Roman" w:hAnsi="Times New Roman" w:cs="Times New Roman"/>
          <w:color w:val="000000"/>
          <w:lang w:eastAsia="ar-SA"/>
        </w:rPr>
        <w:t xml:space="preserve"> </w:t>
      </w:r>
      <w:r w:rsidRPr="00692540">
        <w:rPr>
          <w:rFonts w:ascii="Times New Roman" w:hAnsi="Times New Roman" w:cs="Times New Roman"/>
          <w:lang w:eastAsia="ar-SA"/>
        </w:rPr>
        <w:t>klasszikus balett, modern tánc, néptánc, modern társastánc, divattánc, színházi tánc</w:t>
      </w:r>
      <w:r>
        <w:rPr>
          <w:rFonts w:ascii="Times New Roman" w:hAnsi="Times New Roman" w:cs="Times New Roman"/>
        </w:rPr>
        <w:t xml:space="preserve"> területén</w:t>
      </w:r>
      <w:r>
        <w:rPr>
          <w:rFonts w:ascii="Times New Roman" w:hAnsi="Times New Roman" w:cs="Times New Roman"/>
          <w:lang w:eastAsia="ar-SA"/>
        </w:rPr>
        <w:t>,</w:t>
      </w:r>
      <w:r>
        <w:rPr>
          <w:rFonts w:ascii="Times New Roman" w:hAnsi="Times New Roman" w:cs="Times New Roman"/>
        </w:rPr>
        <w:t xml:space="preserve"> valamint</w:t>
      </w:r>
      <w:r w:rsidRPr="007843CD">
        <w:rPr>
          <w:rFonts w:ascii="Times New Roman" w:hAnsi="Times New Roman" w:cs="Times New Roman"/>
        </w:rPr>
        <w:t xml:space="preserve"> a</w:t>
      </w:r>
      <w:r>
        <w:rPr>
          <w:rFonts w:ascii="Times New Roman" w:hAnsi="Times New Roman" w:cs="Times New Roman"/>
        </w:rPr>
        <w:t>z ezekhez</w:t>
      </w:r>
      <w:r w:rsidRPr="007843CD">
        <w:rPr>
          <w:rFonts w:ascii="Times New Roman" w:hAnsi="Times New Roman" w:cs="Times New Roman"/>
        </w:rPr>
        <w:t xml:space="preserve"> kapcsolódó </w:t>
      </w:r>
      <w:r>
        <w:rPr>
          <w:rFonts w:ascii="Times New Roman" w:hAnsi="Times New Roman" w:cs="Times New Roman"/>
        </w:rPr>
        <w:t>kiegészítő tánc</w:t>
      </w:r>
      <w:r w:rsidRPr="007843CD">
        <w:rPr>
          <w:rFonts w:ascii="Times New Roman" w:hAnsi="Times New Roman" w:cs="Times New Roman"/>
        </w:rPr>
        <w:t>technikák</w:t>
      </w:r>
      <w:r>
        <w:rPr>
          <w:rFonts w:ascii="Times New Roman" w:hAnsi="Times New Roman" w:cs="Times New Roman"/>
        </w:rPr>
        <w:t xml:space="preserve"> és szak</w:t>
      </w:r>
      <w:r w:rsidRPr="007843CD">
        <w:rPr>
          <w:rFonts w:ascii="Times New Roman" w:hAnsi="Times New Roman" w:cs="Times New Roman"/>
        </w:rPr>
        <w:t>elmélet</w:t>
      </w:r>
      <w:r>
        <w:rPr>
          <w:rFonts w:ascii="Times New Roman" w:hAnsi="Times New Roman" w:cs="Times New Roman"/>
        </w:rPr>
        <w:t xml:space="preserve">ek </w:t>
      </w:r>
      <w:r w:rsidRPr="00BC3151">
        <w:rPr>
          <w:rFonts w:ascii="Times New Roman" w:hAnsi="Times New Roman" w:cs="Times New Roman"/>
          <w:color w:val="000000"/>
        </w:rPr>
        <w:t>terület</w:t>
      </w:r>
      <w:r>
        <w:rPr>
          <w:rFonts w:ascii="Times New Roman" w:hAnsi="Times New Roman" w:cs="Times New Roman"/>
          <w:color w:val="000000"/>
        </w:rPr>
        <w:t>ein</w:t>
      </w:r>
      <w:r w:rsidRPr="00BC3151">
        <w:rPr>
          <w:rFonts w:ascii="Times New Roman" w:hAnsi="Times New Roman" w:cs="Times New Roman"/>
          <w:color w:val="000000"/>
        </w:rPr>
        <w:t xml:space="preserve"> kapnak speciális ismereteket</w:t>
      </w:r>
      <w:r>
        <w:rPr>
          <w:rFonts w:ascii="Times New Roman" w:hAnsi="Times New Roman" w:cs="Times New Roman"/>
          <w:color w:val="000000"/>
        </w:rPr>
        <w:t>.</w:t>
      </w:r>
    </w:p>
    <w:p w:rsidR="00D536F5" w:rsidRPr="00FF26C6" w:rsidRDefault="00D536F5" w:rsidP="00FF26C6">
      <w:pPr>
        <w:suppressAutoHyphens/>
        <w:spacing w:line="360" w:lineRule="auto"/>
        <w:jc w:val="both"/>
        <w:rPr>
          <w:rFonts w:ascii="Times New Roman" w:hAnsi="Times New Roman" w:cs="Times New Roman"/>
          <w:lang w:eastAsia="ar-SA"/>
        </w:rPr>
      </w:pPr>
      <w:r>
        <w:rPr>
          <w:rFonts w:ascii="Times New Roman" w:hAnsi="Times New Roman" w:cs="Times New Roman"/>
          <w:lang w:eastAsia="ar-SA"/>
        </w:rPr>
        <w:t xml:space="preserve">A </w:t>
      </w:r>
      <w:r w:rsidRPr="00BC3151">
        <w:rPr>
          <w:rFonts w:ascii="Times New Roman" w:hAnsi="Times New Roman" w:cs="Times New Roman"/>
          <w:lang w:eastAsia="ar-SA"/>
        </w:rPr>
        <w:t xml:space="preserve">választható ismeretek kreditértéke </w:t>
      </w:r>
      <w:r w:rsidRPr="00BC3151">
        <w:rPr>
          <w:rFonts w:ascii="Times New Roman" w:eastAsia="Times New Roman" w:hAnsi="Times New Roman" w:cs="Times New Roman"/>
          <w:color w:val="000000"/>
          <w:lang w:eastAsia="ar-SA"/>
        </w:rPr>
        <w:t xml:space="preserve">a </w:t>
      </w:r>
      <w:r>
        <w:rPr>
          <w:rFonts w:ascii="Times New Roman" w:eastAsia="Times New Roman" w:hAnsi="Times New Roman" w:cs="Times New Roman"/>
          <w:color w:val="000000"/>
          <w:lang w:eastAsia="ar-SA"/>
        </w:rPr>
        <w:t>szakdolgozattal együtt</w:t>
      </w:r>
      <w:r w:rsidRPr="00BC3151">
        <w:rPr>
          <w:rFonts w:ascii="Times New Roman" w:eastAsia="Times New Roman" w:hAnsi="Times New Roman" w:cs="Times New Roman"/>
          <w:color w:val="000000"/>
          <w:lang w:eastAsia="ar-SA"/>
        </w:rPr>
        <w:t xml:space="preserve"> </w:t>
      </w:r>
      <w:r>
        <w:rPr>
          <w:rFonts w:ascii="Times New Roman" w:eastAsia="Times New Roman" w:hAnsi="Times New Roman" w:cs="Times New Roman"/>
          <w:color w:val="000000"/>
          <w:lang w:eastAsia="ar-SA"/>
        </w:rPr>
        <w:t xml:space="preserve">legfeljebb </w:t>
      </w:r>
      <w:r w:rsidRPr="00BC3151">
        <w:rPr>
          <w:rFonts w:ascii="Times New Roman" w:hAnsi="Times New Roman" w:cs="Times New Roman"/>
          <w:lang w:eastAsia="ar-SA"/>
        </w:rPr>
        <w:t>60 kredit</w:t>
      </w:r>
      <w:r w:rsidR="00FF26C6">
        <w:rPr>
          <w:rFonts w:ascii="Times New Roman" w:hAnsi="Times New Roman" w:cs="Times New Roman"/>
          <w:lang w:eastAsia="ar-SA"/>
        </w:rPr>
        <w:t>.</w:t>
      </w:r>
    </w:p>
    <w:p w:rsidR="00D536F5" w:rsidRPr="00C85A67" w:rsidRDefault="00D536F5" w:rsidP="00126AFF">
      <w:pPr>
        <w:pStyle w:val="Nincstrkz"/>
        <w:numPr>
          <w:ilvl w:val="1"/>
          <w:numId w:val="105"/>
        </w:numPr>
        <w:spacing w:line="360" w:lineRule="auto"/>
        <w:jc w:val="both"/>
        <w:rPr>
          <w:rFonts w:ascii="Times New Roman" w:hAnsi="Times New Roman" w:cs="Times New Roman"/>
          <w:b/>
        </w:rPr>
      </w:pPr>
      <w:r w:rsidRPr="00C85A67">
        <w:rPr>
          <w:rFonts w:ascii="Times New Roman" w:hAnsi="Times New Roman" w:cs="Times New Roman"/>
          <w:b/>
        </w:rPr>
        <w:t xml:space="preserve">Idegennyelvi követelmény: </w:t>
      </w:r>
    </w:p>
    <w:p w:rsidR="00D536F5" w:rsidRPr="00C85A67" w:rsidRDefault="00D536F5" w:rsidP="00D536F5">
      <w:pPr>
        <w:spacing w:line="360" w:lineRule="auto"/>
        <w:jc w:val="both"/>
        <w:rPr>
          <w:rFonts w:ascii="Times New Roman" w:hAnsi="Times New Roman" w:cs="Times New Roman"/>
        </w:rPr>
      </w:pPr>
      <w:r w:rsidRPr="00C85A67">
        <w:rPr>
          <w:rFonts w:ascii="Times New Roman" w:hAnsi="Times New Roman" w:cs="Times New Roman"/>
        </w:rPr>
        <w:t>Az alapfokozat megszerzéséhez legalább egy idegen nyelvből államilag elismert, középfokú (B2) komplex típusú nyelvvizsga vagy ezzel egyenértékű érettségi bizonyítvány vagy oklevél meg</w:t>
      </w:r>
      <w:r w:rsidR="009939AF">
        <w:rPr>
          <w:rFonts w:ascii="Times New Roman" w:hAnsi="Times New Roman" w:cs="Times New Roman"/>
        </w:rPr>
        <w:t>szerzése szük</w:t>
      </w:r>
      <w:r w:rsidRPr="00C85A67">
        <w:rPr>
          <w:rFonts w:ascii="Times New Roman" w:hAnsi="Times New Roman" w:cs="Times New Roman"/>
        </w:rPr>
        <w:t>séges.</w:t>
      </w:r>
    </w:p>
    <w:p w:rsidR="00D536F5" w:rsidRPr="00C85A67" w:rsidRDefault="00D536F5" w:rsidP="00D536F5">
      <w:pPr>
        <w:pStyle w:val="Nincstrkz"/>
        <w:spacing w:line="360" w:lineRule="auto"/>
        <w:ind w:left="780"/>
        <w:jc w:val="both"/>
        <w:rPr>
          <w:rFonts w:ascii="Times New Roman" w:hAnsi="Times New Roman" w:cs="Times New Roman"/>
          <w:b/>
        </w:rPr>
      </w:pPr>
    </w:p>
    <w:p w:rsidR="00D536F5" w:rsidRPr="00C85A67" w:rsidRDefault="00D536F5" w:rsidP="00126AFF">
      <w:pPr>
        <w:pStyle w:val="Nincstrkz"/>
        <w:numPr>
          <w:ilvl w:val="1"/>
          <w:numId w:val="105"/>
        </w:numPr>
        <w:spacing w:line="360" w:lineRule="auto"/>
        <w:jc w:val="both"/>
        <w:rPr>
          <w:rFonts w:ascii="Times New Roman" w:hAnsi="Times New Roman" w:cs="Times New Roman"/>
          <w:b/>
        </w:rPr>
      </w:pPr>
      <w:r w:rsidRPr="00C85A67">
        <w:rPr>
          <w:rFonts w:ascii="Times New Roman" w:hAnsi="Times New Roman" w:cs="Times New Roman"/>
          <w:b/>
        </w:rPr>
        <w:lastRenderedPageBreak/>
        <w:t xml:space="preserve">Szakmai gyakorlatra vonatkozó követelmények: </w:t>
      </w:r>
    </w:p>
    <w:p w:rsidR="00D536F5" w:rsidRPr="00C85A67" w:rsidRDefault="00D536F5" w:rsidP="00D536F5">
      <w:pPr>
        <w:pStyle w:val="Nincstrkz"/>
        <w:spacing w:line="360" w:lineRule="auto"/>
        <w:jc w:val="both"/>
        <w:rPr>
          <w:rFonts w:ascii="Times New Roman" w:hAnsi="Times New Roman" w:cs="Times New Roman"/>
          <w:b/>
        </w:rPr>
      </w:pPr>
      <w:r w:rsidRPr="00C85A67">
        <w:rPr>
          <w:rFonts w:ascii="Times New Roman" w:hAnsi="Times New Roman" w:cs="Times New Roman"/>
        </w:rPr>
        <w:t xml:space="preserve">Az alapfokozat megszerzéséhez szükséges szakmai gyakorlatot - tánctudás bemutatása - a képző intézmény saját előadásaiban és táncegyüttesek produkcióiban, míg a próbavezetést és betanítást </w:t>
      </w:r>
      <w:r>
        <w:rPr>
          <w:rFonts w:ascii="Times New Roman" w:hAnsi="Times New Roman" w:cs="Times New Roman"/>
        </w:rPr>
        <w:t xml:space="preserve">elsősorban </w:t>
      </w:r>
      <w:r w:rsidRPr="00C85A67">
        <w:rPr>
          <w:rFonts w:ascii="Times New Roman" w:hAnsi="Times New Roman" w:cs="Times New Roman"/>
        </w:rPr>
        <w:t xml:space="preserve">intézményi keretek között teljesítik a hallgatók. </w:t>
      </w:r>
    </w:p>
    <w:p w:rsidR="00D536F5" w:rsidRPr="00C85A67" w:rsidRDefault="00D536F5" w:rsidP="009939AF">
      <w:pPr>
        <w:pStyle w:val="Nincstrkz"/>
        <w:spacing w:line="360" w:lineRule="auto"/>
        <w:jc w:val="both"/>
        <w:rPr>
          <w:rFonts w:ascii="Times New Roman" w:hAnsi="Times New Roman" w:cs="Times New Roman"/>
          <w:b/>
        </w:rPr>
      </w:pPr>
    </w:p>
    <w:p w:rsidR="009939AF" w:rsidRPr="00BF661E" w:rsidRDefault="009939AF" w:rsidP="00CD2128">
      <w:pPr>
        <w:pStyle w:val="Cmsor1"/>
      </w:pPr>
      <w:bookmarkStart w:id="27" w:name="_Toc440454314"/>
      <w:bookmarkStart w:id="28" w:name="_Toc440883288"/>
      <w:r>
        <w:t xml:space="preserve">TÁRGYALKOTÁS </w:t>
      </w:r>
      <w:r w:rsidRPr="00BF661E">
        <w:t>ALAPKÉPZÉSI SZAK</w:t>
      </w:r>
      <w:bookmarkEnd w:id="27"/>
      <w:bookmarkEnd w:id="28"/>
    </w:p>
    <w:p w:rsidR="009939AF" w:rsidRPr="00BF661E" w:rsidRDefault="009939AF" w:rsidP="009939AF">
      <w:pPr>
        <w:keepNext/>
        <w:numPr>
          <w:ilvl w:val="2"/>
          <w:numId w:val="0"/>
        </w:numPr>
        <w:suppressAutoHyphens/>
        <w:spacing w:after="0"/>
        <w:jc w:val="center"/>
        <w:outlineLvl w:val="2"/>
        <w:rPr>
          <w:rFonts w:ascii="Times New Roman" w:hAnsi="Times New Roman" w:cs="Times New Roman"/>
          <w:b/>
          <w:bCs/>
          <w:caps/>
          <w:sz w:val="24"/>
          <w:szCs w:val="24"/>
          <w:lang w:eastAsia="ar-SA"/>
        </w:rPr>
      </w:pPr>
    </w:p>
    <w:p w:rsidR="009939AF" w:rsidRPr="00BF661E" w:rsidRDefault="009939AF" w:rsidP="009939AF">
      <w:pPr>
        <w:tabs>
          <w:tab w:val="left" w:pos="567"/>
        </w:tabs>
        <w:suppressAutoHyphens/>
        <w:spacing w:after="0"/>
        <w:jc w:val="both"/>
        <w:rPr>
          <w:rFonts w:ascii="Times New Roman" w:hAnsi="Times New Roman" w:cs="Times New Roman"/>
          <w:sz w:val="24"/>
          <w:szCs w:val="24"/>
          <w:lang w:eastAsia="ar-SA"/>
        </w:rPr>
      </w:pPr>
      <w:r w:rsidRPr="00BF661E">
        <w:rPr>
          <w:rFonts w:ascii="Times New Roman" w:hAnsi="Times New Roman" w:cs="Times New Roman"/>
          <w:b/>
          <w:bCs/>
          <w:sz w:val="24"/>
          <w:szCs w:val="24"/>
          <w:lang w:eastAsia="ar-SA"/>
        </w:rPr>
        <w:t>1. Az alapképzési szak megnevezése:</w:t>
      </w:r>
      <w:r w:rsidRPr="00BF661E">
        <w:rPr>
          <w:rFonts w:ascii="Times New Roman" w:hAnsi="Times New Roman" w:cs="Times New Roman"/>
          <w:sz w:val="24"/>
          <w:szCs w:val="24"/>
          <w:lang w:eastAsia="ar-SA"/>
        </w:rPr>
        <w:t xml:space="preserve"> tárgyalkotás</w:t>
      </w:r>
      <w:r>
        <w:rPr>
          <w:rFonts w:ascii="Times New Roman" w:hAnsi="Times New Roman" w:cs="Times New Roman"/>
          <w:sz w:val="24"/>
          <w:szCs w:val="24"/>
          <w:lang w:eastAsia="ar-SA"/>
        </w:rPr>
        <w:t xml:space="preserve"> (</w:t>
      </w:r>
      <w:proofErr w:type="spellStart"/>
      <w:r w:rsidRPr="00BF661E">
        <w:rPr>
          <w:rFonts w:ascii="Times New Roman" w:hAnsi="Times New Roman" w:cs="Times New Roman"/>
          <w:sz w:val="24"/>
          <w:szCs w:val="24"/>
          <w:lang w:eastAsia="ar-SA"/>
        </w:rPr>
        <w:t>Object</w:t>
      </w:r>
      <w:proofErr w:type="spellEnd"/>
      <w:r w:rsidRPr="00BF661E">
        <w:rPr>
          <w:rFonts w:ascii="Times New Roman" w:hAnsi="Times New Roman" w:cs="Times New Roman"/>
          <w:sz w:val="24"/>
          <w:szCs w:val="24"/>
          <w:lang w:eastAsia="ar-SA"/>
        </w:rPr>
        <w:t xml:space="preserve"> Design</w:t>
      </w:r>
      <w:r>
        <w:rPr>
          <w:rFonts w:ascii="Times New Roman" w:hAnsi="Times New Roman" w:cs="Times New Roman"/>
          <w:sz w:val="24"/>
          <w:szCs w:val="24"/>
          <w:lang w:eastAsia="ar-SA"/>
        </w:rPr>
        <w:t>)</w:t>
      </w:r>
      <w:r w:rsidRPr="00BF661E">
        <w:rPr>
          <w:rFonts w:ascii="Times New Roman" w:hAnsi="Times New Roman" w:cs="Times New Roman"/>
          <w:sz w:val="24"/>
          <w:szCs w:val="24"/>
          <w:lang w:eastAsia="ar-SA"/>
        </w:rPr>
        <w:t xml:space="preserve"> </w:t>
      </w:r>
    </w:p>
    <w:p w:rsidR="009939AF" w:rsidRPr="00BF661E" w:rsidRDefault="009939AF" w:rsidP="009939AF">
      <w:pPr>
        <w:tabs>
          <w:tab w:val="left" w:pos="567"/>
        </w:tabs>
        <w:suppressAutoHyphens/>
        <w:spacing w:after="0"/>
        <w:jc w:val="both"/>
        <w:rPr>
          <w:rFonts w:ascii="Times New Roman" w:hAnsi="Times New Roman" w:cs="Times New Roman"/>
          <w:b/>
          <w:bCs/>
          <w:sz w:val="24"/>
          <w:szCs w:val="24"/>
          <w:lang w:eastAsia="ar-SA"/>
        </w:rPr>
      </w:pPr>
      <w:r w:rsidRPr="00BF661E">
        <w:rPr>
          <w:rFonts w:ascii="Times New Roman" w:hAnsi="Times New Roman" w:cs="Times New Roman"/>
          <w:b/>
          <w:bCs/>
          <w:sz w:val="24"/>
          <w:szCs w:val="24"/>
          <w:lang w:eastAsia="ar-SA"/>
        </w:rPr>
        <w:t>2. Az alapképzési szakon szerezhető végzettségi szint és a szakképzettség oklevélben szereplő megjelölése</w:t>
      </w:r>
    </w:p>
    <w:p w:rsidR="009939AF" w:rsidRPr="00BF661E" w:rsidRDefault="009939AF" w:rsidP="009939AF">
      <w:pPr>
        <w:suppressAutoHyphens/>
        <w:spacing w:after="0"/>
        <w:ind w:left="284" w:hanging="284"/>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 xml:space="preserve">2.1. végzettségi szint: alapfokozat </w:t>
      </w:r>
      <w:r w:rsidRPr="00BF661E">
        <w:rPr>
          <w:rFonts w:ascii="Times New Roman" w:hAnsi="Times New Roman" w:cs="Times New Roman"/>
          <w:sz w:val="24"/>
          <w:szCs w:val="24"/>
        </w:rPr>
        <w:t>(</w:t>
      </w:r>
      <w:proofErr w:type="spellStart"/>
      <w:r w:rsidRPr="00BF661E">
        <w:rPr>
          <w:rFonts w:ascii="Times New Roman" w:hAnsi="Times New Roman" w:cs="Times New Roman"/>
          <w:sz w:val="24"/>
          <w:szCs w:val="24"/>
        </w:rPr>
        <w:t>baccalaureus</w:t>
      </w:r>
      <w:proofErr w:type="spellEnd"/>
      <w:r w:rsidRPr="00BF661E">
        <w:rPr>
          <w:rFonts w:ascii="Times New Roman" w:hAnsi="Times New Roman" w:cs="Times New Roman"/>
          <w:sz w:val="24"/>
          <w:szCs w:val="24"/>
        </w:rPr>
        <w:t xml:space="preserve">, </w:t>
      </w:r>
      <w:proofErr w:type="spellStart"/>
      <w:r w:rsidRPr="00BF661E">
        <w:rPr>
          <w:rFonts w:ascii="Times New Roman" w:hAnsi="Times New Roman" w:cs="Times New Roman"/>
          <w:sz w:val="24"/>
          <w:szCs w:val="24"/>
        </w:rPr>
        <w:t>bachelor</w:t>
      </w:r>
      <w:proofErr w:type="spellEnd"/>
      <w:r w:rsidRPr="00BF661E">
        <w:rPr>
          <w:rFonts w:ascii="Times New Roman" w:hAnsi="Times New Roman" w:cs="Times New Roman"/>
          <w:sz w:val="24"/>
          <w:szCs w:val="24"/>
        </w:rPr>
        <w:t>; rövidítve: BA)</w:t>
      </w:r>
    </w:p>
    <w:p w:rsidR="009939AF" w:rsidRPr="00BF661E" w:rsidRDefault="009939AF" w:rsidP="009939AF">
      <w:pPr>
        <w:suppressAutoHyphens/>
        <w:spacing w:after="0"/>
        <w:ind w:left="284" w:hanging="284"/>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2.</w:t>
      </w:r>
      <w:r>
        <w:rPr>
          <w:rFonts w:ascii="Times New Roman" w:hAnsi="Times New Roman" w:cs="Times New Roman"/>
          <w:sz w:val="24"/>
          <w:szCs w:val="24"/>
          <w:lang w:eastAsia="ar-SA"/>
        </w:rPr>
        <w:t>2</w:t>
      </w:r>
      <w:r w:rsidRPr="00BF661E">
        <w:rPr>
          <w:rFonts w:ascii="Times New Roman" w:hAnsi="Times New Roman" w:cs="Times New Roman"/>
          <w:sz w:val="24"/>
          <w:szCs w:val="24"/>
          <w:lang w:eastAsia="ar-SA"/>
        </w:rPr>
        <w:t xml:space="preserve">. </w:t>
      </w:r>
      <w:r w:rsidRPr="00395203">
        <w:rPr>
          <w:rFonts w:ascii="Times New Roman" w:hAnsi="Times New Roman" w:cs="Times New Roman"/>
          <w:sz w:val="24"/>
          <w:szCs w:val="24"/>
          <w:lang w:eastAsia="ar-SA"/>
        </w:rPr>
        <w:t>a szakképzettség</w:t>
      </w:r>
      <w:r w:rsidRPr="00630154">
        <w:rPr>
          <w:rFonts w:ascii="Times New Roman" w:hAnsi="Times New Roman" w:cs="Times New Roman"/>
          <w:b/>
          <w:bCs/>
          <w:sz w:val="24"/>
          <w:szCs w:val="24"/>
          <w:lang w:eastAsia="ar-SA"/>
        </w:rPr>
        <w:t xml:space="preserve"> </w:t>
      </w:r>
      <w:r w:rsidRPr="00630154">
        <w:rPr>
          <w:rFonts w:ascii="Times New Roman" w:hAnsi="Times New Roman" w:cs="Times New Roman"/>
          <w:bCs/>
          <w:sz w:val="24"/>
          <w:szCs w:val="24"/>
          <w:lang w:eastAsia="ar-SA"/>
        </w:rPr>
        <w:t>oklevélben szereplő megjelölése</w:t>
      </w:r>
      <w:r w:rsidRPr="00BF661E">
        <w:rPr>
          <w:rFonts w:ascii="Times New Roman" w:hAnsi="Times New Roman" w:cs="Times New Roman"/>
          <w:sz w:val="24"/>
          <w:szCs w:val="24"/>
          <w:lang w:eastAsia="ar-SA"/>
        </w:rPr>
        <w:t>:</w:t>
      </w:r>
    </w:p>
    <w:p w:rsidR="009939AF" w:rsidRPr="00BF661E" w:rsidRDefault="009939AF" w:rsidP="009939AF">
      <w:pPr>
        <w:tabs>
          <w:tab w:val="left" w:pos="1440"/>
          <w:tab w:val="left" w:pos="1620"/>
        </w:tabs>
        <w:suppressAutoHyphens/>
        <w:spacing w:after="0"/>
        <w:ind w:left="567" w:hanging="284"/>
        <w:jc w:val="both"/>
        <w:rPr>
          <w:rFonts w:ascii="Times New Roman" w:hAnsi="Times New Roman" w:cs="Times New Roman"/>
          <w:sz w:val="24"/>
          <w:szCs w:val="24"/>
          <w:lang w:eastAsia="ar-SA"/>
        </w:rPr>
      </w:pPr>
      <w:commentRangeStart w:id="29"/>
      <w:r w:rsidRPr="00BF661E">
        <w:rPr>
          <w:rFonts w:ascii="Times New Roman" w:hAnsi="Times New Roman" w:cs="Times New Roman"/>
          <w:sz w:val="24"/>
          <w:szCs w:val="24"/>
          <w:lang w:eastAsia="ar-SA"/>
        </w:rPr>
        <w:t>2.</w:t>
      </w:r>
      <w:r>
        <w:rPr>
          <w:rFonts w:ascii="Times New Roman" w:hAnsi="Times New Roman" w:cs="Times New Roman"/>
          <w:sz w:val="24"/>
          <w:szCs w:val="24"/>
          <w:lang w:eastAsia="ar-SA"/>
        </w:rPr>
        <w:t>2</w:t>
      </w:r>
      <w:r w:rsidRPr="00BF661E">
        <w:rPr>
          <w:rFonts w:ascii="Times New Roman" w:hAnsi="Times New Roman" w:cs="Times New Roman"/>
          <w:sz w:val="24"/>
          <w:szCs w:val="24"/>
          <w:lang w:eastAsia="ar-SA"/>
        </w:rPr>
        <w:t xml:space="preserve">.1. </w:t>
      </w:r>
      <w:r w:rsidRPr="00BF661E">
        <w:rPr>
          <w:rFonts w:ascii="Times New Roman" w:hAnsi="Times New Roman" w:cs="Times New Roman"/>
          <w:color w:val="000000" w:themeColor="text1"/>
          <w:sz w:val="24"/>
          <w:szCs w:val="24"/>
          <w:lang w:eastAsia="ar-SA"/>
        </w:rPr>
        <w:t>kerámiatervez</w:t>
      </w:r>
      <w:r>
        <w:rPr>
          <w:rFonts w:ascii="Times New Roman" w:hAnsi="Times New Roman" w:cs="Times New Roman"/>
          <w:color w:val="000000" w:themeColor="text1"/>
          <w:sz w:val="24"/>
          <w:szCs w:val="24"/>
          <w:lang w:eastAsia="ar-SA"/>
        </w:rPr>
        <w:t>ő</w:t>
      </w:r>
    </w:p>
    <w:p w:rsidR="009939AF" w:rsidRDefault="009939AF" w:rsidP="009939AF">
      <w:pPr>
        <w:tabs>
          <w:tab w:val="left" w:pos="1440"/>
          <w:tab w:val="left" w:pos="1620"/>
        </w:tabs>
        <w:suppressAutoHyphens/>
        <w:spacing w:after="0"/>
        <w:ind w:left="567" w:hanging="284"/>
        <w:jc w:val="both"/>
        <w:rPr>
          <w:rFonts w:ascii="Times New Roman" w:hAnsi="Times New Roman" w:cs="Times New Roman"/>
          <w:color w:val="000000" w:themeColor="text1"/>
          <w:sz w:val="24"/>
          <w:szCs w:val="24"/>
          <w:lang w:eastAsia="ar-SA"/>
        </w:rPr>
      </w:pPr>
      <w:r w:rsidRPr="00BF661E">
        <w:rPr>
          <w:rFonts w:ascii="Times New Roman" w:hAnsi="Times New Roman" w:cs="Times New Roman"/>
          <w:sz w:val="24"/>
          <w:szCs w:val="24"/>
          <w:lang w:eastAsia="ar-SA"/>
        </w:rPr>
        <w:t>2.</w:t>
      </w:r>
      <w:r>
        <w:rPr>
          <w:rFonts w:ascii="Times New Roman" w:hAnsi="Times New Roman" w:cs="Times New Roman"/>
          <w:sz w:val="24"/>
          <w:szCs w:val="24"/>
          <w:lang w:eastAsia="ar-SA"/>
        </w:rPr>
        <w:t>2</w:t>
      </w:r>
      <w:r w:rsidRPr="00BF661E">
        <w:rPr>
          <w:rFonts w:ascii="Times New Roman" w:hAnsi="Times New Roman" w:cs="Times New Roman"/>
          <w:sz w:val="24"/>
          <w:szCs w:val="24"/>
          <w:lang w:eastAsia="ar-SA"/>
        </w:rPr>
        <w:t xml:space="preserve">.2. </w:t>
      </w:r>
      <w:r w:rsidRPr="00BF661E">
        <w:rPr>
          <w:rFonts w:ascii="Times New Roman" w:hAnsi="Times New Roman" w:cs="Times New Roman"/>
          <w:color w:val="000000" w:themeColor="text1"/>
          <w:sz w:val="24"/>
          <w:szCs w:val="24"/>
          <w:lang w:eastAsia="ar-SA"/>
        </w:rPr>
        <w:t>üvegtervez</w:t>
      </w:r>
      <w:r>
        <w:rPr>
          <w:rFonts w:ascii="Times New Roman" w:hAnsi="Times New Roman" w:cs="Times New Roman"/>
          <w:color w:val="000000" w:themeColor="text1"/>
          <w:sz w:val="24"/>
          <w:szCs w:val="24"/>
          <w:lang w:eastAsia="ar-SA"/>
        </w:rPr>
        <w:t>ő</w:t>
      </w:r>
    </w:p>
    <w:p w:rsidR="009939AF" w:rsidRPr="00BF661E" w:rsidRDefault="009939AF" w:rsidP="009939AF">
      <w:pPr>
        <w:tabs>
          <w:tab w:val="left" w:pos="1440"/>
          <w:tab w:val="left" w:pos="1620"/>
        </w:tabs>
        <w:suppressAutoHyphens/>
        <w:spacing w:after="0"/>
        <w:ind w:left="567" w:hanging="284"/>
        <w:jc w:val="both"/>
        <w:rPr>
          <w:rFonts w:ascii="Times New Roman" w:hAnsi="Times New Roman" w:cs="Times New Roman"/>
          <w:color w:val="000000" w:themeColor="text1"/>
          <w:sz w:val="24"/>
          <w:szCs w:val="24"/>
          <w:lang w:eastAsia="ar-SA"/>
        </w:rPr>
      </w:pPr>
      <w:r w:rsidRPr="00BF661E">
        <w:rPr>
          <w:rFonts w:ascii="Times New Roman" w:hAnsi="Times New Roman" w:cs="Times New Roman"/>
          <w:sz w:val="24"/>
          <w:szCs w:val="24"/>
          <w:lang w:eastAsia="ar-SA"/>
        </w:rPr>
        <w:t>2.</w:t>
      </w:r>
      <w:r>
        <w:rPr>
          <w:rFonts w:ascii="Times New Roman" w:hAnsi="Times New Roman" w:cs="Times New Roman"/>
          <w:sz w:val="24"/>
          <w:szCs w:val="24"/>
          <w:lang w:eastAsia="ar-SA"/>
        </w:rPr>
        <w:t>2</w:t>
      </w:r>
      <w:r w:rsidRPr="00BF661E">
        <w:rPr>
          <w:rFonts w:ascii="Times New Roman" w:hAnsi="Times New Roman" w:cs="Times New Roman"/>
          <w:sz w:val="24"/>
          <w:szCs w:val="24"/>
          <w:lang w:eastAsia="ar-SA"/>
        </w:rPr>
        <w:t xml:space="preserve">.3. </w:t>
      </w:r>
      <w:r w:rsidRPr="00BF661E">
        <w:rPr>
          <w:rFonts w:ascii="Times New Roman" w:hAnsi="Times New Roman" w:cs="Times New Roman"/>
          <w:color w:val="000000" w:themeColor="text1"/>
          <w:sz w:val="24"/>
          <w:szCs w:val="24"/>
          <w:lang w:eastAsia="ar-SA"/>
        </w:rPr>
        <w:t>fémműves</w:t>
      </w:r>
      <w:commentRangeEnd w:id="29"/>
      <w:r>
        <w:rPr>
          <w:rStyle w:val="Jegyzethivatkozs"/>
        </w:rPr>
        <w:commentReference w:id="29"/>
      </w:r>
    </w:p>
    <w:p w:rsidR="009939AF" w:rsidRPr="00BF661E" w:rsidRDefault="009939AF" w:rsidP="009939AF">
      <w:pPr>
        <w:suppressAutoHyphens/>
        <w:spacing w:after="0"/>
        <w:ind w:left="284" w:hanging="284"/>
        <w:jc w:val="both"/>
        <w:rPr>
          <w:rFonts w:ascii="Times New Roman" w:hAnsi="Times New Roman" w:cs="Times New Roman"/>
          <w:sz w:val="24"/>
          <w:szCs w:val="24"/>
          <w:u w:val="single"/>
          <w:lang w:eastAsia="ar-SA"/>
        </w:rPr>
      </w:pPr>
      <w:r w:rsidRPr="00BF661E">
        <w:rPr>
          <w:rFonts w:ascii="Times New Roman" w:hAnsi="Times New Roman" w:cs="Times New Roman"/>
          <w:sz w:val="24"/>
          <w:szCs w:val="24"/>
          <w:lang w:eastAsia="ar-SA"/>
        </w:rPr>
        <w:t>2.</w:t>
      </w:r>
      <w:r>
        <w:rPr>
          <w:rFonts w:ascii="Times New Roman" w:hAnsi="Times New Roman" w:cs="Times New Roman"/>
          <w:sz w:val="24"/>
          <w:szCs w:val="24"/>
          <w:lang w:eastAsia="ar-SA"/>
        </w:rPr>
        <w:t>4</w:t>
      </w:r>
      <w:r w:rsidRPr="00BF661E">
        <w:rPr>
          <w:rFonts w:ascii="Times New Roman" w:hAnsi="Times New Roman" w:cs="Times New Roman"/>
          <w:sz w:val="24"/>
          <w:szCs w:val="24"/>
          <w:lang w:eastAsia="ar-SA"/>
        </w:rPr>
        <w:t xml:space="preserve">. a szakképzettség angol nyelvű megjelölése: </w:t>
      </w:r>
    </w:p>
    <w:p w:rsidR="009939AF" w:rsidRPr="00BF661E" w:rsidRDefault="009939AF" w:rsidP="009939AF">
      <w:pPr>
        <w:tabs>
          <w:tab w:val="left" w:pos="1276"/>
          <w:tab w:val="left" w:pos="1620"/>
        </w:tabs>
        <w:suppressAutoHyphens/>
        <w:spacing w:after="0"/>
        <w:ind w:left="567" w:hanging="284"/>
        <w:contextualSpacing/>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2.</w:t>
      </w:r>
      <w:r>
        <w:rPr>
          <w:rFonts w:ascii="Times New Roman" w:hAnsi="Times New Roman" w:cs="Times New Roman"/>
          <w:sz w:val="24"/>
          <w:szCs w:val="24"/>
          <w:lang w:eastAsia="ar-SA"/>
        </w:rPr>
        <w:t>4</w:t>
      </w:r>
      <w:r w:rsidRPr="00BF661E">
        <w:rPr>
          <w:rFonts w:ascii="Times New Roman" w:hAnsi="Times New Roman" w:cs="Times New Roman"/>
          <w:sz w:val="24"/>
          <w:szCs w:val="24"/>
          <w:lang w:eastAsia="ar-SA"/>
        </w:rPr>
        <w:t xml:space="preserve">.1. </w:t>
      </w:r>
      <w:proofErr w:type="spellStart"/>
      <w:r w:rsidRPr="00BF661E">
        <w:rPr>
          <w:rFonts w:ascii="Times New Roman" w:hAnsi="Times New Roman" w:cs="Times New Roman"/>
          <w:sz w:val="24"/>
          <w:szCs w:val="24"/>
          <w:lang w:eastAsia="ar-SA"/>
        </w:rPr>
        <w:t>C</w:t>
      </w:r>
      <w:r w:rsidRPr="00BF661E">
        <w:rPr>
          <w:rFonts w:ascii="Times New Roman" w:hAnsi="Times New Roman" w:cs="Times New Roman"/>
          <w:color w:val="000000" w:themeColor="text1"/>
          <w:sz w:val="24"/>
          <w:szCs w:val="24"/>
          <w:lang w:eastAsia="ar-SA"/>
        </w:rPr>
        <w:t>eramic</w:t>
      </w:r>
      <w:proofErr w:type="spellEnd"/>
      <w:r w:rsidRPr="00BF661E">
        <w:rPr>
          <w:rFonts w:ascii="Times New Roman" w:hAnsi="Times New Roman" w:cs="Times New Roman"/>
          <w:color w:val="000000" w:themeColor="text1"/>
          <w:sz w:val="24"/>
          <w:szCs w:val="24"/>
          <w:lang w:eastAsia="ar-SA"/>
        </w:rPr>
        <w:t xml:space="preserve"> </w:t>
      </w:r>
      <w:proofErr w:type="spellStart"/>
      <w:r w:rsidRPr="00BF661E">
        <w:rPr>
          <w:rFonts w:ascii="Times New Roman" w:hAnsi="Times New Roman" w:cs="Times New Roman"/>
          <w:color w:val="000000" w:themeColor="text1"/>
          <w:sz w:val="24"/>
          <w:szCs w:val="24"/>
          <w:lang w:eastAsia="ar-SA"/>
        </w:rPr>
        <w:t>Designer</w:t>
      </w:r>
      <w:proofErr w:type="spellEnd"/>
    </w:p>
    <w:p w:rsidR="009939AF" w:rsidRPr="00BF661E" w:rsidRDefault="009939AF" w:rsidP="009939AF">
      <w:pPr>
        <w:tabs>
          <w:tab w:val="left" w:pos="1276"/>
          <w:tab w:val="left" w:pos="1620"/>
        </w:tabs>
        <w:suppressAutoHyphens/>
        <w:spacing w:after="0"/>
        <w:ind w:left="567" w:hanging="284"/>
        <w:jc w:val="both"/>
        <w:rPr>
          <w:rFonts w:ascii="Times New Roman" w:hAnsi="Times New Roman" w:cs="Times New Roman"/>
          <w:color w:val="000000" w:themeColor="text1"/>
          <w:sz w:val="24"/>
          <w:szCs w:val="24"/>
          <w:lang w:eastAsia="ar-SA"/>
        </w:rPr>
      </w:pPr>
      <w:r w:rsidRPr="00BF661E">
        <w:rPr>
          <w:rFonts w:ascii="Times New Roman" w:hAnsi="Times New Roman" w:cs="Times New Roman"/>
          <w:sz w:val="24"/>
          <w:szCs w:val="24"/>
          <w:lang w:eastAsia="ar-SA"/>
        </w:rPr>
        <w:t>2.</w:t>
      </w:r>
      <w:r>
        <w:rPr>
          <w:rFonts w:ascii="Times New Roman" w:hAnsi="Times New Roman" w:cs="Times New Roman"/>
          <w:sz w:val="24"/>
          <w:szCs w:val="24"/>
          <w:lang w:eastAsia="ar-SA"/>
        </w:rPr>
        <w:t>4</w:t>
      </w:r>
      <w:r w:rsidRPr="00BF661E">
        <w:rPr>
          <w:rFonts w:ascii="Times New Roman" w:hAnsi="Times New Roman" w:cs="Times New Roman"/>
          <w:sz w:val="24"/>
          <w:szCs w:val="24"/>
          <w:lang w:eastAsia="ar-SA"/>
        </w:rPr>
        <w:t xml:space="preserve">.2. </w:t>
      </w:r>
      <w:proofErr w:type="spellStart"/>
      <w:r w:rsidRPr="00BF661E">
        <w:rPr>
          <w:rFonts w:ascii="Times New Roman" w:hAnsi="Times New Roman" w:cs="Times New Roman"/>
          <w:sz w:val="24"/>
          <w:szCs w:val="24"/>
          <w:lang w:eastAsia="ar-SA"/>
        </w:rPr>
        <w:t>G</w:t>
      </w:r>
      <w:r w:rsidRPr="00BF661E">
        <w:rPr>
          <w:rFonts w:ascii="Times New Roman" w:hAnsi="Times New Roman" w:cs="Times New Roman"/>
          <w:color w:val="000000" w:themeColor="text1"/>
          <w:sz w:val="24"/>
          <w:szCs w:val="24"/>
          <w:lang w:eastAsia="ar-SA"/>
        </w:rPr>
        <w:t>lass</w:t>
      </w:r>
      <w:proofErr w:type="spellEnd"/>
      <w:r w:rsidRPr="00BF661E">
        <w:rPr>
          <w:rFonts w:ascii="Times New Roman" w:hAnsi="Times New Roman" w:cs="Times New Roman"/>
          <w:color w:val="000000" w:themeColor="text1"/>
          <w:sz w:val="24"/>
          <w:szCs w:val="24"/>
          <w:lang w:eastAsia="ar-SA"/>
        </w:rPr>
        <w:t xml:space="preserve"> </w:t>
      </w:r>
      <w:proofErr w:type="spellStart"/>
      <w:r w:rsidRPr="00BF661E">
        <w:rPr>
          <w:rFonts w:ascii="Times New Roman" w:hAnsi="Times New Roman" w:cs="Times New Roman"/>
          <w:color w:val="000000" w:themeColor="text1"/>
          <w:sz w:val="24"/>
          <w:szCs w:val="24"/>
          <w:lang w:eastAsia="ar-SA"/>
        </w:rPr>
        <w:t>Designer</w:t>
      </w:r>
      <w:proofErr w:type="spellEnd"/>
    </w:p>
    <w:p w:rsidR="009939AF" w:rsidRDefault="009939AF" w:rsidP="009939AF">
      <w:pPr>
        <w:tabs>
          <w:tab w:val="left" w:pos="1276"/>
          <w:tab w:val="left" w:pos="1620"/>
        </w:tabs>
        <w:suppressAutoHyphens/>
        <w:spacing w:after="0"/>
        <w:ind w:left="567" w:hanging="284"/>
        <w:jc w:val="both"/>
        <w:rPr>
          <w:rFonts w:ascii="Times New Roman" w:hAnsi="Times New Roman" w:cs="Times New Roman"/>
          <w:color w:val="000000" w:themeColor="text1"/>
          <w:sz w:val="24"/>
          <w:szCs w:val="24"/>
          <w:u w:val="single"/>
          <w:lang w:eastAsia="ar-SA"/>
        </w:rPr>
      </w:pPr>
      <w:r w:rsidRPr="00BF661E">
        <w:rPr>
          <w:rFonts w:ascii="Times New Roman" w:hAnsi="Times New Roman" w:cs="Times New Roman"/>
          <w:sz w:val="24"/>
          <w:szCs w:val="24"/>
          <w:lang w:eastAsia="ar-SA"/>
        </w:rPr>
        <w:t>2.</w:t>
      </w:r>
      <w:r>
        <w:rPr>
          <w:rFonts w:ascii="Times New Roman" w:hAnsi="Times New Roman" w:cs="Times New Roman"/>
          <w:sz w:val="24"/>
          <w:szCs w:val="24"/>
          <w:lang w:eastAsia="ar-SA"/>
        </w:rPr>
        <w:t>4</w:t>
      </w:r>
      <w:r w:rsidRPr="00BF661E">
        <w:rPr>
          <w:rFonts w:ascii="Times New Roman" w:hAnsi="Times New Roman" w:cs="Times New Roman"/>
          <w:sz w:val="24"/>
          <w:szCs w:val="24"/>
          <w:lang w:eastAsia="ar-SA"/>
        </w:rPr>
        <w:t>.3. M</w:t>
      </w:r>
      <w:r w:rsidRPr="00BF661E">
        <w:rPr>
          <w:rFonts w:ascii="Times New Roman" w:hAnsi="Times New Roman" w:cs="Times New Roman"/>
          <w:color w:val="000000" w:themeColor="text1"/>
          <w:sz w:val="24"/>
          <w:szCs w:val="24"/>
          <w:lang w:eastAsia="ar-SA"/>
        </w:rPr>
        <w:t xml:space="preserve">etal </w:t>
      </w:r>
      <w:proofErr w:type="spellStart"/>
      <w:r w:rsidRPr="00BF661E">
        <w:rPr>
          <w:rFonts w:ascii="Times New Roman" w:hAnsi="Times New Roman" w:cs="Times New Roman"/>
          <w:color w:val="000000" w:themeColor="text1"/>
          <w:sz w:val="24"/>
          <w:szCs w:val="24"/>
          <w:lang w:eastAsia="ar-SA"/>
        </w:rPr>
        <w:t>Designer</w:t>
      </w:r>
      <w:proofErr w:type="spellEnd"/>
      <w:r w:rsidRPr="00BF661E">
        <w:rPr>
          <w:rFonts w:ascii="Times New Roman" w:hAnsi="Times New Roman" w:cs="Times New Roman"/>
          <w:color w:val="000000" w:themeColor="text1"/>
          <w:sz w:val="24"/>
          <w:szCs w:val="24"/>
          <w:u w:val="single"/>
          <w:lang w:eastAsia="ar-SA"/>
        </w:rPr>
        <w:t xml:space="preserve"> </w:t>
      </w:r>
    </w:p>
    <w:p w:rsidR="009939AF" w:rsidRPr="00BF661E" w:rsidRDefault="009939AF" w:rsidP="009939AF">
      <w:pPr>
        <w:tabs>
          <w:tab w:val="left" w:pos="1276"/>
          <w:tab w:val="left" w:pos="1620"/>
        </w:tabs>
        <w:suppressAutoHyphens/>
        <w:spacing w:after="0"/>
        <w:ind w:left="284" w:hanging="284"/>
        <w:jc w:val="both"/>
        <w:rPr>
          <w:rFonts w:ascii="Times New Roman" w:hAnsi="Times New Roman" w:cs="Times New Roman"/>
          <w:b/>
          <w:bCs/>
          <w:sz w:val="24"/>
          <w:szCs w:val="24"/>
          <w:lang w:eastAsia="ar-SA"/>
        </w:rPr>
      </w:pPr>
      <w:r w:rsidRPr="00BF661E">
        <w:rPr>
          <w:rFonts w:ascii="Times New Roman" w:hAnsi="Times New Roman" w:cs="Times New Roman"/>
          <w:sz w:val="24"/>
          <w:szCs w:val="24"/>
          <w:lang w:eastAsia="ar-SA"/>
        </w:rPr>
        <w:t>2.3. választható szakirányok: kerámiatervezés, üvegtervezés, fémművesség</w:t>
      </w:r>
    </w:p>
    <w:p w:rsidR="009939AF" w:rsidRPr="00BF661E" w:rsidRDefault="009939AF" w:rsidP="009939AF">
      <w:pPr>
        <w:tabs>
          <w:tab w:val="left" w:pos="567"/>
        </w:tabs>
        <w:suppressAutoHyphens/>
        <w:spacing w:after="0"/>
        <w:jc w:val="both"/>
        <w:rPr>
          <w:rFonts w:ascii="Times New Roman" w:hAnsi="Times New Roman" w:cs="Times New Roman"/>
          <w:sz w:val="24"/>
          <w:szCs w:val="24"/>
          <w:lang w:eastAsia="ar-SA"/>
        </w:rPr>
      </w:pPr>
      <w:r w:rsidRPr="00BF661E">
        <w:rPr>
          <w:rFonts w:ascii="Times New Roman" w:hAnsi="Times New Roman" w:cs="Times New Roman"/>
          <w:b/>
          <w:bCs/>
          <w:sz w:val="24"/>
          <w:szCs w:val="24"/>
          <w:lang w:eastAsia="ar-SA"/>
        </w:rPr>
        <w:t>3. Képzési terület:</w:t>
      </w:r>
      <w:r w:rsidRPr="00BF661E">
        <w:rPr>
          <w:rFonts w:ascii="Times New Roman" w:hAnsi="Times New Roman" w:cs="Times New Roman"/>
          <w:sz w:val="24"/>
          <w:szCs w:val="24"/>
          <w:lang w:eastAsia="ar-SA"/>
        </w:rPr>
        <w:t xml:space="preserve"> művészet</w:t>
      </w:r>
    </w:p>
    <w:p w:rsidR="009939AF" w:rsidRPr="00BF661E" w:rsidRDefault="009939AF" w:rsidP="009939AF">
      <w:pPr>
        <w:suppressAutoHyphens/>
        <w:spacing w:after="0"/>
        <w:jc w:val="both"/>
        <w:rPr>
          <w:rFonts w:ascii="Times New Roman" w:hAnsi="Times New Roman" w:cs="Times New Roman"/>
          <w:sz w:val="24"/>
          <w:szCs w:val="24"/>
          <w:lang w:eastAsia="ar-SA"/>
        </w:rPr>
      </w:pPr>
    </w:p>
    <w:p w:rsidR="009939AF" w:rsidRPr="00BF661E" w:rsidRDefault="009939AF" w:rsidP="009939AF">
      <w:pPr>
        <w:tabs>
          <w:tab w:val="left" w:pos="567"/>
        </w:tabs>
        <w:suppressAutoHyphens/>
        <w:spacing w:after="0"/>
        <w:jc w:val="both"/>
        <w:rPr>
          <w:rFonts w:ascii="Times New Roman" w:hAnsi="Times New Roman" w:cs="Times New Roman"/>
          <w:sz w:val="24"/>
          <w:szCs w:val="24"/>
          <w:lang w:eastAsia="ar-SA"/>
        </w:rPr>
      </w:pPr>
      <w:r w:rsidRPr="00BF661E">
        <w:rPr>
          <w:rFonts w:ascii="Times New Roman" w:hAnsi="Times New Roman" w:cs="Times New Roman"/>
          <w:b/>
          <w:bCs/>
          <w:sz w:val="24"/>
          <w:szCs w:val="24"/>
          <w:lang w:eastAsia="ar-SA"/>
        </w:rPr>
        <w:t>4. A képzési idő félévekben:</w:t>
      </w:r>
      <w:r w:rsidRPr="00BF661E">
        <w:rPr>
          <w:rFonts w:ascii="Times New Roman" w:hAnsi="Times New Roman" w:cs="Times New Roman"/>
          <w:sz w:val="24"/>
          <w:szCs w:val="24"/>
          <w:lang w:eastAsia="ar-SA"/>
        </w:rPr>
        <w:t xml:space="preserve"> 6 félév</w:t>
      </w:r>
    </w:p>
    <w:p w:rsidR="009939AF" w:rsidRPr="00BF661E" w:rsidRDefault="009939AF" w:rsidP="009939AF">
      <w:pPr>
        <w:suppressAutoHyphens/>
        <w:spacing w:after="0"/>
        <w:jc w:val="both"/>
        <w:rPr>
          <w:rFonts w:ascii="Times New Roman" w:hAnsi="Times New Roman" w:cs="Times New Roman"/>
          <w:sz w:val="24"/>
          <w:szCs w:val="24"/>
          <w:lang w:eastAsia="ar-SA"/>
        </w:rPr>
      </w:pPr>
    </w:p>
    <w:p w:rsidR="009939AF" w:rsidRPr="00BF661E" w:rsidRDefault="009939AF" w:rsidP="009939AF">
      <w:pPr>
        <w:tabs>
          <w:tab w:val="left" w:pos="567"/>
        </w:tabs>
        <w:suppressAutoHyphens/>
        <w:spacing w:after="0"/>
        <w:jc w:val="both"/>
        <w:rPr>
          <w:rFonts w:ascii="Times New Roman" w:hAnsi="Times New Roman" w:cs="Times New Roman"/>
          <w:sz w:val="24"/>
          <w:szCs w:val="24"/>
          <w:lang w:eastAsia="ar-SA"/>
        </w:rPr>
      </w:pPr>
      <w:r w:rsidRPr="00BF661E">
        <w:rPr>
          <w:rFonts w:ascii="Times New Roman" w:hAnsi="Times New Roman" w:cs="Times New Roman"/>
          <w:b/>
          <w:bCs/>
          <w:sz w:val="24"/>
          <w:szCs w:val="24"/>
          <w:lang w:eastAsia="ar-SA"/>
        </w:rPr>
        <w:t>5. Az alapfokozat megszerzéséhez összegyűjtendő kreditek száma:</w:t>
      </w:r>
      <w:r w:rsidRPr="00BF661E">
        <w:rPr>
          <w:rFonts w:ascii="Times New Roman" w:hAnsi="Times New Roman" w:cs="Times New Roman"/>
          <w:sz w:val="24"/>
          <w:szCs w:val="24"/>
          <w:lang w:eastAsia="ar-SA"/>
        </w:rPr>
        <w:t xml:space="preserve"> 180 kredit</w:t>
      </w:r>
    </w:p>
    <w:p w:rsidR="009939AF" w:rsidRPr="001471BD" w:rsidRDefault="009939AF" w:rsidP="00126AFF">
      <w:pPr>
        <w:pStyle w:val="Listaszerbekezds"/>
        <w:numPr>
          <w:ilvl w:val="0"/>
          <w:numId w:val="106"/>
        </w:numPr>
        <w:suppressAutoHyphens/>
        <w:spacing w:after="0"/>
        <w:jc w:val="both"/>
        <w:rPr>
          <w:rFonts w:ascii="Times New Roman" w:hAnsi="Times New Roman" w:cs="Times New Roman"/>
          <w:sz w:val="24"/>
          <w:szCs w:val="24"/>
          <w:lang w:eastAsia="ar-SA"/>
        </w:rPr>
      </w:pPr>
      <w:r w:rsidRPr="001471BD">
        <w:rPr>
          <w:rFonts w:ascii="Times New Roman" w:hAnsi="Times New Roman" w:cs="Times New Roman"/>
          <w:b/>
          <w:sz w:val="24"/>
          <w:szCs w:val="24"/>
        </w:rPr>
        <w:t>A szak</w:t>
      </w:r>
      <w:r w:rsidRPr="001471BD">
        <w:rPr>
          <w:rFonts w:ascii="Times New Roman" w:hAnsi="Times New Roman" w:cs="Times New Roman"/>
          <w:b/>
          <w:i/>
          <w:iCs/>
          <w:sz w:val="24"/>
          <w:szCs w:val="24"/>
        </w:rPr>
        <w:t xml:space="preserve"> </w:t>
      </w:r>
      <w:r w:rsidRPr="001471BD">
        <w:rPr>
          <w:rFonts w:ascii="Times New Roman" w:hAnsi="Times New Roman" w:cs="Times New Roman"/>
          <w:b/>
          <w:sz w:val="24"/>
          <w:szCs w:val="24"/>
        </w:rPr>
        <w:t>orientációja:</w:t>
      </w:r>
      <w:r w:rsidRPr="001471BD">
        <w:rPr>
          <w:rFonts w:ascii="Times New Roman" w:hAnsi="Times New Roman" w:cs="Times New Roman"/>
          <w:sz w:val="24"/>
          <w:szCs w:val="24"/>
        </w:rPr>
        <w:t xml:space="preserve"> gyakorlat-orientált (60-70 s</w:t>
      </w:r>
      <w:r w:rsidR="001471BD" w:rsidRPr="001471BD">
        <w:rPr>
          <w:rFonts w:ascii="Times New Roman" w:hAnsi="Times New Roman" w:cs="Times New Roman"/>
          <w:sz w:val="24"/>
          <w:szCs w:val="24"/>
        </w:rPr>
        <w:t>zázalék)</w:t>
      </w:r>
    </w:p>
    <w:p w:rsidR="009939AF" w:rsidRPr="001471BD" w:rsidRDefault="009939AF" w:rsidP="00126AFF">
      <w:pPr>
        <w:pStyle w:val="Listaszerbekezds"/>
        <w:numPr>
          <w:ilvl w:val="0"/>
          <w:numId w:val="106"/>
        </w:numPr>
        <w:suppressAutoHyphens/>
        <w:spacing w:after="0"/>
        <w:jc w:val="both"/>
        <w:rPr>
          <w:rFonts w:ascii="Times New Roman" w:hAnsi="Times New Roman" w:cs="Times New Roman"/>
          <w:sz w:val="24"/>
          <w:szCs w:val="24"/>
          <w:lang w:eastAsia="ar-SA"/>
        </w:rPr>
      </w:pPr>
      <w:r w:rsidRPr="001471BD">
        <w:rPr>
          <w:rFonts w:ascii="Times New Roman" w:hAnsi="Times New Roman" w:cs="Times New Roman"/>
          <w:b/>
          <w:sz w:val="24"/>
          <w:szCs w:val="24"/>
          <w:lang w:eastAsia="ar-SA"/>
        </w:rPr>
        <w:t xml:space="preserve">A </w:t>
      </w:r>
      <w:r w:rsidRPr="001471BD">
        <w:rPr>
          <w:rFonts w:ascii="Times New Roman" w:eastAsia="Times New Roman" w:hAnsi="Times New Roman" w:cs="Times New Roman"/>
          <w:b/>
          <w:sz w:val="24"/>
          <w:szCs w:val="24"/>
          <w:lang w:eastAsia="ar-SA"/>
        </w:rPr>
        <w:t>szakdolgozat készítéséhez és a portfólióhoz (diplomatervezési feladathoz)</w:t>
      </w:r>
      <w:r w:rsidRPr="001471BD">
        <w:rPr>
          <w:rFonts w:ascii="Times New Roman" w:eastAsia="Times New Roman" w:hAnsi="Times New Roman" w:cs="Times New Roman"/>
          <w:sz w:val="24"/>
          <w:szCs w:val="24"/>
          <w:lang w:eastAsia="ar-SA"/>
        </w:rPr>
        <w:t xml:space="preserve"> </w:t>
      </w:r>
      <w:r w:rsidRPr="001471BD">
        <w:rPr>
          <w:rFonts w:ascii="Times New Roman" w:hAnsi="Times New Roman" w:cs="Times New Roman"/>
          <w:b/>
          <w:sz w:val="24"/>
          <w:szCs w:val="24"/>
          <w:lang w:eastAsia="ar-SA"/>
        </w:rPr>
        <w:t>rendelt kreditérték:</w:t>
      </w:r>
      <w:r w:rsidRPr="001471BD">
        <w:rPr>
          <w:rFonts w:ascii="Times New Roman" w:hAnsi="Times New Roman" w:cs="Times New Roman"/>
          <w:sz w:val="24"/>
          <w:szCs w:val="24"/>
          <w:lang w:eastAsia="ar-SA"/>
        </w:rPr>
        <w:t xml:space="preserve"> 10 kredit</w:t>
      </w:r>
    </w:p>
    <w:p w:rsidR="009939AF" w:rsidRPr="001471BD" w:rsidRDefault="009939AF" w:rsidP="00126AFF">
      <w:pPr>
        <w:pStyle w:val="Listaszerbekezds"/>
        <w:numPr>
          <w:ilvl w:val="0"/>
          <w:numId w:val="106"/>
        </w:numPr>
        <w:suppressAutoHyphens/>
        <w:spacing w:after="0"/>
        <w:jc w:val="both"/>
        <w:rPr>
          <w:rFonts w:ascii="Times New Roman" w:hAnsi="Times New Roman" w:cs="Times New Roman"/>
          <w:sz w:val="24"/>
          <w:szCs w:val="24"/>
          <w:lang w:eastAsia="ar-SA"/>
        </w:rPr>
      </w:pPr>
      <w:r w:rsidRPr="001471BD">
        <w:rPr>
          <w:rFonts w:ascii="Times New Roman" w:hAnsi="Times New Roman" w:cs="Times New Roman"/>
          <w:b/>
          <w:sz w:val="24"/>
          <w:szCs w:val="24"/>
          <w:lang w:eastAsia="ar-SA"/>
        </w:rPr>
        <w:t>A szabadon választható tantárgyakhoz rendelhető minimális kreditérték:</w:t>
      </w:r>
      <w:r w:rsidRPr="001471BD">
        <w:rPr>
          <w:rFonts w:ascii="Times New Roman" w:hAnsi="Times New Roman" w:cs="Times New Roman"/>
          <w:sz w:val="24"/>
          <w:szCs w:val="24"/>
          <w:lang w:eastAsia="ar-SA"/>
        </w:rPr>
        <w:t xml:space="preserve"> 10 kredit</w:t>
      </w:r>
    </w:p>
    <w:p w:rsidR="001471BD" w:rsidRPr="001471BD" w:rsidRDefault="001471BD" w:rsidP="00126AFF">
      <w:pPr>
        <w:pStyle w:val="Listaszerbekezds"/>
        <w:numPr>
          <w:ilvl w:val="0"/>
          <w:numId w:val="106"/>
        </w:numPr>
        <w:suppressAutoHyphens/>
        <w:spacing w:after="0"/>
        <w:jc w:val="both"/>
        <w:rPr>
          <w:rFonts w:ascii="Times New Roman" w:hAnsi="Times New Roman" w:cs="Times New Roman"/>
          <w:b/>
          <w:sz w:val="24"/>
          <w:szCs w:val="24"/>
          <w:lang w:eastAsia="ar-SA"/>
        </w:rPr>
      </w:pPr>
      <w:r w:rsidRPr="001471BD">
        <w:rPr>
          <w:rFonts w:ascii="Times New Roman" w:hAnsi="Times New Roman" w:cs="Times New Roman"/>
          <w:b/>
          <w:sz w:val="24"/>
          <w:szCs w:val="24"/>
          <w:lang w:eastAsia="ar-SA"/>
        </w:rPr>
        <w:t>Szakirányhoz rendelhető minimális kreditérték:</w:t>
      </w:r>
      <w:r w:rsidRPr="001471BD">
        <w:rPr>
          <w:rFonts w:ascii="Times New Roman" w:hAnsi="Times New Roman" w:cs="Times New Roman"/>
          <w:sz w:val="24"/>
          <w:szCs w:val="24"/>
          <w:lang w:eastAsia="ar-SA"/>
        </w:rPr>
        <w:t xml:space="preserve"> 40 kredit</w:t>
      </w:r>
    </w:p>
    <w:p w:rsidR="001471BD" w:rsidRDefault="001471BD" w:rsidP="009939AF">
      <w:pPr>
        <w:suppressAutoHyphens/>
        <w:spacing w:after="0"/>
        <w:jc w:val="both"/>
        <w:rPr>
          <w:rFonts w:ascii="Times New Roman" w:hAnsi="Times New Roman" w:cs="Times New Roman"/>
          <w:b/>
          <w:sz w:val="24"/>
          <w:szCs w:val="24"/>
          <w:lang w:eastAsia="ar-SA"/>
        </w:rPr>
      </w:pPr>
    </w:p>
    <w:p w:rsidR="009939AF" w:rsidRPr="001471BD" w:rsidRDefault="009939AF" w:rsidP="009939AF">
      <w:pPr>
        <w:suppressAutoHyphens/>
        <w:spacing w:after="0"/>
        <w:jc w:val="both"/>
        <w:rPr>
          <w:rFonts w:ascii="Times New Roman" w:hAnsi="Times New Roman" w:cs="Times New Roman"/>
          <w:b/>
          <w:sz w:val="24"/>
          <w:szCs w:val="24"/>
          <w:lang w:eastAsia="ar-SA"/>
        </w:rPr>
      </w:pPr>
      <w:r w:rsidRPr="00BF661E">
        <w:rPr>
          <w:rFonts w:ascii="Times New Roman" w:hAnsi="Times New Roman" w:cs="Times New Roman"/>
          <w:b/>
          <w:sz w:val="24"/>
          <w:szCs w:val="24"/>
          <w:lang w:eastAsia="ar-SA"/>
        </w:rPr>
        <w:t>A szak</w:t>
      </w:r>
      <w:r>
        <w:rPr>
          <w:rFonts w:ascii="Times New Roman" w:hAnsi="Times New Roman" w:cs="Times New Roman"/>
          <w:b/>
          <w:sz w:val="24"/>
          <w:szCs w:val="24"/>
          <w:lang w:eastAsia="ar-SA"/>
        </w:rPr>
        <w:t>képzettség</w:t>
      </w:r>
      <w:r w:rsidRPr="00BF661E">
        <w:rPr>
          <w:rFonts w:ascii="Times New Roman" w:hAnsi="Times New Roman" w:cs="Times New Roman"/>
          <w:b/>
          <w:sz w:val="24"/>
          <w:szCs w:val="24"/>
          <w:lang w:eastAsia="ar-SA"/>
        </w:rPr>
        <w:t xml:space="preserve"> képzési területek egységes osztályozási rendszer szerinti </w:t>
      </w:r>
      <w:r>
        <w:rPr>
          <w:rFonts w:ascii="Times New Roman" w:hAnsi="Times New Roman" w:cs="Times New Roman"/>
          <w:b/>
          <w:sz w:val="24"/>
          <w:szCs w:val="24"/>
          <w:lang w:eastAsia="ar-SA"/>
        </w:rPr>
        <w:t>t</w:t>
      </w:r>
      <w:r w:rsidRPr="00BF661E">
        <w:rPr>
          <w:rFonts w:ascii="Times New Roman" w:hAnsi="Times New Roman" w:cs="Times New Roman"/>
          <w:b/>
          <w:sz w:val="24"/>
          <w:szCs w:val="24"/>
          <w:lang w:eastAsia="ar-SA"/>
        </w:rPr>
        <w:t>anulmányi területi besorolása:</w:t>
      </w:r>
      <w:r w:rsidRPr="00BF661E">
        <w:rPr>
          <w:rFonts w:ascii="Times New Roman" w:hAnsi="Times New Roman" w:cs="Times New Roman"/>
          <w:sz w:val="24"/>
          <w:szCs w:val="24"/>
          <w:lang w:eastAsia="ar-SA"/>
        </w:rPr>
        <w:t xml:space="preserve"> 215 </w:t>
      </w:r>
    </w:p>
    <w:p w:rsidR="009939AF" w:rsidRPr="00BF661E" w:rsidRDefault="009939AF" w:rsidP="009939AF">
      <w:pPr>
        <w:spacing w:after="0"/>
        <w:jc w:val="both"/>
        <w:rPr>
          <w:rFonts w:ascii="Times New Roman" w:hAnsi="Times New Roman" w:cs="Times New Roman"/>
          <w:b/>
          <w:bCs/>
          <w:sz w:val="24"/>
          <w:szCs w:val="24"/>
          <w:lang w:eastAsia="ar-SA"/>
        </w:rPr>
      </w:pPr>
    </w:p>
    <w:p w:rsidR="009939AF" w:rsidRDefault="009939AF" w:rsidP="009939AF">
      <w:pPr>
        <w:spacing w:after="0"/>
        <w:jc w:val="both"/>
        <w:rPr>
          <w:rFonts w:ascii="Times New Roman" w:hAnsi="Times New Roman" w:cs="Times New Roman"/>
          <w:b/>
          <w:bCs/>
          <w:sz w:val="24"/>
          <w:szCs w:val="24"/>
          <w:lang w:eastAsia="ar-SA"/>
        </w:rPr>
      </w:pPr>
      <w:r w:rsidRPr="00BF661E">
        <w:rPr>
          <w:rFonts w:ascii="Times New Roman" w:hAnsi="Times New Roman" w:cs="Times New Roman"/>
          <w:b/>
          <w:bCs/>
          <w:sz w:val="24"/>
          <w:szCs w:val="24"/>
          <w:lang w:eastAsia="ar-SA"/>
        </w:rPr>
        <w:t xml:space="preserve">6. Az alapképzési </w:t>
      </w:r>
      <w:proofErr w:type="gramStart"/>
      <w:r w:rsidRPr="00BF661E">
        <w:rPr>
          <w:rFonts w:ascii="Times New Roman" w:hAnsi="Times New Roman" w:cs="Times New Roman"/>
          <w:b/>
          <w:bCs/>
          <w:sz w:val="24"/>
          <w:szCs w:val="24"/>
          <w:lang w:eastAsia="ar-SA"/>
        </w:rPr>
        <w:t>szak képzési</w:t>
      </w:r>
      <w:proofErr w:type="gramEnd"/>
      <w:r w:rsidRPr="00BF661E">
        <w:rPr>
          <w:rFonts w:ascii="Times New Roman" w:hAnsi="Times New Roman" w:cs="Times New Roman"/>
          <w:b/>
          <w:bCs/>
          <w:sz w:val="24"/>
          <w:szCs w:val="24"/>
          <w:lang w:eastAsia="ar-SA"/>
        </w:rPr>
        <w:t xml:space="preserve"> célja, az általános és a szakmai kompetenciák:</w:t>
      </w:r>
    </w:p>
    <w:p w:rsidR="009939AF"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 xml:space="preserve">A </w:t>
      </w:r>
      <w:r>
        <w:rPr>
          <w:rFonts w:ascii="Times New Roman" w:hAnsi="Times New Roman" w:cs="Times New Roman"/>
          <w:sz w:val="24"/>
          <w:szCs w:val="24"/>
          <w:lang w:eastAsia="ar-SA"/>
        </w:rPr>
        <w:t>képzés</w:t>
      </w:r>
      <w:r w:rsidRPr="00BF661E">
        <w:rPr>
          <w:rFonts w:ascii="Times New Roman" w:hAnsi="Times New Roman" w:cs="Times New Roman"/>
          <w:sz w:val="24"/>
          <w:szCs w:val="24"/>
          <w:lang w:eastAsia="ar-SA"/>
        </w:rPr>
        <w:t xml:space="preserve"> célja </w:t>
      </w:r>
      <w:r>
        <w:rPr>
          <w:rFonts w:ascii="Times New Roman" w:hAnsi="Times New Roman" w:cs="Times New Roman"/>
          <w:sz w:val="24"/>
          <w:szCs w:val="24"/>
          <w:lang w:eastAsia="ar-SA"/>
        </w:rPr>
        <w:t xml:space="preserve">kézműves szakemberek képzése, akik </w:t>
      </w:r>
      <w:r w:rsidRPr="00BF661E">
        <w:rPr>
          <w:rFonts w:ascii="Times New Roman" w:hAnsi="Times New Roman" w:cs="Times New Roman"/>
          <w:sz w:val="24"/>
          <w:szCs w:val="24"/>
          <w:lang w:eastAsia="ar-SA"/>
        </w:rPr>
        <w:t xml:space="preserve">a tárgyalkotás területein a tradicionális mesterségbeli tudásokat </w:t>
      </w:r>
      <w:r>
        <w:rPr>
          <w:rFonts w:ascii="Times New Roman" w:hAnsi="Times New Roman" w:cs="Times New Roman"/>
          <w:sz w:val="24"/>
          <w:szCs w:val="24"/>
          <w:lang w:eastAsia="ar-SA"/>
        </w:rPr>
        <w:t xml:space="preserve">a </w:t>
      </w:r>
      <w:r w:rsidRPr="00BF661E">
        <w:rPr>
          <w:rFonts w:ascii="Times New Roman" w:hAnsi="Times New Roman" w:cs="Times New Roman"/>
          <w:sz w:val="24"/>
          <w:szCs w:val="24"/>
          <w:lang w:eastAsia="ar-SA"/>
        </w:rPr>
        <w:t>kortárs tervezői</w:t>
      </w:r>
      <w:r>
        <w:rPr>
          <w:rFonts w:ascii="Times New Roman" w:hAnsi="Times New Roman" w:cs="Times New Roman"/>
          <w:sz w:val="24"/>
          <w:szCs w:val="24"/>
          <w:lang w:eastAsia="ar-SA"/>
        </w:rPr>
        <w:t>,</w:t>
      </w:r>
      <w:r w:rsidRPr="00C340A4">
        <w:rPr>
          <w:rFonts w:ascii="Times New Roman" w:hAnsi="Times New Roman" w:cs="Times New Roman"/>
          <w:sz w:val="24"/>
          <w:szCs w:val="24"/>
          <w:lang w:eastAsia="ar-SA"/>
        </w:rPr>
        <w:t xml:space="preserve"> </w:t>
      </w:r>
      <w:r w:rsidRPr="00BF661E">
        <w:rPr>
          <w:rFonts w:ascii="Times New Roman" w:hAnsi="Times New Roman" w:cs="Times New Roman"/>
          <w:sz w:val="24"/>
          <w:szCs w:val="24"/>
          <w:lang w:eastAsia="ar-SA"/>
        </w:rPr>
        <w:t>progresszív kézműves szemlélet</w:t>
      </w:r>
      <w:r>
        <w:rPr>
          <w:rFonts w:ascii="Times New Roman" w:hAnsi="Times New Roman" w:cs="Times New Roman"/>
          <w:sz w:val="24"/>
          <w:szCs w:val="24"/>
          <w:lang w:eastAsia="ar-SA"/>
        </w:rPr>
        <w:t>tel</w:t>
      </w:r>
      <w:r w:rsidRPr="00BF661E">
        <w:rPr>
          <w:rFonts w:ascii="Times New Roman" w:hAnsi="Times New Roman" w:cs="Times New Roman"/>
          <w:sz w:val="24"/>
          <w:szCs w:val="24"/>
          <w:lang w:eastAsia="ar-SA"/>
        </w:rPr>
        <w:t xml:space="preserve"> ötvöz</w:t>
      </w:r>
      <w:r>
        <w:rPr>
          <w:rFonts w:ascii="Times New Roman" w:hAnsi="Times New Roman" w:cs="Times New Roman"/>
          <w:sz w:val="24"/>
          <w:szCs w:val="24"/>
          <w:lang w:eastAsia="ar-SA"/>
        </w:rPr>
        <w:t>ve</w:t>
      </w:r>
      <w:r w:rsidRPr="00BF661E">
        <w:rPr>
          <w:rFonts w:ascii="Times New Roman" w:hAnsi="Times New Roman" w:cs="Times New Roman"/>
          <w:sz w:val="24"/>
          <w:szCs w:val="24"/>
          <w:lang w:eastAsia="ar-SA"/>
        </w:rPr>
        <w:t xml:space="preserve"> kép</w:t>
      </w:r>
      <w:r>
        <w:rPr>
          <w:rFonts w:ascii="Times New Roman" w:hAnsi="Times New Roman" w:cs="Times New Roman"/>
          <w:sz w:val="24"/>
          <w:szCs w:val="24"/>
          <w:lang w:eastAsia="ar-SA"/>
        </w:rPr>
        <w:t xml:space="preserve">esek egyedi </w:t>
      </w:r>
      <w:r w:rsidRPr="00BF661E">
        <w:rPr>
          <w:rFonts w:ascii="Times New Roman" w:hAnsi="Times New Roman" w:cs="Times New Roman"/>
          <w:sz w:val="24"/>
          <w:szCs w:val="24"/>
          <w:lang w:eastAsia="ar-SA"/>
        </w:rPr>
        <w:t>és manufakturális körülmények között többszörözhető, sorozat</w:t>
      </w:r>
      <w:r>
        <w:rPr>
          <w:rFonts w:ascii="Times New Roman" w:hAnsi="Times New Roman" w:cs="Times New Roman"/>
          <w:sz w:val="24"/>
          <w:szCs w:val="24"/>
          <w:lang w:eastAsia="ar-SA"/>
        </w:rPr>
        <w:t>-</w:t>
      </w:r>
      <w:r w:rsidRPr="00BF661E">
        <w:rPr>
          <w:rFonts w:ascii="Times New Roman" w:hAnsi="Times New Roman" w:cs="Times New Roman"/>
          <w:sz w:val="24"/>
          <w:szCs w:val="24"/>
          <w:lang w:eastAsia="ar-SA"/>
        </w:rPr>
        <w:t>gyártható tárgyak</w:t>
      </w:r>
      <w:r>
        <w:rPr>
          <w:rFonts w:ascii="Times New Roman" w:hAnsi="Times New Roman" w:cs="Times New Roman"/>
          <w:sz w:val="24"/>
          <w:szCs w:val="24"/>
          <w:lang w:eastAsia="ar-SA"/>
        </w:rPr>
        <w:t xml:space="preserve">, </w:t>
      </w:r>
      <w:r w:rsidRPr="00BF661E">
        <w:rPr>
          <w:rFonts w:ascii="Times New Roman" w:hAnsi="Times New Roman" w:cs="Times New Roman"/>
          <w:sz w:val="24"/>
          <w:szCs w:val="24"/>
          <w:lang w:eastAsia="ar-SA"/>
        </w:rPr>
        <w:t>alkotások tervezésére, valamint képesek azok elkészítésére</w:t>
      </w:r>
      <w:r>
        <w:rPr>
          <w:rFonts w:ascii="Times New Roman" w:hAnsi="Times New Roman" w:cs="Times New Roman"/>
          <w:sz w:val="24"/>
          <w:szCs w:val="24"/>
          <w:lang w:eastAsia="ar-SA"/>
        </w:rPr>
        <w:t>.</w:t>
      </w:r>
      <w:r w:rsidRPr="00C340A4">
        <w:rPr>
          <w:rFonts w:ascii="Times New Roman" w:hAnsi="Times New Roman" w:cs="Times New Roman"/>
          <w:sz w:val="24"/>
          <w:szCs w:val="24"/>
          <w:lang w:eastAsia="ar-SA"/>
        </w:rPr>
        <w:t xml:space="preserve"> </w:t>
      </w:r>
      <w:r w:rsidRPr="00BF661E">
        <w:rPr>
          <w:rFonts w:ascii="Times New Roman" w:hAnsi="Times New Roman" w:cs="Times New Roman"/>
          <w:sz w:val="24"/>
          <w:szCs w:val="24"/>
          <w:lang w:eastAsia="ar-SA"/>
        </w:rPr>
        <w:t xml:space="preserve">Szakmai felkészültségük lehetővé teszi számukra, hogy kreatívan reagáljanak a kultúra, a társadalom, a piacgazdaság </w:t>
      </w:r>
      <w:r w:rsidRPr="00BF661E">
        <w:rPr>
          <w:rFonts w:ascii="Times New Roman" w:hAnsi="Times New Roman" w:cs="Times New Roman"/>
          <w:sz w:val="24"/>
          <w:szCs w:val="24"/>
          <w:lang w:eastAsia="ar-SA"/>
        </w:rPr>
        <w:lastRenderedPageBreak/>
        <w:t>és a környezet kihívásaira, akár önállóan, akár más szakemberekkel együttműködve</w:t>
      </w:r>
      <w:r>
        <w:rPr>
          <w:rFonts w:ascii="Times New Roman" w:hAnsi="Times New Roman" w:cs="Times New Roman"/>
          <w:sz w:val="24"/>
          <w:szCs w:val="24"/>
          <w:lang w:eastAsia="ar-SA"/>
        </w:rPr>
        <w:t>.</w:t>
      </w:r>
      <w:r w:rsidRPr="00C340A4">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Felkészültek</w:t>
      </w:r>
      <w:r w:rsidRPr="00BF661E">
        <w:rPr>
          <w:rFonts w:ascii="Times New Roman" w:hAnsi="Times New Roman" w:cs="Times New Roman"/>
          <w:sz w:val="24"/>
          <w:szCs w:val="24"/>
          <w:lang w:eastAsia="ar-SA"/>
        </w:rPr>
        <w:t xml:space="preserve"> tanulmányaik mesterképzésben történő folytatására</w:t>
      </w:r>
      <w:r>
        <w:rPr>
          <w:rFonts w:ascii="Times New Roman" w:hAnsi="Times New Roman" w:cs="Times New Roman"/>
          <w:sz w:val="24"/>
          <w:szCs w:val="24"/>
          <w:lang w:eastAsia="ar-SA"/>
        </w:rPr>
        <w:t>.</w:t>
      </w:r>
    </w:p>
    <w:p w:rsidR="009939AF" w:rsidRDefault="009939AF" w:rsidP="009939AF">
      <w:pPr>
        <w:spacing w:after="0"/>
        <w:jc w:val="both"/>
        <w:rPr>
          <w:rFonts w:ascii="Times New Roman" w:hAnsi="Times New Roman" w:cs="Times New Roman"/>
          <w:sz w:val="24"/>
          <w:szCs w:val="24"/>
          <w:lang w:eastAsia="ar-SA"/>
        </w:rPr>
      </w:pPr>
    </w:p>
    <w:p w:rsidR="009939AF" w:rsidRPr="00BF661E" w:rsidRDefault="009939AF" w:rsidP="009939AF">
      <w:pPr>
        <w:spacing w:after="0"/>
        <w:jc w:val="both"/>
        <w:rPr>
          <w:rFonts w:ascii="Times New Roman" w:hAnsi="Times New Roman" w:cs="Times New Roman"/>
          <w:b/>
          <w:bCs/>
          <w:iCs/>
          <w:sz w:val="24"/>
          <w:szCs w:val="24"/>
          <w:lang w:eastAsia="hu-HU"/>
        </w:rPr>
      </w:pPr>
      <w:r w:rsidRPr="00BF661E">
        <w:rPr>
          <w:rFonts w:ascii="Times New Roman" w:hAnsi="Times New Roman" w:cs="Times New Roman"/>
          <w:b/>
          <w:bCs/>
          <w:iCs/>
          <w:sz w:val="24"/>
          <w:szCs w:val="24"/>
          <w:lang w:eastAsia="hu-HU"/>
        </w:rPr>
        <w:t>6.1. Az elsajátítandó szakmai kompetenciák</w:t>
      </w:r>
    </w:p>
    <w:p w:rsidR="00E73993" w:rsidRDefault="00E73993" w:rsidP="009939AF">
      <w:pPr>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A kézműves szakember</w:t>
      </w:r>
    </w:p>
    <w:p w:rsidR="00E73993" w:rsidRDefault="00E73993" w:rsidP="009939AF">
      <w:pPr>
        <w:spacing w:after="0"/>
        <w:jc w:val="both"/>
        <w:rPr>
          <w:rFonts w:ascii="Times New Roman" w:hAnsi="Times New Roman" w:cs="Times New Roman"/>
          <w:b/>
          <w:bCs/>
          <w:iCs/>
          <w:sz w:val="24"/>
          <w:szCs w:val="24"/>
          <w:lang w:eastAsia="hu-HU"/>
        </w:rPr>
      </w:pPr>
    </w:p>
    <w:p w:rsidR="009939AF" w:rsidRPr="00BF661E" w:rsidRDefault="00E73993" w:rsidP="009939AF">
      <w:pPr>
        <w:spacing w:after="0"/>
        <w:jc w:val="both"/>
        <w:rPr>
          <w:rFonts w:ascii="Times New Roman" w:hAnsi="Times New Roman" w:cs="Times New Roman"/>
          <w:b/>
          <w:bCs/>
          <w:iCs/>
          <w:sz w:val="24"/>
          <w:szCs w:val="24"/>
          <w:lang w:eastAsia="hu-HU"/>
        </w:rPr>
      </w:pPr>
      <w:r w:rsidRPr="00BF661E">
        <w:rPr>
          <w:rFonts w:ascii="Times New Roman" w:hAnsi="Times New Roman" w:cs="Times New Roman"/>
          <w:b/>
          <w:bCs/>
          <w:iCs/>
          <w:sz w:val="24"/>
          <w:szCs w:val="24"/>
          <w:lang w:eastAsia="hu-HU"/>
        </w:rPr>
        <w:t xml:space="preserve">6.1.1. </w:t>
      </w:r>
      <w:r w:rsidR="009939AF">
        <w:rPr>
          <w:rFonts w:ascii="Times New Roman" w:hAnsi="Times New Roman" w:cs="Times New Roman"/>
          <w:b/>
          <w:bCs/>
          <w:iCs/>
          <w:sz w:val="24"/>
          <w:szCs w:val="24"/>
          <w:lang w:eastAsia="hu-HU"/>
        </w:rPr>
        <w:t>t</w:t>
      </w:r>
      <w:r w:rsidR="009939AF" w:rsidRPr="00BF661E">
        <w:rPr>
          <w:rFonts w:ascii="Times New Roman" w:hAnsi="Times New Roman" w:cs="Times New Roman"/>
          <w:b/>
          <w:bCs/>
          <w:iCs/>
          <w:sz w:val="24"/>
          <w:szCs w:val="24"/>
          <w:lang w:eastAsia="hu-HU"/>
        </w:rPr>
        <w:t>udás</w:t>
      </w:r>
      <w:r w:rsidR="009939AF">
        <w:rPr>
          <w:rFonts w:ascii="Times New Roman" w:hAnsi="Times New Roman" w:cs="Times New Roman"/>
          <w:b/>
          <w:bCs/>
          <w:iCs/>
          <w:sz w:val="24"/>
          <w:szCs w:val="24"/>
          <w:lang w:eastAsia="hu-HU"/>
        </w:rPr>
        <w:t>a</w:t>
      </w:r>
      <w:r w:rsidR="009939AF" w:rsidRPr="00BF661E">
        <w:rPr>
          <w:rFonts w:ascii="Times New Roman" w:hAnsi="Times New Roman" w:cs="Times New Roman"/>
          <w:b/>
          <w:bCs/>
          <w:iCs/>
          <w:sz w:val="24"/>
          <w:szCs w:val="24"/>
          <w:lang w:eastAsia="hu-HU"/>
        </w:rPr>
        <w:t>:</w:t>
      </w:r>
    </w:p>
    <w:p w:rsidR="009939AF" w:rsidRPr="00BF661E" w:rsidRDefault="009939AF" w:rsidP="009939AF">
      <w:pPr>
        <w:spacing w:after="0"/>
        <w:jc w:val="both"/>
        <w:rPr>
          <w:rFonts w:ascii="Times New Roman" w:hAnsi="Times New Roman" w:cs="Times New Roman"/>
          <w:b/>
          <w:bCs/>
          <w:iCs/>
          <w:sz w:val="24"/>
          <w:szCs w:val="24"/>
          <w:lang w:eastAsia="hu-HU"/>
        </w:rPr>
      </w:pPr>
      <w:r w:rsidRPr="00BF661E">
        <w:rPr>
          <w:rFonts w:ascii="Times New Roman" w:hAnsi="Times New Roman" w:cs="Times New Roman"/>
          <w:sz w:val="24"/>
          <w:szCs w:val="24"/>
          <w:lang w:eastAsia="ar-SA"/>
        </w:rPr>
        <w:t>6.1.1.1. Átfogó ismeretekkel rendelkezik a tárgyalkotás és a hozzá kapcsolódó szakirányok főbb elméleteiről, koncepcióiról, tradícióiról, meghatározó múltbéli és jelenkori tendenciáiról és diskurzusairól, valamint referencia értékű alkotóiról, alkotásairól és eredményeiről.</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6.1.1.2. Átfogó ismeretekkel rendelkezik a tárgyalkotás és a hozzá kapcsolódó szakirányok tágabb művészeti és kulturális kontextusáról, ezek történeti alakulásáról, meghatározó korszakairól, irányzatairól, valamint jelenkori működéséről és főbb tendenciáiról.</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6.1.1.3. Alapvető tájékozottsággal rendelkezik a tárgyalkotás és a hozzá kapcsolódó szakirányok kortárs társadalmi, gazdasági, kreatív ipari, környezeti és információ-technológiai kontextusról, ezek működéséről, valamint a szakmájá</w:t>
      </w:r>
      <w:r>
        <w:rPr>
          <w:rFonts w:ascii="Times New Roman" w:hAnsi="Times New Roman" w:cs="Times New Roman"/>
          <w:sz w:val="24"/>
          <w:szCs w:val="24"/>
          <w:lang w:eastAsia="ar-SA"/>
        </w:rPr>
        <w:t>hoz való kapcsolódási pontokról</w:t>
      </w:r>
      <w:r>
        <w:rPr>
          <w:rFonts w:ascii="Times New Roman" w:hAnsi="Times New Roman" w:cs="Times New Roman"/>
          <w:sz w:val="24"/>
          <w:szCs w:val="24"/>
          <w:lang w:eastAsia="ar-SA"/>
        </w:rPr>
        <w:br/>
      </w:r>
      <w:r w:rsidRPr="00BF661E">
        <w:rPr>
          <w:rFonts w:ascii="Times New Roman" w:hAnsi="Times New Roman" w:cs="Times New Roman"/>
          <w:sz w:val="24"/>
          <w:szCs w:val="24"/>
          <w:lang w:eastAsia="ar-SA"/>
        </w:rPr>
        <w:t>és összefüggésekről.</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6.1.1.4. Általános tájékozottsággal rendelkezik a tárgyalkotás és a hozzá kapcsolódó szakirányok</w:t>
      </w:r>
      <w:r w:rsidRPr="00BF661E" w:rsidDel="00262569">
        <w:rPr>
          <w:rFonts w:ascii="Times New Roman" w:hAnsi="Times New Roman" w:cs="Times New Roman"/>
          <w:sz w:val="24"/>
          <w:szCs w:val="24"/>
          <w:lang w:eastAsia="ar-SA"/>
        </w:rPr>
        <w:t xml:space="preserve"> </w:t>
      </w:r>
      <w:r w:rsidRPr="00BF661E">
        <w:rPr>
          <w:rFonts w:ascii="Times New Roman" w:hAnsi="Times New Roman" w:cs="Times New Roman"/>
          <w:sz w:val="24"/>
          <w:szCs w:val="24"/>
          <w:lang w:eastAsia="ar-SA"/>
        </w:rPr>
        <w:t>területén végzendő művészeti kutatás módszertanáról, az adat- és forrásgyűjtési, kezelési, szelekciós és értékelési módszerekről.</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6.1.1.5. Érti az analitikus, kreatív és intuitív gondolkodási mód működésének főbb különbségeit, folyamatát, valamint ismeri az alapvető ötlet- és koncepciófejlesztési, valamint innovációs módszereket.</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6.1.1.6. Magas szintű vizuális, esztétikai, formai és manuális érzékkel rendelkezik.</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6.1.1.7. Érti a folyamatszervezés, idő- és erőforrás menedzsment alapvetéseit, főbb elemeit, alapvető működését és folyamatát.</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6.1.1.8. Behatóan ismeri a tárgyalkotás és a hozzá kapcsolódó szakirányok vizuális kommunikációs és prezentációs eszközeit, módszereit, csatornáit, ismeri és érti a szaknyelvet, és a hatékony szóbeli és írásos szakmai kommunikációt anyanyelvén és legalább egy idegen nyelven.</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6.1.1.9. Alapvető ismeretekkel rendelkezik a tárgyalkotás és a hozzá kapcsolódó szakirányok gazdasági, pénzügyi, szerzői jogi és társadalmi normáiról, etikai szabályozásáról, valamint áttekintéssel bír a szakterületét érintő intézményrendszerről.</w:t>
      </w:r>
    </w:p>
    <w:p w:rsidR="009939AF" w:rsidRPr="00BF661E" w:rsidRDefault="009939AF" w:rsidP="009939AF">
      <w:pPr>
        <w:spacing w:after="0"/>
        <w:jc w:val="both"/>
        <w:rPr>
          <w:rFonts w:ascii="Times New Roman" w:hAnsi="Times New Roman" w:cs="Times New Roman"/>
          <w:iCs/>
          <w:sz w:val="24"/>
          <w:szCs w:val="24"/>
          <w:lang w:eastAsia="hu-HU"/>
        </w:rPr>
      </w:pPr>
    </w:p>
    <w:p w:rsidR="009939AF" w:rsidRPr="00BF661E" w:rsidRDefault="009939AF" w:rsidP="009939AF">
      <w:pPr>
        <w:tabs>
          <w:tab w:val="left" w:pos="567"/>
        </w:tabs>
        <w:suppressAutoHyphens/>
        <w:spacing w:after="0"/>
        <w:jc w:val="both"/>
        <w:rPr>
          <w:rFonts w:ascii="Times New Roman" w:hAnsi="Times New Roman" w:cs="Times New Roman"/>
          <w:b/>
          <w:bCs/>
          <w:sz w:val="24"/>
          <w:szCs w:val="24"/>
          <w:lang w:eastAsia="ar-SA"/>
        </w:rPr>
      </w:pPr>
      <w:r w:rsidRPr="00BF661E">
        <w:rPr>
          <w:rFonts w:ascii="Times New Roman" w:hAnsi="Times New Roman" w:cs="Times New Roman"/>
          <w:b/>
          <w:bCs/>
          <w:sz w:val="24"/>
          <w:szCs w:val="24"/>
          <w:lang w:eastAsia="ar-SA"/>
        </w:rPr>
        <w:t xml:space="preserve">6.1.2. </w:t>
      </w:r>
      <w:r>
        <w:rPr>
          <w:rFonts w:ascii="Times New Roman" w:hAnsi="Times New Roman" w:cs="Times New Roman"/>
          <w:b/>
          <w:bCs/>
          <w:iCs/>
          <w:sz w:val="24"/>
          <w:szCs w:val="24"/>
          <w:lang w:eastAsia="hu-HU"/>
        </w:rPr>
        <w:t>k</w:t>
      </w:r>
      <w:r w:rsidRPr="00BF661E">
        <w:rPr>
          <w:rFonts w:ascii="Times New Roman" w:hAnsi="Times New Roman" w:cs="Times New Roman"/>
          <w:b/>
          <w:bCs/>
          <w:sz w:val="24"/>
          <w:szCs w:val="24"/>
          <w:lang w:eastAsia="ar-SA"/>
        </w:rPr>
        <w:t>épesség</w:t>
      </w:r>
      <w:r>
        <w:rPr>
          <w:rFonts w:ascii="Times New Roman" w:hAnsi="Times New Roman" w:cs="Times New Roman"/>
          <w:b/>
          <w:bCs/>
          <w:sz w:val="24"/>
          <w:szCs w:val="24"/>
          <w:lang w:eastAsia="ar-SA"/>
        </w:rPr>
        <w:t>e</w:t>
      </w:r>
      <w:r w:rsidR="00112E57">
        <w:rPr>
          <w:rFonts w:ascii="Times New Roman" w:hAnsi="Times New Roman" w:cs="Times New Roman"/>
          <w:b/>
          <w:bCs/>
          <w:sz w:val="24"/>
          <w:szCs w:val="24"/>
          <w:lang w:eastAsia="ar-SA"/>
        </w:rPr>
        <w:t>i</w:t>
      </w:r>
      <w:r w:rsidRPr="00BF661E">
        <w:rPr>
          <w:rFonts w:ascii="Times New Roman" w:hAnsi="Times New Roman" w:cs="Times New Roman"/>
          <w:b/>
          <w:bCs/>
          <w:sz w:val="24"/>
          <w:szCs w:val="24"/>
          <w:lang w:eastAsia="ar-SA"/>
        </w:rPr>
        <w:t>:</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6.1.2.1. A tárgyalkotás során rutin szakmai problémákat azonosít, és megadott tervezési/alkotói program alapján kreatív szakmai munkát végez.</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6.1.2.2. A korábban megszerzett tudást és tapasztalatait rendszerezi, feldolgozza</w:t>
      </w:r>
      <w:r>
        <w:rPr>
          <w:rFonts w:ascii="Times New Roman" w:hAnsi="Times New Roman" w:cs="Times New Roman"/>
          <w:sz w:val="24"/>
          <w:szCs w:val="24"/>
          <w:lang w:eastAsia="ar-SA"/>
        </w:rPr>
        <w:br/>
      </w:r>
      <w:r w:rsidRPr="00BF661E">
        <w:rPr>
          <w:rFonts w:ascii="Times New Roman" w:hAnsi="Times New Roman" w:cs="Times New Roman"/>
          <w:sz w:val="24"/>
          <w:szCs w:val="24"/>
          <w:lang w:eastAsia="ar-SA"/>
        </w:rPr>
        <w:t>és tárgyalkotó tevékenysége során ezeket mozgósítja.</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6.1.2.3. Tárgyalkotó munkája megalapozásához önállóan végzi az adat- és forrásgyűjtést, ezek eredetiségének meghatározását, szakmai relevanciájuk mérlegelését, elemzését, szintetizálását, kritikai kezelését.</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6.1.2.4. Tárgyalkotó tevékenysége során alapvető szakmai véleményt alkot koncepciókról, folyamatokról és eredményekről, képes a kritikai gondolkodásra.</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lastRenderedPageBreak/>
        <w:t>6.1.2.5. Kreatív, intuitív és analitikus alkotói módszereivel kilép a megszokott keretrendszerekből és új koncepciókat, innovatív megoldásokat fejleszt.</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6.1.2.6. Képes megítélni saját kompetenciáit, szakmai erősségeit, gyengeségeit, és értékeli, hogy a tervezési/alkotási folyamat során hol van szükség külső kompetencia bevonására.</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6.1.2.7. Tárgyalkotó munkája során együttműködik saját szakterülete, társszakmák</w:t>
      </w:r>
      <w:r w:rsidRPr="00BF661E">
        <w:rPr>
          <w:rFonts w:ascii="Times New Roman" w:hAnsi="Times New Roman" w:cs="Times New Roman"/>
          <w:sz w:val="24"/>
          <w:szCs w:val="24"/>
          <w:lang w:eastAsia="ar-SA"/>
        </w:rPr>
        <w:br/>
        <w:t>és különböző művészeti területek képviselőivel.</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6.1.2.8. Tárgyalkotó tevékenységét, koncepcióit, eredményeit érthetően, kompetensen kommunikálja vizuálisan, verbálisan és írott formában, mind szakmai körben, mind azon kívül, anyanyelvén és egy idegen nyelven, továbbá szakmai álláspontját érvekkel alátámasztva képviseli.</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6.1.2.9. Rutinszerűen alkalmazza a különböző prezentációs és vizuális kommunikációs eszközöket és csatornákat.</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6.1.2.10. Betartja a tárgyalkotás etikai és szerzői jogi normáit, továbbá a szakmai elvárásoknak megfelelően alkalmazza tudását eltérő intézményes keretek között is.</w:t>
      </w:r>
    </w:p>
    <w:p w:rsidR="009939AF" w:rsidRPr="00BF661E" w:rsidRDefault="009939AF" w:rsidP="009939AF">
      <w:pPr>
        <w:spacing w:after="0"/>
        <w:jc w:val="both"/>
        <w:rPr>
          <w:rFonts w:ascii="Times New Roman" w:hAnsi="Times New Roman" w:cs="Times New Roman"/>
          <w:sz w:val="24"/>
          <w:szCs w:val="24"/>
          <w:lang w:eastAsia="ar-SA"/>
        </w:rPr>
      </w:pPr>
    </w:p>
    <w:p w:rsidR="009939AF" w:rsidRPr="00BF661E" w:rsidRDefault="009939AF" w:rsidP="009939AF">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BF661E">
        <w:rPr>
          <w:rFonts w:ascii="Times New Roman" w:hAnsi="Times New Roman" w:cs="Times New Roman"/>
          <w:b/>
          <w:bCs/>
          <w:iCs/>
          <w:sz w:val="24"/>
          <w:szCs w:val="24"/>
          <w:lang w:eastAsia="hu-HU"/>
        </w:rPr>
        <w:t xml:space="preserve">6.1.3. </w:t>
      </w:r>
      <w:r>
        <w:rPr>
          <w:rFonts w:ascii="Times New Roman" w:hAnsi="Times New Roman" w:cs="Times New Roman"/>
          <w:b/>
          <w:bCs/>
          <w:iCs/>
          <w:sz w:val="24"/>
          <w:szCs w:val="24"/>
          <w:lang w:eastAsia="hu-HU"/>
        </w:rPr>
        <w:t>a</w:t>
      </w:r>
      <w:r w:rsidRPr="00BF661E">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r w:rsidRPr="00BF661E">
        <w:rPr>
          <w:rFonts w:ascii="Times New Roman" w:hAnsi="Times New Roman" w:cs="Times New Roman"/>
          <w:b/>
          <w:bCs/>
          <w:iCs/>
          <w:sz w:val="24"/>
          <w:szCs w:val="24"/>
          <w:lang w:eastAsia="hu-HU"/>
        </w:rPr>
        <w:t>:</w:t>
      </w:r>
      <w:r w:rsidRPr="00BF661E">
        <w:rPr>
          <w:rFonts w:ascii="Times New Roman" w:hAnsi="Times New Roman" w:cs="Times New Roman"/>
          <w:b/>
          <w:bCs/>
          <w:iCs/>
          <w:color w:val="000000"/>
          <w:sz w:val="24"/>
          <w:szCs w:val="24"/>
          <w:lang w:eastAsia="hu-HU"/>
        </w:rPr>
        <w:t xml:space="preserve"> </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6.1.3.1. Nyitott és érdeklődő a tradicionális kézműves és új tárgyalkotáshoz kapcsolódó ismeretek, tendenciák, módszerek és technikák iránt.</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6.1.3.2. Tárgyalkotó munkájában motivált és elkötelezett, alkotótevékenységét a szakmai keretek között történő kísérletezés és vállalkozó kedv jellemzi.</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6.1.3.3. Tárgyalkotó munkája során törekszik arra, hogy kreativitásának mozgósításával originális alkotásokat hozzon létre önállóan vagy csoport tagjaként, törekszik az innovációra.</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6.1.3.4. Tárgyalkotó tevékenységét minőség- és értékorientált szemlélet jellemzi.</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6.1.3.5. Nyitott más művészeti ágak és szakterületek felé, együttműködésre és párbeszédre törekszik azok szereplőivel.</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6.1.3.6. Tudatosan gondolkodik alkotásainak társadalmi, kulturális, közösségi, környezeti</w:t>
      </w:r>
      <w:r w:rsidRPr="00BF661E">
        <w:rPr>
          <w:rFonts w:ascii="Times New Roman" w:hAnsi="Times New Roman" w:cs="Times New Roman"/>
          <w:sz w:val="24"/>
          <w:szCs w:val="24"/>
          <w:lang w:eastAsia="ar-SA"/>
        </w:rPr>
        <w:br/>
        <w:t>és gazdasági vonatkozásairól, és törekszik szakmája etikai normáinak betartására.</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6.1.3.7. A különböző társadalmi és kulturális csoportokkal és közösségekkel szemben befogadó, toleráns és empatikus.</w:t>
      </w:r>
    </w:p>
    <w:p w:rsidR="009939AF" w:rsidRPr="00BF661E" w:rsidRDefault="009939AF" w:rsidP="009939AF">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9939AF" w:rsidRPr="00BF661E" w:rsidRDefault="009939AF" w:rsidP="009939AF">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BF661E">
        <w:rPr>
          <w:rFonts w:ascii="Times New Roman" w:hAnsi="Times New Roman" w:cs="Times New Roman"/>
          <w:b/>
          <w:bCs/>
          <w:iCs/>
          <w:sz w:val="24"/>
          <w:szCs w:val="24"/>
          <w:lang w:eastAsia="hu-HU"/>
        </w:rPr>
        <w:t>6.1.4</w:t>
      </w:r>
      <w:r w:rsidR="00112E57">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 xml:space="preserve"> a</w:t>
      </w:r>
      <w:r w:rsidRPr="00BF661E">
        <w:rPr>
          <w:rFonts w:ascii="Times New Roman" w:hAnsi="Times New Roman" w:cs="Times New Roman"/>
          <w:b/>
          <w:bCs/>
          <w:iCs/>
          <w:sz w:val="24"/>
          <w:szCs w:val="24"/>
          <w:lang w:eastAsia="hu-HU"/>
        </w:rPr>
        <w:t>utonómi</w:t>
      </w:r>
      <w:r>
        <w:rPr>
          <w:rFonts w:ascii="Times New Roman" w:hAnsi="Times New Roman" w:cs="Times New Roman"/>
          <w:b/>
          <w:bCs/>
          <w:iCs/>
          <w:sz w:val="24"/>
          <w:szCs w:val="24"/>
          <w:lang w:eastAsia="hu-HU"/>
        </w:rPr>
        <w:t>ája</w:t>
      </w:r>
      <w:r w:rsidRPr="00BF661E">
        <w:rPr>
          <w:rFonts w:ascii="Times New Roman" w:hAnsi="Times New Roman" w:cs="Times New Roman"/>
          <w:b/>
          <w:bCs/>
          <w:iCs/>
          <w:sz w:val="24"/>
          <w:szCs w:val="24"/>
          <w:lang w:eastAsia="hu-HU"/>
        </w:rPr>
        <w:t xml:space="preserve"> és felelősség</w:t>
      </w:r>
      <w:r>
        <w:rPr>
          <w:rFonts w:ascii="Times New Roman" w:hAnsi="Times New Roman" w:cs="Times New Roman"/>
          <w:b/>
          <w:bCs/>
          <w:iCs/>
          <w:sz w:val="24"/>
          <w:szCs w:val="24"/>
          <w:lang w:eastAsia="hu-HU"/>
        </w:rPr>
        <w:t>e</w:t>
      </w:r>
      <w:r w:rsidRPr="00BF661E">
        <w:rPr>
          <w:rFonts w:ascii="Times New Roman" w:hAnsi="Times New Roman" w:cs="Times New Roman"/>
          <w:b/>
          <w:bCs/>
          <w:iCs/>
          <w:sz w:val="24"/>
          <w:szCs w:val="24"/>
          <w:lang w:eastAsia="hu-HU"/>
        </w:rPr>
        <w:t>:</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6.1.4.1. Tárgyalkotó szakmai kérdésekben önállóan tájékozódik, kialakult ízléssel és kritikai érzékkel bír.</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6.1.4.2. Tárgyalkotó tevékenységét megadott szakmai program alapján vagy saját művészeti koncepció mentén végzi, önállóan vagy irányított szakmai helyzetben.</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6.1.4.3. Vezetett vagy felügyelt helyzetben a tervezési/alkotó folyamatot konzekvensen viszi végig, megérti az alapvető projektvezetői döntéseket, és kreatívan közreműköd</w:t>
      </w:r>
      <w:r>
        <w:rPr>
          <w:rFonts w:ascii="Times New Roman" w:hAnsi="Times New Roman" w:cs="Times New Roman"/>
          <w:sz w:val="24"/>
          <w:szCs w:val="24"/>
          <w:lang w:eastAsia="ar-SA"/>
        </w:rPr>
        <w:t>ik</w:t>
      </w:r>
      <w:r>
        <w:rPr>
          <w:rFonts w:ascii="Times New Roman" w:hAnsi="Times New Roman" w:cs="Times New Roman"/>
          <w:sz w:val="24"/>
          <w:szCs w:val="24"/>
          <w:lang w:eastAsia="ar-SA"/>
        </w:rPr>
        <w:br/>
      </w:r>
      <w:r w:rsidRPr="00BF661E">
        <w:rPr>
          <w:rFonts w:ascii="Times New Roman" w:hAnsi="Times New Roman" w:cs="Times New Roman"/>
          <w:sz w:val="24"/>
          <w:szCs w:val="24"/>
          <w:lang w:eastAsia="ar-SA"/>
        </w:rPr>
        <w:t>a tárgyalkotó folyamatban.</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6.1.4.4. Nyitottan és kommunikatívan vesz részt tárgyalkotó</w:t>
      </w:r>
      <w:r>
        <w:rPr>
          <w:rFonts w:ascii="Times New Roman" w:hAnsi="Times New Roman" w:cs="Times New Roman"/>
          <w:sz w:val="24"/>
          <w:szCs w:val="24"/>
          <w:lang w:eastAsia="ar-SA"/>
        </w:rPr>
        <w:t xml:space="preserve"> projektek kialakításában</w:t>
      </w:r>
      <w:r>
        <w:rPr>
          <w:rFonts w:ascii="Times New Roman" w:hAnsi="Times New Roman" w:cs="Times New Roman"/>
          <w:sz w:val="24"/>
          <w:szCs w:val="24"/>
          <w:lang w:eastAsia="ar-SA"/>
        </w:rPr>
        <w:br/>
      </w:r>
      <w:r w:rsidRPr="00BF661E">
        <w:rPr>
          <w:rFonts w:ascii="Times New Roman" w:hAnsi="Times New Roman" w:cs="Times New Roman"/>
          <w:sz w:val="24"/>
          <w:szCs w:val="24"/>
          <w:lang w:eastAsia="ar-SA"/>
        </w:rPr>
        <w:t>vagy formálásában.</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6.1.4.5. Saját tárgyalkotói tevékenységéért, az alkotó folyamatért és annak eredményeiért felelősséget vállal.</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6.1.4.6. Felismeri, hogy alkotótevékenységével egy tárgyalkotó</w:t>
      </w:r>
      <w:r w:rsidRPr="00BF661E" w:rsidDel="00E43BB4">
        <w:rPr>
          <w:rFonts w:ascii="Times New Roman" w:hAnsi="Times New Roman" w:cs="Times New Roman"/>
          <w:sz w:val="24"/>
          <w:szCs w:val="24"/>
          <w:lang w:eastAsia="ar-SA"/>
        </w:rPr>
        <w:t xml:space="preserve"> </w:t>
      </w:r>
      <w:r w:rsidRPr="00BF661E">
        <w:rPr>
          <w:rFonts w:ascii="Times New Roman" w:hAnsi="Times New Roman" w:cs="Times New Roman"/>
          <w:sz w:val="24"/>
          <w:szCs w:val="24"/>
          <w:lang w:eastAsia="ar-SA"/>
        </w:rPr>
        <w:t>közösségbe</w:t>
      </w:r>
      <w:r>
        <w:rPr>
          <w:rFonts w:ascii="Times New Roman" w:hAnsi="Times New Roman" w:cs="Times New Roman"/>
          <w:sz w:val="24"/>
          <w:szCs w:val="24"/>
          <w:lang w:eastAsia="ar-SA"/>
        </w:rPr>
        <w:br/>
      </w:r>
      <w:r w:rsidRPr="00BF661E">
        <w:rPr>
          <w:rFonts w:ascii="Times New Roman" w:hAnsi="Times New Roman" w:cs="Times New Roman"/>
          <w:sz w:val="24"/>
          <w:szCs w:val="24"/>
          <w:lang w:eastAsia="ar-SA"/>
        </w:rPr>
        <w:t>és ahhoz kapcsolódó szakmai normarendszerbe illeszkedik.</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lastRenderedPageBreak/>
        <w:t>6.1.4.7. Felismeri tárgyalkotó tevékenységének társadalmi, kulturális, közösségi és környezeti hatásait.</w:t>
      </w:r>
    </w:p>
    <w:p w:rsidR="009939AF" w:rsidRPr="00BF661E" w:rsidRDefault="009939AF" w:rsidP="009939AF">
      <w:pPr>
        <w:spacing w:after="0"/>
        <w:jc w:val="both"/>
        <w:rPr>
          <w:rFonts w:ascii="Times New Roman" w:hAnsi="Times New Roman" w:cs="Times New Roman"/>
          <w:b/>
          <w:bCs/>
          <w:sz w:val="24"/>
          <w:szCs w:val="24"/>
          <w:lang w:eastAsia="hu-HU"/>
        </w:rPr>
      </w:pPr>
      <w:r w:rsidRPr="00BF661E">
        <w:rPr>
          <w:rFonts w:ascii="Times New Roman" w:hAnsi="Times New Roman" w:cs="Times New Roman"/>
          <w:sz w:val="24"/>
          <w:szCs w:val="24"/>
          <w:lang w:eastAsia="ar-SA"/>
        </w:rPr>
        <w:t>6.1.4.8. Tárgyalkotó</w:t>
      </w:r>
      <w:r w:rsidRPr="00BF661E" w:rsidDel="00E43BB4">
        <w:rPr>
          <w:rFonts w:ascii="Times New Roman" w:hAnsi="Times New Roman" w:cs="Times New Roman"/>
          <w:sz w:val="24"/>
          <w:szCs w:val="24"/>
          <w:lang w:eastAsia="ar-SA"/>
        </w:rPr>
        <w:t xml:space="preserve"> </w:t>
      </w:r>
      <w:r w:rsidRPr="00BF661E">
        <w:rPr>
          <w:rFonts w:ascii="Times New Roman" w:hAnsi="Times New Roman" w:cs="Times New Roman"/>
          <w:sz w:val="24"/>
          <w:szCs w:val="24"/>
          <w:lang w:eastAsia="ar-SA"/>
        </w:rPr>
        <w:t>munkáját egészségtudatosan és környezettudatosan végzi.</w:t>
      </w:r>
    </w:p>
    <w:p w:rsidR="009939AF" w:rsidRPr="00BF661E" w:rsidRDefault="009939AF" w:rsidP="009939AF">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9939AF" w:rsidRDefault="009939AF" w:rsidP="009939AF">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r w:rsidRPr="00BF661E">
        <w:rPr>
          <w:rFonts w:ascii="Times New Roman" w:hAnsi="Times New Roman" w:cs="Times New Roman"/>
          <w:b/>
          <w:bCs/>
          <w:iCs/>
          <w:sz w:val="24"/>
          <w:szCs w:val="24"/>
          <w:lang w:eastAsia="hu-HU"/>
        </w:rPr>
        <w:t>6.2. Szakirány</w:t>
      </w:r>
      <w:r>
        <w:rPr>
          <w:rFonts w:ascii="Times New Roman" w:hAnsi="Times New Roman" w:cs="Times New Roman"/>
          <w:b/>
          <w:bCs/>
          <w:iCs/>
          <w:sz w:val="24"/>
          <w:szCs w:val="24"/>
          <w:lang w:eastAsia="hu-HU"/>
        </w:rPr>
        <w:t>on szerezhető</w:t>
      </w:r>
      <w:r w:rsidRPr="00BF661E">
        <w:rPr>
          <w:rFonts w:ascii="Times New Roman" w:hAnsi="Times New Roman" w:cs="Times New Roman"/>
          <w:b/>
          <w:bCs/>
          <w:iCs/>
          <w:sz w:val="24"/>
          <w:szCs w:val="24"/>
          <w:lang w:eastAsia="hu-HU"/>
        </w:rPr>
        <w:t xml:space="preserve"> sajátos kompetenciá</w:t>
      </w:r>
      <w:r>
        <w:rPr>
          <w:rFonts w:ascii="Times New Roman" w:hAnsi="Times New Roman" w:cs="Times New Roman"/>
          <w:b/>
          <w:bCs/>
          <w:iCs/>
          <w:sz w:val="24"/>
          <w:szCs w:val="24"/>
          <w:lang w:eastAsia="hu-HU"/>
        </w:rPr>
        <w:t>k</w:t>
      </w:r>
      <w:r w:rsidRPr="00BF661E">
        <w:rPr>
          <w:rFonts w:ascii="Times New Roman" w:hAnsi="Times New Roman" w:cs="Times New Roman"/>
          <w:b/>
          <w:bCs/>
          <w:iCs/>
          <w:sz w:val="24"/>
          <w:szCs w:val="24"/>
          <w:lang w:eastAsia="hu-HU"/>
        </w:rPr>
        <w:t xml:space="preserve">: </w:t>
      </w:r>
    </w:p>
    <w:p w:rsidR="009939AF" w:rsidRPr="00BF661E" w:rsidRDefault="009939AF" w:rsidP="009939AF">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6.2.1. A </w:t>
      </w:r>
      <w:r w:rsidRPr="00BF661E">
        <w:rPr>
          <w:rFonts w:ascii="Times New Roman" w:hAnsi="Times New Roman" w:cs="Times New Roman"/>
          <w:b/>
          <w:bCs/>
          <w:iCs/>
          <w:sz w:val="24"/>
          <w:szCs w:val="24"/>
          <w:lang w:eastAsia="hu-HU"/>
        </w:rPr>
        <w:t>kerámiatervez</w:t>
      </w:r>
      <w:r>
        <w:rPr>
          <w:rFonts w:ascii="Times New Roman" w:hAnsi="Times New Roman" w:cs="Times New Roman"/>
          <w:b/>
          <w:bCs/>
          <w:iCs/>
          <w:sz w:val="24"/>
          <w:szCs w:val="24"/>
          <w:lang w:eastAsia="hu-HU"/>
        </w:rPr>
        <w:t>ő</w:t>
      </w:r>
    </w:p>
    <w:p w:rsidR="009939AF" w:rsidRPr="00BF661E" w:rsidRDefault="009939AF" w:rsidP="009939AF">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
    <w:p w:rsidR="009939AF" w:rsidRPr="00BF661E" w:rsidRDefault="009939AF" w:rsidP="009939AF">
      <w:pPr>
        <w:keepNext/>
        <w:keepLines/>
        <w:suppressAutoHyphens/>
        <w:spacing w:after="0"/>
        <w:jc w:val="both"/>
        <w:outlineLvl w:val="1"/>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t</w:t>
      </w:r>
      <w:r w:rsidRPr="00BF661E">
        <w:rPr>
          <w:rFonts w:ascii="Times New Roman" w:hAnsi="Times New Roman" w:cs="Times New Roman"/>
          <w:b/>
          <w:bCs/>
          <w:iCs/>
          <w:sz w:val="24"/>
          <w:szCs w:val="24"/>
          <w:lang w:eastAsia="hu-HU"/>
        </w:rPr>
        <w:t>udás</w:t>
      </w:r>
      <w:r>
        <w:rPr>
          <w:rFonts w:ascii="Times New Roman" w:hAnsi="Times New Roman" w:cs="Times New Roman"/>
          <w:b/>
          <w:bCs/>
          <w:iCs/>
          <w:sz w:val="24"/>
          <w:szCs w:val="24"/>
          <w:lang w:eastAsia="hu-HU"/>
        </w:rPr>
        <w:t>a</w:t>
      </w:r>
      <w:proofErr w:type="gramEnd"/>
      <w:r w:rsidRPr="00BF661E">
        <w:rPr>
          <w:rFonts w:ascii="Times New Roman" w:hAnsi="Times New Roman" w:cs="Times New Roman"/>
          <w:b/>
          <w:bCs/>
          <w:iCs/>
          <w:sz w:val="24"/>
          <w:szCs w:val="24"/>
          <w:lang w:eastAsia="hu-HU"/>
        </w:rPr>
        <w:t>:</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6.2.1.1. Jártas a kerámiatervezéshez kapcsolódó tervezési és alkotói</w:t>
      </w:r>
      <w:r>
        <w:rPr>
          <w:rFonts w:ascii="Times New Roman" w:hAnsi="Times New Roman" w:cs="Times New Roman"/>
          <w:sz w:val="24"/>
          <w:szCs w:val="24"/>
          <w:lang w:eastAsia="ar-SA"/>
        </w:rPr>
        <w:t xml:space="preserve"> módszertanban, érti </w:t>
      </w:r>
      <w:r w:rsidRPr="00BF661E">
        <w:rPr>
          <w:rFonts w:ascii="Times New Roman" w:hAnsi="Times New Roman" w:cs="Times New Roman"/>
          <w:sz w:val="24"/>
          <w:szCs w:val="24"/>
          <w:lang w:eastAsia="ar-SA"/>
        </w:rPr>
        <w:t>a tervezési</w:t>
      </w:r>
      <w:r>
        <w:rPr>
          <w:rFonts w:ascii="Times New Roman" w:hAnsi="Times New Roman" w:cs="Times New Roman"/>
          <w:sz w:val="24"/>
          <w:szCs w:val="24"/>
          <w:lang w:eastAsia="ar-SA"/>
        </w:rPr>
        <w:t xml:space="preserve">, </w:t>
      </w:r>
      <w:r w:rsidRPr="00BF661E">
        <w:rPr>
          <w:rFonts w:ascii="Times New Roman" w:hAnsi="Times New Roman" w:cs="Times New Roman"/>
          <w:sz w:val="24"/>
          <w:szCs w:val="24"/>
          <w:lang w:eastAsia="ar-SA"/>
        </w:rPr>
        <w:t>alkotási folyamat egyes fázisait, összefüggései</w:t>
      </w:r>
      <w:r>
        <w:rPr>
          <w:rFonts w:ascii="Times New Roman" w:hAnsi="Times New Roman" w:cs="Times New Roman"/>
          <w:sz w:val="24"/>
          <w:szCs w:val="24"/>
          <w:lang w:eastAsia="ar-SA"/>
        </w:rPr>
        <w:t xml:space="preserve">t, és rendszerét, valamint azt, </w:t>
      </w:r>
      <w:r w:rsidRPr="00BF661E">
        <w:rPr>
          <w:rFonts w:ascii="Times New Roman" w:hAnsi="Times New Roman" w:cs="Times New Roman"/>
          <w:sz w:val="24"/>
          <w:szCs w:val="24"/>
          <w:lang w:eastAsia="ar-SA"/>
        </w:rPr>
        <w:t>hogy ezek hogyan realizálódnak saját alkotói és tervezői tevékenységében.</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6.2.1.2. Általános ismeretekkel rendelkezik a kerámiatervezéshez kapcsolódó alkalmazott tradicionális, klasszikus és innovatív anyagokról.</w:t>
      </w:r>
    </w:p>
    <w:p w:rsidR="009939AF" w:rsidRPr="00BF661E" w:rsidRDefault="009939AF" w:rsidP="009939AF">
      <w:pPr>
        <w:keepNext/>
        <w:keepLines/>
        <w:suppressAutoHyphens/>
        <w:spacing w:after="0"/>
        <w:jc w:val="both"/>
        <w:outlineLvl w:val="1"/>
        <w:rPr>
          <w:rFonts w:ascii="Times New Roman" w:hAnsi="Times New Roman" w:cs="Times New Roman"/>
          <w:b/>
          <w:bCs/>
          <w:iCs/>
          <w:sz w:val="24"/>
          <w:szCs w:val="24"/>
          <w:lang w:eastAsia="hu-HU"/>
        </w:rPr>
      </w:pPr>
      <w:r w:rsidRPr="00BF661E">
        <w:rPr>
          <w:rFonts w:ascii="Times New Roman" w:hAnsi="Times New Roman" w:cs="Times New Roman"/>
          <w:sz w:val="24"/>
          <w:szCs w:val="24"/>
          <w:lang w:eastAsia="ar-SA"/>
        </w:rPr>
        <w:t>6.2.1.3. Általános ismeretekkel rendelkezik a kerámiatervezésben használt kézműves, manufakturális és ipari eszközökről, technikákról, tisztában van a kerámiatervezés főbb technológiai, anyagmanipulációs, gyártási, előállítási folyamataival és a tevékenységek végzésének körülményeivel.</w:t>
      </w:r>
    </w:p>
    <w:p w:rsidR="009939AF" w:rsidRPr="00BF661E" w:rsidRDefault="009939AF" w:rsidP="009939AF">
      <w:pPr>
        <w:keepNext/>
        <w:keepLines/>
        <w:suppressAutoHyphens/>
        <w:spacing w:after="0"/>
        <w:jc w:val="both"/>
        <w:outlineLvl w:val="1"/>
        <w:rPr>
          <w:rFonts w:ascii="Times New Roman" w:hAnsi="Times New Roman" w:cs="Times New Roman"/>
          <w:b/>
          <w:bCs/>
          <w:iCs/>
          <w:sz w:val="24"/>
          <w:szCs w:val="24"/>
          <w:lang w:eastAsia="hu-HU"/>
        </w:rPr>
      </w:pPr>
    </w:p>
    <w:p w:rsidR="009939AF" w:rsidRPr="00BF661E" w:rsidRDefault="009939AF" w:rsidP="009939AF">
      <w:pPr>
        <w:keepNext/>
        <w:keepLines/>
        <w:suppressAutoHyphens/>
        <w:spacing w:after="0"/>
        <w:jc w:val="both"/>
        <w:outlineLvl w:val="1"/>
        <w:rPr>
          <w:rFonts w:ascii="Times New Roman" w:hAnsi="Times New Roman" w:cs="Times New Roman"/>
          <w:b/>
          <w:bCs/>
          <w:iCs/>
          <w:color w:val="000000"/>
          <w:sz w:val="24"/>
          <w:szCs w:val="24"/>
          <w:lang w:eastAsia="hu-HU"/>
        </w:rPr>
      </w:pPr>
      <w:proofErr w:type="gramStart"/>
      <w:r>
        <w:rPr>
          <w:rFonts w:ascii="Times New Roman" w:hAnsi="Times New Roman" w:cs="Times New Roman"/>
          <w:b/>
          <w:bCs/>
          <w:iCs/>
          <w:sz w:val="24"/>
          <w:szCs w:val="24"/>
          <w:lang w:eastAsia="hu-HU"/>
        </w:rPr>
        <w:t>k</w:t>
      </w:r>
      <w:r w:rsidRPr="00BF661E">
        <w:rPr>
          <w:rFonts w:ascii="Times New Roman" w:hAnsi="Times New Roman" w:cs="Times New Roman"/>
          <w:b/>
          <w:bCs/>
          <w:iCs/>
          <w:sz w:val="24"/>
          <w:szCs w:val="24"/>
          <w:lang w:eastAsia="hu-HU"/>
        </w:rPr>
        <w:t>épesség</w:t>
      </w:r>
      <w:r>
        <w:rPr>
          <w:rFonts w:ascii="Times New Roman" w:hAnsi="Times New Roman" w:cs="Times New Roman"/>
          <w:b/>
          <w:bCs/>
          <w:iCs/>
          <w:sz w:val="24"/>
          <w:szCs w:val="24"/>
          <w:lang w:eastAsia="hu-HU"/>
        </w:rPr>
        <w:t>e</w:t>
      </w:r>
      <w:r w:rsidR="00FC4729">
        <w:rPr>
          <w:rFonts w:ascii="Times New Roman" w:hAnsi="Times New Roman" w:cs="Times New Roman"/>
          <w:b/>
          <w:bCs/>
          <w:iCs/>
          <w:sz w:val="24"/>
          <w:szCs w:val="24"/>
          <w:lang w:eastAsia="hu-HU"/>
        </w:rPr>
        <w:t>i</w:t>
      </w:r>
      <w:proofErr w:type="gramEnd"/>
      <w:r w:rsidRPr="00BF661E">
        <w:rPr>
          <w:rFonts w:ascii="Times New Roman" w:hAnsi="Times New Roman" w:cs="Times New Roman"/>
          <w:b/>
          <w:bCs/>
          <w:iCs/>
          <w:sz w:val="24"/>
          <w:szCs w:val="24"/>
          <w:lang w:eastAsia="hu-HU"/>
        </w:rPr>
        <w:t>:</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6.2.2.1. Kerámiatervezőként vezetett vagy felügyelt helyzetben az alkotó és tervezési folyamatot konzekvensen viszi végig, alapvető alkotó és tervezési döntéseket hoz meg</w:t>
      </w:r>
      <w:r>
        <w:rPr>
          <w:rFonts w:ascii="Times New Roman" w:hAnsi="Times New Roman" w:cs="Times New Roman"/>
          <w:sz w:val="24"/>
          <w:szCs w:val="24"/>
          <w:lang w:eastAsia="ar-SA"/>
        </w:rPr>
        <w:t xml:space="preserve">, </w:t>
      </w:r>
      <w:r w:rsidRPr="00BF661E">
        <w:rPr>
          <w:rFonts w:ascii="Times New Roman" w:hAnsi="Times New Roman" w:cs="Times New Roman"/>
          <w:sz w:val="24"/>
          <w:szCs w:val="24"/>
          <w:lang w:eastAsia="ar-SA"/>
        </w:rPr>
        <w:t>és originális alkotásokat hoz létre.</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6.2.2.2. Kerámiatervező tevékenysége során kiválasztja, alkalmazza a megfelelő kézműves, manufakturális és ipari eszközt, módszert, eljárást és gyártástechnológiát koncepciói és tervei megvalósításához.</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 xml:space="preserve">6.2.2.3. Kerámiatervezőként elkülöníti a design és a művészet területein belül a speciálisan kerámiatervezéshez tartozó szakmai lehetőségeket és igényeket. </w:t>
      </w:r>
    </w:p>
    <w:p w:rsidR="009939AF" w:rsidRPr="00BF661E" w:rsidRDefault="009939AF" w:rsidP="009939AF">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9939AF" w:rsidRPr="00BF661E" w:rsidRDefault="009939AF" w:rsidP="009939AF">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proofErr w:type="gramStart"/>
      <w:r>
        <w:rPr>
          <w:rFonts w:ascii="Times New Roman" w:hAnsi="Times New Roman" w:cs="Times New Roman"/>
          <w:b/>
          <w:bCs/>
          <w:iCs/>
          <w:sz w:val="24"/>
          <w:szCs w:val="24"/>
          <w:lang w:eastAsia="hu-HU"/>
        </w:rPr>
        <w:t>a</w:t>
      </w:r>
      <w:r w:rsidRPr="00BF661E">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proofErr w:type="gramEnd"/>
      <w:r w:rsidRPr="00BF661E">
        <w:rPr>
          <w:rFonts w:ascii="Times New Roman" w:hAnsi="Times New Roman" w:cs="Times New Roman"/>
          <w:b/>
          <w:bCs/>
          <w:iCs/>
          <w:sz w:val="24"/>
          <w:szCs w:val="24"/>
          <w:lang w:eastAsia="hu-HU"/>
        </w:rPr>
        <w:t>:</w:t>
      </w:r>
      <w:r w:rsidRPr="00BF661E">
        <w:rPr>
          <w:rFonts w:ascii="Times New Roman" w:hAnsi="Times New Roman" w:cs="Times New Roman"/>
          <w:b/>
          <w:bCs/>
          <w:iCs/>
          <w:color w:val="000000"/>
          <w:sz w:val="24"/>
          <w:szCs w:val="24"/>
          <w:lang w:eastAsia="hu-HU"/>
        </w:rPr>
        <w:t xml:space="preserve"> </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6.2.3.1. A kerámiatervezés során az anyaggal való közvetlen kapcsolat, a fizikai megvalósítás, a manualitásra való igény jellemzi.</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6.2.3.2. Kritikai megértéssel viszonyul a kerámiatervezés történeti és kortárs eredményeihez, gyakorlataihoz, folyamataihoz és diskurzusaihoz.</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6.2.3.3. Kerámiatervezőként a környezetünkben egy időben megjelenő történeti tárgyakhoz korszerű, de harmonikusan illeszkedő tárgyi világot keres, tervez.</w:t>
      </w:r>
    </w:p>
    <w:p w:rsidR="009939AF" w:rsidRPr="00BF661E" w:rsidRDefault="009939AF" w:rsidP="009939AF">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9939AF" w:rsidRPr="00BF661E" w:rsidRDefault="009939AF" w:rsidP="009939AF">
      <w:pPr>
        <w:keepNext/>
        <w:keepLines/>
        <w:tabs>
          <w:tab w:val="left" w:pos="567"/>
        </w:tabs>
        <w:suppressAutoHyphens/>
        <w:spacing w:after="0"/>
        <w:jc w:val="both"/>
        <w:outlineLvl w:val="1"/>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w:t>
      </w:r>
      <w:r w:rsidRPr="00BF661E">
        <w:rPr>
          <w:rFonts w:ascii="Times New Roman" w:hAnsi="Times New Roman" w:cs="Times New Roman"/>
          <w:b/>
          <w:bCs/>
          <w:iCs/>
          <w:sz w:val="24"/>
          <w:szCs w:val="24"/>
          <w:lang w:eastAsia="hu-HU"/>
        </w:rPr>
        <w:t>utonómi</w:t>
      </w:r>
      <w:r>
        <w:rPr>
          <w:rFonts w:ascii="Times New Roman" w:hAnsi="Times New Roman" w:cs="Times New Roman"/>
          <w:b/>
          <w:bCs/>
          <w:iCs/>
          <w:sz w:val="24"/>
          <w:szCs w:val="24"/>
          <w:lang w:eastAsia="hu-HU"/>
        </w:rPr>
        <w:t>ája</w:t>
      </w:r>
      <w:proofErr w:type="gramEnd"/>
      <w:r w:rsidRPr="00BF661E">
        <w:rPr>
          <w:rFonts w:ascii="Times New Roman" w:hAnsi="Times New Roman" w:cs="Times New Roman"/>
          <w:b/>
          <w:bCs/>
          <w:iCs/>
          <w:sz w:val="24"/>
          <w:szCs w:val="24"/>
          <w:lang w:eastAsia="hu-HU"/>
        </w:rPr>
        <w:t xml:space="preserve"> és felelősség</w:t>
      </w:r>
      <w:r>
        <w:rPr>
          <w:rFonts w:ascii="Times New Roman" w:hAnsi="Times New Roman" w:cs="Times New Roman"/>
          <w:b/>
          <w:bCs/>
          <w:iCs/>
          <w:sz w:val="24"/>
          <w:szCs w:val="24"/>
          <w:lang w:eastAsia="hu-HU"/>
        </w:rPr>
        <w:t>e</w:t>
      </w:r>
      <w:r w:rsidRPr="00BF661E">
        <w:rPr>
          <w:rFonts w:ascii="Times New Roman" w:hAnsi="Times New Roman" w:cs="Times New Roman"/>
          <w:b/>
          <w:bCs/>
          <w:iCs/>
          <w:sz w:val="24"/>
          <w:szCs w:val="24"/>
          <w:lang w:eastAsia="hu-HU"/>
        </w:rPr>
        <w:t>:</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 xml:space="preserve">6.2.4.1. </w:t>
      </w:r>
      <w:r>
        <w:rPr>
          <w:rFonts w:ascii="Times New Roman" w:hAnsi="Times New Roman" w:cs="Times New Roman"/>
          <w:sz w:val="24"/>
          <w:szCs w:val="24"/>
          <w:lang w:eastAsia="ar-SA"/>
        </w:rPr>
        <w:t>S</w:t>
      </w:r>
      <w:r w:rsidRPr="00BF661E">
        <w:rPr>
          <w:rFonts w:ascii="Times New Roman" w:hAnsi="Times New Roman" w:cs="Times New Roman"/>
          <w:sz w:val="24"/>
          <w:szCs w:val="24"/>
          <w:lang w:eastAsia="ar-SA"/>
        </w:rPr>
        <w:t>zakmai orientációja kialakult.</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6.2.4.2. Személyéhez köthető, egyéni kerámiatervező karakteréhez szükséges alkotói/tervezői autonómiáért képes küzdeni és kiállni.</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6.2.4.3. Kerámiatervezőként felelősséget érez a vizuális és különösen a tárgyi kultúra értékeinek védelmére, a tárgykultúra fejlesztésére, a környezet megóvásának figyelembevételével.</w:t>
      </w:r>
    </w:p>
    <w:p w:rsidR="009939AF" w:rsidRPr="00BF661E" w:rsidRDefault="009939AF" w:rsidP="009939AF">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
    <w:p w:rsidR="009939AF" w:rsidRPr="00BF661E" w:rsidRDefault="009939AF" w:rsidP="009939AF">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r w:rsidRPr="00BF661E">
        <w:rPr>
          <w:rFonts w:ascii="Times New Roman" w:hAnsi="Times New Roman" w:cs="Times New Roman"/>
          <w:b/>
          <w:bCs/>
          <w:iCs/>
          <w:sz w:val="24"/>
          <w:szCs w:val="24"/>
          <w:lang w:eastAsia="hu-HU"/>
        </w:rPr>
        <w:lastRenderedPageBreak/>
        <w:t>6.</w:t>
      </w:r>
      <w:r>
        <w:rPr>
          <w:rFonts w:ascii="Times New Roman" w:hAnsi="Times New Roman" w:cs="Times New Roman"/>
          <w:b/>
          <w:bCs/>
          <w:iCs/>
          <w:sz w:val="24"/>
          <w:szCs w:val="24"/>
          <w:lang w:eastAsia="hu-HU"/>
        </w:rPr>
        <w:t>2</w:t>
      </w:r>
      <w:r w:rsidRPr="00BF66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2.</w:t>
      </w:r>
      <w:r w:rsidRPr="00BF66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 xml:space="preserve">Az </w:t>
      </w:r>
      <w:r w:rsidRPr="00BF661E">
        <w:rPr>
          <w:rFonts w:ascii="Times New Roman" w:hAnsi="Times New Roman" w:cs="Times New Roman"/>
          <w:b/>
          <w:bCs/>
          <w:iCs/>
          <w:sz w:val="24"/>
          <w:szCs w:val="24"/>
          <w:lang w:eastAsia="hu-HU"/>
        </w:rPr>
        <w:t>üvegtervez</w:t>
      </w:r>
      <w:r>
        <w:rPr>
          <w:rFonts w:ascii="Times New Roman" w:hAnsi="Times New Roman" w:cs="Times New Roman"/>
          <w:b/>
          <w:bCs/>
          <w:iCs/>
          <w:sz w:val="24"/>
          <w:szCs w:val="24"/>
          <w:lang w:eastAsia="hu-HU"/>
        </w:rPr>
        <w:t>ő</w:t>
      </w:r>
    </w:p>
    <w:p w:rsidR="009939AF" w:rsidRPr="00BF661E" w:rsidRDefault="009939AF" w:rsidP="009939AF">
      <w:pPr>
        <w:keepNext/>
        <w:keepLines/>
        <w:suppressAutoHyphens/>
        <w:spacing w:after="0"/>
        <w:jc w:val="both"/>
        <w:outlineLvl w:val="1"/>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t</w:t>
      </w:r>
      <w:r w:rsidRPr="00BF661E">
        <w:rPr>
          <w:rFonts w:ascii="Times New Roman" w:hAnsi="Times New Roman" w:cs="Times New Roman"/>
          <w:b/>
          <w:bCs/>
          <w:iCs/>
          <w:sz w:val="24"/>
          <w:szCs w:val="24"/>
          <w:lang w:eastAsia="hu-HU"/>
        </w:rPr>
        <w:t>udás</w:t>
      </w:r>
      <w:r>
        <w:rPr>
          <w:rFonts w:ascii="Times New Roman" w:hAnsi="Times New Roman" w:cs="Times New Roman"/>
          <w:b/>
          <w:bCs/>
          <w:iCs/>
          <w:sz w:val="24"/>
          <w:szCs w:val="24"/>
          <w:lang w:eastAsia="hu-HU"/>
        </w:rPr>
        <w:t>a</w:t>
      </w:r>
      <w:proofErr w:type="gramEnd"/>
      <w:r w:rsidRPr="00BF661E">
        <w:rPr>
          <w:rFonts w:ascii="Times New Roman" w:hAnsi="Times New Roman" w:cs="Times New Roman"/>
          <w:b/>
          <w:bCs/>
          <w:iCs/>
          <w:sz w:val="24"/>
          <w:szCs w:val="24"/>
          <w:lang w:eastAsia="hu-HU"/>
        </w:rPr>
        <w:t>:</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6.3.1.1. Jártas az üvegtervezéshez kapcsolódó tervezési és alkotói</w:t>
      </w:r>
      <w:r>
        <w:rPr>
          <w:rFonts w:ascii="Times New Roman" w:hAnsi="Times New Roman" w:cs="Times New Roman"/>
          <w:sz w:val="24"/>
          <w:szCs w:val="24"/>
          <w:lang w:eastAsia="ar-SA"/>
        </w:rPr>
        <w:t xml:space="preserve"> módszertanban, érti</w:t>
      </w:r>
      <w:r>
        <w:rPr>
          <w:rFonts w:ascii="Times New Roman" w:hAnsi="Times New Roman" w:cs="Times New Roman"/>
          <w:sz w:val="24"/>
          <w:szCs w:val="24"/>
          <w:lang w:eastAsia="ar-SA"/>
        </w:rPr>
        <w:br/>
      </w:r>
      <w:r w:rsidRPr="00BF661E">
        <w:rPr>
          <w:rFonts w:ascii="Times New Roman" w:hAnsi="Times New Roman" w:cs="Times New Roman"/>
          <w:sz w:val="24"/>
          <w:szCs w:val="24"/>
          <w:lang w:eastAsia="ar-SA"/>
        </w:rPr>
        <w:t>a tervezési/alkotási folyamat egyes fázisait, összefüggéseit, és rendszerét, valamint azt, hogy ezek hogyan realizálódnak saját alkotói és tervezői tevékenységében.</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6.3.1.2. Általános ismeretekkel rendelkezik az üvegtervezéshez kapcsolódó alkalmazott tradicionális, klasszikus és innovatív anyagokról.</w:t>
      </w:r>
    </w:p>
    <w:p w:rsidR="009939AF" w:rsidRPr="00BF661E" w:rsidRDefault="009939AF" w:rsidP="009939AF">
      <w:pPr>
        <w:keepNext/>
        <w:keepLines/>
        <w:suppressAutoHyphens/>
        <w:spacing w:after="0"/>
        <w:jc w:val="both"/>
        <w:outlineLvl w:val="1"/>
        <w:rPr>
          <w:rFonts w:ascii="Times New Roman" w:hAnsi="Times New Roman" w:cs="Times New Roman"/>
          <w:b/>
          <w:bCs/>
          <w:iCs/>
          <w:sz w:val="24"/>
          <w:szCs w:val="24"/>
          <w:lang w:eastAsia="hu-HU"/>
        </w:rPr>
      </w:pPr>
      <w:r w:rsidRPr="00BF661E">
        <w:rPr>
          <w:rFonts w:ascii="Times New Roman" w:hAnsi="Times New Roman" w:cs="Times New Roman"/>
          <w:sz w:val="24"/>
          <w:szCs w:val="24"/>
          <w:lang w:eastAsia="ar-SA"/>
        </w:rPr>
        <w:t>6.3.1.3. Általános ismeretekkel rendelkezik az üvegtervezésben használt kézműves, manufakturális és ipari eszközökről, technikákról, tisztában van az üvegtervezés főbb technológiai, anyagmanipulációs, gyártási, előállítási folyamataival és a tevékenységek végzésének körülményeivel.</w:t>
      </w:r>
    </w:p>
    <w:p w:rsidR="009939AF" w:rsidRPr="00BF661E" w:rsidRDefault="009939AF" w:rsidP="009939AF">
      <w:pPr>
        <w:keepNext/>
        <w:keepLines/>
        <w:suppressAutoHyphens/>
        <w:spacing w:after="0"/>
        <w:jc w:val="both"/>
        <w:outlineLvl w:val="1"/>
        <w:rPr>
          <w:rFonts w:ascii="Times New Roman" w:hAnsi="Times New Roman" w:cs="Times New Roman"/>
          <w:b/>
          <w:bCs/>
          <w:iCs/>
          <w:color w:val="000000"/>
          <w:sz w:val="24"/>
          <w:szCs w:val="24"/>
          <w:lang w:eastAsia="hu-HU"/>
        </w:rPr>
      </w:pPr>
      <w:proofErr w:type="gramStart"/>
      <w:r>
        <w:rPr>
          <w:rFonts w:ascii="Times New Roman" w:hAnsi="Times New Roman" w:cs="Times New Roman"/>
          <w:b/>
          <w:bCs/>
          <w:iCs/>
          <w:sz w:val="24"/>
          <w:szCs w:val="24"/>
          <w:lang w:eastAsia="hu-HU"/>
        </w:rPr>
        <w:t>k</w:t>
      </w:r>
      <w:r w:rsidRPr="00BF661E">
        <w:rPr>
          <w:rFonts w:ascii="Times New Roman" w:hAnsi="Times New Roman" w:cs="Times New Roman"/>
          <w:b/>
          <w:bCs/>
          <w:iCs/>
          <w:sz w:val="24"/>
          <w:szCs w:val="24"/>
          <w:lang w:eastAsia="hu-HU"/>
        </w:rPr>
        <w:t>épesség</w:t>
      </w:r>
      <w:r>
        <w:rPr>
          <w:rFonts w:ascii="Times New Roman" w:hAnsi="Times New Roman" w:cs="Times New Roman"/>
          <w:b/>
          <w:bCs/>
          <w:iCs/>
          <w:sz w:val="24"/>
          <w:szCs w:val="24"/>
          <w:lang w:eastAsia="hu-HU"/>
        </w:rPr>
        <w:t>e</w:t>
      </w:r>
      <w:r w:rsidR="0033354C">
        <w:rPr>
          <w:rFonts w:ascii="Times New Roman" w:hAnsi="Times New Roman" w:cs="Times New Roman"/>
          <w:b/>
          <w:bCs/>
          <w:iCs/>
          <w:sz w:val="24"/>
          <w:szCs w:val="24"/>
          <w:lang w:eastAsia="hu-HU"/>
        </w:rPr>
        <w:t>i</w:t>
      </w:r>
      <w:proofErr w:type="gramEnd"/>
      <w:r w:rsidRPr="00BF661E">
        <w:rPr>
          <w:rFonts w:ascii="Times New Roman" w:hAnsi="Times New Roman" w:cs="Times New Roman"/>
          <w:b/>
          <w:bCs/>
          <w:iCs/>
          <w:sz w:val="24"/>
          <w:szCs w:val="24"/>
          <w:lang w:eastAsia="hu-HU"/>
        </w:rPr>
        <w:t>:</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6.3.2.1. Üvegtervezőként vezetett vagy felügyelt helyzetben az alkotó és tervezési folyamatot konzekvensen viszi végig, alapvető alkotó és tervezési döntéseket hoz, és originális alkotást hoz létre.</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6.3.2.2. Üvegtervező tevékenysége során kiválasztja, alkalmazza a megfelelő kézműves, manufakturális és ipari eszközt, módszert, eljárást és gyártástechnológiát koncepciói és tervei megvalósításához.</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 xml:space="preserve">6.3.2.3. Üvegtervezőként elkülöníti a design és a művészet területein belül a speciálisan üvegtervezéshez tartozó szakmai lehetőségeket és igényeket. </w:t>
      </w:r>
    </w:p>
    <w:p w:rsidR="009939AF" w:rsidRPr="00BF661E" w:rsidRDefault="009939AF" w:rsidP="009939AF">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9939AF" w:rsidRPr="00BF661E" w:rsidRDefault="009939AF" w:rsidP="009939AF">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proofErr w:type="gramStart"/>
      <w:r>
        <w:rPr>
          <w:rFonts w:ascii="Times New Roman" w:hAnsi="Times New Roman" w:cs="Times New Roman"/>
          <w:b/>
          <w:bCs/>
          <w:iCs/>
          <w:sz w:val="24"/>
          <w:szCs w:val="24"/>
          <w:lang w:eastAsia="hu-HU"/>
        </w:rPr>
        <w:t>a</w:t>
      </w:r>
      <w:r w:rsidRPr="00BF661E">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proofErr w:type="gramEnd"/>
      <w:r w:rsidRPr="00BF661E">
        <w:rPr>
          <w:rFonts w:ascii="Times New Roman" w:hAnsi="Times New Roman" w:cs="Times New Roman"/>
          <w:b/>
          <w:bCs/>
          <w:iCs/>
          <w:sz w:val="24"/>
          <w:szCs w:val="24"/>
          <w:lang w:eastAsia="hu-HU"/>
        </w:rPr>
        <w:t>:</w:t>
      </w:r>
      <w:r w:rsidRPr="00BF661E">
        <w:rPr>
          <w:rFonts w:ascii="Times New Roman" w:hAnsi="Times New Roman" w:cs="Times New Roman"/>
          <w:b/>
          <w:bCs/>
          <w:iCs/>
          <w:color w:val="000000"/>
          <w:sz w:val="24"/>
          <w:szCs w:val="24"/>
          <w:lang w:eastAsia="hu-HU"/>
        </w:rPr>
        <w:t xml:space="preserve"> </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 xml:space="preserve">6.3.3.1. Az üvegtervezés során az anyaggal való közvetlen kapcsolat, a </w:t>
      </w:r>
      <w:r>
        <w:rPr>
          <w:rFonts w:ascii="Times New Roman" w:hAnsi="Times New Roman" w:cs="Times New Roman"/>
          <w:sz w:val="24"/>
          <w:szCs w:val="24"/>
          <w:lang w:eastAsia="ar-SA"/>
        </w:rPr>
        <w:t>fizikai megvalósítás,</w:t>
      </w:r>
      <w:r>
        <w:rPr>
          <w:rFonts w:ascii="Times New Roman" w:hAnsi="Times New Roman" w:cs="Times New Roman"/>
          <w:sz w:val="24"/>
          <w:szCs w:val="24"/>
          <w:lang w:eastAsia="ar-SA"/>
        </w:rPr>
        <w:br/>
      </w:r>
      <w:r w:rsidRPr="00BF661E">
        <w:rPr>
          <w:rFonts w:ascii="Times New Roman" w:hAnsi="Times New Roman" w:cs="Times New Roman"/>
          <w:sz w:val="24"/>
          <w:szCs w:val="24"/>
          <w:lang w:eastAsia="ar-SA"/>
        </w:rPr>
        <w:t>a manualitásra való igény jellemzi.</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6.3.3.2. Kritikai megértéssel viszonyul az üvegtervezés történeti és kortárs eredményeihez, gyakorlataihoz, folyamataihoz és diskurzusaihoz.</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6.3.3.3. Üvegtervezőként a környezetünkben egy időben megjelenő történeti tárgyakhoz korszerű, de harmonikusan illeszkedő tárgyi világot keres, tervez.</w:t>
      </w:r>
    </w:p>
    <w:p w:rsidR="009939AF" w:rsidRPr="00BF661E" w:rsidRDefault="009939AF" w:rsidP="009939AF">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9939AF" w:rsidRPr="00BF661E" w:rsidRDefault="009939AF" w:rsidP="009939AF">
      <w:pPr>
        <w:keepNext/>
        <w:keepLines/>
        <w:tabs>
          <w:tab w:val="left" w:pos="567"/>
        </w:tabs>
        <w:suppressAutoHyphens/>
        <w:spacing w:after="0"/>
        <w:jc w:val="both"/>
        <w:outlineLvl w:val="1"/>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w:t>
      </w:r>
      <w:r w:rsidRPr="00BF661E">
        <w:rPr>
          <w:rFonts w:ascii="Times New Roman" w:hAnsi="Times New Roman" w:cs="Times New Roman"/>
          <w:b/>
          <w:bCs/>
          <w:iCs/>
          <w:sz w:val="24"/>
          <w:szCs w:val="24"/>
          <w:lang w:eastAsia="hu-HU"/>
        </w:rPr>
        <w:t>utonómi</w:t>
      </w:r>
      <w:r>
        <w:rPr>
          <w:rFonts w:ascii="Times New Roman" w:hAnsi="Times New Roman" w:cs="Times New Roman"/>
          <w:b/>
          <w:bCs/>
          <w:iCs/>
          <w:sz w:val="24"/>
          <w:szCs w:val="24"/>
          <w:lang w:eastAsia="hu-HU"/>
        </w:rPr>
        <w:t>ája</w:t>
      </w:r>
      <w:proofErr w:type="gramEnd"/>
      <w:r w:rsidRPr="00BF661E">
        <w:rPr>
          <w:rFonts w:ascii="Times New Roman" w:hAnsi="Times New Roman" w:cs="Times New Roman"/>
          <w:b/>
          <w:bCs/>
          <w:iCs/>
          <w:sz w:val="24"/>
          <w:szCs w:val="24"/>
          <w:lang w:eastAsia="hu-HU"/>
        </w:rPr>
        <w:t xml:space="preserve"> és felelősség</w:t>
      </w:r>
      <w:r>
        <w:rPr>
          <w:rFonts w:ascii="Times New Roman" w:hAnsi="Times New Roman" w:cs="Times New Roman"/>
          <w:b/>
          <w:bCs/>
          <w:iCs/>
          <w:sz w:val="24"/>
          <w:szCs w:val="24"/>
          <w:lang w:eastAsia="hu-HU"/>
        </w:rPr>
        <w:t>e</w:t>
      </w:r>
      <w:r w:rsidRPr="00BF661E">
        <w:rPr>
          <w:rFonts w:ascii="Times New Roman" w:hAnsi="Times New Roman" w:cs="Times New Roman"/>
          <w:b/>
          <w:bCs/>
          <w:iCs/>
          <w:sz w:val="24"/>
          <w:szCs w:val="24"/>
          <w:lang w:eastAsia="hu-HU"/>
        </w:rPr>
        <w:t>:</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 xml:space="preserve">6.3.4.1. </w:t>
      </w:r>
      <w:r>
        <w:rPr>
          <w:rFonts w:ascii="Times New Roman" w:hAnsi="Times New Roman" w:cs="Times New Roman"/>
          <w:sz w:val="24"/>
          <w:szCs w:val="24"/>
          <w:lang w:eastAsia="ar-SA"/>
        </w:rPr>
        <w:t>S</w:t>
      </w:r>
      <w:r w:rsidRPr="00BF661E">
        <w:rPr>
          <w:rFonts w:ascii="Times New Roman" w:hAnsi="Times New Roman" w:cs="Times New Roman"/>
          <w:sz w:val="24"/>
          <w:szCs w:val="24"/>
          <w:lang w:eastAsia="ar-SA"/>
        </w:rPr>
        <w:t>zakmai orientációja kialakult.</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6.3.4.2. Személyéhez köthető, egyéni üvegtervező karakteréhez szükséges alkotói/tervezői autonómiáért képes küzdeni és kiállni.</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6.3.4.3. Üvegtervezőként felelősséget érez a vizuális és különösen a tárgyi kultúra értékeinek védelmére, a tárgykultúra fejlesztésére, a környezet megóvásának figyelembevételével.</w:t>
      </w:r>
    </w:p>
    <w:p w:rsidR="009939AF" w:rsidRPr="00BF661E" w:rsidRDefault="009939AF" w:rsidP="009939AF">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9939AF" w:rsidRPr="00BF661E" w:rsidRDefault="009939AF" w:rsidP="009939AF">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r w:rsidRPr="00BF661E">
        <w:rPr>
          <w:rFonts w:ascii="Times New Roman" w:hAnsi="Times New Roman" w:cs="Times New Roman"/>
          <w:b/>
          <w:bCs/>
          <w:iCs/>
          <w:sz w:val="24"/>
          <w:szCs w:val="24"/>
          <w:lang w:eastAsia="hu-HU"/>
        </w:rPr>
        <w:t>6.</w:t>
      </w:r>
      <w:r>
        <w:rPr>
          <w:rFonts w:ascii="Times New Roman" w:hAnsi="Times New Roman" w:cs="Times New Roman"/>
          <w:b/>
          <w:bCs/>
          <w:iCs/>
          <w:sz w:val="24"/>
          <w:szCs w:val="24"/>
          <w:lang w:eastAsia="hu-HU"/>
        </w:rPr>
        <w:t>2</w:t>
      </w:r>
      <w:r w:rsidRPr="00BF66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3</w:t>
      </w:r>
      <w:r w:rsidRPr="00BF66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 xml:space="preserve"> A </w:t>
      </w:r>
      <w:r w:rsidRPr="00BF661E">
        <w:rPr>
          <w:rFonts w:ascii="Times New Roman" w:hAnsi="Times New Roman" w:cs="Times New Roman"/>
          <w:b/>
          <w:bCs/>
          <w:iCs/>
          <w:sz w:val="24"/>
          <w:szCs w:val="24"/>
          <w:lang w:eastAsia="hu-HU"/>
        </w:rPr>
        <w:t>fémműves</w:t>
      </w:r>
    </w:p>
    <w:p w:rsidR="009939AF" w:rsidRPr="00BF661E" w:rsidRDefault="009939AF" w:rsidP="009939AF">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t</w:t>
      </w:r>
      <w:r w:rsidRPr="00BF661E">
        <w:rPr>
          <w:rFonts w:ascii="Times New Roman" w:hAnsi="Times New Roman" w:cs="Times New Roman"/>
          <w:b/>
          <w:bCs/>
          <w:iCs/>
          <w:sz w:val="24"/>
          <w:szCs w:val="24"/>
          <w:lang w:eastAsia="hu-HU"/>
        </w:rPr>
        <w:t>udás</w:t>
      </w:r>
      <w:r>
        <w:rPr>
          <w:rFonts w:ascii="Times New Roman" w:hAnsi="Times New Roman" w:cs="Times New Roman"/>
          <w:b/>
          <w:bCs/>
          <w:iCs/>
          <w:sz w:val="24"/>
          <w:szCs w:val="24"/>
          <w:lang w:eastAsia="hu-HU"/>
        </w:rPr>
        <w:t>a</w:t>
      </w:r>
      <w:proofErr w:type="gramEnd"/>
      <w:r w:rsidRPr="00BF661E">
        <w:rPr>
          <w:rFonts w:ascii="Times New Roman" w:hAnsi="Times New Roman" w:cs="Times New Roman"/>
          <w:b/>
          <w:bCs/>
          <w:iCs/>
          <w:sz w:val="24"/>
          <w:szCs w:val="24"/>
          <w:lang w:eastAsia="hu-HU"/>
        </w:rPr>
        <w:t>:</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6.4.1.1. Jártas a fémművességhez kapcsolódó tervezési és alkotói</w:t>
      </w:r>
      <w:r>
        <w:rPr>
          <w:rFonts w:ascii="Times New Roman" w:hAnsi="Times New Roman" w:cs="Times New Roman"/>
          <w:sz w:val="24"/>
          <w:szCs w:val="24"/>
          <w:lang w:eastAsia="ar-SA"/>
        </w:rPr>
        <w:t xml:space="preserve"> módszertanban, érti</w:t>
      </w:r>
      <w:r>
        <w:rPr>
          <w:rFonts w:ascii="Times New Roman" w:hAnsi="Times New Roman" w:cs="Times New Roman"/>
          <w:sz w:val="24"/>
          <w:szCs w:val="24"/>
          <w:lang w:eastAsia="ar-SA"/>
        </w:rPr>
        <w:br/>
      </w:r>
      <w:r w:rsidRPr="00BF661E">
        <w:rPr>
          <w:rFonts w:ascii="Times New Roman" w:hAnsi="Times New Roman" w:cs="Times New Roman"/>
          <w:sz w:val="24"/>
          <w:szCs w:val="24"/>
          <w:lang w:eastAsia="ar-SA"/>
        </w:rPr>
        <w:t>a tervezési/alkotási folyamat egyes fázisait, összefüggéseit, és rendszerét, valamint azt, hogy ezek hogyan realizálódnak saját alkotói és tervezői tevékenységében.</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6.4.1.2. Általános ismeretekkel rendelkezik a fémművességhez kapcsolódó alkalmazott tradicionális, klasszikus és innovatív anyagokról.</w:t>
      </w:r>
    </w:p>
    <w:p w:rsidR="009939AF" w:rsidRPr="00BF661E" w:rsidRDefault="009939AF" w:rsidP="009939AF">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lastRenderedPageBreak/>
        <w:t>6.4.1.3. Általános ismeretekkel rendelkezik az fémművességben használt kézműves, manufakturális és ipari eszközökről, technikákról, tisztában van a fémművesség főbb technológiai, anyagmanipulációs, gyártási, előállítási folyamataival és a tevékenységek végzésének körülményeivel.</w:t>
      </w:r>
    </w:p>
    <w:p w:rsidR="009939AF" w:rsidRPr="00BF661E" w:rsidRDefault="009939AF" w:rsidP="009939AF">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9939AF" w:rsidRPr="00BF661E" w:rsidRDefault="009939AF" w:rsidP="009939AF">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k</w:t>
      </w:r>
      <w:r w:rsidRPr="00BF661E">
        <w:rPr>
          <w:rFonts w:ascii="Times New Roman" w:hAnsi="Times New Roman" w:cs="Times New Roman"/>
          <w:b/>
          <w:bCs/>
          <w:iCs/>
          <w:sz w:val="24"/>
          <w:szCs w:val="24"/>
          <w:lang w:eastAsia="hu-HU"/>
        </w:rPr>
        <w:t>épesség</w:t>
      </w:r>
      <w:r>
        <w:rPr>
          <w:rFonts w:ascii="Times New Roman" w:hAnsi="Times New Roman" w:cs="Times New Roman"/>
          <w:b/>
          <w:bCs/>
          <w:iCs/>
          <w:sz w:val="24"/>
          <w:szCs w:val="24"/>
          <w:lang w:eastAsia="hu-HU"/>
        </w:rPr>
        <w:t>e</w:t>
      </w:r>
      <w:r w:rsidR="005C0126">
        <w:rPr>
          <w:rFonts w:ascii="Times New Roman" w:hAnsi="Times New Roman" w:cs="Times New Roman"/>
          <w:b/>
          <w:bCs/>
          <w:iCs/>
          <w:sz w:val="24"/>
          <w:szCs w:val="24"/>
          <w:lang w:eastAsia="hu-HU"/>
        </w:rPr>
        <w:t>i</w:t>
      </w:r>
      <w:proofErr w:type="gramEnd"/>
      <w:r w:rsidRPr="00BF661E">
        <w:rPr>
          <w:rFonts w:ascii="Times New Roman" w:hAnsi="Times New Roman" w:cs="Times New Roman"/>
          <w:b/>
          <w:bCs/>
          <w:iCs/>
          <w:sz w:val="24"/>
          <w:szCs w:val="24"/>
          <w:lang w:eastAsia="hu-HU"/>
        </w:rPr>
        <w:t>:</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6.4.2.1. Fémművesként vezetett vagy felügyelt helyzetben az alkotó és tervezési folyamatot konzekvensen viszi végig, alapvető alkotó és tervezési döntéseket hoz, és originális alkotást hoz létre.</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6.4.2.2. Fémműves tevékenysége során kiválasztja, alkalmazza a megfelelő kézműves, manufakturális és ipari eszközt, módszert, eljárást és gyártástechnológiát koncepciói és tervei megvalósításához.</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 xml:space="preserve">6.4.2.3. Fémművesként elkülöníti a design és a művészet területein belül a speciálisan fémművességhez tartozó szakmai lehetőségeket és igényeket. </w:t>
      </w:r>
    </w:p>
    <w:p w:rsidR="009939AF" w:rsidRPr="00BF661E" w:rsidRDefault="009939AF" w:rsidP="009939AF">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9939AF" w:rsidRPr="00BF661E" w:rsidRDefault="009939AF" w:rsidP="009939AF">
      <w:pPr>
        <w:tabs>
          <w:tab w:val="left" w:pos="567"/>
        </w:tabs>
        <w:suppressAutoHyphens/>
        <w:autoSpaceDE w:val="0"/>
        <w:autoSpaceDN w:val="0"/>
        <w:adjustRightInd w:val="0"/>
        <w:spacing w:after="0"/>
        <w:jc w:val="both"/>
        <w:rPr>
          <w:rFonts w:ascii="Times New Roman" w:hAnsi="Times New Roman" w:cs="Times New Roman"/>
          <w:b/>
          <w:bCs/>
          <w:iCs/>
          <w:color w:val="000000"/>
          <w:sz w:val="24"/>
          <w:szCs w:val="24"/>
          <w:lang w:eastAsia="hu-HU"/>
        </w:rPr>
      </w:pPr>
      <w:proofErr w:type="gramStart"/>
      <w:r>
        <w:rPr>
          <w:rFonts w:ascii="Times New Roman" w:hAnsi="Times New Roman" w:cs="Times New Roman"/>
          <w:b/>
          <w:bCs/>
          <w:iCs/>
          <w:sz w:val="24"/>
          <w:szCs w:val="24"/>
          <w:lang w:eastAsia="hu-HU"/>
        </w:rPr>
        <w:t>a</w:t>
      </w:r>
      <w:r w:rsidRPr="00BF661E">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proofErr w:type="gramEnd"/>
      <w:r w:rsidRPr="00BF661E">
        <w:rPr>
          <w:rFonts w:ascii="Times New Roman" w:hAnsi="Times New Roman" w:cs="Times New Roman"/>
          <w:b/>
          <w:bCs/>
          <w:iCs/>
          <w:sz w:val="24"/>
          <w:szCs w:val="24"/>
          <w:lang w:eastAsia="hu-HU"/>
        </w:rPr>
        <w:t>:</w:t>
      </w:r>
      <w:r w:rsidRPr="00BF661E">
        <w:rPr>
          <w:rFonts w:ascii="Times New Roman" w:hAnsi="Times New Roman" w:cs="Times New Roman"/>
          <w:b/>
          <w:bCs/>
          <w:iCs/>
          <w:color w:val="000000"/>
          <w:sz w:val="24"/>
          <w:szCs w:val="24"/>
          <w:lang w:eastAsia="hu-HU"/>
        </w:rPr>
        <w:t xml:space="preserve"> </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6.4.3.1. A fémműves tevékenysége során az anyaggal való közvetlen kapcsolat, a fizikai megvalósítás, a manualitásra való igény jellemzi.</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6.4.3.2. Kritikai megértéssel viszonyul a fémművesség történeti és kortárs eredményeihez, gyakorlataihoz, folyamataihoz és diskurzusaihoz.</w:t>
      </w:r>
    </w:p>
    <w:p w:rsidR="009939AF"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6.4.3.3. Fémművesként a környezetünkben egy időben megjelenő történeti tárgyakhoz korszerű, de harmonikusan illeszkedő tárgyi világot keres, tervez.</w:t>
      </w:r>
    </w:p>
    <w:p w:rsidR="009939AF" w:rsidRPr="00BF661E" w:rsidRDefault="009939AF" w:rsidP="009939AF">
      <w:pPr>
        <w:spacing w:after="0"/>
        <w:jc w:val="both"/>
        <w:rPr>
          <w:rFonts w:ascii="Times New Roman" w:hAnsi="Times New Roman" w:cs="Times New Roman"/>
          <w:sz w:val="24"/>
          <w:szCs w:val="24"/>
          <w:lang w:eastAsia="ar-SA"/>
        </w:rPr>
      </w:pPr>
    </w:p>
    <w:p w:rsidR="009939AF" w:rsidRPr="00BF661E" w:rsidRDefault="009939AF" w:rsidP="009939AF">
      <w:pPr>
        <w:keepNext/>
        <w:keepLines/>
        <w:tabs>
          <w:tab w:val="left" w:pos="567"/>
        </w:tabs>
        <w:suppressAutoHyphens/>
        <w:spacing w:after="0"/>
        <w:jc w:val="both"/>
        <w:outlineLvl w:val="1"/>
        <w:rPr>
          <w:rFonts w:ascii="Times New Roman" w:hAnsi="Times New Roman" w:cs="Times New Roman"/>
          <w:b/>
          <w:bCs/>
          <w:iCs/>
          <w:sz w:val="24"/>
          <w:szCs w:val="24"/>
          <w:lang w:eastAsia="hu-HU"/>
        </w:rPr>
      </w:pPr>
      <w:proofErr w:type="gramStart"/>
      <w:r>
        <w:rPr>
          <w:rFonts w:ascii="Times New Roman" w:hAnsi="Times New Roman" w:cs="Times New Roman"/>
          <w:b/>
          <w:bCs/>
          <w:iCs/>
          <w:sz w:val="24"/>
          <w:szCs w:val="24"/>
          <w:lang w:eastAsia="hu-HU"/>
        </w:rPr>
        <w:t>a</w:t>
      </w:r>
      <w:r w:rsidRPr="00BF661E">
        <w:rPr>
          <w:rFonts w:ascii="Times New Roman" w:hAnsi="Times New Roman" w:cs="Times New Roman"/>
          <w:b/>
          <w:bCs/>
          <w:iCs/>
          <w:sz w:val="24"/>
          <w:szCs w:val="24"/>
          <w:lang w:eastAsia="hu-HU"/>
        </w:rPr>
        <w:t>utonómi</w:t>
      </w:r>
      <w:r>
        <w:rPr>
          <w:rFonts w:ascii="Times New Roman" w:hAnsi="Times New Roman" w:cs="Times New Roman"/>
          <w:b/>
          <w:bCs/>
          <w:iCs/>
          <w:sz w:val="24"/>
          <w:szCs w:val="24"/>
          <w:lang w:eastAsia="hu-HU"/>
        </w:rPr>
        <w:t>ája</w:t>
      </w:r>
      <w:proofErr w:type="gramEnd"/>
      <w:r w:rsidRPr="00BF661E">
        <w:rPr>
          <w:rFonts w:ascii="Times New Roman" w:hAnsi="Times New Roman" w:cs="Times New Roman"/>
          <w:b/>
          <w:bCs/>
          <w:iCs/>
          <w:sz w:val="24"/>
          <w:szCs w:val="24"/>
          <w:lang w:eastAsia="hu-HU"/>
        </w:rPr>
        <w:t xml:space="preserve"> és felelősség</w:t>
      </w:r>
      <w:r>
        <w:rPr>
          <w:rFonts w:ascii="Times New Roman" w:hAnsi="Times New Roman" w:cs="Times New Roman"/>
          <w:b/>
          <w:bCs/>
          <w:iCs/>
          <w:sz w:val="24"/>
          <w:szCs w:val="24"/>
          <w:lang w:eastAsia="hu-HU"/>
        </w:rPr>
        <w:t>e</w:t>
      </w:r>
      <w:r w:rsidRPr="00BF661E">
        <w:rPr>
          <w:rFonts w:ascii="Times New Roman" w:hAnsi="Times New Roman" w:cs="Times New Roman"/>
          <w:b/>
          <w:bCs/>
          <w:iCs/>
          <w:sz w:val="24"/>
          <w:szCs w:val="24"/>
          <w:lang w:eastAsia="hu-HU"/>
        </w:rPr>
        <w:t>:</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 xml:space="preserve">6.4.4.1. </w:t>
      </w:r>
      <w:r>
        <w:rPr>
          <w:rFonts w:ascii="Times New Roman" w:hAnsi="Times New Roman" w:cs="Times New Roman"/>
          <w:sz w:val="24"/>
          <w:szCs w:val="24"/>
          <w:lang w:eastAsia="ar-SA"/>
        </w:rPr>
        <w:t>S</w:t>
      </w:r>
      <w:r w:rsidRPr="00BF661E">
        <w:rPr>
          <w:rFonts w:ascii="Times New Roman" w:hAnsi="Times New Roman" w:cs="Times New Roman"/>
          <w:sz w:val="24"/>
          <w:szCs w:val="24"/>
          <w:lang w:eastAsia="ar-SA"/>
        </w:rPr>
        <w:t>zakmai orientációja kialakult.</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6.4.4.2. Személyéhez köthető, egyéni fémműves karakteréhez szükséges alkotói/tervezői autonómiáért képes küzdeni és kiállni.</w:t>
      </w:r>
    </w:p>
    <w:p w:rsidR="009939AF" w:rsidRPr="00BF661E" w:rsidRDefault="009939AF" w:rsidP="009939AF">
      <w:pPr>
        <w:spacing w:after="0"/>
        <w:jc w:val="both"/>
        <w:rPr>
          <w:rFonts w:ascii="Times New Roman" w:hAnsi="Times New Roman" w:cs="Times New Roman"/>
          <w:sz w:val="24"/>
          <w:szCs w:val="24"/>
          <w:lang w:eastAsia="ar-SA"/>
        </w:rPr>
      </w:pPr>
      <w:r w:rsidRPr="00BF661E">
        <w:rPr>
          <w:rFonts w:ascii="Times New Roman" w:hAnsi="Times New Roman" w:cs="Times New Roman"/>
          <w:sz w:val="24"/>
          <w:szCs w:val="24"/>
          <w:lang w:eastAsia="ar-SA"/>
        </w:rPr>
        <w:t>6.4.4.3. Fémművesként felelősséget érez a vizuális és különösen a tárgyi kultúra értékeinek védelmére, a tárgykultúra fejlesztésére, a környezet megóvásának figyelembevételével.</w:t>
      </w:r>
    </w:p>
    <w:p w:rsidR="009939AF" w:rsidRPr="00BF661E" w:rsidRDefault="009939AF" w:rsidP="009939AF">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9939AF" w:rsidRPr="00BF661E" w:rsidRDefault="009939AF" w:rsidP="009939AF">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BF661E">
        <w:rPr>
          <w:rFonts w:ascii="Times New Roman" w:hAnsi="Times New Roman" w:cs="Times New Roman"/>
          <w:b/>
          <w:bCs/>
          <w:color w:val="000000"/>
          <w:sz w:val="24"/>
          <w:szCs w:val="24"/>
          <w:lang w:eastAsia="ar-SA"/>
        </w:rPr>
        <w:t xml:space="preserve">7. Az alapképzés </w:t>
      </w:r>
      <w:r w:rsidRPr="00BF661E">
        <w:rPr>
          <w:rFonts w:ascii="Times New Roman" w:hAnsi="Times New Roman" w:cs="Times New Roman"/>
          <w:b/>
          <w:bCs/>
          <w:sz w:val="24"/>
          <w:szCs w:val="24"/>
          <w:lang w:eastAsia="ar-SA"/>
        </w:rPr>
        <w:t>jellemzői</w:t>
      </w:r>
      <w:r w:rsidRPr="00BF661E">
        <w:rPr>
          <w:rFonts w:ascii="Times New Roman" w:hAnsi="Times New Roman" w:cs="Times New Roman"/>
          <w:b/>
          <w:bCs/>
          <w:color w:val="000000"/>
          <w:sz w:val="24"/>
          <w:szCs w:val="24"/>
          <w:lang w:eastAsia="ar-SA"/>
        </w:rPr>
        <w:t>:</w:t>
      </w:r>
    </w:p>
    <w:p w:rsidR="009939AF" w:rsidRPr="00BF661E" w:rsidRDefault="009939AF" w:rsidP="009939AF">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BF661E">
        <w:rPr>
          <w:rFonts w:ascii="Times New Roman" w:hAnsi="Times New Roman" w:cs="Times New Roman"/>
          <w:b/>
          <w:bCs/>
          <w:color w:val="000000"/>
          <w:sz w:val="24"/>
          <w:szCs w:val="24"/>
          <w:lang w:eastAsia="ar-SA"/>
        </w:rPr>
        <w:t xml:space="preserve">7.1. Szakmai jellemzők </w:t>
      </w:r>
    </w:p>
    <w:p w:rsidR="009939AF" w:rsidRPr="00BF661E" w:rsidRDefault="009939AF" w:rsidP="009939AF">
      <w:pPr>
        <w:keepNext/>
        <w:keepLines/>
        <w:suppressAutoHyphens/>
        <w:spacing w:after="0"/>
        <w:jc w:val="both"/>
        <w:outlineLvl w:val="1"/>
        <w:rPr>
          <w:rFonts w:ascii="Times New Roman" w:hAnsi="Times New Roman" w:cs="Times New Roman"/>
          <w:sz w:val="24"/>
          <w:szCs w:val="24"/>
          <w:lang w:eastAsia="ar-SA"/>
        </w:rPr>
      </w:pPr>
      <w:r w:rsidRPr="00BF661E">
        <w:rPr>
          <w:rFonts w:ascii="Times New Roman" w:hAnsi="Times New Roman" w:cs="Times New Roman"/>
          <w:sz w:val="24"/>
          <w:szCs w:val="24"/>
          <w:lang w:eastAsia="ar-SA"/>
        </w:rPr>
        <w:t xml:space="preserve">7.1.1. </w:t>
      </w:r>
      <w:r w:rsidRPr="00EE164E">
        <w:rPr>
          <w:rFonts w:ascii="Times New Roman" w:hAnsi="Times New Roman" w:cs="Times New Roman"/>
          <w:sz w:val="24"/>
          <w:szCs w:val="24"/>
          <w:lang w:eastAsia="ar-SA"/>
        </w:rPr>
        <w:t>A szakképzettséghez vezető tudományágak, szakterületek, amelyekből a szak felépül</w:t>
      </w:r>
      <w:r w:rsidRPr="00BF661E">
        <w:rPr>
          <w:rFonts w:ascii="Times New Roman" w:hAnsi="Times New Roman" w:cs="Times New Roman"/>
          <w:sz w:val="24"/>
          <w:szCs w:val="24"/>
          <w:lang w:eastAsia="ar-SA"/>
        </w:rPr>
        <w:t xml:space="preserve">: </w:t>
      </w:r>
    </w:p>
    <w:p w:rsidR="009939AF" w:rsidRPr="00637711" w:rsidRDefault="009939AF" w:rsidP="009939AF">
      <w:pPr>
        <w:keepNext/>
        <w:keepLines/>
        <w:suppressAutoHyphens/>
        <w:spacing w:after="0"/>
        <w:jc w:val="both"/>
        <w:outlineLvl w:val="1"/>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w:t>
      </w:r>
      <w:r w:rsidRPr="00637711">
        <w:rPr>
          <w:rFonts w:ascii="Times New Roman" w:hAnsi="Times New Roman" w:cs="Times New Roman"/>
          <w:color w:val="000000" w:themeColor="text1"/>
          <w:sz w:val="24"/>
          <w:szCs w:val="24"/>
          <w:lang w:eastAsia="ar-SA"/>
        </w:rPr>
        <w:t>tárgyalkotás és a hozzá kapcsolódó szakirányok tervezési és kutatási stúdiumai 30-</w:t>
      </w:r>
      <w:r>
        <w:rPr>
          <w:rFonts w:ascii="Times New Roman" w:hAnsi="Times New Roman" w:cs="Times New Roman"/>
          <w:color w:val="000000" w:themeColor="text1"/>
          <w:sz w:val="24"/>
          <w:szCs w:val="24"/>
          <w:lang w:eastAsia="ar-SA"/>
        </w:rPr>
        <w:t>6</w:t>
      </w:r>
      <w:r w:rsidRPr="00637711">
        <w:rPr>
          <w:rFonts w:ascii="Times New Roman" w:hAnsi="Times New Roman" w:cs="Times New Roman"/>
          <w:color w:val="000000" w:themeColor="text1"/>
          <w:sz w:val="24"/>
          <w:szCs w:val="24"/>
          <w:lang w:eastAsia="ar-SA"/>
        </w:rPr>
        <w:t>0 kredit</w:t>
      </w:r>
      <w:r>
        <w:rPr>
          <w:rFonts w:ascii="Times New Roman" w:hAnsi="Times New Roman" w:cs="Times New Roman"/>
          <w:color w:val="000000" w:themeColor="text1"/>
          <w:sz w:val="24"/>
          <w:szCs w:val="24"/>
          <w:lang w:eastAsia="ar-SA"/>
        </w:rPr>
        <w:t>;</w:t>
      </w:r>
    </w:p>
    <w:p w:rsidR="009939AF" w:rsidRPr="00637711" w:rsidRDefault="009939AF" w:rsidP="009939AF">
      <w:pPr>
        <w:keepNext/>
        <w:keepLines/>
        <w:suppressAutoHyphens/>
        <w:spacing w:after="0"/>
        <w:jc w:val="both"/>
        <w:outlineLvl w:val="1"/>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w:t>
      </w:r>
      <w:r w:rsidRPr="00637711">
        <w:rPr>
          <w:rFonts w:ascii="Times New Roman" w:hAnsi="Times New Roman" w:cs="Times New Roman"/>
          <w:color w:val="000000" w:themeColor="text1"/>
          <w:sz w:val="24"/>
          <w:szCs w:val="24"/>
          <w:lang w:eastAsia="ar-SA"/>
        </w:rPr>
        <w:t>tárgyalkotás és a hozzá kapcsolódó szakirányok gyakorlati ismeretei</w:t>
      </w:r>
      <w:r>
        <w:rPr>
          <w:rFonts w:ascii="Times New Roman" w:hAnsi="Times New Roman" w:cs="Times New Roman"/>
          <w:color w:val="000000" w:themeColor="text1"/>
          <w:sz w:val="24"/>
          <w:szCs w:val="24"/>
          <w:lang w:eastAsia="ar-SA"/>
        </w:rPr>
        <w:t xml:space="preserve"> </w:t>
      </w:r>
      <w:r w:rsidRPr="00637711">
        <w:rPr>
          <w:rFonts w:ascii="Times New Roman" w:hAnsi="Times New Roman" w:cs="Times New Roman"/>
          <w:color w:val="000000" w:themeColor="text1"/>
          <w:sz w:val="24"/>
          <w:szCs w:val="24"/>
          <w:lang w:eastAsia="ar-SA"/>
        </w:rPr>
        <w:t>20-40 kredit</w:t>
      </w:r>
      <w:r>
        <w:rPr>
          <w:rFonts w:ascii="Times New Roman" w:hAnsi="Times New Roman" w:cs="Times New Roman"/>
          <w:color w:val="000000" w:themeColor="text1"/>
          <w:sz w:val="24"/>
          <w:szCs w:val="24"/>
          <w:lang w:eastAsia="ar-SA"/>
        </w:rPr>
        <w:t>;</w:t>
      </w:r>
    </w:p>
    <w:p w:rsidR="009939AF" w:rsidRPr="00637711" w:rsidRDefault="009939AF" w:rsidP="009939AF">
      <w:pPr>
        <w:keepNext/>
        <w:keepLines/>
        <w:suppressAutoHyphens/>
        <w:spacing w:after="0"/>
        <w:jc w:val="both"/>
        <w:outlineLvl w:val="1"/>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w:t>
      </w:r>
      <w:r w:rsidRPr="00637711">
        <w:rPr>
          <w:rFonts w:ascii="Times New Roman" w:hAnsi="Times New Roman" w:cs="Times New Roman"/>
          <w:color w:val="000000" w:themeColor="text1"/>
          <w:sz w:val="24"/>
          <w:szCs w:val="24"/>
          <w:lang w:eastAsia="ar-SA"/>
        </w:rPr>
        <w:t>tárgyalkotás és a hozzá kapcsolódó szakirányok szakelméleti stúdiumai 6-16 kredit</w:t>
      </w:r>
      <w:r>
        <w:rPr>
          <w:rFonts w:ascii="Times New Roman" w:hAnsi="Times New Roman" w:cs="Times New Roman"/>
          <w:color w:val="000000" w:themeColor="text1"/>
          <w:sz w:val="24"/>
          <w:szCs w:val="24"/>
          <w:lang w:eastAsia="ar-SA"/>
        </w:rPr>
        <w:t>;</w:t>
      </w:r>
    </w:p>
    <w:p w:rsidR="009939AF" w:rsidRPr="00637711" w:rsidRDefault="009939AF" w:rsidP="009939AF">
      <w:pPr>
        <w:keepNext/>
        <w:keepLines/>
        <w:suppressAutoHyphens/>
        <w:spacing w:after="0"/>
        <w:jc w:val="both"/>
        <w:outlineLvl w:val="1"/>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w:t>
      </w:r>
      <w:r w:rsidRPr="00637711">
        <w:rPr>
          <w:rFonts w:ascii="Times New Roman" w:hAnsi="Times New Roman" w:cs="Times New Roman"/>
          <w:color w:val="000000" w:themeColor="text1"/>
          <w:sz w:val="24"/>
          <w:szCs w:val="24"/>
          <w:lang w:eastAsia="ar-SA"/>
        </w:rPr>
        <w:t>vizuális, művészeti ábrázolási és kommunikációs stúdiumok 30-</w:t>
      </w:r>
      <w:r>
        <w:rPr>
          <w:rFonts w:ascii="Times New Roman" w:hAnsi="Times New Roman" w:cs="Times New Roman"/>
          <w:color w:val="000000" w:themeColor="text1"/>
          <w:sz w:val="24"/>
          <w:szCs w:val="24"/>
          <w:lang w:eastAsia="ar-SA"/>
        </w:rPr>
        <w:t>5</w:t>
      </w:r>
      <w:r w:rsidRPr="00637711">
        <w:rPr>
          <w:rFonts w:ascii="Times New Roman" w:hAnsi="Times New Roman" w:cs="Times New Roman"/>
          <w:color w:val="000000" w:themeColor="text1"/>
          <w:sz w:val="24"/>
          <w:szCs w:val="24"/>
          <w:lang w:eastAsia="ar-SA"/>
        </w:rPr>
        <w:t>0 kredit</w:t>
      </w:r>
      <w:r>
        <w:rPr>
          <w:rFonts w:ascii="Times New Roman" w:hAnsi="Times New Roman" w:cs="Times New Roman"/>
          <w:color w:val="000000" w:themeColor="text1"/>
          <w:sz w:val="24"/>
          <w:szCs w:val="24"/>
          <w:lang w:eastAsia="ar-SA"/>
        </w:rPr>
        <w:t>;</w:t>
      </w:r>
    </w:p>
    <w:p w:rsidR="009939AF" w:rsidRPr="00637711" w:rsidRDefault="009939AF" w:rsidP="009939AF">
      <w:pPr>
        <w:spacing w:after="0"/>
        <w:jc w:val="both"/>
        <w:rPr>
          <w:rFonts w:ascii="Times New Roman" w:hAnsi="Times New Roman" w:cs="Times New Roman"/>
          <w:bCs/>
          <w:i/>
          <w:iCs/>
          <w:color w:val="000000" w:themeColor="text1"/>
          <w:sz w:val="24"/>
          <w:szCs w:val="24"/>
          <w:lang w:eastAsia="hu-HU"/>
        </w:rPr>
      </w:pPr>
      <w:r>
        <w:rPr>
          <w:rFonts w:ascii="Times New Roman" w:hAnsi="Times New Roman" w:cs="Times New Roman"/>
          <w:color w:val="000000" w:themeColor="text1"/>
          <w:sz w:val="24"/>
          <w:szCs w:val="24"/>
          <w:lang w:eastAsia="ar-SA"/>
        </w:rPr>
        <w:t xml:space="preserve">- </w:t>
      </w:r>
      <w:r w:rsidRPr="00637711">
        <w:rPr>
          <w:rFonts w:ascii="Times New Roman" w:hAnsi="Times New Roman" w:cs="Times New Roman"/>
          <w:color w:val="000000" w:themeColor="text1"/>
          <w:sz w:val="24"/>
          <w:szCs w:val="24"/>
          <w:lang w:eastAsia="ar-SA"/>
        </w:rPr>
        <w:t>elméleti stúdiumok (iparművészet- design- és művészettörténet- és elmélet, filozófia, társadalomtudományok, gazdasági és jogi ismeretek, kommunikáció, könyvtár és információtudomány) 20-40 kredit</w:t>
      </w:r>
      <w:r>
        <w:rPr>
          <w:rFonts w:ascii="Times New Roman" w:hAnsi="Times New Roman" w:cs="Times New Roman"/>
          <w:color w:val="000000" w:themeColor="text1"/>
          <w:sz w:val="24"/>
          <w:szCs w:val="24"/>
          <w:lang w:eastAsia="ar-SA"/>
        </w:rPr>
        <w:t>;</w:t>
      </w:r>
    </w:p>
    <w:p w:rsidR="009939AF" w:rsidRPr="00637711" w:rsidRDefault="009939AF" w:rsidP="009939AF">
      <w:pPr>
        <w:keepNext/>
        <w:keepLine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color w:val="000000" w:themeColor="text1"/>
          <w:sz w:val="24"/>
          <w:szCs w:val="24"/>
          <w:lang w:eastAsia="ar-SA"/>
        </w:rPr>
        <w:t xml:space="preserve">- </w:t>
      </w:r>
      <w:r w:rsidRPr="00637711">
        <w:rPr>
          <w:rFonts w:ascii="Times New Roman" w:hAnsi="Times New Roman" w:cs="Times New Roman"/>
          <w:color w:val="000000" w:themeColor="text1"/>
          <w:sz w:val="24"/>
          <w:szCs w:val="24"/>
          <w:lang w:eastAsia="ar-SA"/>
        </w:rPr>
        <w:t xml:space="preserve">kapcsolódó társszakmák </w:t>
      </w:r>
      <w:r>
        <w:rPr>
          <w:rFonts w:ascii="Times New Roman" w:hAnsi="Times New Roman" w:cs="Times New Roman"/>
          <w:color w:val="000000" w:themeColor="text1"/>
          <w:sz w:val="24"/>
          <w:szCs w:val="24"/>
          <w:lang w:eastAsia="ar-SA"/>
        </w:rPr>
        <w:t>ismeretei</w:t>
      </w:r>
      <w:r w:rsidRPr="00637711">
        <w:rPr>
          <w:rFonts w:ascii="Times New Roman" w:hAnsi="Times New Roman" w:cs="Times New Roman"/>
          <w:color w:val="000000" w:themeColor="text1"/>
          <w:sz w:val="24"/>
          <w:szCs w:val="24"/>
          <w:lang w:eastAsia="ar-SA"/>
        </w:rPr>
        <w:t xml:space="preserve"> 2-16 kredit</w:t>
      </w:r>
      <w:r>
        <w:rPr>
          <w:rFonts w:ascii="Times New Roman" w:hAnsi="Times New Roman" w:cs="Times New Roman"/>
          <w:color w:val="000000" w:themeColor="text1"/>
          <w:sz w:val="24"/>
          <w:szCs w:val="24"/>
          <w:lang w:eastAsia="ar-SA"/>
        </w:rPr>
        <w:t>.</w:t>
      </w:r>
    </w:p>
    <w:p w:rsidR="009939AF" w:rsidRPr="00BF661E" w:rsidRDefault="009939AF" w:rsidP="009939AF">
      <w:pPr>
        <w:keepNext/>
        <w:keepLines/>
        <w:suppressAutoHyphens/>
        <w:spacing w:after="0"/>
        <w:jc w:val="both"/>
        <w:outlineLvl w:val="1"/>
        <w:rPr>
          <w:rFonts w:ascii="Times New Roman" w:hAnsi="Times New Roman" w:cs="Times New Roman"/>
          <w:sz w:val="24"/>
          <w:szCs w:val="24"/>
          <w:lang w:eastAsia="ar-SA"/>
        </w:rPr>
      </w:pPr>
    </w:p>
    <w:p w:rsidR="009939AF" w:rsidRDefault="009939AF" w:rsidP="009939AF">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AE7ADC">
        <w:rPr>
          <w:rFonts w:ascii="Times New Roman" w:eastAsia="Times New Roman" w:hAnsi="Times New Roman" w:cs="Times New Roman"/>
          <w:color w:val="000000"/>
          <w:sz w:val="24"/>
          <w:szCs w:val="24"/>
          <w:lang w:eastAsia="ar-SA"/>
        </w:rPr>
        <w:t xml:space="preserve">7.1.2. </w:t>
      </w:r>
      <w:r w:rsidRPr="00AE7ADC">
        <w:rPr>
          <w:rFonts w:ascii="Times New Roman" w:hAnsi="Times New Roman" w:cs="Times New Roman"/>
          <w:sz w:val="24"/>
          <w:szCs w:val="24"/>
          <w:lang w:eastAsia="ar-SA"/>
        </w:rPr>
        <w:t xml:space="preserve">A szakirány </w:t>
      </w:r>
      <w:r>
        <w:rPr>
          <w:rFonts w:ascii="Times New Roman" w:hAnsi="Times New Roman" w:cs="Times New Roman"/>
          <w:sz w:val="24"/>
          <w:szCs w:val="24"/>
          <w:lang w:eastAsia="ar-SA"/>
        </w:rPr>
        <w:t xml:space="preserve">művészeti </w:t>
      </w:r>
      <w:r w:rsidRPr="00AE7ADC">
        <w:rPr>
          <w:rFonts w:ascii="Times New Roman" w:hAnsi="Times New Roman" w:cs="Times New Roman"/>
          <w:sz w:val="24"/>
          <w:szCs w:val="24"/>
          <w:lang w:eastAsia="ar-SA"/>
        </w:rPr>
        <w:t>ágai, szakterületei</w:t>
      </w:r>
      <w:r>
        <w:rPr>
          <w:rFonts w:ascii="Times New Roman" w:hAnsi="Times New Roman" w:cs="Times New Roman"/>
          <w:sz w:val="24"/>
          <w:szCs w:val="24"/>
          <w:lang w:eastAsia="ar-SA"/>
        </w:rPr>
        <w:t>, kreditaránya:</w:t>
      </w:r>
      <w:r w:rsidRPr="00AE7ADC">
        <w:rPr>
          <w:rFonts w:ascii="Times New Roman" w:hAnsi="Times New Roman" w:cs="Times New Roman"/>
          <w:sz w:val="24"/>
          <w:szCs w:val="24"/>
          <w:lang w:eastAsia="ar-SA"/>
        </w:rPr>
        <w:t xml:space="preserve"> </w:t>
      </w:r>
    </w:p>
    <w:p w:rsidR="009939AF" w:rsidRDefault="009939AF" w:rsidP="009939AF">
      <w:pPr>
        <w:suppressAutoHyphens/>
        <w:autoSpaceDE w:val="0"/>
        <w:autoSpaceDN w:val="0"/>
        <w:adjustRightInd w:val="0"/>
        <w:spacing w:after="0"/>
        <w:jc w:val="both"/>
        <w:rPr>
          <w:rFonts w:ascii="Times New Roman" w:hAnsi="Times New Roman" w:cs="Times New Roman"/>
          <w:sz w:val="24"/>
          <w:szCs w:val="24"/>
          <w:lang w:eastAsia="ar-SA"/>
        </w:rPr>
      </w:pPr>
      <w:r w:rsidRPr="003C3C8E">
        <w:rPr>
          <w:rFonts w:ascii="Times New Roman" w:hAnsi="Times New Roman" w:cs="Times New Roman"/>
          <w:sz w:val="24"/>
          <w:szCs w:val="24"/>
          <w:lang w:eastAsia="ar-SA"/>
        </w:rPr>
        <w:t xml:space="preserve">A </w:t>
      </w:r>
      <w:r>
        <w:rPr>
          <w:rFonts w:ascii="Times New Roman" w:hAnsi="Times New Roman" w:cs="Times New Roman"/>
          <w:sz w:val="24"/>
          <w:szCs w:val="24"/>
          <w:lang w:eastAsia="ar-SA"/>
        </w:rPr>
        <w:t>szakirány specifikus ismeretek kreditaránya a képzés egészén belül</w:t>
      </w:r>
      <w:r w:rsidRPr="003C3C8E">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legalább 40 </w:t>
      </w:r>
      <w:r w:rsidRPr="003C3C8E">
        <w:rPr>
          <w:rFonts w:ascii="Times New Roman" w:hAnsi="Times New Roman" w:cs="Times New Roman"/>
          <w:sz w:val="24"/>
          <w:szCs w:val="24"/>
          <w:lang w:eastAsia="ar-SA"/>
        </w:rPr>
        <w:t>kredit</w:t>
      </w:r>
      <w:r>
        <w:rPr>
          <w:rFonts w:ascii="Times New Roman" w:hAnsi="Times New Roman" w:cs="Times New Roman"/>
          <w:sz w:val="24"/>
          <w:szCs w:val="24"/>
          <w:lang w:eastAsia="ar-SA"/>
        </w:rPr>
        <w:t>.</w:t>
      </w:r>
    </w:p>
    <w:p w:rsidR="009939AF" w:rsidRPr="00BF661E" w:rsidRDefault="009939AF" w:rsidP="009939AF">
      <w:pPr>
        <w:suppressAutoHyphens/>
        <w:autoSpaceDE w:val="0"/>
        <w:autoSpaceDN w:val="0"/>
        <w:adjustRightInd w:val="0"/>
        <w:spacing w:after="0"/>
        <w:jc w:val="both"/>
        <w:rPr>
          <w:rFonts w:ascii="Times New Roman" w:hAnsi="Times New Roman" w:cs="Times New Roman"/>
          <w:sz w:val="24"/>
          <w:szCs w:val="24"/>
          <w:lang w:eastAsia="ar-SA"/>
        </w:rPr>
      </w:pPr>
    </w:p>
    <w:p w:rsidR="009939AF" w:rsidRPr="00BF661E" w:rsidRDefault="009939AF" w:rsidP="009939AF">
      <w:pPr>
        <w:tabs>
          <w:tab w:val="left" w:pos="567"/>
        </w:tabs>
        <w:suppressAutoHyphens/>
        <w:autoSpaceDE w:val="0"/>
        <w:autoSpaceDN w:val="0"/>
        <w:adjustRightInd w:val="0"/>
        <w:spacing w:after="0"/>
        <w:jc w:val="both"/>
        <w:rPr>
          <w:rFonts w:ascii="Times New Roman" w:hAnsi="Times New Roman" w:cs="Times New Roman"/>
          <w:bCs/>
          <w:iCs/>
          <w:color w:val="000000" w:themeColor="text1"/>
          <w:sz w:val="24"/>
          <w:szCs w:val="24"/>
          <w:lang w:eastAsia="hu-HU"/>
        </w:rPr>
      </w:pPr>
      <w:r>
        <w:rPr>
          <w:rFonts w:ascii="Times New Roman" w:hAnsi="Times New Roman" w:cs="Times New Roman"/>
          <w:bCs/>
          <w:iCs/>
          <w:color w:val="000000" w:themeColor="text1"/>
          <w:sz w:val="24"/>
          <w:szCs w:val="24"/>
          <w:lang w:eastAsia="hu-HU"/>
        </w:rPr>
        <w:t>7.1.2.1. k</w:t>
      </w:r>
      <w:r w:rsidRPr="00BF661E">
        <w:rPr>
          <w:rFonts w:ascii="Times New Roman" w:hAnsi="Times New Roman" w:cs="Times New Roman"/>
          <w:bCs/>
          <w:iCs/>
          <w:color w:val="000000" w:themeColor="text1"/>
          <w:sz w:val="24"/>
          <w:szCs w:val="24"/>
          <w:lang w:eastAsia="hu-HU"/>
        </w:rPr>
        <w:t>erámiatervezés</w:t>
      </w:r>
      <w:r>
        <w:rPr>
          <w:rFonts w:ascii="Times New Roman" w:hAnsi="Times New Roman" w:cs="Times New Roman"/>
          <w:bCs/>
          <w:iCs/>
          <w:color w:val="000000" w:themeColor="text1"/>
          <w:sz w:val="24"/>
          <w:szCs w:val="24"/>
          <w:lang w:eastAsia="hu-HU"/>
        </w:rPr>
        <w:t xml:space="preserve"> szakirány</w:t>
      </w:r>
      <w:r w:rsidRPr="00BF661E">
        <w:rPr>
          <w:rFonts w:ascii="Times New Roman" w:hAnsi="Times New Roman" w:cs="Times New Roman"/>
          <w:bCs/>
          <w:iCs/>
          <w:color w:val="000000" w:themeColor="text1"/>
          <w:sz w:val="24"/>
          <w:szCs w:val="24"/>
          <w:lang w:eastAsia="hu-HU"/>
        </w:rPr>
        <w:t>:</w:t>
      </w:r>
    </w:p>
    <w:p w:rsidR="009939AF" w:rsidRPr="00637711" w:rsidRDefault="009939AF" w:rsidP="009939AF">
      <w:pPr>
        <w:tabs>
          <w:tab w:val="left" w:pos="567"/>
        </w:tabs>
        <w:suppressAutoHyphens/>
        <w:autoSpaceDE w:val="0"/>
        <w:autoSpaceDN w:val="0"/>
        <w:adjustRightInd w:val="0"/>
        <w:spacing w:after="0"/>
        <w:jc w:val="both"/>
        <w:rPr>
          <w:rFonts w:ascii="Times New Roman" w:hAnsi="Times New Roman" w:cs="Times New Roman"/>
          <w:bCs/>
          <w:iCs/>
          <w:color w:val="000000" w:themeColor="text1"/>
          <w:sz w:val="24"/>
          <w:szCs w:val="24"/>
          <w:lang w:eastAsia="hu-HU"/>
        </w:rPr>
      </w:pPr>
      <w:proofErr w:type="gramStart"/>
      <w:r w:rsidRPr="00637711">
        <w:rPr>
          <w:rFonts w:ascii="Times New Roman" w:hAnsi="Times New Roman" w:cs="Times New Roman"/>
          <w:bCs/>
          <w:iCs/>
          <w:color w:val="000000" w:themeColor="text1"/>
          <w:sz w:val="24"/>
          <w:szCs w:val="24"/>
          <w:lang w:eastAsia="hu-HU"/>
        </w:rPr>
        <w:t>kerámiatervezés</w:t>
      </w:r>
      <w:proofErr w:type="gramEnd"/>
      <w:r w:rsidRPr="00637711">
        <w:rPr>
          <w:rFonts w:ascii="Times New Roman" w:hAnsi="Times New Roman" w:cs="Times New Roman"/>
          <w:bCs/>
          <w:iCs/>
          <w:color w:val="000000" w:themeColor="text1"/>
          <w:sz w:val="24"/>
          <w:szCs w:val="24"/>
          <w:lang w:eastAsia="hu-HU"/>
        </w:rPr>
        <w:t xml:space="preserve"> és kutatás</w:t>
      </w:r>
      <w:r>
        <w:rPr>
          <w:rFonts w:ascii="Times New Roman" w:hAnsi="Times New Roman" w:cs="Times New Roman"/>
          <w:bCs/>
          <w:iCs/>
          <w:color w:val="000000" w:themeColor="text1"/>
          <w:sz w:val="24"/>
          <w:szCs w:val="24"/>
          <w:lang w:eastAsia="hu-HU"/>
        </w:rPr>
        <w:t xml:space="preserve">, </w:t>
      </w:r>
      <w:r w:rsidRPr="00637711">
        <w:rPr>
          <w:rFonts w:ascii="Times New Roman" w:hAnsi="Times New Roman" w:cs="Times New Roman"/>
          <w:bCs/>
          <w:iCs/>
          <w:color w:val="000000" w:themeColor="text1"/>
          <w:sz w:val="24"/>
          <w:szCs w:val="24"/>
          <w:lang w:eastAsia="hu-HU"/>
        </w:rPr>
        <w:t>kerámiatervezés</w:t>
      </w:r>
      <w:r>
        <w:rPr>
          <w:rFonts w:ascii="Times New Roman" w:hAnsi="Times New Roman" w:cs="Times New Roman"/>
          <w:bCs/>
          <w:iCs/>
          <w:color w:val="000000" w:themeColor="text1"/>
          <w:sz w:val="24"/>
          <w:szCs w:val="24"/>
          <w:lang w:eastAsia="hu-HU"/>
        </w:rPr>
        <w:t>i</w:t>
      </w:r>
      <w:r w:rsidRPr="00637711">
        <w:rPr>
          <w:rFonts w:ascii="Times New Roman" w:hAnsi="Times New Roman" w:cs="Times New Roman"/>
          <w:bCs/>
          <w:iCs/>
          <w:color w:val="000000" w:themeColor="text1"/>
          <w:sz w:val="24"/>
          <w:szCs w:val="24"/>
          <w:lang w:eastAsia="hu-HU"/>
        </w:rPr>
        <w:t xml:space="preserve"> szakelmélet</w:t>
      </w:r>
      <w:r>
        <w:rPr>
          <w:rFonts w:ascii="Times New Roman" w:hAnsi="Times New Roman" w:cs="Times New Roman"/>
          <w:bCs/>
          <w:iCs/>
          <w:color w:val="000000" w:themeColor="text1"/>
          <w:sz w:val="24"/>
          <w:szCs w:val="24"/>
          <w:lang w:eastAsia="hu-HU"/>
        </w:rPr>
        <w:t xml:space="preserve">, </w:t>
      </w:r>
      <w:r w:rsidRPr="00637711">
        <w:rPr>
          <w:rFonts w:ascii="Times New Roman" w:hAnsi="Times New Roman" w:cs="Times New Roman"/>
          <w:bCs/>
          <w:iCs/>
          <w:color w:val="000000" w:themeColor="text1"/>
          <w:sz w:val="24"/>
          <w:szCs w:val="24"/>
          <w:lang w:eastAsia="hu-HU"/>
        </w:rPr>
        <w:t>kerámiatervező szakági ismeretek és gyakorlat</w:t>
      </w:r>
      <w:r>
        <w:rPr>
          <w:rFonts w:ascii="Times New Roman" w:hAnsi="Times New Roman" w:cs="Times New Roman"/>
          <w:bCs/>
          <w:iCs/>
          <w:color w:val="000000" w:themeColor="text1"/>
          <w:sz w:val="24"/>
          <w:szCs w:val="24"/>
          <w:lang w:eastAsia="hu-HU"/>
        </w:rPr>
        <w:t xml:space="preserve">, </w:t>
      </w:r>
      <w:r w:rsidRPr="00637711">
        <w:rPr>
          <w:rFonts w:ascii="Times New Roman" w:hAnsi="Times New Roman" w:cs="Times New Roman"/>
          <w:bCs/>
          <w:iCs/>
          <w:color w:val="000000" w:themeColor="text1"/>
          <w:sz w:val="24"/>
          <w:szCs w:val="24"/>
          <w:lang w:eastAsia="hu-HU"/>
        </w:rPr>
        <w:t>külsős helyszínen (üzemekben, gyárakban, tervezőintézetekben, nemzetközi kerámiastúdiókban) végzett szakmai gyakorlat</w:t>
      </w:r>
      <w:r>
        <w:rPr>
          <w:rFonts w:ascii="Times New Roman" w:hAnsi="Times New Roman" w:cs="Times New Roman"/>
          <w:bCs/>
          <w:iCs/>
          <w:color w:val="000000" w:themeColor="text1"/>
          <w:sz w:val="24"/>
          <w:szCs w:val="24"/>
          <w:lang w:eastAsia="hu-HU"/>
        </w:rPr>
        <w:t>;</w:t>
      </w:r>
    </w:p>
    <w:p w:rsidR="009939AF" w:rsidRPr="00BF661E" w:rsidRDefault="009939AF" w:rsidP="009939AF">
      <w:pPr>
        <w:tabs>
          <w:tab w:val="left" w:pos="567"/>
        </w:tabs>
        <w:suppressAutoHyphens/>
        <w:autoSpaceDE w:val="0"/>
        <w:autoSpaceDN w:val="0"/>
        <w:adjustRightInd w:val="0"/>
        <w:spacing w:after="0"/>
        <w:jc w:val="both"/>
        <w:rPr>
          <w:rFonts w:ascii="Times New Roman" w:hAnsi="Times New Roman" w:cs="Times New Roman"/>
          <w:bCs/>
          <w:iCs/>
          <w:color w:val="000000" w:themeColor="text1"/>
          <w:sz w:val="24"/>
          <w:szCs w:val="24"/>
          <w:lang w:eastAsia="hu-HU"/>
        </w:rPr>
      </w:pPr>
    </w:p>
    <w:p w:rsidR="009939AF" w:rsidRPr="00BF661E" w:rsidRDefault="009939AF" w:rsidP="009939AF">
      <w:pPr>
        <w:tabs>
          <w:tab w:val="left" w:pos="567"/>
        </w:tabs>
        <w:suppressAutoHyphens/>
        <w:autoSpaceDE w:val="0"/>
        <w:autoSpaceDN w:val="0"/>
        <w:adjustRightInd w:val="0"/>
        <w:spacing w:after="0"/>
        <w:jc w:val="both"/>
        <w:rPr>
          <w:rFonts w:ascii="Times New Roman" w:hAnsi="Times New Roman" w:cs="Times New Roman"/>
          <w:bCs/>
          <w:iCs/>
          <w:color w:val="000000" w:themeColor="text1"/>
          <w:sz w:val="24"/>
          <w:szCs w:val="24"/>
          <w:lang w:eastAsia="hu-HU"/>
        </w:rPr>
      </w:pPr>
      <w:r>
        <w:rPr>
          <w:rFonts w:ascii="Times New Roman" w:hAnsi="Times New Roman" w:cs="Times New Roman"/>
          <w:bCs/>
          <w:iCs/>
          <w:color w:val="000000" w:themeColor="text1"/>
          <w:sz w:val="24"/>
          <w:szCs w:val="24"/>
          <w:lang w:eastAsia="hu-HU"/>
        </w:rPr>
        <w:t>7.1.2.2. ü</w:t>
      </w:r>
      <w:r w:rsidRPr="00BF661E">
        <w:rPr>
          <w:rFonts w:ascii="Times New Roman" w:hAnsi="Times New Roman" w:cs="Times New Roman"/>
          <w:bCs/>
          <w:iCs/>
          <w:color w:val="000000" w:themeColor="text1"/>
          <w:sz w:val="24"/>
          <w:szCs w:val="24"/>
          <w:lang w:eastAsia="hu-HU"/>
        </w:rPr>
        <w:t>vegtervezés</w:t>
      </w:r>
      <w:r>
        <w:rPr>
          <w:rFonts w:ascii="Times New Roman" w:hAnsi="Times New Roman" w:cs="Times New Roman"/>
          <w:bCs/>
          <w:iCs/>
          <w:color w:val="000000" w:themeColor="text1"/>
          <w:sz w:val="24"/>
          <w:szCs w:val="24"/>
          <w:lang w:eastAsia="hu-HU"/>
        </w:rPr>
        <w:t xml:space="preserve"> szakirány</w:t>
      </w:r>
    </w:p>
    <w:p w:rsidR="009939AF" w:rsidRPr="00BF661E" w:rsidRDefault="009939AF" w:rsidP="009939AF">
      <w:pPr>
        <w:tabs>
          <w:tab w:val="left" w:pos="567"/>
        </w:tabs>
        <w:suppressAutoHyphens/>
        <w:autoSpaceDE w:val="0"/>
        <w:autoSpaceDN w:val="0"/>
        <w:adjustRightInd w:val="0"/>
        <w:spacing w:after="0"/>
        <w:jc w:val="both"/>
        <w:rPr>
          <w:rFonts w:ascii="Times New Roman" w:hAnsi="Times New Roman" w:cs="Times New Roman"/>
          <w:bCs/>
          <w:iCs/>
          <w:color w:val="000000" w:themeColor="text1"/>
          <w:sz w:val="24"/>
          <w:szCs w:val="24"/>
          <w:lang w:eastAsia="hu-HU"/>
        </w:rPr>
      </w:pPr>
      <w:proofErr w:type="gramStart"/>
      <w:r w:rsidRPr="00C76131">
        <w:rPr>
          <w:rFonts w:ascii="Times New Roman" w:hAnsi="Times New Roman" w:cs="Times New Roman"/>
          <w:bCs/>
          <w:iCs/>
          <w:color w:val="000000" w:themeColor="text1"/>
          <w:sz w:val="24"/>
          <w:szCs w:val="24"/>
          <w:lang w:eastAsia="hu-HU"/>
        </w:rPr>
        <w:t>üvegtervezés</w:t>
      </w:r>
      <w:proofErr w:type="gramEnd"/>
      <w:r w:rsidRPr="00C76131">
        <w:rPr>
          <w:rFonts w:ascii="Times New Roman" w:hAnsi="Times New Roman" w:cs="Times New Roman"/>
          <w:bCs/>
          <w:iCs/>
          <w:color w:val="000000" w:themeColor="text1"/>
          <w:sz w:val="24"/>
          <w:szCs w:val="24"/>
          <w:lang w:eastAsia="hu-HU"/>
        </w:rPr>
        <w:t xml:space="preserve"> és kutatás</w:t>
      </w:r>
      <w:r>
        <w:rPr>
          <w:rFonts w:ascii="Times New Roman" w:hAnsi="Times New Roman" w:cs="Times New Roman"/>
          <w:bCs/>
          <w:iCs/>
          <w:color w:val="000000" w:themeColor="text1"/>
          <w:sz w:val="24"/>
          <w:szCs w:val="24"/>
          <w:lang w:eastAsia="hu-HU"/>
        </w:rPr>
        <w:t xml:space="preserve">, </w:t>
      </w:r>
      <w:r w:rsidRPr="00BF661E">
        <w:rPr>
          <w:rFonts w:ascii="Times New Roman" w:hAnsi="Times New Roman" w:cs="Times New Roman"/>
          <w:bCs/>
          <w:iCs/>
          <w:color w:val="000000" w:themeColor="text1"/>
          <w:sz w:val="24"/>
          <w:szCs w:val="24"/>
          <w:lang w:eastAsia="hu-HU"/>
        </w:rPr>
        <w:t>üvegtervezés szakelmélet</w:t>
      </w:r>
      <w:r>
        <w:rPr>
          <w:rFonts w:ascii="Times New Roman" w:hAnsi="Times New Roman" w:cs="Times New Roman"/>
          <w:bCs/>
          <w:iCs/>
          <w:color w:val="000000" w:themeColor="text1"/>
          <w:sz w:val="24"/>
          <w:szCs w:val="24"/>
          <w:lang w:eastAsia="hu-HU"/>
        </w:rPr>
        <w:t xml:space="preserve">, </w:t>
      </w:r>
      <w:r w:rsidRPr="00BF661E">
        <w:rPr>
          <w:rFonts w:ascii="Times New Roman" w:hAnsi="Times New Roman" w:cs="Times New Roman"/>
          <w:bCs/>
          <w:iCs/>
          <w:color w:val="000000" w:themeColor="text1"/>
          <w:sz w:val="24"/>
          <w:szCs w:val="24"/>
          <w:lang w:eastAsia="hu-HU"/>
        </w:rPr>
        <w:t>üvegtervező szakági ismeretek és gyakorlat</w:t>
      </w:r>
      <w:r>
        <w:rPr>
          <w:rFonts w:ascii="Times New Roman" w:hAnsi="Times New Roman" w:cs="Times New Roman"/>
          <w:bCs/>
          <w:iCs/>
          <w:color w:val="000000" w:themeColor="text1"/>
          <w:sz w:val="24"/>
          <w:szCs w:val="24"/>
          <w:lang w:eastAsia="hu-HU"/>
        </w:rPr>
        <w:t xml:space="preserve">, </w:t>
      </w:r>
      <w:r w:rsidRPr="00BF661E">
        <w:rPr>
          <w:rFonts w:ascii="Times New Roman" w:hAnsi="Times New Roman" w:cs="Times New Roman"/>
          <w:bCs/>
          <w:iCs/>
          <w:color w:val="000000" w:themeColor="text1"/>
          <w:sz w:val="24"/>
          <w:szCs w:val="24"/>
          <w:lang w:eastAsia="hu-HU"/>
        </w:rPr>
        <w:t>üvegtervező szakmai gyakorlat</w:t>
      </w:r>
      <w:r>
        <w:rPr>
          <w:rFonts w:ascii="Times New Roman" w:hAnsi="Times New Roman" w:cs="Times New Roman"/>
          <w:bCs/>
          <w:iCs/>
          <w:color w:val="000000" w:themeColor="text1"/>
          <w:sz w:val="24"/>
          <w:szCs w:val="24"/>
          <w:lang w:eastAsia="hu-HU"/>
        </w:rPr>
        <w:t>;</w:t>
      </w:r>
    </w:p>
    <w:p w:rsidR="009939AF" w:rsidRPr="00BF661E" w:rsidRDefault="009939AF" w:rsidP="009939AF">
      <w:pPr>
        <w:tabs>
          <w:tab w:val="left" w:pos="567"/>
        </w:tabs>
        <w:suppressAutoHyphens/>
        <w:autoSpaceDE w:val="0"/>
        <w:autoSpaceDN w:val="0"/>
        <w:adjustRightInd w:val="0"/>
        <w:spacing w:after="0"/>
        <w:jc w:val="both"/>
        <w:rPr>
          <w:rFonts w:ascii="Times New Roman" w:hAnsi="Times New Roman" w:cs="Times New Roman"/>
          <w:bCs/>
          <w:iCs/>
          <w:color w:val="000000" w:themeColor="text1"/>
          <w:sz w:val="24"/>
          <w:szCs w:val="24"/>
          <w:lang w:eastAsia="hu-HU"/>
        </w:rPr>
      </w:pPr>
    </w:p>
    <w:p w:rsidR="009939AF" w:rsidRPr="00BF661E" w:rsidRDefault="009939AF" w:rsidP="009939AF">
      <w:pPr>
        <w:tabs>
          <w:tab w:val="left" w:pos="567"/>
        </w:tabs>
        <w:suppressAutoHyphens/>
        <w:autoSpaceDE w:val="0"/>
        <w:autoSpaceDN w:val="0"/>
        <w:adjustRightInd w:val="0"/>
        <w:spacing w:after="0"/>
        <w:jc w:val="both"/>
        <w:rPr>
          <w:rFonts w:ascii="Times New Roman" w:hAnsi="Times New Roman" w:cs="Times New Roman"/>
          <w:bCs/>
          <w:iCs/>
          <w:color w:val="000000" w:themeColor="text1"/>
          <w:sz w:val="24"/>
          <w:szCs w:val="24"/>
          <w:lang w:eastAsia="hu-HU"/>
        </w:rPr>
      </w:pPr>
      <w:r>
        <w:rPr>
          <w:rFonts w:ascii="Times New Roman" w:hAnsi="Times New Roman" w:cs="Times New Roman"/>
          <w:bCs/>
          <w:iCs/>
          <w:color w:val="000000" w:themeColor="text1"/>
          <w:sz w:val="24"/>
          <w:szCs w:val="24"/>
          <w:lang w:eastAsia="hu-HU"/>
        </w:rPr>
        <w:t>7.1.2.3. f</w:t>
      </w:r>
      <w:r w:rsidRPr="00BF661E">
        <w:rPr>
          <w:rFonts w:ascii="Times New Roman" w:hAnsi="Times New Roman" w:cs="Times New Roman"/>
          <w:bCs/>
          <w:iCs/>
          <w:color w:val="000000" w:themeColor="text1"/>
          <w:sz w:val="24"/>
          <w:szCs w:val="24"/>
          <w:lang w:eastAsia="hu-HU"/>
        </w:rPr>
        <w:t>émműves</w:t>
      </w:r>
      <w:r>
        <w:rPr>
          <w:rFonts w:ascii="Times New Roman" w:hAnsi="Times New Roman" w:cs="Times New Roman"/>
          <w:bCs/>
          <w:iCs/>
          <w:color w:val="000000" w:themeColor="text1"/>
          <w:sz w:val="24"/>
          <w:szCs w:val="24"/>
          <w:lang w:eastAsia="hu-HU"/>
        </w:rPr>
        <w:t>ség szakirány</w:t>
      </w:r>
      <w:r w:rsidRPr="00BF661E">
        <w:rPr>
          <w:rFonts w:ascii="Times New Roman" w:hAnsi="Times New Roman" w:cs="Times New Roman"/>
          <w:bCs/>
          <w:iCs/>
          <w:color w:val="000000" w:themeColor="text1"/>
          <w:sz w:val="24"/>
          <w:szCs w:val="24"/>
          <w:lang w:eastAsia="hu-HU"/>
        </w:rPr>
        <w:t>:</w:t>
      </w:r>
    </w:p>
    <w:p w:rsidR="009939AF" w:rsidRPr="00F66CE7" w:rsidRDefault="009939AF" w:rsidP="009939AF">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proofErr w:type="gramStart"/>
      <w:r>
        <w:rPr>
          <w:rFonts w:ascii="Times New Roman" w:hAnsi="Times New Roman" w:cs="Times New Roman"/>
          <w:bCs/>
          <w:iCs/>
          <w:color w:val="000000" w:themeColor="text1"/>
          <w:sz w:val="24"/>
          <w:szCs w:val="24"/>
          <w:lang w:eastAsia="hu-HU"/>
        </w:rPr>
        <w:t>f</w:t>
      </w:r>
      <w:r w:rsidRPr="00C76131">
        <w:rPr>
          <w:rFonts w:ascii="Times New Roman" w:hAnsi="Times New Roman" w:cs="Times New Roman"/>
          <w:bCs/>
          <w:iCs/>
          <w:color w:val="000000" w:themeColor="text1"/>
          <w:sz w:val="24"/>
          <w:szCs w:val="24"/>
          <w:lang w:eastAsia="hu-HU"/>
        </w:rPr>
        <w:t>émművesség</w:t>
      </w:r>
      <w:proofErr w:type="gramEnd"/>
      <w:r w:rsidRPr="00C76131">
        <w:rPr>
          <w:rFonts w:ascii="Times New Roman" w:hAnsi="Times New Roman" w:cs="Times New Roman"/>
          <w:bCs/>
          <w:iCs/>
          <w:color w:val="000000" w:themeColor="text1"/>
          <w:sz w:val="24"/>
          <w:szCs w:val="24"/>
          <w:lang w:eastAsia="hu-HU"/>
        </w:rPr>
        <w:t xml:space="preserve"> és kutatás</w:t>
      </w:r>
      <w:r>
        <w:rPr>
          <w:rFonts w:ascii="Times New Roman" w:hAnsi="Times New Roman" w:cs="Times New Roman"/>
          <w:bCs/>
          <w:iCs/>
          <w:color w:val="000000" w:themeColor="text1"/>
          <w:sz w:val="24"/>
          <w:szCs w:val="24"/>
          <w:lang w:eastAsia="hu-HU"/>
        </w:rPr>
        <w:t xml:space="preserve">, </w:t>
      </w:r>
      <w:r w:rsidRPr="00BF661E">
        <w:rPr>
          <w:rFonts w:ascii="Times New Roman" w:hAnsi="Times New Roman" w:cs="Times New Roman"/>
          <w:bCs/>
          <w:iCs/>
          <w:color w:val="000000" w:themeColor="text1"/>
          <w:sz w:val="24"/>
          <w:szCs w:val="24"/>
          <w:lang w:eastAsia="hu-HU"/>
        </w:rPr>
        <w:t>fémműves szakelmélet</w:t>
      </w:r>
      <w:r>
        <w:rPr>
          <w:rFonts w:ascii="Times New Roman" w:hAnsi="Times New Roman" w:cs="Times New Roman"/>
          <w:bCs/>
          <w:iCs/>
          <w:color w:val="000000" w:themeColor="text1"/>
          <w:sz w:val="24"/>
          <w:szCs w:val="24"/>
          <w:lang w:eastAsia="hu-HU"/>
        </w:rPr>
        <w:t xml:space="preserve">, </w:t>
      </w:r>
      <w:r w:rsidRPr="00BF661E">
        <w:rPr>
          <w:rFonts w:ascii="Times New Roman" w:hAnsi="Times New Roman" w:cs="Times New Roman"/>
          <w:bCs/>
          <w:iCs/>
          <w:color w:val="000000" w:themeColor="text1"/>
          <w:sz w:val="24"/>
          <w:szCs w:val="24"/>
          <w:lang w:eastAsia="hu-HU"/>
        </w:rPr>
        <w:t>fémműves szakági ismeretek és gyakorlat</w:t>
      </w:r>
      <w:r>
        <w:rPr>
          <w:rFonts w:ascii="Times New Roman" w:hAnsi="Times New Roman" w:cs="Times New Roman"/>
          <w:bCs/>
          <w:iCs/>
          <w:color w:val="000000" w:themeColor="text1"/>
          <w:sz w:val="24"/>
          <w:szCs w:val="24"/>
          <w:lang w:eastAsia="hu-HU"/>
        </w:rPr>
        <w:t xml:space="preserve">, </w:t>
      </w:r>
      <w:r w:rsidRPr="00BF661E">
        <w:rPr>
          <w:rFonts w:ascii="Times New Roman" w:hAnsi="Times New Roman" w:cs="Times New Roman"/>
          <w:bCs/>
          <w:iCs/>
          <w:color w:val="000000" w:themeColor="text1"/>
          <w:sz w:val="24"/>
          <w:szCs w:val="24"/>
          <w:lang w:eastAsia="hu-HU"/>
        </w:rPr>
        <w:t>fémműves szakmai gyakorlat</w:t>
      </w:r>
      <w:r>
        <w:rPr>
          <w:rFonts w:ascii="Times New Roman" w:hAnsi="Times New Roman" w:cs="Times New Roman"/>
          <w:bCs/>
          <w:iCs/>
          <w:color w:val="000000" w:themeColor="text1"/>
          <w:sz w:val="24"/>
          <w:szCs w:val="24"/>
          <w:lang w:eastAsia="hu-HU"/>
        </w:rPr>
        <w:t>.</w:t>
      </w:r>
      <w:r w:rsidRPr="00BF661E">
        <w:rPr>
          <w:rFonts w:ascii="Times New Roman" w:hAnsi="Times New Roman" w:cs="Times New Roman"/>
          <w:bCs/>
          <w:iCs/>
          <w:color w:val="000000" w:themeColor="text1"/>
          <w:sz w:val="24"/>
          <w:szCs w:val="24"/>
          <w:lang w:eastAsia="hu-HU"/>
        </w:rPr>
        <w:t xml:space="preserve"> </w:t>
      </w:r>
    </w:p>
    <w:p w:rsidR="009939AF" w:rsidRPr="00C76131" w:rsidRDefault="009939AF" w:rsidP="009939AF">
      <w:pPr>
        <w:tabs>
          <w:tab w:val="left" w:pos="567"/>
        </w:tabs>
        <w:suppressAutoHyphens/>
        <w:autoSpaceDE w:val="0"/>
        <w:autoSpaceDN w:val="0"/>
        <w:adjustRightInd w:val="0"/>
        <w:spacing w:after="0"/>
        <w:rPr>
          <w:rFonts w:ascii="Times New Roman" w:hAnsi="Times New Roman" w:cs="Times New Roman"/>
          <w:bCs/>
          <w:sz w:val="24"/>
          <w:szCs w:val="24"/>
          <w:lang w:eastAsia="ar-SA"/>
        </w:rPr>
      </w:pPr>
    </w:p>
    <w:p w:rsidR="009939AF" w:rsidRPr="00F66CE7" w:rsidRDefault="009939AF" w:rsidP="001C2579">
      <w:pPr>
        <w:tabs>
          <w:tab w:val="left" w:pos="567"/>
        </w:tabs>
        <w:suppressAutoHyphens/>
        <w:autoSpaceDE w:val="0"/>
        <w:autoSpaceDN w:val="0"/>
        <w:adjustRightInd w:val="0"/>
        <w:spacing w:after="0"/>
        <w:ind w:left="360" w:hanging="360"/>
        <w:rPr>
          <w:rFonts w:ascii="Times New Roman" w:hAnsi="Times New Roman" w:cs="Times New Roman"/>
          <w:bCs/>
          <w:sz w:val="24"/>
          <w:szCs w:val="24"/>
          <w:lang w:eastAsia="ar-SA"/>
        </w:rPr>
      </w:pPr>
      <w:r w:rsidRPr="00F66CE7">
        <w:rPr>
          <w:rFonts w:ascii="Times New Roman" w:hAnsi="Times New Roman" w:cs="Times New Roman"/>
          <w:b/>
          <w:bCs/>
          <w:color w:val="000000"/>
          <w:sz w:val="24"/>
          <w:szCs w:val="24"/>
          <w:lang w:eastAsia="ar-SA"/>
        </w:rPr>
        <w:t xml:space="preserve">7.2. </w:t>
      </w:r>
      <w:proofErr w:type="spellStart"/>
      <w:r w:rsidRPr="00F66CE7">
        <w:rPr>
          <w:rFonts w:ascii="Times New Roman" w:hAnsi="Times New Roman" w:cs="Times New Roman"/>
          <w:b/>
          <w:bCs/>
          <w:sz w:val="24"/>
          <w:szCs w:val="24"/>
          <w:lang w:eastAsia="ar-SA"/>
        </w:rPr>
        <w:t>Idegennyelvi</w:t>
      </w:r>
      <w:proofErr w:type="spellEnd"/>
      <w:r w:rsidRPr="00F66CE7">
        <w:rPr>
          <w:rFonts w:ascii="Times New Roman" w:hAnsi="Times New Roman" w:cs="Times New Roman"/>
          <w:b/>
          <w:bCs/>
          <w:sz w:val="24"/>
          <w:szCs w:val="24"/>
          <w:lang w:eastAsia="ar-SA"/>
        </w:rPr>
        <w:t xml:space="preserve"> követelmény:</w:t>
      </w:r>
      <w:r w:rsidRPr="00F66CE7">
        <w:rPr>
          <w:rFonts w:ascii="Times New Roman" w:hAnsi="Times New Roman" w:cs="Times New Roman"/>
          <w:bCs/>
          <w:sz w:val="24"/>
          <w:szCs w:val="24"/>
          <w:lang w:eastAsia="ar-SA"/>
        </w:rPr>
        <w:t xml:space="preserve"> </w:t>
      </w:r>
    </w:p>
    <w:p w:rsidR="009939AF" w:rsidRPr="00BF661E" w:rsidRDefault="009939AF" w:rsidP="009939AF">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BF661E">
        <w:rPr>
          <w:rFonts w:ascii="Times New Roman" w:hAnsi="Times New Roman" w:cs="Times New Roman"/>
          <w:bCs/>
          <w:sz w:val="24"/>
          <w:szCs w:val="24"/>
          <w:lang w:eastAsia="ar-SA"/>
        </w:rPr>
        <w:t>Az alapfokozat megszerzéséhez legalább egy idegen nyelvből államilag elismert, középfokú (B2) komplex típusú nyelvvizsga vagy ezzel egyenértékű érettségi bizonyítvány vagy oklevél szükséges.</w:t>
      </w:r>
    </w:p>
    <w:p w:rsidR="009939AF" w:rsidRPr="00BF661E" w:rsidRDefault="009939AF" w:rsidP="009939AF">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color w:val="000000"/>
          <w:sz w:val="24"/>
          <w:szCs w:val="24"/>
          <w:lang w:eastAsia="ar-SA"/>
        </w:rPr>
      </w:pPr>
    </w:p>
    <w:p w:rsidR="009939AF" w:rsidRPr="00E35D12" w:rsidRDefault="009939AF" w:rsidP="009939AF">
      <w:pPr>
        <w:pStyle w:val="Listaszerbekezds"/>
        <w:tabs>
          <w:tab w:val="left" w:pos="567"/>
        </w:tabs>
        <w:suppressAutoHyphens/>
        <w:autoSpaceDE w:val="0"/>
        <w:autoSpaceDN w:val="0"/>
        <w:adjustRightInd w:val="0"/>
        <w:spacing w:after="0"/>
        <w:ind w:left="0"/>
        <w:contextualSpacing w:val="0"/>
        <w:jc w:val="both"/>
        <w:rPr>
          <w:rFonts w:ascii="Times New Roman" w:eastAsia="Times New Roman" w:hAnsi="Times New Roman" w:cs="Times New Roman"/>
          <w:sz w:val="24"/>
          <w:szCs w:val="24"/>
          <w:lang w:eastAsia="ar-SA"/>
        </w:rPr>
      </w:pPr>
      <w:r w:rsidRPr="00BF661E">
        <w:rPr>
          <w:rFonts w:ascii="Times New Roman" w:hAnsi="Times New Roman" w:cs="Times New Roman"/>
          <w:b/>
          <w:bCs/>
          <w:color w:val="000000"/>
          <w:sz w:val="24"/>
          <w:szCs w:val="24"/>
          <w:lang w:eastAsia="ar-SA"/>
        </w:rPr>
        <w:t xml:space="preserve">7.3. </w:t>
      </w:r>
      <w:r w:rsidRPr="00BF661E">
        <w:rPr>
          <w:rFonts w:ascii="Times New Roman" w:hAnsi="Times New Roman" w:cs="Times New Roman"/>
          <w:b/>
          <w:bCs/>
          <w:sz w:val="24"/>
          <w:szCs w:val="24"/>
          <w:lang w:eastAsia="ar-SA"/>
        </w:rPr>
        <w:t>Szakmai gyakorlatra vonatkozó követelmények:</w:t>
      </w:r>
      <w:r w:rsidRPr="00BF661E">
        <w:rPr>
          <w:rFonts w:ascii="Times New Roman" w:hAnsi="Times New Roman" w:cs="Times New Roman"/>
          <w:bCs/>
          <w:sz w:val="24"/>
          <w:szCs w:val="24"/>
          <w:lang w:eastAsia="ar-SA"/>
        </w:rPr>
        <w:t xml:space="preserve"> </w:t>
      </w:r>
    </w:p>
    <w:p w:rsidR="009939AF" w:rsidRPr="00BF661E" w:rsidRDefault="009939AF" w:rsidP="009939AF">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i/>
          <w:sz w:val="24"/>
          <w:szCs w:val="24"/>
          <w:lang w:eastAsia="ar-SA"/>
        </w:rPr>
      </w:pPr>
      <w:r w:rsidRPr="006F7F9D">
        <w:rPr>
          <w:rFonts w:ascii="Times New Roman" w:eastAsia="Times New Roman" w:hAnsi="Times New Roman" w:cs="Times New Roman"/>
          <w:sz w:val="24"/>
          <w:szCs w:val="24"/>
          <w:lang w:eastAsia="ar-SA"/>
        </w:rPr>
        <w:t xml:space="preserve">A szakmai gyakorlat az </w:t>
      </w:r>
      <w:r>
        <w:rPr>
          <w:rFonts w:ascii="Times New Roman" w:eastAsia="Times New Roman" w:hAnsi="Times New Roman" w:cs="Times New Roman"/>
          <w:sz w:val="24"/>
          <w:szCs w:val="24"/>
          <w:lang w:eastAsia="ar-SA"/>
        </w:rPr>
        <w:t xml:space="preserve">adott szakirány (kerámiatervezés, </w:t>
      </w:r>
      <w:r w:rsidRPr="006F7F9D">
        <w:rPr>
          <w:rFonts w:ascii="Times New Roman" w:eastAsia="Times New Roman" w:hAnsi="Times New Roman" w:cs="Times New Roman"/>
          <w:sz w:val="24"/>
          <w:szCs w:val="24"/>
          <w:lang w:eastAsia="ar-SA"/>
        </w:rPr>
        <w:t>üvegtervezés</w:t>
      </w:r>
      <w:r>
        <w:rPr>
          <w:rFonts w:ascii="Times New Roman" w:eastAsia="Times New Roman" w:hAnsi="Times New Roman" w:cs="Times New Roman"/>
          <w:sz w:val="24"/>
          <w:szCs w:val="24"/>
          <w:lang w:eastAsia="ar-SA"/>
        </w:rPr>
        <w:t>, fémművesség)</w:t>
      </w:r>
      <w:r w:rsidRPr="006F7F9D">
        <w:rPr>
          <w:rFonts w:ascii="Times New Roman" w:eastAsia="Times New Roman" w:hAnsi="Times New Roman" w:cs="Times New Roman"/>
          <w:sz w:val="24"/>
          <w:szCs w:val="24"/>
          <w:lang w:eastAsia="ar-SA"/>
        </w:rPr>
        <w:t xml:space="preserve"> különböző területein</w:t>
      </w:r>
      <w:r>
        <w:rPr>
          <w:rFonts w:ascii="Times New Roman" w:eastAsia="Times New Roman" w:hAnsi="Times New Roman" w:cs="Times New Roman"/>
          <w:sz w:val="24"/>
          <w:szCs w:val="24"/>
          <w:lang w:eastAsia="ar-SA"/>
        </w:rPr>
        <w:t xml:space="preserve">, </w:t>
      </w:r>
      <w:r w:rsidRPr="006F7F9D">
        <w:rPr>
          <w:rFonts w:ascii="Times New Roman" w:eastAsia="Times New Roman" w:hAnsi="Times New Roman" w:cs="Times New Roman"/>
          <w:sz w:val="24"/>
          <w:szCs w:val="24"/>
          <w:lang w:eastAsia="ar-SA"/>
        </w:rPr>
        <w:t xml:space="preserve">az iparvállalatok terméktervező, termékfejlesztő munkájának, illetve a design-vállalkozások vagy kisebb </w:t>
      </w:r>
      <w:proofErr w:type="gramStart"/>
      <w:r w:rsidRPr="006F7F9D">
        <w:rPr>
          <w:rFonts w:ascii="Times New Roman" w:eastAsia="Times New Roman" w:hAnsi="Times New Roman" w:cs="Times New Roman"/>
          <w:sz w:val="24"/>
          <w:szCs w:val="24"/>
          <w:lang w:eastAsia="ar-SA"/>
        </w:rPr>
        <w:t>tervező-gyártó vállalkozások</w:t>
      </w:r>
      <w:proofErr w:type="gramEnd"/>
      <w:r w:rsidRPr="006F7F9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tevékenységének, a </w:t>
      </w:r>
      <w:r w:rsidRPr="00E35D12">
        <w:rPr>
          <w:rFonts w:ascii="Times New Roman" w:eastAsia="Times New Roman" w:hAnsi="Times New Roman" w:cs="Times New Roman"/>
          <w:sz w:val="24"/>
          <w:szCs w:val="24"/>
          <w:lang w:eastAsia="ar-SA"/>
        </w:rPr>
        <w:t>művészeti alkotóműhelyek, galériák, kiállítóhelyek</w:t>
      </w:r>
      <w:r>
        <w:rPr>
          <w:rFonts w:ascii="Times New Roman" w:eastAsia="Times New Roman" w:hAnsi="Times New Roman" w:cs="Times New Roman"/>
          <w:sz w:val="24"/>
          <w:szCs w:val="24"/>
          <w:lang w:eastAsia="ar-SA"/>
        </w:rPr>
        <w:t>, nemzetközi stúdiók működésének</w:t>
      </w:r>
      <w:r w:rsidRPr="00E35D1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megismerése, </w:t>
      </w:r>
      <w:r w:rsidRPr="006F7F9D">
        <w:rPr>
          <w:rFonts w:ascii="Times New Roman" w:eastAsia="Times New Roman" w:hAnsi="Times New Roman" w:cs="Times New Roman"/>
          <w:sz w:val="24"/>
          <w:szCs w:val="24"/>
          <w:lang w:eastAsia="ar-SA"/>
        </w:rPr>
        <w:t>tervezőmunká</w:t>
      </w:r>
      <w:r>
        <w:rPr>
          <w:rFonts w:ascii="Times New Roman" w:eastAsia="Times New Roman" w:hAnsi="Times New Roman" w:cs="Times New Roman"/>
          <w:sz w:val="24"/>
          <w:szCs w:val="24"/>
          <w:lang w:eastAsia="ar-SA"/>
        </w:rPr>
        <w:t xml:space="preserve">jukba, a hallgató </w:t>
      </w:r>
      <w:r w:rsidRPr="006F7F9D">
        <w:rPr>
          <w:rFonts w:ascii="Times New Roman" w:eastAsia="Times New Roman" w:hAnsi="Times New Roman" w:cs="Times New Roman"/>
          <w:sz w:val="24"/>
          <w:szCs w:val="24"/>
          <w:lang w:eastAsia="ar-SA"/>
        </w:rPr>
        <w:t xml:space="preserve">felkészültségének megfelelő feladatok megoldásába </w:t>
      </w:r>
      <w:r>
        <w:rPr>
          <w:rFonts w:ascii="Times New Roman" w:eastAsia="Times New Roman" w:hAnsi="Times New Roman" w:cs="Times New Roman"/>
          <w:sz w:val="24"/>
          <w:szCs w:val="24"/>
          <w:lang w:eastAsia="ar-SA"/>
        </w:rPr>
        <w:t>történő bekapcsolódás</w:t>
      </w:r>
      <w:r w:rsidRPr="006F7F9D">
        <w:rPr>
          <w:rFonts w:ascii="Times New Roman" w:eastAsia="Times New Roman" w:hAnsi="Times New Roman" w:cs="Times New Roman"/>
          <w:sz w:val="24"/>
          <w:szCs w:val="24"/>
          <w:lang w:eastAsia="ar-SA"/>
        </w:rPr>
        <w:t xml:space="preserve">. A külső szakmai helyen végzett szakmai gyakorlat időtartama </w:t>
      </w:r>
      <w:commentRangeStart w:id="30"/>
      <w:r w:rsidRPr="006F7F9D">
        <w:rPr>
          <w:rFonts w:ascii="Times New Roman" w:eastAsia="Times New Roman" w:hAnsi="Times New Roman" w:cs="Times New Roman"/>
          <w:sz w:val="24"/>
          <w:szCs w:val="24"/>
          <w:lang w:eastAsia="ar-SA"/>
        </w:rPr>
        <w:t>legalább</w:t>
      </w:r>
      <w:r>
        <w:rPr>
          <w:rFonts w:ascii="Times New Roman" w:eastAsia="Times New Roman" w:hAnsi="Times New Roman" w:cs="Times New Roman"/>
          <w:sz w:val="24"/>
          <w:szCs w:val="24"/>
          <w:lang w:eastAsia="ar-SA"/>
        </w:rPr>
        <w:t xml:space="preserve"> két hét.</w:t>
      </w:r>
      <w:commentRangeEnd w:id="30"/>
      <w:r>
        <w:rPr>
          <w:rStyle w:val="Jegyzethivatkozs"/>
        </w:rPr>
        <w:commentReference w:id="30"/>
      </w:r>
    </w:p>
    <w:p w:rsidR="009939AF" w:rsidRPr="00BF661E" w:rsidRDefault="009939AF" w:rsidP="009939AF">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9939AF" w:rsidRDefault="009939AF" w:rsidP="009939AF">
      <w:pPr>
        <w:tabs>
          <w:tab w:val="left" w:pos="567"/>
        </w:tabs>
        <w:suppressAutoHyphens/>
        <w:autoSpaceDE w:val="0"/>
        <w:autoSpaceDN w:val="0"/>
        <w:adjustRightInd w:val="0"/>
        <w:spacing w:after="0"/>
        <w:jc w:val="both"/>
        <w:rPr>
          <w:rFonts w:ascii="Times New Roman" w:hAnsi="Times New Roman" w:cs="Times New Roman"/>
          <w:b/>
          <w:sz w:val="24"/>
          <w:szCs w:val="24"/>
          <w:lang w:eastAsia="ar-SA"/>
        </w:rPr>
      </w:pPr>
      <w:r w:rsidRPr="00BF661E">
        <w:rPr>
          <w:rFonts w:ascii="Times New Roman" w:hAnsi="Times New Roman" w:cs="Times New Roman"/>
          <w:b/>
          <w:bCs/>
          <w:sz w:val="24"/>
          <w:szCs w:val="24"/>
          <w:lang w:eastAsia="ar-SA"/>
        </w:rPr>
        <w:t xml:space="preserve">7.4. </w:t>
      </w:r>
      <w:r w:rsidRPr="00BF661E">
        <w:rPr>
          <w:rFonts w:ascii="Times New Roman" w:hAnsi="Times New Roman" w:cs="Times New Roman"/>
          <w:b/>
          <w:sz w:val="24"/>
          <w:szCs w:val="24"/>
          <w:lang w:eastAsia="ar-SA"/>
        </w:rPr>
        <w:t xml:space="preserve">A képzést megkülönböztető speciális jegyek: </w:t>
      </w:r>
    </w:p>
    <w:p w:rsidR="009939AF" w:rsidRDefault="009939AF" w:rsidP="009939AF">
      <w:pPr>
        <w:tabs>
          <w:tab w:val="left" w:pos="567"/>
        </w:tabs>
        <w:suppressAutoHyphens/>
        <w:autoSpaceDE w:val="0"/>
        <w:autoSpaceDN w:val="0"/>
        <w:adjustRightInd w:val="0"/>
        <w:spacing w:after="0"/>
        <w:jc w:val="both"/>
        <w:rPr>
          <w:rFonts w:ascii="Times New Roman" w:hAnsi="Times New Roman" w:cs="Times New Roman"/>
          <w:color w:val="000000" w:themeColor="text1"/>
          <w:sz w:val="24"/>
          <w:szCs w:val="24"/>
          <w:lang w:eastAsia="ar-SA"/>
        </w:rPr>
      </w:pPr>
      <w:r w:rsidRPr="00F66CE7">
        <w:rPr>
          <w:rFonts w:ascii="Times New Roman" w:hAnsi="Times New Roman" w:cs="Times New Roman"/>
          <w:sz w:val="24"/>
          <w:szCs w:val="24"/>
          <w:lang w:eastAsia="ar-SA"/>
        </w:rPr>
        <w:t>A</w:t>
      </w:r>
      <w:r w:rsidRPr="00BF661E">
        <w:rPr>
          <w:rFonts w:ascii="Times New Roman" w:hAnsi="Times New Roman" w:cs="Times New Roman"/>
          <w:color w:val="000000" w:themeColor="text1"/>
          <w:sz w:val="24"/>
          <w:szCs w:val="24"/>
          <w:lang w:eastAsia="ar-SA"/>
        </w:rPr>
        <w:t xml:space="preserve"> képzés csak teljes idejű</w:t>
      </w:r>
      <w:r>
        <w:rPr>
          <w:rFonts w:ascii="Times New Roman" w:hAnsi="Times New Roman" w:cs="Times New Roman"/>
          <w:color w:val="000000" w:themeColor="text1"/>
          <w:sz w:val="24"/>
          <w:szCs w:val="24"/>
          <w:lang w:eastAsia="ar-SA"/>
        </w:rPr>
        <w:t xml:space="preserve"> képzésben</w:t>
      </w:r>
      <w:r w:rsidRPr="00BF661E">
        <w:rPr>
          <w:rFonts w:ascii="Times New Roman" w:hAnsi="Times New Roman" w:cs="Times New Roman"/>
          <w:color w:val="000000" w:themeColor="text1"/>
          <w:sz w:val="24"/>
          <w:szCs w:val="24"/>
          <w:lang w:eastAsia="ar-SA"/>
        </w:rPr>
        <w:t>, a nappali képzés munkarendje szerint szervezhető meg.</w:t>
      </w:r>
    </w:p>
    <w:p w:rsidR="001505BB" w:rsidRPr="00BF661E" w:rsidRDefault="001505BB" w:rsidP="009939AF">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3E4C1C" w:rsidRDefault="003E4C1C" w:rsidP="001505BB">
      <w:pPr>
        <w:pStyle w:val="Cmsor1"/>
      </w:pPr>
      <w:bookmarkStart w:id="31" w:name="_Toc440454315"/>
      <w:bookmarkStart w:id="32" w:name="_Toc440883289"/>
      <w:r>
        <w:t>TELEVÍZIÓS MŰSORKÉSZÍTŐ ALAPKÉPZÉSI SZAK</w:t>
      </w:r>
      <w:bookmarkEnd w:id="31"/>
      <w:bookmarkEnd w:id="32"/>
    </w:p>
    <w:p w:rsidR="003E4C1C" w:rsidRPr="002D465E" w:rsidRDefault="003E4C1C" w:rsidP="003E4C1C">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center"/>
        <w:rPr>
          <w:rFonts w:ascii="Times New Roman" w:hAnsi="Times New Roman"/>
          <w:caps/>
          <w:sz w:val="24"/>
        </w:rPr>
      </w:pPr>
    </w:p>
    <w:p w:rsidR="003E4C1C" w:rsidRPr="002D465E" w:rsidRDefault="003E4C1C" w:rsidP="003E4C1C">
      <w:pPr>
        <w:numPr>
          <w:ilvl w:val="0"/>
          <w:numId w:val="65"/>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hanging="240"/>
        <w:jc w:val="both"/>
        <w:rPr>
          <w:rFonts w:ascii="Times New Roman" w:hAnsi="Times New Roman"/>
          <w:sz w:val="24"/>
        </w:rPr>
      </w:pPr>
      <w:r w:rsidRPr="00556DE1">
        <w:rPr>
          <w:rFonts w:ascii="Times New Roman" w:hAnsi="Times New Roman"/>
          <w:b/>
          <w:sz w:val="24"/>
        </w:rPr>
        <w:t>Az alapképzési szak megnevezése</w:t>
      </w:r>
      <w:r w:rsidRPr="002D465E">
        <w:rPr>
          <w:rFonts w:ascii="Times New Roman" w:hAnsi="Times New Roman"/>
          <w:sz w:val="24"/>
        </w:rPr>
        <w:t xml:space="preserve">: </w:t>
      </w:r>
      <w:r>
        <w:rPr>
          <w:rFonts w:ascii="Times New Roman" w:hAnsi="Times New Roman"/>
          <w:sz w:val="24"/>
        </w:rPr>
        <w:t>t</w:t>
      </w:r>
      <w:r w:rsidRPr="002D465E">
        <w:rPr>
          <w:rFonts w:ascii="Times New Roman" w:hAnsi="Times New Roman"/>
          <w:sz w:val="24"/>
        </w:rPr>
        <w:t xml:space="preserve">elevíziós műsorkészítő </w:t>
      </w:r>
      <w:r>
        <w:rPr>
          <w:rFonts w:ascii="Times New Roman" w:hAnsi="Times New Roman"/>
          <w:sz w:val="24"/>
        </w:rPr>
        <w:t>(</w:t>
      </w:r>
      <w:proofErr w:type="spellStart"/>
      <w:r w:rsidRPr="002D465E">
        <w:rPr>
          <w:rFonts w:ascii="Times New Roman" w:hAnsi="Times New Roman"/>
          <w:sz w:val="24"/>
        </w:rPr>
        <w:t>Television</w:t>
      </w:r>
      <w:proofErr w:type="spellEnd"/>
      <w:r w:rsidRPr="002D465E">
        <w:rPr>
          <w:rFonts w:ascii="Times New Roman" w:hAnsi="Times New Roman"/>
          <w:sz w:val="24"/>
        </w:rPr>
        <w:t xml:space="preserve"> </w:t>
      </w:r>
      <w:proofErr w:type="spellStart"/>
      <w:r w:rsidRPr="002D465E">
        <w:rPr>
          <w:rFonts w:ascii="Times New Roman" w:hAnsi="Times New Roman"/>
          <w:sz w:val="24"/>
        </w:rPr>
        <w:t>Production</w:t>
      </w:r>
      <w:proofErr w:type="spellEnd"/>
      <w:r>
        <w:rPr>
          <w:rFonts w:ascii="Times New Roman" w:hAnsi="Times New Roman"/>
          <w:sz w:val="24"/>
        </w:rPr>
        <w:t>)</w:t>
      </w:r>
      <w:r w:rsidRPr="002D465E">
        <w:rPr>
          <w:rFonts w:ascii="Times New Roman" w:hAnsi="Times New Roman"/>
          <w:sz w:val="24"/>
        </w:rPr>
        <w:t xml:space="preserve"> </w:t>
      </w:r>
    </w:p>
    <w:p w:rsidR="003E4C1C" w:rsidRPr="002D465E" w:rsidRDefault="003E4C1C" w:rsidP="003E4C1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sidRPr="002D465E">
        <w:rPr>
          <w:rFonts w:ascii="Times New Roman" w:hAnsi="Times New Roman"/>
          <w:sz w:val="24"/>
        </w:rPr>
        <w:t xml:space="preserve">2. </w:t>
      </w:r>
      <w:r w:rsidRPr="00556DE1">
        <w:rPr>
          <w:rFonts w:ascii="Times New Roman" w:hAnsi="Times New Roman"/>
          <w:b/>
          <w:sz w:val="24"/>
        </w:rPr>
        <w:t>Az alapképzési szakon szerezhető végzettségi szint és a szakképzettség oklevélben szereplő megjelölése</w:t>
      </w:r>
    </w:p>
    <w:p w:rsidR="003E4C1C" w:rsidRPr="002D465E" w:rsidRDefault="003E4C1C" w:rsidP="003E4C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sidRPr="002D465E">
        <w:rPr>
          <w:rFonts w:ascii="Times New Roman" w:hAnsi="Times New Roman"/>
          <w:sz w:val="24"/>
        </w:rPr>
        <w:t>2.1. végzettségi szint: alapfokozat (</w:t>
      </w:r>
      <w:proofErr w:type="spellStart"/>
      <w:r w:rsidRPr="002D465E">
        <w:rPr>
          <w:rFonts w:ascii="Times New Roman" w:hAnsi="Times New Roman"/>
          <w:sz w:val="24"/>
        </w:rPr>
        <w:t>baccalaureus</w:t>
      </w:r>
      <w:proofErr w:type="spellEnd"/>
      <w:r w:rsidRPr="002D465E">
        <w:rPr>
          <w:rFonts w:ascii="Times New Roman" w:hAnsi="Times New Roman"/>
          <w:sz w:val="24"/>
        </w:rPr>
        <w:t xml:space="preserve">, </w:t>
      </w:r>
      <w:proofErr w:type="spellStart"/>
      <w:r w:rsidRPr="002D465E">
        <w:rPr>
          <w:rFonts w:ascii="Times New Roman" w:hAnsi="Times New Roman"/>
          <w:sz w:val="24"/>
        </w:rPr>
        <w:t>bachelor</w:t>
      </w:r>
      <w:proofErr w:type="spellEnd"/>
      <w:r w:rsidRPr="002D465E">
        <w:rPr>
          <w:rFonts w:ascii="Times New Roman" w:hAnsi="Times New Roman"/>
          <w:sz w:val="24"/>
        </w:rPr>
        <w:t xml:space="preserve">; rövidítve: BA) </w:t>
      </w:r>
    </w:p>
    <w:p w:rsidR="003E4C1C" w:rsidRPr="002D465E" w:rsidRDefault="003E4C1C" w:rsidP="003E4C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sidRPr="002D465E">
        <w:rPr>
          <w:rFonts w:ascii="Times New Roman" w:hAnsi="Times New Roman"/>
          <w:sz w:val="24"/>
        </w:rPr>
        <w:t>2.2. szakképzettség: televíziós műsorkészítő</w:t>
      </w:r>
    </w:p>
    <w:p w:rsidR="003E4C1C" w:rsidRPr="002D465E" w:rsidRDefault="003E4C1C" w:rsidP="003E4C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sidRPr="002D465E">
        <w:rPr>
          <w:rFonts w:ascii="Times New Roman" w:hAnsi="Times New Roman"/>
          <w:sz w:val="24"/>
        </w:rPr>
        <w:t>2.3. a szakképzettség angol nyelvű megjelölése</w:t>
      </w:r>
      <w:r>
        <w:rPr>
          <w:rFonts w:ascii="Times New Roman" w:hAnsi="Times New Roman"/>
          <w:sz w:val="24"/>
        </w:rPr>
        <w:t xml:space="preserve">: </w:t>
      </w:r>
      <w:proofErr w:type="spellStart"/>
      <w:r>
        <w:rPr>
          <w:rFonts w:ascii="Times New Roman" w:hAnsi="Times New Roman"/>
          <w:sz w:val="24"/>
        </w:rPr>
        <w:t>Television</w:t>
      </w:r>
      <w:proofErr w:type="spellEnd"/>
      <w:r>
        <w:rPr>
          <w:rFonts w:ascii="Times New Roman" w:hAnsi="Times New Roman"/>
          <w:sz w:val="24"/>
        </w:rPr>
        <w:t xml:space="preserve"> </w:t>
      </w:r>
      <w:proofErr w:type="spellStart"/>
      <w:r>
        <w:rPr>
          <w:rFonts w:ascii="Times New Roman" w:hAnsi="Times New Roman"/>
          <w:sz w:val="24"/>
        </w:rPr>
        <w:t>Production</w:t>
      </w:r>
      <w:proofErr w:type="spellEnd"/>
      <w:r>
        <w:rPr>
          <w:rFonts w:ascii="Times New Roman" w:hAnsi="Times New Roman"/>
          <w:sz w:val="24"/>
        </w:rPr>
        <w:t xml:space="preserve"> </w:t>
      </w:r>
      <w:proofErr w:type="spellStart"/>
      <w:r>
        <w:rPr>
          <w:rFonts w:ascii="Times New Roman" w:hAnsi="Times New Roman"/>
          <w:sz w:val="24"/>
        </w:rPr>
        <w:t>Expert</w:t>
      </w:r>
      <w:proofErr w:type="spellEnd"/>
      <w:r>
        <w:rPr>
          <w:rFonts w:ascii="Times New Roman" w:hAnsi="Times New Roman"/>
          <w:sz w:val="24"/>
        </w:rPr>
        <w:t xml:space="preserve"> </w:t>
      </w:r>
    </w:p>
    <w:p w:rsidR="003E4C1C" w:rsidRPr="002D465E" w:rsidRDefault="003E4C1C" w:rsidP="003E4C1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p>
    <w:p w:rsidR="003E4C1C" w:rsidRPr="002D465E" w:rsidRDefault="003E4C1C" w:rsidP="003E4C1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sidRPr="00556DE1">
        <w:rPr>
          <w:rFonts w:ascii="Times New Roman" w:hAnsi="Times New Roman"/>
          <w:b/>
          <w:sz w:val="24"/>
        </w:rPr>
        <w:t>3. Képzési terület</w:t>
      </w:r>
      <w:r w:rsidRPr="002D465E">
        <w:rPr>
          <w:rFonts w:ascii="Times New Roman" w:hAnsi="Times New Roman"/>
          <w:sz w:val="24"/>
        </w:rPr>
        <w:t xml:space="preserve">: </w:t>
      </w:r>
      <w:r>
        <w:rPr>
          <w:rFonts w:ascii="Times New Roman" w:hAnsi="Times New Roman"/>
          <w:sz w:val="24"/>
        </w:rPr>
        <w:t>m</w:t>
      </w:r>
      <w:r w:rsidRPr="002D465E">
        <w:rPr>
          <w:rFonts w:ascii="Times New Roman" w:hAnsi="Times New Roman"/>
          <w:sz w:val="24"/>
        </w:rPr>
        <w:t>űvészet</w:t>
      </w:r>
    </w:p>
    <w:p w:rsidR="003E4C1C" w:rsidRPr="002D465E" w:rsidRDefault="003E4C1C" w:rsidP="003E4C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p>
    <w:p w:rsidR="003E4C1C" w:rsidRPr="002D465E" w:rsidRDefault="003E4C1C" w:rsidP="003E4C1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sidRPr="00556DE1">
        <w:rPr>
          <w:rFonts w:ascii="Times New Roman" w:hAnsi="Times New Roman"/>
          <w:b/>
          <w:sz w:val="24"/>
        </w:rPr>
        <w:t>4. A képzési idő félévekben</w:t>
      </w:r>
      <w:r>
        <w:rPr>
          <w:rFonts w:ascii="Times New Roman" w:hAnsi="Times New Roman"/>
          <w:sz w:val="24"/>
        </w:rPr>
        <w:t>: 6 félév</w:t>
      </w:r>
    </w:p>
    <w:p w:rsidR="003E4C1C" w:rsidRPr="002D465E" w:rsidRDefault="003E4C1C" w:rsidP="003E4C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p>
    <w:p w:rsidR="003E4C1C" w:rsidRPr="002D465E" w:rsidRDefault="003E4C1C" w:rsidP="003E4C1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sidRPr="002D465E">
        <w:rPr>
          <w:rFonts w:ascii="Times New Roman" w:hAnsi="Times New Roman"/>
          <w:sz w:val="24"/>
        </w:rPr>
        <w:lastRenderedPageBreak/>
        <w:t xml:space="preserve">5. </w:t>
      </w:r>
      <w:r w:rsidRPr="00556DE1">
        <w:rPr>
          <w:rFonts w:ascii="Times New Roman" w:hAnsi="Times New Roman"/>
          <w:b/>
          <w:sz w:val="24"/>
        </w:rPr>
        <w:t>Az alapfokozat megszerzéséhez összegyűjtendő kreditek száma</w:t>
      </w:r>
      <w:r w:rsidRPr="002D465E">
        <w:rPr>
          <w:rFonts w:ascii="Times New Roman" w:hAnsi="Times New Roman"/>
          <w:sz w:val="24"/>
        </w:rPr>
        <w:t xml:space="preserve">: 180 kredit </w:t>
      </w:r>
    </w:p>
    <w:p w:rsidR="003E4C1C" w:rsidRPr="002D465E" w:rsidRDefault="003E4C1C" w:rsidP="003E4C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284" w:hanging="284"/>
        <w:jc w:val="both"/>
        <w:rPr>
          <w:rFonts w:ascii="Times New Roman" w:hAnsi="Times New Roman"/>
          <w:sz w:val="24"/>
        </w:rPr>
      </w:pPr>
      <w:r w:rsidRPr="00556DE1">
        <w:rPr>
          <w:rFonts w:ascii="Times New Roman" w:hAnsi="Times New Roman"/>
          <w:b/>
          <w:sz w:val="24"/>
        </w:rPr>
        <w:t>5.1. A szak orientációja</w:t>
      </w:r>
      <w:r w:rsidRPr="002D465E">
        <w:rPr>
          <w:rFonts w:ascii="Times New Roman" w:hAnsi="Times New Roman"/>
          <w:sz w:val="24"/>
        </w:rPr>
        <w:t xml:space="preserve">: gyakorlat-orientált </w:t>
      </w:r>
      <w:r>
        <w:rPr>
          <w:rFonts w:ascii="Times New Roman" w:hAnsi="Times New Roman"/>
          <w:sz w:val="24"/>
        </w:rPr>
        <w:t>(</w:t>
      </w:r>
      <w:r w:rsidRPr="002D465E">
        <w:rPr>
          <w:rFonts w:ascii="Times New Roman" w:hAnsi="Times New Roman"/>
          <w:sz w:val="24"/>
        </w:rPr>
        <w:t>60-70</w:t>
      </w:r>
      <w:r w:rsidR="005A1104">
        <w:rPr>
          <w:rFonts w:ascii="Times New Roman" w:hAnsi="Times New Roman"/>
          <w:sz w:val="24"/>
        </w:rPr>
        <w:t>százalék)</w:t>
      </w:r>
    </w:p>
    <w:p w:rsidR="003E4C1C" w:rsidRPr="002D465E" w:rsidRDefault="003E4C1C" w:rsidP="003E4C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sidRPr="00556DE1">
        <w:rPr>
          <w:rFonts w:ascii="Times New Roman" w:hAnsi="Times New Roman"/>
          <w:b/>
          <w:sz w:val="24"/>
        </w:rPr>
        <w:t>5.2. A szakdolgozat elkészítéséhez rendelt kreditérték</w:t>
      </w:r>
      <w:r w:rsidRPr="002D465E">
        <w:rPr>
          <w:rFonts w:ascii="Times New Roman" w:hAnsi="Times New Roman"/>
          <w:sz w:val="24"/>
        </w:rPr>
        <w:t>: 15 kredit</w:t>
      </w:r>
    </w:p>
    <w:p w:rsidR="003E4C1C" w:rsidRPr="002D465E" w:rsidRDefault="003E4C1C" w:rsidP="003E4C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sidRPr="00556DE1">
        <w:rPr>
          <w:rFonts w:ascii="Times New Roman" w:hAnsi="Times New Roman"/>
          <w:b/>
          <w:sz w:val="24"/>
        </w:rPr>
        <w:t>5.3. Intézményen kívüli összefüggő gyakorlati képzés minimális kreditértéke</w:t>
      </w:r>
      <w:r w:rsidRPr="002D465E">
        <w:rPr>
          <w:rFonts w:ascii="Times New Roman" w:hAnsi="Times New Roman"/>
          <w:sz w:val="24"/>
        </w:rPr>
        <w:t>: 10</w:t>
      </w:r>
      <w:r w:rsidR="005A1104">
        <w:rPr>
          <w:rFonts w:ascii="Times New Roman" w:hAnsi="Times New Roman"/>
          <w:sz w:val="24"/>
        </w:rPr>
        <w:t xml:space="preserve"> kredit</w:t>
      </w:r>
    </w:p>
    <w:p w:rsidR="003E4C1C" w:rsidRPr="002D465E" w:rsidRDefault="003E4C1C" w:rsidP="003E4C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sidRPr="00556DE1">
        <w:rPr>
          <w:rFonts w:ascii="Times New Roman" w:hAnsi="Times New Roman"/>
          <w:b/>
          <w:sz w:val="24"/>
        </w:rPr>
        <w:t>5.4. A szabadon választható tantárgyakhoz rendelhető minimális kreditérték</w:t>
      </w:r>
      <w:r w:rsidRPr="002D465E">
        <w:rPr>
          <w:rFonts w:ascii="Times New Roman" w:hAnsi="Times New Roman"/>
          <w:sz w:val="24"/>
        </w:rPr>
        <w:t>: 9 kredit</w:t>
      </w:r>
    </w:p>
    <w:p w:rsidR="003E4C1C" w:rsidRPr="002D465E" w:rsidRDefault="003E4C1C" w:rsidP="003E4C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sidRPr="00556DE1">
        <w:rPr>
          <w:rFonts w:ascii="Times New Roman" w:hAnsi="Times New Roman"/>
          <w:b/>
          <w:sz w:val="24"/>
        </w:rPr>
        <w:t>A szakképzettség képzési területek egységes osztályozási rendszer szerinti tanulmányi területi besorolása</w:t>
      </w:r>
      <w:r w:rsidR="00C472C9">
        <w:rPr>
          <w:rFonts w:ascii="Times New Roman" w:hAnsi="Times New Roman"/>
          <w:b/>
          <w:sz w:val="24"/>
        </w:rPr>
        <w:t>:</w:t>
      </w:r>
      <w:r w:rsidR="005A1104">
        <w:rPr>
          <w:rFonts w:ascii="Times New Roman" w:hAnsi="Times New Roman"/>
          <w:sz w:val="24"/>
        </w:rPr>
        <w:t xml:space="preserve"> 213</w:t>
      </w:r>
    </w:p>
    <w:p w:rsidR="003E4C1C" w:rsidRPr="002D465E" w:rsidRDefault="003E4C1C" w:rsidP="003E4C1C">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szCs w:val="24"/>
        </w:rPr>
      </w:pPr>
    </w:p>
    <w:p w:rsidR="003E4C1C" w:rsidRPr="001C5D8D" w:rsidRDefault="001C5D8D" w:rsidP="001C5D8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b/>
          <w:sz w:val="24"/>
        </w:rPr>
      </w:pPr>
      <w:r>
        <w:rPr>
          <w:rFonts w:ascii="Times New Roman" w:hAnsi="Times New Roman"/>
          <w:b/>
          <w:sz w:val="24"/>
          <w:lang w:val="cs-CZ"/>
        </w:rPr>
        <w:t>6.</w:t>
      </w:r>
      <w:r w:rsidR="003E4C1C" w:rsidRPr="001C5D8D">
        <w:rPr>
          <w:rFonts w:ascii="Times New Roman" w:hAnsi="Times New Roman"/>
          <w:b/>
          <w:sz w:val="24"/>
        </w:rPr>
        <w:t xml:space="preserve">Az alapképzési szak képzési célja, az általános és a szakmai kompetenciák: </w:t>
      </w:r>
    </w:p>
    <w:p w:rsidR="003E4C1C" w:rsidRPr="002D465E" w:rsidRDefault="003E4C1C" w:rsidP="003E4C1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p>
    <w:p w:rsidR="003E4C1C" w:rsidRPr="00556DE1" w:rsidRDefault="003E4C1C" w:rsidP="003E4C1C">
      <w:pPr>
        <w:jc w:val="both"/>
        <w:rPr>
          <w:rFonts w:ascii="Times New Roman" w:eastAsia="Times New Roman" w:hAnsi="Times New Roman"/>
          <w:sz w:val="24"/>
        </w:rPr>
      </w:pPr>
      <w:r w:rsidRPr="00556DE1">
        <w:rPr>
          <w:rFonts w:ascii="Times New Roman" w:hAnsi="Times New Roman"/>
          <w:sz w:val="24"/>
        </w:rPr>
        <w:t>A</w:t>
      </w:r>
      <w:r>
        <w:rPr>
          <w:rFonts w:ascii="Times New Roman" w:hAnsi="Times New Roman"/>
          <w:sz w:val="24"/>
        </w:rPr>
        <w:t xml:space="preserve"> képzés célja</w:t>
      </w:r>
      <w:r w:rsidRPr="00556DE1">
        <w:rPr>
          <w:rFonts w:ascii="Times New Roman" w:hAnsi="Times New Roman"/>
          <w:sz w:val="24"/>
        </w:rPr>
        <w:t xml:space="preserve"> televíziós szakemberek képzése, akik a szerkesztői, műsorvezetői, riporteri, publicisztikai, rendezői, operatőri, vágói, gyártásvezetői ismereteik, széles körű műveltségük, fejlett kommunikációs készségeik alapján</w:t>
      </w:r>
      <w:r>
        <w:rPr>
          <w:rFonts w:ascii="Times New Roman" w:hAnsi="Times New Roman"/>
          <w:sz w:val="24"/>
        </w:rPr>
        <w:t>,</w:t>
      </w:r>
      <w:r w:rsidRPr="00556DE1">
        <w:rPr>
          <w:rFonts w:ascii="Times New Roman" w:hAnsi="Times New Roman"/>
          <w:sz w:val="24"/>
        </w:rPr>
        <w:t xml:space="preserve"> a mozgóképek kifejező eszközeinek birtokában a műsor- és mozgóképkészítés valamennyi területén kompetens</w:t>
      </w:r>
      <w:r>
        <w:rPr>
          <w:rFonts w:ascii="Times New Roman" w:hAnsi="Times New Roman"/>
          <w:sz w:val="24"/>
        </w:rPr>
        <w:t>ek,</w:t>
      </w:r>
      <w:r w:rsidRPr="00556DE1">
        <w:rPr>
          <w:rFonts w:ascii="Times New Roman" w:hAnsi="Times New Roman"/>
          <w:sz w:val="24"/>
        </w:rPr>
        <w:t xml:space="preserve"> felkészültek a legkülönbözőbb televíziós műfajokban műsorok önálló készítésére, továbbá hiteles képernyős személyiségekké válhatnak és </w:t>
      </w:r>
      <w:r>
        <w:rPr>
          <w:rFonts w:ascii="Times New Roman" w:hAnsi="Times New Roman"/>
          <w:sz w:val="24"/>
        </w:rPr>
        <w:t>ere</w:t>
      </w:r>
      <w:r w:rsidRPr="00556DE1">
        <w:rPr>
          <w:rFonts w:ascii="Times New Roman" w:hAnsi="Times New Roman"/>
          <w:sz w:val="24"/>
        </w:rPr>
        <w:t xml:space="preserve">dményesen működhetnek mind a hazai, mind a nemzetközi média területein. </w:t>
      </w:r>
      <w:r w:rsidR="00A309C8">
        <w:rPr>
          <w:rFonts w:ascii="Times New Roman" w:hAnsi="Times New Roman"/>
          <w:sz w:val="24"/>
        </w:rPr>
        <w:t>F</w:t>
      </w:r>
      <w:r>
        <w:rPr>
          <w:rFonts w:ascii="Times New Roman" w:hAnsi="Times New Roman"/>
          <w:sz w:val="24"/>
        </w:rPr>
        <w:t>elkészültek</w:t>
      </w:r>
      <w:r w:rsidRPr="00556DE1">
        <w:rPr>
          <w:rFonts w:ascii="Times New Roman" w:eastAsia="Times New Roman" w:hAnsi="Times New Roman"/>
          <w:sz w:val="24"/>
        </w:rPr>
        <w:t xml:space="preserve"> tanulmányaik mesterképzésben történő folytatásá</w:t>
      </w:r>
      <w:r>
        <w:rPr>
          <w:rFonts w:ascii="Times New Roman" w:eastAsia="Times New Roman" w:hAnsi="Times New Roman"/>
          <w:sz w:val="24"/>
        </w:rPr>
        <w:t>ra</w:t>
      </w:r>
      <w:r w:rsidRPr="00556DE1">
        <w:rPr>
          <w:rFonts w:ascii="Times New Roman" w:eastAsia="Times New Roman" w:hAnsi="Times New Roman"/>
          <w:sz w:val="24"/>
        </w:rPr>
        <w:t>.</w:t>
      </w:r>
    </w:p>
    <w:p w:rsidR="003E4C1C" w:rsidRPr="002D465E" w:rsidRDefault="003E4C1C" w:rsidP="003E4C1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p>
    <w:p w:rsidR="003E4C1C" w:rsidRPr="00556DE1" w:rsidRDefault="003E4C1C" w:rsidP="003E4C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imes New Roman" w:hAnsi="Times New Roman"/>
          <w:b/>
          <w:sz w:val="24"/>
        </w:rPr>
      </w:pPr>
      <w:r w:rsidRPr="00556DE1">
        <w:rPr>
          <w:rFonts w:ascii="Times New Roman" w:hAnsi="Times New Roman"/>
          <w:b/>
          <w:sz w:val="24"/>
        </w:rPr>
        <w:t>6.1. Az elsajátítandó szakmai kompetenciák</w:t>
      </w:r>
    </w:p>
    <w:p w:rsidR="003E4C1C" w:rsidRPr="002D465E" w:rsidRDefault="00CE6D28" w:rsidP="003E4C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imes New Roman" w:hAnsi="Times New Roman"/>
          <w:sz w:val="24"/>
        </w:rPr>
      </w:pPr>
      <w:r w:rsidRPr="00556DE1">
        <w:rPr>
          <w:rFonts w:ascii="Times New Roman" w:hAnsi="Times New Roman"/>
          <w:b/>
          <w:sz w:val="24"/>
        </w:rPr>
        <w:t>A televíziós műsorkészítő</w:t>
      </w:r>
    </w:p>
    <w:p w:rsidR="003E4C1C" w:rsidRDefault="003E4C1C" w:rsidP="003E4C1C">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sidRPr="002D465E">
        <w:rPr>
          <w:rFonts w:ascii="Times New Roman" w:hAnsi="Times New Roman"/>
          <w:sz w:val="24"/>
        </w:rPr>
        <w:t>6.1.1</w:t>
      </w:r>
      <w:r w:rsidRPr="00556DE1">
        <w:rPr>
          <w:rFonts w:ascii="Times New Roman" w:hAnsi="Times New Roman"/>
          <w:b/>
          <w:sz w:val="24"/>
        </w:rPr>
        <w:t>. tudása</w:t>
      </w:r>
      <w:r w:rsidRPr="002D465E">
        <w:rPr>
          <w:rFonts w:ascii="Times New Roman" w:hAnsi="Times New Roman"/>
          <w:sz w:val="24"/>
        </w:rPr>
        <w:t>:</w:t>
      </w:r>
    </w:p>
    <w:p w:rsidR="003E4C1C" w:rsidRPr="0049711E" w:rsidRDefault="003E4C1C" w:rsidP="003E4C1C">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lang w:val="hu-HU"/>
        </w:rPr>
      </w:pPr>
      <w:r w:rsidRPr="0049711E">
        <w:rPr>
          <w:color w:val="auto"/>
          <w:szCs w:val="24"/>
          <w:lang w:val="hu-HU"/>
        </w:rPr>
        <w:t>6.1.1.1. Átfogó ismeretei vannak a televíziózás történetiségéről, kritikai irodalmáról.</w:t>
      </w:r>
    </w:p>
    <w:p w:rsidR="003E4C1C" w:rsidRPr="0049711E" w:rsidRDefault="003E4C1C" w:rsidP="003E4C1C">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lang w:val="hu-HU"/>
        </w:rPr>
      </w:pPr>
      <w:r w:rsidRPr="0049711E">
        <w:rPr>
          <w:color w:val="auto"/>
          <w:szCs w:val="24"/>
          <w:lang w:val="hu-HU"/>
        </w:rPr>
        <w:t>6.1.1.2. Ismeri a művészeti alkotások elemzéséhez szükséges analitikus módszereket, ezek alkalmazását.</w:t>
      </w:r>
    </w:p>
    <w:p w:rsidR="003E4C1C" w:rsidRPr="0049711E" w:rsidRDefault="003E4C1C" w:rsidP="003E4C1C">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lang w:val="hu-HU"/>
        </w:rPr>
      </w:pPr>
      <w:r w:rsidRPr="0049711E">
        <w:rPr>
          <w:color w:val="auto"/>
          <w:szCs w:val="24"/>
          <w:lang w:val="hu-HU"/>
        </w:rPr>
        <w:t xml:space="preserve">6.1.1.3. Ismeri a televíziózás technikai megvalósításának elvárásait, a műsorok gyártásának előkészítése, lebonyolítása és utómunkája során használt technikai eszközöket. </w:t>
      </w:r>
    </w:p>
    <w:p w:rsidR="003E4C1C" w:rsidRPr="0049711E" w:rsidRDefault="003E4C1C" w:rsidP="003E4C1C">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lang w:val="hu-HU"/>
        </w:rPr>
      </w:pPr>
      <w:r w:rsidRPr="0049711E">
        <w:rPr>
          <w:color w:val="auto"/>
          <w:szCs w:val="24"/>
          <w:lang w:val="hu-HU"/>
        </w:rPr>
        <w:t>6.1.1.4. Széles körű ismeretei vannak a televíziózás jogi hátteréről, a televíziós szakembert munkavégzése közben megillető jogokról, a tevékenysége jogi lehetőségeiről.</w:t>
      </w:r>
    </w:p>
    <w:p w:rsidR="003E4C1C" w:rsidRPr="0049711E" w:rsidRDefault="003E4C1C" w:rsidP="003E4C1C">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lang w:val="hu-HU"/>
        </w:rPr>
      </w:pPr>
      <w:r w:rsidRPr="0049711E">
        <w:rPr>
          <w:color w:val="auto"/>
          <w:szCs w:val="24"/>
          <w:lang w:val="hu-HU"/>
        </w:rPr>
        <w:t xml:space="preserve">6.1.1.5. Összefüggéseiben ismeri a televíziózáshoz kapcsolódó etikai </w:t>
      </w:r>
      <w:proofErr w:type="spellStart"/>
      <w:r w:rsidRPr="0049711E">
        <w:rPr>
          <w:color w:val="auto"/>
          <w:szCs w:val="24"/>
          <w:lang w:val="hu-HU"/>
        </w:rPr>
        <w:t>elvárásrendszert</w:t>
      </w:r>
      <w:proofErr w:type="spellEnd"/>
      <w:r w:rsidRPr="0049711E">
        <w:rPr>
          <w:color w:val="auto"/>
          <w:szCs w:val="24"/>
          <w:lang w:val="hu-HU"/>
        </w:rPr>
        <w:t xml:space="preserve">, a munkájához szükséges </w:t>
      </w:r>
      <w:proofErr w:type="spellStart"/>
      <w:r w:rsidRPr="0049711E">
        <w:rPr>
          <w:color w:val="auto"/>
          <w:szCs w:val="24"/>
          <w:lang w:val="hu-HU"/>
        </w:rPr>
        <w:t>elengdhetetlen</w:t>
      </w:r>
      <w:proofErr w:type="spellEnd"/>
      <w:r w:rsidRPr="0049711E">
        <w:rPr>
          <w:color w:val="auto"/>
          <w:szCs w:val="24"/>
          <w:lang w:val="hu-HU"/>
        </w:rPr>
        <w:t xml:space="preserve"> egyéni felelősségvállalás szempontrendszerét.</w:t>
      </w:r>
    </w:p>
    <w:p w:rsidR="003E4C1C" w:rsidRPr="0049711E" w:rsidRDefault="003E4C1C" w:rsidP="003E4C1C">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lang w:val="hu-HU"/>
        </w:rPr>
      </w:pPr>
      <w:r w:rsidRPr="0049711E">
        <w:rPr>
          <w:color w:val="auto"/>
          <w:szCs w:val="24"/>
          <w:lang w:val="hu-HU"/>
        </w:rPr>
        <w:t>6.1.1.6. Ismeri a műsorkészítéshez, riportokhoz szükséges előzetes tényfeltárás, tudásanyag-gyűjtés, kutatás lehetőségeit, technikai módszereit.</w:t>
      </w:r>
    </w:p>
    <w:p w:rsidR="003E4C1C" w:rsidRPr="0049711E" w:rsidRDefault="003E4C1C" w:rsidP="003E4C1C">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lang w:val="hu-HU"/>
        </w:rPr>
      </w:pPr>
      <w:r w:rsidRPr="0049711E">
        <w:rPr>
          <w:color w:val="auto"/>
          <w:szCs w:val="24"/>
          <w:lang w:val="hu-HU"/>
        </w:rPr>
        <w:t>6.1.1.7. Ismeri a televíziós kommunikációhoz, riportkészítéshez, műsorvezetéshez kapcsolódó beszédtechnikai elvárásokat.</w:t>
      </w:r>
    </w:p>
    <w:p w:rsidR="003E4C1C" w:rsidRPr="0049711E" w:rsidRDefault="003E4C1C" w:rsidP="003E4C1C">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lang w:val="hu-HU"/>
        </w:rPr>
      </w:pPr>
      <w:r w:rsidRPr="0049711E">
        <w:rPr>
          <w:color w:val="auto"/>
          <w:szCs w:val="24"/>
          <w:lang w:val="hu-HU"/>
        </w:rPr>
        <w:t>6.1.1.8. Részleteiben és teljességében ismeri a televíziózás műfaji kereteit, ugyanakkor felismeri a társművészetekkel való kapcsolódási területeket, lehetőségeket.</w:t>
      </w:r>
    </w:p>
    <w:p w:rsidR="003E4C1C" w:rsidRPr="0049711E" w:rsidRDefault="003E4C1C" w:rsidP="003E4C1C">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lang w:val="hu-HU"/>
        </w:rPr>
      </w:pPr>
      <w:r w:rsidRPr="0049711E">
        <w:rPr>
          <w:color w:val="auto"/>
          <w:szCs w:val="24"/>
          <w:lang w:val="hu-HU"/>
        </w:rPr>
        <w:t xml:space="preserve">6.1.1.10. Ismeri a képernyőn való szereplés külsőségeinek </w:t>
      </w:r>
      <w:proofErr w:type="spellStart"/>
      <w:r w:rsidRPr="0049711E">
        <w:rPr>
          <w:color w:val="auto"/>
          <w:szCs w:val="24"/>
          <w:lang w:val="hu-HU"/>
        </w:rPr>
        <w:t>elvárásrendszerét</w:t>
      </w:r>
      <w:proofErr w:type="spellEnd"/>
      <w:r w:rsidRPr="0049711E">
        <w:rPr>
          <w:color w:val="auto"/>
          <w:szCs w:val="24"/>
          <w:lang w:val="hu-HU"/>
        </w:rPr>
        <w:t>, szokásrendjét, társadalmilag és szakmailag kialakult hazai és nemzetközi protokollját.</w:t>
      </w:r>
    </w:p>
    <w:p w:rsidR="003E4C1C" w:rsidRPr="0049711E" w:rsidRDefault="003E4C1C" w:rsidP="003E4C1C">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lang w:val="hu-HU"/>
        </w:rPr>
      </w:pPr>
      <w:r w:rsidRPr="0049711E">
        <w:rPr>
          <w:color w:val="auto"/>
          <w:szCs w:val="24"/>
          <w:lang w:val="hu-HU"/>
        </w:rPr>
        <w:t>6.1.1.11. Tisztában van a stúdiómunkához kapcsolódó tűzvédelmi és biztonságtechnikai előírásokkal, követelményekkel.</w:t>
      </w:r>
    </w:p>
    <w:p w:rsidR="003E4C1C" w:rsidRPr="002D465E" w:rsidRDefault="003E4C1C" w:rsidP="003E4C1C">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p>
    <w:p w:rsidR="003E4C1C" w:rsidRPr="00F23F94" w:rsidRDefault="003E4C1C" w:rsidP="003E4C1C">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b/>
          <w:sz w:val="24"/>
        </w:rPr>
      </w:pPr>
      <w:r w:rsidRPr="00F23F94">
        <w:rPr>
          <w:rFonts w:ascii="Times New Roman" w:hAnsi="Times New Roman"/>
          <w:b/>
          <w:sz w:val="24"/>
        </w:rPr>
        <w:t xml:space="preserve">6.1.2. </w:t>
      </w:r>
      <w:r w:rsidR="00CE6D28">
        <w:rPr>
          <w:rFonts w:ascii="Times New Roman" w:hAnsi="Times New Roman"/>
          <w:b/>
          <w:sz w:val="24"/>
        </w:rPr>
        <w:t>képe</w:t>
      </w:r>
      <w:r w:rsidRPr="00F23F94">
        <w:rPr>
          <w:rFonts w:ascii="Times New Roman" w:hAnsi="Times New Roman"/>
          <w:b/>
          <w:sz w:val="24"/>
        </w:rPr>
        <w:t>ssége</w:t>
      </w:r>
      <w:r w:rsidR="00CE6D28">
        <w:rPr>
          <w:rFonts w:ascii="Times New Roman" w:hAnsi="Times New Roman"/>
          <w:b/>
          <w:sz w:val="24"/>
        </w:rPr>
        <w:t>i:</w:t>
      </w:r>
    </w:p>
    <w:p w:rsidR="003E4C1C" w:rsidRDefault="003E4C1C" w:rsidP="003E4C1C">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lang w:val="hu-HU"/>
        </w:rPr>
      </w:pPr>
      <w:r w:rsidRPr="002D465E">
        <w:rPr>
          <w:szCs w:val="24"/>
          <w:lang w:val="hu-HU"/>
        </w:rPr>
        <w:t>6</w:t>
      </w:r>
      <w:r>
        <w:rPr>
          <w:szCs w:val="24"/>
          <w:lang w:val="hu-HU"/>
        </w:rPr>
        <w:t>.1.2.1</w:t>
      </w:r>
      <w:r w:rsidRPr="002D465E">
        <w:rPr>
          <w:szCs w:val="24"/>
          <w:lang w:val="hu-HU"/>
        </w:rPr>
        <w:t xml:space="preserve">. </w:t>
      </w:r>
      <w:r w:rsidRPr="005D7A19">
        <w:rPr>
          <w:color w:val="auto"/>
          <w:szCs w:val="24"/>
          <w:lang w:val="hu-HU"/>
        </w:rPr>
        <w:t>Képes megvalósítani televíziós műsorokat, pl. interjút, riportot, magazint, hírműsort, dokumentumfilmet, tévéjátékot</w:t>
      </w:r>
      <w:r>
        <w:rPr>
          <w:color w:val="auto"/>
          <w:szCs w:val="24"/>
          <w:lang w:val="hu-HU"/>
        </w:rPr>
        <w:t>,</w:t>
      </w:r>
      <w:r w:rsidRPr="005D7A19">
        <w:rPr>
          <w:color w:val="auto"/>
          <w:szCs w:val="24"/>
          <w:lang w:val="hu-HU"/>
        </w:rPr>
        <w:t xml:space="preserve"> tévéfilmet és egyéb televíziós alkotásokat.</w:t>
      </w:r>
    </w:p>
    <w:p w:rsidR="003E4C1C" w:rsidRPr="007478A8" w:rsidRDefault="003E4C1C" w:rsidP="003E4C1C">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lang w:val="hu-HU"/>
        </w:rPr>
      </w:pPr>
      <w:r>
        <w:rPr>
          <w:color w:val="auto"/>
          <w:lang w:val="hu-HU"/>
        </w:rPr>
        <w:t>6.1.2.2</w:t>
      </w:r>
      <w:r w:rsidRPr="002D465E">
        <w:rPr>
          <w:color w:val="auto"/>
          <w:lang w:val="hu-HU"/>
        </w:rPr>
        <w:t>. A műsorkészítés folyamatában</w:t>
      </w:r>
      <w:r>
        <w:rPr>
          <w:color w:val="auto"/>
          <w:lang w:val="hu-HU"/>
        </w:rPr>
        <w:t xml:space="preserve"> </w:t>
      </w:r>
      <w:r w:rsidRPr="007478A8">
        <w:rPr>
          <w:color w:val="auto"/>
          <w:lang w:val="hu-HU"/>
        </w:rPr>
        <w:t>képes kreatívan, csapatmunkában részt venni, akár beosztottként, akár vezetőként feladatát csapattársként ellátni.</w:t>
      </w:r>
    </w:p>
    <w:p w:rsidR="003E4C1C" w:rsidRPr="002D465E" w:rsidRDefault="003E4C1C" w:rsidP="003E4C1C">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Pr>
          <w:rFonts w:ascii="Times New Roman" w:hAnsi="Times New Roman"/>
          <w:sz w:val="24"/>
        </w:rPr>
        <w:lastRenderedPageBreak/>
        <w:t>6.1.2.3</w:t>
      </w:r>
      <w:r w:rsidRPr="002D465E">
        <w:rPr>
          <w:rFonts w:ascii="Times New Roman" w:hAnsi="Times New Roman"/>
          <w:sz w:val="24"/>
        </w:rPr>
        <w:t xml:space="preserve">. </w:t>
      </w:r>
      <w:r>
        <w:rPr>
          <w:rFonts w:ascii="Times New Roman" w:hAnsi="Times New Roman"/>
          <w:sz w:val="24"/>
        </w:rPr>
        <w:t xml:space="preserve">Képes a televíziós kollégákkal és a riportalanyokkal való esetleges konfliktusok hatékony kezelésére. </w:t>
      </w:r>
    </w:p>
    <w:p w:rsidR="003E4C1C" w:rsidRPr="007478A8" w:rsidRDefault="003E4C1C" w:rsidP="003E4C1C">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Pr>
          <w:rFonts w:ascii="Times New Roman" w:hAnsi="Times New Roman"/>
          <w:sz w:val="24"/>
        </w:rPr>
        <w:t>6.1.2.4</w:t>
      </w:r>
      <w:r w:rsidRPr="002D465E">
        <w:rPr>
          <w:rFonts w:ascii="Times New Roman" w:hAnsi="Times New Roman"/>
          <w:sz w:val="24"/>
        </w:rPr>
        <w:t xml:space="preserve">. </w:t>
      </w:r>
      <w:r w:rsidRPr="007478A8">
        <w:rPr>
          <w:rFonts w:ascii="Times New Roman" w:hAnsi="Times New Roman"/>
          <w:sz w:val="24"/>
        </w:rPr>
        <w:t xml:space="preserve">Képes a televíziózás műfajaiban elvárt gyors </w:t>
      </w:r>
      <w:proofErr w:type="spellStart"/>
      <w:r w:rsidRPr="007478A8">
        <w:rPr>
          <w:rFonts w:ascii="Times New Roman" w:hAnsi="Times New Roman"/>
          <w:sz w:val="24"/>
        </w:rPr>
        <w:t>helyzetfelismerére</w:t>
      </w:r>
      <w:proofErr w:type="spellEnd"/>
      <w:r w:rsidRPr="007478A8">
        <w:rPr>
          <w:rFonts w:ascii="Times New Roman" w:hAnsi="Times New Roman"/>
          <w:sz w:val="24"/>
        </w:rPr>
        <w:t xml:space="preserve">, azonnali reakcióra. </w:t>
      </w:r>
    </w:p>
    <w:p w:rsidR="003E4C1C" w:rsidRPr="007478A8" w:rsidRDefault="003E4C1C" w:rsidP="003E4C1C">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Pr>
          <w:rFonts w:ascii="Times New Roman" w:hAnsi="Times New Roman"/>
          <w:sz w:val="24"/>
        </w:rPr>
        <w:t>6.1.2.5</w:t>
      </w:r>
      <w:r w:rsidRPr="007478A8">
        <w:rPr>
          <w:rFonts w:ascii="Times New Roman" w:hAnsi="Times New Roman"/>
          <w:sz w:val="24"/>
        </w:rPr>
        <w:t xml:space="preserve">. Műsorkészítés során magas szintű verbalitásról, kommunikációs- és vitakészségről, jó érveléstechnikáról tesz tanúbizonyságot. </w:t>
      </w:r>
    </w:p>
    <w:p w:rsidR="003E4C1C" w:rsidRDefault="003E4C1C" w:rsidP="003E4C1C">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Pr>
          <w:rFonts w:ascii="Times New Roman" w:hAnsi="Times New Roman"/>
          <w:sz w:val="24"/>
        </w:rPr>
        <w:t>6.1.2.6</w:t>
      </w:r>
      <w:r w:rsidRPr="002D465E">
        <w:rPr>
          <w:rFonts w:ascii="Times New Roman" w:hAnsi="Times New Roman"/>
          <w:sz w:val="24"/>
        </w:rPr>
        <w:t xml:space="preserve">. </w:t>
      </w:r>
      <w:r>
        <w:rPr>
          <w:rFonts w:ascii="Times New Roman" w:hAnsi="Times New Roman"/>
          <w:sz w:val="24"/>
        </w:rPr>
        <w:t xml:space="preserve">Riportalanyait, híranyagait, témáit kellő érzékenységgel és körültekintéssel választja meg. </w:t>
      </w:r>
    </w:p>
    <w:p w:rsidR="003E4C1C" w:rsidRPr="007478A8" w:rsidRDefault="003E4C1C" w:rsidP="003E4C1C">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Pr>
          <w:rFonts w:ascii="Times New Roman" w:hAnsi="Times New Roman"/>
          <w:sz w:val="24"/>
        </w:rPr>
        <w:t>6.1.2.7</w:t>
      </w:r>
      <w:r w:rsidRPr="002D465E">
        <w:rPr>
          <w:rFonts w:ascii="Times New Roman" w:hAnsi="Times New Roman"/>
          <w:sz w:val="24"/>
        </w:rPr>
        <w:t xml:space="preserve">. </w:t>
      </w:r>
      <w:r w:rsidRPr="007478A8">
        <w:rPr>
          <w:rFonts w:ascii="Times New Roman" w:hAnsi="Times New Roman"/>
          <w:sz w:val="24"/>
        </w:rPr>
        <w:t>Képes a televíziós szakterületen új műfajokat és formákat teremteni, innovatív szemlélettel alkotni.</w:t>
      </w:r>
    </w:p>
    <w:p w:rsidR="003E4C1C" w:rsidRPr="007478A8" w:rsidRDefault="003E4C1C" w:rsidP="003E4C1C">
      <w:pPr>
        <w:pStyle w:val="NormlWeb"/>
        <w:shd w:val="clear" w:color="auto" w:fill="FFFFFF"/>
        <w:spacing w:after="0"/>
        <w:ind w:right="150"/>
        <w:rPr>
          <w:rFonts w:eastAsia="ヒラギノ角ゴ Pro W3"/>
          <w:lang w:eastAsia="en-US"/>
        </w:rPr>
      </w:pPr>
      <w:r>
        <w:t>6.1.2.8</w:t>
      </w:r>
      <w:r w:rsidRPr="007478A8">
        <w:t xml:space="preserve">. </w:t>
      </w:r>
      <w:r w:rsidRPr="007478A8">
        <w:rPr>
          <w:rFonts w:eastAsia="ヒラギノ角ゴ Pro W3"/>
          <w:lang w:eastAsia="en-US"/>
        </w:rPr>
        <w:t>Képes az alkotásainak létrehozását hatékonyan megszervezni, a saját műsorához aktuálisan szükséges munkatársakat humánusan és határozottan irányítani, a maga kreatív és szakmai szempontjait világosan közvetíteni.</w:t>
      </w:r>
    </w:p>
    <w:p w:rsidR="003E4C1C" w:rsidRPr="007478A8" w:rsidRDefault="003E4C1C" w:rsidP="003E4C1C">
      <w:pPr>
        <w:pStyle w:val="NormlWeb"/>
        <w:shd w:val="clear" w:color="auto" w:fill="FFFFFF"/>
        <w:spacing w:after="0"/>
        <w:ind w:right="150"/>
        <w:rPr>
          <w:rFonts w:eastAsia="ヒラギノ角ゴ Pro W3"/>
          <w:lang w:eastAsia="en-US"/>
        </w:rPr>
      </w:pPr>
      <w:r>
        <w:t>6.1.2.9</w:t>
      </w:r>
      <w:r w:rsidRPr="007478A8">
        <w:t xml:space="preserve">. Képes a munkavégzését a mozgókép-készítés szakmai struktúrájának megfelelően felépíteni és bonyolítani. </w:t>
      </w:r>
    </w:p>
    <w:p w:rsidR="003E4C1C" w:rsidRDefault="003E4C1C" w:rsidP="003E4C1C">
      <w:pPr>
        <w:pStyle w:val="NormlWeb"/>
        <w:shd w:val="clear" w:color="auto" w:fill="FFFFFF"/>
        <w:spacing w:after="0"/>
        <w:ind w:right="150"/>
        <w:rPr>
          <w:rFonts w:eastAsia="ヒラギノ角ゴ Pro W3"/>
          <w:lang w:eastAsia="en-US"/>
        </w:rPr>
      </w:pPr>
      <w:r>
        <w:t>6.1.2.10</w:t>
      </w:r>
      <w:r w:rsidRPr="005D7A19">
        <w:t xml:space="preserve">. </w:t>
      </w:r>
      <w:r w:rsidRPr="005D7A19">
        <w:rPr>
          <w:rFonts w:eastAsia="ヒラギノ角ゴ Pro W3"/>
          <w:lang w:eastAsia="en-US"/>
        </w:rPr>
        <w:t>Elvégzi a televíziózás szakterületéhez tartozó produkciók alapfokú analízisét, felismeri a műfaji összefüggésrendszert és adekvát értékelő tevékenységet folytat.</w:t>
      </w:r>
    </w:p>
    <w:p w:rsidR="003E4C1C" w:rsidRDefault="003E4C1C" w:rsidP="003E4C1C">
      <w:pPr>
        <w:pStyle w:val="NormlWeb"/>
        <w:shd w:val="clear" w:color="auto" w:fill="FFFFFF"/>
        <w:spacing w:after="0"/>
        <w:ind w:right="150"/>
        <w:rPr>
          <w:rFonts w:eastAsia="ヒラギノ角ゴ Pro W3"/>
          <w:lang w:eastAsia="en-US"/>
        </w:rPr>
      </w:pPr>
    </w:p>
    <w:p w:rsidR="003E4C1C" w:rsidRDefault="003E4C1C" w:rsidP="00CE6D28">
      <w:pPr>
        <w:pStyle w:val="NormlWeb"/>
        <w:shd w:val="clear" w:color="auto" w:fill="FFFFFF"/>
        <w:spacing w:after="0"/>
        <w:ind w:right="150" w:firstLine="0"/>
      </w:pPr>
      <w:r w:rsidRPr="00F23F94">
        <w:rPr>
          <w:b/>
        </w:rPr>
        <w:t xml:space="preserve">6.1.3. </w:t>
      </w:r>
      <w:r>
        <w:rPr>
          <w:b/>
        </w:rPr>
        <w:t>a</w:t>
      </w:r>
      <w:r w:rsidRPr="00F23F94">
        <w:rPr>
          <w:b/>
        </w:rPr>
        <w:t>ttitűd</w:t>
      </w:r>
      <w:r>
        <w:rPr>
          <w:b/>
        </w:rPr>
        <w:t>je</w:t>
      </w:r>
      <w:r w:rsidRPr="00F23F94">
        <w:rPr>
          <w:b/>
        </w:rPr>
        <w:t xml:space="preserve">: </w:t>
      </w:r>
    </w:p>
    <w:p w:rsidR="003E4C1C" w:rsidRPr="005D7A19" w:rsidRDefault="003E4C1C" w:rsidP="003E4C1C">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lang w:val="hu-HU"/>
        </w:rPr>
      </w:pPr>
      <w:r>
        <w:rPr>
          <w:lang w:val="hu-HU"/>
        </w:rPr>
        <w:t>6.1.3.1</w:t>
      </w:r>
      <w:r w:rsidRPr="002D465E">
        <w:rPr>
          <w:lang w:val="hu-HU"/>
        </w:rPr>
        <w:t xml:space="preserve">. </w:t>
      </w:r>
      <w:r w:rsidRPr="005D7A19">
        <w:rPr>
          <w:color w:val="auto"/>
          <w:lang w:val="hu-HU"/>
        </w:rPr>
        <w:t>Nyitott a televízió műsorkészítéssel kapcsolatos és más ismereteinek folyamatos bővítésére.</w:t>
      </w:r>
    </w:p>
    <w:p w:rsidR="003E4C1C" w:rsidRPr="005D7A19" w:rsidRDefault="003E4C1C" w:rsidP="003E4C1C">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lang w:val="hu-HU"/>
        </w:rPr>
      </w:pPr>
      <w:r>
        <w:rPr>
          <w:color w:val="auto"/>
          <w:lang w:val="hu-HU"/>
        </w:rPr>
        <w:t>6.1.3.2</w:t>
      </w:r>
      <w:r w:rsidRPr="005D7A19">
        <w:rPr>
          <w:color w:val="auto"/>
          <w:lang w:val="hu-HU"/>
        </w:rPr>
        <w:t xml:space="preserve">. Munkáját felkészülten, igényességgel, precizitással, alapossággal és kitartással végzi. </w:t>
      </w:r>
      <w:r>
        <w:rPr>
          <w:color w:val="auto"/>
          <w:lang w:val="hu-HU"/>
        </w:rPr>
        <w:t>6.1.3.3</w:t>
      </w:r>
      <w:r w:rsidRPr="005D7A19">
        <w:rPr>
          <w:color w:val="auto"/>
          <w:lang w:val="hu-HU"/>
        </w:rPr>
        <w:t xml:space="preserve">. Törekszik a televíziós s műsorkészítés etikai normáinak betartására. </w:t>
      </w:r>
    </w:p>
    <w:p w:rsidR="003E4C1C" w:rsidRPr="005D7A19" w:rsidRDefault="003E4C1C" w:rsidP="003E4C1C">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lang w:val="hu-HU"/>
        </w:rPr>
      </w:pPr>
      <w:r>
        <w:rPr>
          <w:color w:val="auto"/>
          <w:lang w:val="hu-HU"/>
        </w:rPr>
        <w:t>6.1.3.4</w:t>
      </w:r>
      <w:r w:rsidRPr="005D7A19">
        <w:rPr>
          <w:color w:val="auto"/>
          <w:lang w:val="hu-HU"/>
        </w:rPr>
        <w:t>. Tudatosan gondolkodik az általa készített műsorok társadalmi hatásáról.</w:t>
      </w:r>
    </w:p>
    <w:p w:rsidR="003E4C1C" w:rsidRPr="005D7A19" w:rsidRDefault="003E4C1C" w:rsidP="003E4C1C">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lang w:val="hu-HU"/>
        </w:rPr>
      </w:pPr>
      <w:r>
        <w:rPr>
          <w:color w:val="auto"/>
          <w:lang w:val="hu-HU"/>
        </w:rPr>
        <w:t>6.1.3.5</w:t>
      </w:r>
      <w:r w:rsidRPr="005D7A19">
        <w:rPr>
          <w:color w:val="auto"/>
          <w:lang w:val="hu-HU"/>
        </w:rPr>
        <w:t>. Nyitott a televíziós műfaj stiláris újdonságaira.</w:t>
      </w:r>
    </w:p>
    <w:p w:rsidR="003E4C1C" w:rsidRDefault="003E4C1C" w:rsidP="003E4C1C">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lang w:val="hu-HU"/>
        </w:rPr>
      </w:pPr>
      <w:r>
        <w:rPr>
          <w:color w:val="auto"/>
          <w:lang w:val="hu-HU"/>
        </w:rPr>
        <w:t>6.1.3.6</w:t>
      </w:r>
      <w:r w:rsidRPr="005D7A19">
        <w:rPr>
          <w:color w:val="auto"/>
          <w:lang w:val="hu-HU"/>
        </w:rPr>
        <w:t>. Műsorvezetés, riportkészítés során a műsor vendégeivel való kommunikációban konszenzusra törekszik.</w:t>
      </w:r>
    </w:p>
    <w:p w:rsidR="003E4C1C" w:rsidRDefault="003E4C1C" w:rsidP="003E4C1C">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lang w:val="hu-HU"/>
        </w:rPr>
      </w:pPr>
      <w:r>
        <w:rPr>
          <w:lang w:val="hu-HU"/>
        </w:rPr>
        <w:t xml:space="preserve">6.1.4.7. </w:t>
      </w:r>
      <w:r w:rsidRPr="002C061E">
        <w:rPr>
          <w:color w:val="auto"/>
          <w:lang w:val="hu-HU"/>
        </w:rPr>
        <w:t xml:space="preserve">A televíziós műsorkészítés teljes folyamatában figyelemmel kíséri a csapattársainak munkáját, s </w:t>
      </w:r>
      <w:proofErr w:type="spellStart"/>
      <w:r w:rsidRPr="002C061E">
        <w:rPr>
          <w:color w:val="auto"/>
          <w:lang w:val="hu-HU"/>
        </w:rPr>
        <w:t>önreflektíven</w:t>
      </w:r>
      <w:proofErr w:type="spellEnd"/>
      <w:r w:rsidRPr="002C061E">
        <w:rPr>
          <w:color w:val="auto"/>
          <w:lang w:val="hu-HU"/>
        </w:rPr>
        <w:t xml:space="preserve"> a saját tevékenységét is.</w:t>
      </w:r>
    </w:p>
    <w:p w:rsidR="003E4C1C" w:rsidRDefault="003E4C1C" w:rsidP="003E4C1C">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lang w:val="hu-HU"/>
        </w:rPr>
      </w:pPr>
      <w:r>
        <w:rPr>
          <w:lang w:val="hu-HU"/>
        </w:rPr>
        <w:t xml:space="preserve">6.1.4.8. </w:t>
      </w:r>
      <w:r w:rsidRPr="005D7A19">
        <w:rPr>
          <w:color w:val="auto"/>
          <w:lang w:val="hu-HU"/>
        </w:rPr>
        <w:t>A műsorgyártáshoz szükséges technikai eszközöket kellő körültekintéssel használja.</w:t>
      </w:r>
    </w:p>
    <w:p w:rsidR="003E4C1C" w:rsidRDefault="003E4C1C" w:rsidP="003E4C1C">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hu-HU"/>
        </w:rPr>
      </w:pPr>
    </w:p>
    <w:p w:rsidR="003E4C1C" w:rsidRPr="00F23F94" w:rsidRDefault="003E4C1C" w:rsidP="003E4C1C">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lang w:val="hu-HU"/>
        </w:rPr>
      </w:pPr>
      <w:r w:rsidRPr="00F23F94">
        <w:rPr>
          <w:b/>
          <w:lang w:val="hu-HU"/>
        </w:rPr>
        <w:t>6.1.4. autonómiája és felelőssége:</w:t>
      </w:r>
    </w:p>
    <w:p w:rsidR="003E4C1C" w:rsidRPr="00483ADA" w:rsidRDefault="003E4C1C" w:rsidP="003E4C1C">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lang w:val="hu-HU"/>
        </w:rPr>
      </w:pPr>
      <w:r w:rsidRPr="002D465E">
        <w:rPr>
          <w:lang w:val="hu-HU"/>
        </w:rPr>
        <w:t xml:space="preserve">6.1.4.1. </w:t>
      </w:r>
      <w:r w:rsidRPr="00483ADA">
        <w:rPr>
          <w:color w:val="auto"/>
          <w:lang w:val="hu-HU"/>
        </w:rPr>
        <w:t xml:space="preserve">Műsorkészítés során önállóan választja ki a szükséges témát, riportalanyokat, helyszíneket.  </w:t>
      </w:r>
    </w:p>
    <w:p w:rsidR="003E4C1C" w:rsidRPr="00483ADA" w:rsidRDefault="003E4C1C" w:rsidP="003E4C1C">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lang w:val="hu-HU"/>
        </w:rPr>
      </w:pPr>
      <w:r w:rsidRPr="00483ADA">
        <w:rPr>
          <w:color w:val="auto"/>
          <w:lang w:val="hu-HU"/>
        </w:rPr>
        <w:t xml:space="preserve">6.1.4.2. A műsorgyártás folyamatában felelősséget vállal az előkészítés, forgatás, felvétel és utómunka során hozott döntéseiért. </w:t>
      </w:r>
    </w:p>
    <w:p w:rsidR="003E4C1C" w:rsidRPr="00483ADA" w:rsidRDefault="003E4C1C" w:rsidP="003E4C1C">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lang w:val="hu-HU"/>
        </w:rPr>
      </w:pPr>
      <w:r>
        <w:rPr>
          <w:color w:val="auto"/>
          <w:lang w:val="hu-HU"/>
        </w:rPr>
        <w:t>6.1.4.3</w:t>
      </w:r>
      <w:r w:rsidRPr="00483ADA">
        <w:rPr>
          <w:color w:val="auto"/>
          <w:lang w:val="hu-HU"/>
        </w:rPr>
        <w:t xml:space="preserve">. A műsorok elkészülése után </w:t>
      </w:r>
      <w:proofErr w:type="spellStart"/>
      <w:r w:rsidRPr="00483ADA">
        <w:rPr>
          <w:color w:val="auto"/>
          <w:lang w:val="hu-HU"/>
        </w:rPr>
        <w:t>számonkéri</w:t>
      </w:r>
      <w:proofErr w:type="spellEnd"/>
      <w:r w:rsidRPr="00483ADA">
        <w:rPr>
          <w:color w:val="auto"/>
          <w:lang w:val="hu-HU"/>
        </w:rPr>
        <w:t xml:space="preserve"> és értékeli a vezetése alatt megvalósult műsorok munkacsoport-tagjainak munkáját. </w:t>
      </w:r>
    </w:p>
    <w:p w:rsidR="003E4C1C" w:rsidRPr="0066720F" w:rsidRDefault="003E4C1C" w:rsidP="003E4C1C">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lang w:val="hu-HU"/>
        </w:rPr>
      </w:pPr>
      <w:r w:rsidRPr="0066720F">
        <w:rPr>
          <w:color w:val="auto"/>
          <w:lang w:val="hu-HU"/>
        </w:rPr>
        <w:t>6.1.4.4. Külső forgatási helyszíneken felismeri a forgatás megvalósulásának lehetőségeit az adott hely vonatkozásában, alkalmazkodik a helyi előírásokhoz, elvárásokhoz.</w:t>
      </w:r>
    </w:p>
    <w:p w:rsidR="003E4C1C" w:rsidRDefault="003E4C1C" w:rsidP="003E4C1C">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Pr>
          <w:rFonts w:ascii="Times New Roman" w:hAnsi="Times New Roman"/>
          <w:sz w:val="24"/>
        </w:rPr>
        <w:t>6.1.4.5</w:t>
      </w:r>
      <w:r w:rsidRPr="00483ADA">
        <w:rPr>
          <w:rFonts w:ascii="Times New Roman" w:hAnsi="Times New Roman"/>
          <w:sz w:val="24"/>
        </w:rPr>
        <w:t>. Riportkészítés során önállóan felismeri az alany együttműködési határait, kérdéseit ennek tudatában válogatja meg és teszi fel.</w:t>
      </w:r>
    </w:p>
    <w:p w:rsidR="003E4C1C" w:rsidRPr="00F23F94" w:rsidRDefault="003E4C1C" w:rsidP="003E4C1C">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sidRPr="00F23F94">
        <w:rPr>
          <w:rFonts w:ascii="Times New Roman" w:hAnsi="Times New Roman"/>
          <w:sz w:val="24"/>
        </w:rPr>
        <w:t>6.1.3.6. Önállóan megítéli saját és munkatársainak tevékenységét.</w:t>
      </w:r>
    </w:p>
    <w:p w:rsidR="003E4C1C" w:rsidRPr="002D465E" w:rsidRDefault="003E4C1C" w:rsidP="003E4C1C">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p>
    <w:p w:rsidR="003E4C1C" w:rsidRPr="002D465E" w:rsidRDefault="003E4C1C" w:rsidP="003E4C1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p>
    <w:p w:rsidR="003E4C1C" w:rsidRPr="00F23F94" w:rsidRDefault="003E4C1C" w:rsidP="003E4C1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b/>
          <w:sz w:val="24"/>
        </w:rPr>
      </w:pPr>
      <w:r w:rsidRPr="00F23F94">
        <w:rPr>
          <w:rFonts w:ascii="Times New Roman" w:hAnsi="Times New Roman"/>
          <w:b/>
          <w:sz w:val="24"/>
        </w:rPr>
        <w:t>7. Az alapképzés jellemzői:</w:t>
      </w:r>
    </w:p>
    <w:p w:rsidR="003E4C1C" w:rsidRPr="00F23F94" w:rsidRDefault="003E4C1C" w:rsidP="003E4C1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b/>
          <w:sz w:val="24"/>
        </w:rPr>
      </w:pPr>
      <w:r w:rsidRPr="00F23F94">
        <w:rPr>
          <w:rFonts w:ascii="Times New Roman" w:hAnsi="Times New Roman"/>
          <w:b/>
          <w:sz w:val="24"/>
        </w:rPr>
        <w:t xml:space="preserve">7.1. Szakmai jellemzők </w:t>
      </w:r>
    </w:p>
    <w:p w:rsidR="003E4C1C" w:rsidRPr="002D465E" w:rsidRDefault="003E4C1C" w:rsidP="003E4C1C">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sidRPr="002D465E">
        <w:rPr>
          <w:rFonts w:ascii="Times New Roman" w:hAnsi="Times New Roman"/>
          <w:sz w:val="24"/>
        </w:rPr>
        <w:lastRenderedPageBreak/>
        <w:t xml:space="preserve">7.1.1. </w:t>
      </w:r>
      <w:r w:rsidRPr="00F23F94">
        <w:rPr>
          <w:rFonts w:ascii="Times New Roman" w:hAnsi="Times New Roman"/>
          <w:sz w:val="24"/>
          <w:lang w:eastAsia="ar-SA"/>
        </w:rPr>
        <w:t>A szakképzettséghez vezető tudományágak, szakterületek, amelyekből a szak felépül</w:t>
      </w:r>
      <w:r w:rsidRPr="002D465E">
        <w:rPr>
          <w:rFonts w:ascii="Times New Roman" w:hAnsi="Times New Roman"/>
          <w:sz w:val="24"/>
        </w:rPr>
        <w:t>:</w:t>
      </w:r>
    </w:p>
    <w:p w:rsidR="003E4C1C" w:rsidRPr="00A115C4" w:rsidRDefault="003E4C1C" w:rsidP="003E4C1C">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lang w:val="hu-HU"/>
        </w:rPr>
      </w:pPr>
      <w:r>
        <w:rPr>
          <w:color w:val="auto"/>
          <w:szCs w:val="24"/>
          <w:lang w:val="hu-HU"/>
        </w:rPr>
        <w:t>- a</w:t>
      </w:r>
      <w:r w:rsidRPr="00040183">
        <w:rPr>
          <w:color w:val="auto"/>
          <w:szCs w:val="24"/>
          <w:lang w:val="hu-HU"/>
        </w:rPr>
        <w:t xml:space="preserve"> televíziós műsorkészítés általános történeti, társadalomtudományi, jogi és művészeti </w:t>
      </w:r>
      <w:r>
        <w:rPr>
          <w:color w:val="auto"/>
          <w:szCs w:val="24"/>
          <w:lang w:val="hu-HU"/>
        </w:rPr>
        <w:t xml:space="preserve">ismeretei </w:t>
      </w:r>
      <w:r w:rsidRPr="00A115C4">
        <w:rPr>
          <w:color w:val="auto"/>
          <w:szCs w:val="24"/>
          <w:lang w:val="hu-HU"/>
        </w:rPr>
        <w:t>23-35 kredit</w:t>
      </w:r>
      <w:r>
        <w:rPr>
          <w:color w:val="auto"/>
          <w:szCs w:val="24"/>
          <w:lang w:val="hu-HU"/>
        </w:rPr>
        <w:t>;</w:t>
      </w:r>
      <w:r w:rsidRPr="00A115C4">
        <w:rPr>
          <w:color w:val="auto"/>
          <w:szCs w:val="24"/>
          <w:lang w:val="hu-HU"/>
        </w:rPr>
        <w:t xml:space="preserve"> </w:t>
      </w:r>
    </w:p>
    <w:p w:rsidR="003E4C1C" w:rsidRPr="00A115C4" w:rsidRDefault="003E4C1C" w:rsidP="003E4C1C">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lang w:val="hu-HU"/>
        </w:rPr>
      </w:pPr>
      <w:r>
        <w:rPr>
          <w:color w:val="auto"/>
          <w:szCs w:val="24"/>
          <w:lang w:val="hu-HU"/>
        </w:rPr>
        <w:t>- a</w:t>
      </w:r>
      <w:r w:rsidRPr="00A115C4">
        <w:rPr>
          <w:color w:val="auto"/>
          <w:szCs w:val="24"/>
          <w:lang w:val="hu-HU"/>
        </w:rPr>
        <w:t xml:space="preserve"> televíziós műsorkészítés gyakorlati megvalósításának folyamata 90-110 kredit</w:t>
      </w:r>
      <w:r>
        <w:rPr>
          <w:color w:val="auto"/>
          <w:szCs w:val="24"/>
          <w:lang w:val="hu-HU"/>
        </w:rPr>
        <w:t>;</w:t>
      </w:r>
      <w:r w:rsidRPr="00A115C4">
        <w:rPr>
          <w:color w:val="auto"/>
          <w:szCs w:val="24"/>
          <w:lang w:val="hu-HU"/>
        </w:rPr>
        <w:t xml:space="preserve"> </w:t>
      </w:r>
    </w:p>
    <w:p w:rsidR="003E4C1C" w:rsidRPr="00A115C4" w:rsidRDefault="003E4C1C" w:rsidP="003E4C1C">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lang w:val="hu-HU"/>
        </w:rPr>
      </w:pPr>
      <w:r>
        <w:rPr>
          <w:color w:val="auto"/>
          <w:szCs w:val="24"/>
          <w:lang w:val="hu-HU"/>
        </w:rPr>
        <w:t>- a</w:t>
      </w:r>
      <w:r w:rsidRPr="00A115C4">
        <w:rPr>
          <w:color w:val="auto"/>
          <w:szCs w:val="24"/>
          <w:lang w:val="hu-HU"/>
        </w:rPr>
        <w:t xml:space="preserve"> televíziós műsorkészítés specifikus részterületei 8-26 kredit</w:t>
      </w:r>
      <w:r>
        <w:rPr>
          <w:color w:val="auto"/>
          <w:szCs w:val="24"/>
          <w:lang w:val="hu-HU"/>
        </w:rPr>
        <w:t>.</w:t>
      </w:r>
      <w:r w:rsidRPr="00A115C4">
        <w:rPr>
          <w:color w:val="auto"/>
          <w:szCs w:val="24"/>
          <w:lang w:val="hu-HU"/>
        </w:rPr>
        <w:t xml:space="preserve"> </w:t>
      </w:r>
    </w:p>
    <w:p w:rsidR="003E4C1C" w:rsidRDefault="003E4C1C" w:rsidP="003E4C1C">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Cs w:val="24"/>
          <w:lang w:val="hu-HU"/>
        </w:rPr>
      </w:pPr>
    </w:p>
    <w:p w:rsidR="003E4C1C" w:rsidRPr="002D465E" w:rsidRDefault="003E4C1C" w:rsidP="003E4C1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sidRPr="00F23F94">
        <w:rPr>
          <w:rFonts w:ascii="Times New Roman" w:hAnsi="Times New Roman"/>
          <w:b/>
          <w:sz w:val="24"/>
        </w:rPr>
        <w:t>7.2.</w:t>
      </w:r>
      <w:r w:rsidRPr="00F23F94">
        <w:rPr>
          <w:rFonts w:ascii="Times New Roman" w:hAnsi="Times New Roman"/>
          <w:b/>
          <w:sz w:val="24"/>
        </w:rPr>
        <w:tab/>
      </w:r>
      <w:proofErr w:type="spellStart"/>
      <w:r w:rsidRPr="00F23F94">
        <w:rPr>
          <w:rFonts w:ascii="Times New Roman" w:hAnsi="Times New Roman"/>
          <w:b/>
          <w:sz w:val="24"/>
        </w:rPr>
        <w:t>Idegennyelvi</w:t>
      </w:r>
      <w:proofErr w:type="spellEnd"/>
      <w:r w:rsidRPr="00F23F94">
        <w:rPr>
          <w:rFonts w:ascii="Times New Roman" w:hAnsi="Times New Roman"/>
          <w:b/>
          <w:sz w:val="24"/>
        </w:rPr>
        <w:t xml:space="preserve"> követelmény:</w:t>
      </w:r>
      <w:r w:rsidRPr="002D465E">
        <w:rPr>
          <w:rFonts w:ascii="Times New Roman" w:hAnsi="Times New Roman"/>
          <w:sz w:val="24"/>
        </w:rPr>
        <w:t xml:space="preserve"> </w:t>
      </w:r>
    </w:p>
    <w:p w:rsidR="003E4C1C" w:rsidRDefault="003E4C1C" w:rsidP="003E4C1C">
      <w:pPr>
        <w:pStyle w:val="Szneslista1jellszn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0"/>
        <w:jc w:val="both"/>
        <w:rPr>
          <w:rFonts w:ascii="Times New Roman" w:eastAsia="Calibri" w:hAnsi="Times New Roman"/>
          <w:bCs/>
          <w:color w:val="auto"/>
          <w:sz w:val="24"/>
          <w:szCs w:val="24"/>
          <w:lang w:val="hu-HU" w:eastAsia="ar-SA"/>
        </w:rPr>
      </w:pPr>
      <w:r w:rsidRPr="00F23F94">
        <w:rPr>
          <w:rFonts w:ascii="Times New Roman" w:eastAsia="Calibri" w:hAnsi="Times New Roman"/>
          <w:bCs/>
          <w:color w:val="auto"/>
          <w:sz w:val="24"/>
          <w:szCs w:val="24"/>
          <w:lang w:val="hu-HU" w:eastAsia="ar-SA"/>
        </w:rPr>
        <w:t>Az alapfokozat megszerzéséhez legalább egy idegen nyelvből államilag elismert, középfokú (B2) komplex típusú nyelvvizsga vagy ezzel egyenértékű érettségi bizonyítvány vagy oklevél szükséges.</w:t>
      </w:r>
    </w:p>
    <w:p w:rsidR="003E4C1C" w:rsidRPr="002D465E" w:rsidRDefault="003E4C1C" w:rsidP="003E4C1C">
      <w:pPr>
        <w:pStyle w:val="Szneslista1jellszn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0"/>
        <w:jc w:val="both"/>
        <w:rPr>
          <w:rFonts w:ascii="Times New Roman" w:hAnsi="Times New Roman"/>
          <w:sz w:val="24"/>
          <w:szCs w:val="24"/>
          <w:lang w:val="hu-HU"/>
        </w:rPr>
      </w:pPr>
    </w:p>
    <w:p w:rsidR="003E4C1C" w:rsidRPr="00F23F94" w:rsidRDefault="003E4C1C" w:rsidP="003E4C1C">
      <w:pPr>
        <w:pStyle w:val="Szneslista1jellszn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0"/>
        <w:jc w:val="both"/>
        <w:rPr>
          <w:rFonts w:ascii="Times New Roman" w:hAnsi="Times New Roman"/>
          <w:color w:val="auto"/>
          <w:sz w:val="24"/>
          <w:szCs w:val="24"/>
          <w:lang w:val="hu-HU"/>
        </w:rPr>
      </w:pPr>
      <w:r w:rsidRPr="00F23F94">
        <w:rPr>
          <w:rFonts w:ascii="Times New Roman" w:hAnsi="Times New Roman"/>
          <w:b/>
          <w:sz w:val="24"/>
          <w:szCs w:val="24"/>
          <w:lang w:val="hu-HU"/>
        </w:rPr>
        <w:t>7.3.</w:t>
      </w:r>
      <w:r w:rsidRPr="00F23F94">
        <w:rPr>
          <w:rFonts w:ascii="Times New Roman" w:hAnsi="Times New Roman"/>
          <w:b/>
          <w:sz w:val="24"/>
          <w:szCs w:val="24"/>
          <w:lang w:val="hu-HU"/>
        </w:rPr>
        <w:tab/>
        <w:t>Szakmai gyakorlat követelményei:</w:t>
      </w:r>
      <w:r w:rsidRPr="00F23F94">
        <w:rPr>
          <w:rFonts w:ascii="Times New Roman" w:hAnsi="Times New Roman"/>
          <w:color w:val="auto"/>
          <w:sz w:val="24"/>
          <w:szCs w:val="24"/>
          <w:lang w:val="hu-HU"/>
        </w:rPr>
        <w:t xml:space="preserve"> </w:t>
      </w:r>
    </w:p>
    <w:p w:rsidR="003E4C1C" w:rsidRDefault="003E4C1C" w:rsidP="003E4C1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r>
        <w:rPr>
          <w:rFonts w:ascii="Times New Roman" w:hAnsi="Times New Roman"/>
          <w:sz w:val="24"/>
        </w:rPr>
        <w:t>A szakmai gyakorlat l</w:t>
      </w:r>
      <w:r w:rsidRPr="00D55025">
        <w:rPr>
          <w:rFonts w:ascii="Times New Roman" w:hAnsi="Times New Roman"/>
          <w:sz w:val="24"/>
        </w:rPr>
        <w:t xml:space="preserve">egalább </w:t>
      </w:r>
      <w:r>
        <w:rPr>
          <w:rFonts w:ascii="Times New Roman" w:hAnsi="Times New Roman"/>
          <w:sz w:val="24"/>
        </w:rPr>
        <w:t xml:space="preserve">nyolc </w:t>
      </w:r>
      <w:r w:rsidRPr="00D55025">
        <w:rPr>
          <w:rFonts w:ascii="Times New Roman" w:hAnsi="Times New Roman"/>
          <w:sz w:val="24"/>
        </w:rPr>
        <w:t xml:space="preserve">hét összefüggő szakmai gyakorlat országos </w:t>
      </w:r>
      <w:proofErr w:type="spellStart"/>
      <w:r w:rsidRPr="00D55025">
        <w:rPr>
          <w:rFonts w:ascii="Times New Roman" w:hAnsi="Times New Roman"/>
          <w:sz w:val="24"/>
        </w:rPr>
        <w:t>lefedettségű</w:t>
      </w:r>
      <w:proofErr w:type="spellEnd"/>
      <w:r w:rsidRPr="00D55025">
        <w:rPr>
          <w:rFonts w:ascii="Times New Roman" w:hAnsi="Times New Roman"/>
          <w:sz w:val="24"/>
        </w:rPr>
        <w:t xml:space="preserve"> tv csatornáknál.</w:t>
      </w:r>
    </w:p>
    <w:p w:rsidR="003E4C1C" w:rsidRPr="00D55025" w:rsidRDefault="003E4C1C" w:rsidP="003E4C1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rPr>
      </w:pPr>
    </w:p>
    <w:p w:rsidR="003E4C1C" w:rsidRPr="002D465E" w:rsidRDefault="003E4C1C" w:rsidP="003E4C1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center"/>
        <w:rPr>
          <w:rFonts w:ascii="Times New Roman" w:eastAsia="Times New Roman" w:hAnsi="Times New Roman"/>
          <w:color w:val="FF0000"/>
          <w:sz w:val="24"/>
          <w:lang w:eastAsia="hu-HU"/>
        </w:rPr>
      </w:pPr>
    </w:p>
    <w:p w:rsidR="00ED0E65" w:rsidRPr="00F45D38" w:rsidRDefault="00A317C5" w:rsidP="00A317C5">
      <w:pPr>
        <w:pStyle w:val="Cmsor1"/>
      </w:pPr>
      <w:bookmarkStart w:id="33" w:name="_Toc440454316"/>
      <w:bookmarkStart w:id="34" w:name="_Toc440883290"/>
      <w:r w:rsidRPr="00F45D38">
        <w:t>TERVEZŐGRAFIKA ALAPKÉPZÉSI SZAK</w:t>
      </w:r>
      <w:bookmarkEnd w:id="33"/>
      <w:bookmarkEnd w:id="34"/>
    </w:p>
    <w:p w:rsidR="00ED0E65" w:rsidRPr="00F45D38" w:rsidRDefault="00ED0E65" w:rsidP="00ED0E65">
      <w:pPr>
        <w:keepNext/>
        <w:numPr>
          <w:ilvl w:val="2"/>
          <w:numId w:val="0"/>
        </w:numPr>
        <w:suppressAutoHyphens/>
        <w:spacing w:after="0"/>
        <w:jc w:val="center"/>
        <w:outlineLvl w:val="2"/>
        <w:rPr>
          <w:rFonts w:ascii="Times New Roman" w:hAnsi="Times New Roman" w:cs="Times New Roman"/>
          <w:b/>
          <w:bCs/>
          <w:caps/>
          <w:sz w:val="24"/>
          <w:szCs w:val="24"/>
          <w:lang w:eastAsia="ar-SA"/>
        </w:rPr>
      </w:pPr>
    </w:p>
    <w:p w:rsidR="00ED0E65" w:rsidRPr="00F45D38" w:rsidRDefault="00ED0E65" w:rsidP="00ED0E65">
      <w:pPr>
        <w:tabs>
          <w:tab w:val="left" w:pos="567"/>
        </w:tabs>
        <w:suppressAutoHyphens/>
        <w:spacing w:after="0"/>
        <w:jc w:val="both"/>
        <w:rPr>
          <w:rFonts w:ascii="Times New Roman" w:hAnsi="Times New Roman" w:cs="Times New Roman"/>
          <w:sz w:val="24"/>
          <w:szCs w:val="24"/>
          <w:lang w:eastAsia="ar-SA"/>
        </w:rPr>
      </w:pPr>
      <w:r w:rsidRPr="00F45D38">
        <w:rPr>
          <w:rFonts w:ascii="Times New Roman" w:hAnsi="Times New Roman" w:cs="Times New Roman"/>
          <w:b/>
          <w:bCs/>
          <w:sz w:val="24"/>
          <w:szCs w:val="24"/>
          <w:lang w:eastAsia="ar-SA"/>
        </w:rPr>
        <w:t>1. Az alapképzési szak megnevezése:</w:t>
      </w:r>
      <w:r w:rsidRPr="00F45D38">
        <w:rPr>
          <w:rFonts w:ascii="Times New Roman" w:hAnsi="Times New Roman" w:cs="Times New Roman"/>
          <w:sz w:val="24"/>
          <w:szCs w:val="24"/>
          <w:lang w:eastAsia="ar-SA"/>
        </w:rPr>
        <w:t xml:space="preserve"> tervezőgrafika </w:t>
      </w:r>
      <w:r>
        <w:rPr>
          <w:rFonts w:ascii="Times New Roman" w:hAnsi="Times New Roman" w:cs="Times New Roman"/>
          <w:sz w:val="24"/>
          <w:szCs w:val="24"/>
          <w:lang w:eastAsia="ar-SA"/>
        </w:rPr>
        <w:t>(</w:t>
      </w:r>
      <w:proofErr w:type="spellStart"/>
      <w:r w:rsidRPr="00F45D38">
        <w:rPr>
          <w:rFonts w:ascii="Times New Roman" w:hAnsi="Times New Roman" w:cs="Times New Roman"/>
          <w:sz w:val="24"/>
          <w:szCs w:val="24"/>
          <w:lang w:eastAsia="ar-SA"/>
        </w:rPr>
        <w:t>Graphic</w:t>
      </w:r>
      <w:proofErr w:type="spellEnd"/>
      <w:r w:rsidRPr="00F45D38">
        <w:rPr>
          <w:rFonts w:ascii="Times New Roman" w:hAnsi="Times New Roman" w:cs="Times New Roman"/>
          <w:sz w:val="24"/>
          <w:szCs w:val="24"/>
          <w:lang w:eastAsia="ar-SA"/>
        </w:rPr>
        <w:t xml:space="preserve"> Design</w:t>
      </w:r>
      <w:r>
        <w:rPr>
          <w:rFonts w:ascii="Times New Roman" w:hAnsi="Times New Roman" w:cs="Times New Roman"/>
          <w:sz w:val="24"/>
          <w:szCs w:val="24"/>
          <w:lang w:eastAsia="ar-SA"/>
        </w:rPr>
        <w:t>)</w:t>
      </w:r>
    </w:p>
    <w:p w:rsidR="00ED0E65" w:rsidRPr="00F45D38" w:rsidRDefault="00ED0E65" w:rsidP="00ED0E65">
      <w:pPr>
        <w:suppressAutoHyphens/>
        <w:spacing w:after="0"/>
        <w:jc w:val="both"/>
        <w:rPr>
          <w:rFonts w:ascii="Times New Roman" w:hAnsi="Times New Roman" w:cs="Times New Roman"/>
          <w:sz w:val="24"/>
          <w:szCs w:val="24"/>
          <w:lang w:eastAsia="ar-SA"/>
        </w:rPr>
      </w:pPr>
    </w:p>
    <w:p w:rsidR="00ED0E65" w:rsidRPr="00F45D38" w:rsidRDefault="00ED0E65" w:rsidP="00ED0E65">
      <w:pPr>
        <w:tabs>
          <w:tab w:val="left" w:pos="567"/>
        </w:tabs>
        <w:suppressAutoHyphens/>
        <w:spacing w:after="0"/>
        <w:jc w:val="both"/>
        <w:rPr>
          <w:rFonts w:ascii="Times New Roman" w:hAnsi="Times New Roman" w:cs="Times New Roman"/>
          <w:b/>
          <w:bCs/>
          <w:sz w:val="24"/>
          <w:szCs w:val="24"/>
          <w:lang w:eastAsia="ar-SA"/>
        </w:rPr>
      </w:pPr>
      <w:r w:rsidRPr="00F45D38">
        <w:rPr>
          <w:rFonts w:ascii="Times New Roman" w:hAnsi="Times New Roman" w:cs="Times New Roman"/>
          <w:b/>
          <w:bCs/>
          <w:sz w:val="24"/>
          <w:szCs w:val="24"/>
          <w:lang w:eastAsia="ar-SA"/>
        </w:rPr>
        <w:t>2. Az alapképzési szakon szerezhető végzettségi szint és a szakképzettség oklevélben szereplő megjelölése</w:t>
      </w:r>
    </w:p>
    <w:p w:rsidR="00ED0E65" w:rsidRPr="00F45D38" w:rsidRDefault="00ED0E65" w:rsidP="00ED0E65">
      <w:pPr>
        <w:suppressAutoHyphens/>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 xml:space="preserve">2.1. végzettségi szint: alapfokozat </w:t>
      </w:r>
      <w:r w:rsidRPr="00F45D38">
        <w:rPr>
          <w:rFonts w:ascii="Times New Roman" w:hAnsi="Times New Roman" w:cs="Times New Roman"/>
          <w:sz w:val="24"/>
          <w:szCs w:val="24"/>
        </w:rPr>
        <w:t>(</w:t>
      </w:r>
      <w:proofErr w:type="spellStart"/>
      <w:r w:rsidRPr="00F45D38">
        <w:rPr>
          <w:rFonts w:ascii="Times New Roman" w:hAnsi="Times New Roman" w:cs="Times New Roman"/>
          <w:sz w:val="24"/>
          <w:szCs w:val="24"/>
        </w:rPr>
        <w:t>baccalaureus</w:t>
      </w:r>
      <w:proofErr w:type="spellEnd"/>
      <w:r w:rsidRPr="00F45D38">
        <w:rPr>
          <w:rFonts w:ascii="Times New Roman" w:hAnsi="Times New Roman" w:cs="Times New Roman"/>
          <w:sz w:val="24"/>
          <w:szCs w:val="24"/>
        </w:rPr>
        <w:t xml:space="preserve">, </w:t>
      </w:r>
      <w:proofErr w:type="spellStart"/>
      <w:r w:rsidRPr="00F45D38">
        <w:rPr>
          <w:rFonts w:ascii="Times New Roman" w:hAnsi="Times New Roman" w:cs="Times New Roman"/>
          <w:sz w:val="24"/>
          <w:szCs w:val="24"/>
        </w:rPr>
        <w:t>bachelor</w:t>
      </w:r>
      <w:proofErr w:type="spellEnd"/>
      <w:r w:rsidRPr="00F45D38">
        <w:rPr>
          <w:rFonts w:ascii="Times New Roman" w:hAnsi="Times New Roman" w:cs="Times New Roman"/>
          <w:sz w:val="24"/>
          <w:szCs w:val="24"/>
        </w:rPr>
        <w:t>; rövidítve: BA)</w:t>
      </w:r>
    </w:p>
    <w:p w:rsidR="00ED0E65" w:rsidRPr="00F45D38" w:rsidRDefault="00ED0E65" w:rsidP="00ED0E65">
      <w:pPr>
        <w:suppressAutoHyphens/>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 xml:space="preserve">2.2. szakképzettség: tervezőgrafikus </w:t>
      </w:r>
    </w:p>
    <w:p w:rsidR="00ED0E65" w:rsidRPr="00F45D38" w:rsidRDefault="00ED0E65" w:rsidP="00ED0E65">
      <w:pPr>
        <w:suppressAutoHyphens/>
        <w:spacing w:after="0"/>
        <w:jc w:val="both"/>
        <w:rPr>
          <w:rFonts w:ascii="Times New Roman" w:hAnsi="Times New Roman" w:cs="Times New Roman"/>
          <w:sz w:val="24"/>
          <w:szCs w:val="24"/>
          <w:u w:val="single"/>
          <w:lang w:eastAsia="ar-SA"/>
        </w:rPr>
      </w:pPr>
      <w:r w:rsidRPr="00F45D38">
        <w:rPr>
          <w:rFonts w:ascii="Times New Roman" w:hAnsi="Times New Roman" w:cs="Times New Roman"/>
          <w:sz w:val="24"/>
          <w:szCs w:val="24"/>
          <w:lang w:eastAsia="ar-SA"/>
        </w:rPr>
        <w:t>2.</w:t>
      </w:r>
      <w:r>
        <w:rPr>
          <w:rFonts w:ascii="Times New Roman" w:hAnsi="Times New Roman" w:cs="Times New Roman"/>
          <w:sz w:val="24"/>
          <w:szCs w:val="24"/>
          <w:lang w:eastAsia="ar-SA"/>
        </w:rPr>
        <w:t>3</w:t>
      </w:r>
      <w:r w:rsidRPr="00F45D38">
        <w:rPr>
          <w:rFonts w:ascii="Times New Roman" w:hAnsi="Times New Roman" w:cs="Times New Roman"/>
          <w:sz w:val="24"/>
          <w:szCs w:val="24"/>
          <w:lang w:eastAsia="ar-SA"/>
        </w:rPr>
        <w:t xml:space="preserve">. a szakképzettség angol nyelvű megjelölése </w:t>
      </w:r>
      <w:proofErr w:type="spellStart"/>
      <w:r w:rsidRPr="00F45D38">
        <w:rPr>
          <w:rFonts w:ascii="Times New Roman" w:hAnsi="Times New Roman" w:cs="Times New Roman"/>
          <w:sz w:val="24"/>
          <w:szCs w:val="24"/>
          <w:lang w:eastAsia="ar-SA"/>
        </w:rPr>
        <w:t>Graphic</w:t>
      </w:r>
      <w:proofErr w:type="spellEnd"/>
      <w:r w:rsidRPr="00F45D38">
        <w:rPr>
          <w:rFonts w:ascii="Times New Roman" w:hAnsi="Times New Roman" w:cs="Times New Roman"/>
          <w:sz w:val="24"/>
          <w:szCs w:val="24"/>
          <w:lang w:eastAsia="ar-SA"/>
        </w:rPr>
        <w:t xml:space="preserve"> </w:t>
      </w:r>
      <w:proofErr w:type="spellStart"/>
      <w:r w:rsidRPr="00F45D38">
        <w:rPr>
          <w:rFonts w:ascii="Times New Roman" w:hAnsi="Times New Roman" w:cs="Times New Roman"/>
          <w:sz w:val="24"/>
          <w:szCs w:val="24"/>
          <w:lang w:eastAsia="ar-SA"/>
        </w:rPr>
        <w:t>Designer</w:t>
      </w:r>
      <w:proofErr w:type="spellEnd"/>
      <w:r w:rsidRPr="00F45D38">
        <w:rPr>
          <w:rFonts w:ascii="Times New Roman" w:hAnsi="Times New Roman" w:cs="Times New Roman"/>
          <w:sz w:val="24"/>
          <w:szCs w:val="24"/>
          <w:lang w:eastAsia="ar-SA"/>
        </w:rPr>
        <w:t xml:space="preserve"> </w:t>
      </w:r>
    </w:p>
    <w:p w:rsidR="00ED0E65" w:rsidRDefault="00ED0E65" w:rsidP="00ED0E65">
      <w:pPr>
        <w:tabs>
          <w:tab w:val="left" w:pos="567"/>
        </w:tabs>
        <w:suppressAutoHyphens/>
        <w:spacing w:after="0"/>
        <w:jc w:val="both"/>
        <w:rPr>
          <w:rFonts w:ascii="Times New Roman" w:hAnsi="Times New Roman" w:cs="Times New Roman"/>
          <w:b/>
          <w:bCs/>
          <w:sz w:val="24"/>
          <w:szCs w:val="24"/>
          <w:lang w:eastAsia="ar-SA"/>
        </w:rPr>
      </w:pPr>
    </w:p>
    <w:p w:rsidR="00ED0E65" w:rsidRPr="00F45D38" w:rsidRDefault="00ED0E65" w:rsidP="00ED0E65">
      <w:pPr>
        <w:tabs>
          <w:tab w:val="left" w:pos="567"/>
        </w:tabs>
        <w:suppressAutoHyphens/>
        <w:spacing w:after="0"/>
        <w:jc w:val="both"/>
        <w:rPr>
          <w:rFonts w:ascii="Times New Roman" w:hAnsi="Times New Roman" w:cs="Times New Roman"/>
          <w:sz w:val="24"/>
          <w:szCs w:val="24"/>
          <w:lang w:eastAsia="ar-SA"/>
        </w:rPr>
      </w:pPr>
      <w:r w:rsidRPr="00F45D38">
        <w:rPr>
          <w:rFonts w:ascii="Times New Roman" w:hAnsi="Times New Roman" w:cs="Times New Roman"/>
          <w:b/>
          <w:bCs/>
          <w:sz w:val="24"/>
          <w:szCs w:val="24"/>
          <w:lang w:eastAsia="ar-SA"/>
        </w:rPr>
        <w:t>3. Képzési terület:</w:t>
      </w:r>
      <w:r w:rsidRPr="00F45D38">
        <w:rPr>
          <w:rFonts w:ascii="Times New Roman" w:hAnsi="Times New Roman" w:cs="Times New Roman"/>
          <w:sz w:val="24"/>
          <w:szCs w:val="24"/>
          <w:lang w:eastAsia="ar-SA"/>
        </w:rPr>
        <w:t xml:space="preserve"> művészet</w:t>
      </w:r>
    </w:p>
    <w:p w:rsidR="00ED0E65" w:rsidRPr="00F45D38" w:rsidRDefault="00ED0E65" w:rsidP="00ED0E65">
      <w:pPr>
        <w:suppressAutoHyphens/>
        <w:spacing w:after="0"/>
        <w:jc w:val="both"/>
        <w:rPr>
          <w:rFonts w:ascii="Times New Roman" w:hAnsi="Times New Roman" w:cs="Times New Roman"/>
          <w:sz w:val="24"/>
          <w:szCs w:val="24"/>
          <w:lang w:eastAsia="ar-SA"/>
        </w:rPr>
      </w:pPr>
    </w:p>
    <w:p w:rsidR="00ED0E65" w:rsidRPr="00F45D38" w:rsidRDefault="00ED0E65" w:rsidP="00ED0E65">
      <w:pPr>
        <w:tabs>
          <w:tab w:val="left" w:pos="567"/>
        </w:tabs>
        <w:suppressAutoHyphens/>
        <w:spacing w:after="0"/>
        <w:jc w:val="both"/>
        <w:rPr>
          <w:rFonts w:ascii="Times New Roman" w:hAnsi="Times New Roman" w:cs="Times New Roman"/>
          <w:sz w:val="24"/>
          <w:szCs w:val="24"/>
          <w:lang w:eastAsia="ar-SA"/>
        </w:rPr>
      </w:pPr>
      <w:r w:rsidRPr="00F45D38">
        <w:rPr>
          <w:rFonts w:ascii="Times New Roman" w:hAnsi="Times New Roman" w:cs="Times New Roman"/>
          <w:b/>
          <w:bCs/>
          <w:sz w:val="24"/>
          <w:szCs w:val="24"/>
          <w:lang w:eastAsia="ar-SA"/>
        </w:rPr>
        <w:t>4. A képzési idő félévekben:</w:t>
      </w:r>
      <w:r w:rsidRPr="00F45D38">
        <w:rPr>
          <w:rFonts w:ascii="Times New Roman" w:hAnsi="Times New Roman" w:cs="Times New Roman"/>
          <w:sz w:val="24"/>
          <w:szCs w:val="24"/>
          <w:lang w:eastAsia="ar-SA"/>
        </w:rPr>
        <w:t xml:space="preserve"> 6 félév</w:t>
      </w:r>
    </w:p>
    <w:p w:rsidR="00ED0E65" w:rsidRPr="00F45D38" w:rsidRDefault="00ED0E65" w:rsidP="00ED0E65">
      <w:pPr>
        <w:suppressAutoHyphens/>
        <w:spacing w:after="0"/>
        <w:jc w:val="both"/>
        <w:rPr>
          <w:rFonts w:ascii="Times New Roman" w:hAnsi="Times New Roman" w:cs="Times New Roman"/>
          <w:sz w:val="24"/>
          <w:szCs w:val="24"/>
          <w:lang w:eastAsia="ar-SA"/>
        </w:rPr>
      </w:pPr>
    </w:p>
    <w:p w:rsidR="00ED0E65" w:rsidRPr="00F45D38" w:rsidRDefault="00ED0E65" w:rsidP="00ED0E65">
      <w:pPr>
        <w:tabs>
          <w:tab w:val="left" w:pos="567"/>
        </w:tabs>
        <w:suppressAutoHyphens/>
        <w:spacing w:after="0"/>
        <w:jc w:val="both"/>
        <w:rPr>
          <w:rFonts w:ascii="Times New Roman" w:hAnsi="Times New Roman" w:cs="Times New Roman"/>
          <w:sz w:val="24"/>
          <w:szCs w:val="24"/>
          <w:lang w:eastAsia="ar-SA"/>
        </w:rPr>
      </w:pPr>
      <w:r w:rsidRPr="00F45D38">
        <w:rPr>
          <w:rFonts w:ascii="Times New Roman" w:hAnsi="Times New Roman" w:cs="Times New Roman"/>
          <w:b/>
          <w:bCs/>
          <w:sz w:val="24"/>
          <w:szCs w:val="24"/>
          <w:lang w:eastAsia="ar-SA"/>
        </w:rPr>
        <w:t>5. Az alapfokozat megszerzéséhez összegyűjtendő kreditek száma:</w:t>
      </w:r>
      <w:r w:rsidRPr="00F45D38">
        <w:rPr>
          <w:rFonts w:ascii="Times New Roman" w:hAnsi="Times New Roman" w:cs="Times New Roman"/>
          <w:sz w:val="24"/>
          <w:szCs w:val="24"/>
          <w:lang w:eastAsia="ar-SA"/>
        </w:rPr>
        <w:t xml:space="preserve"> 180 kredit</w:t>
      </w:r>
    </w:p>
    <w:p w:rsidR="00ED0E65" w:rsidRPr="00BB54B5" w:rsidRDefault="00ED0E65" w:rsidP="00126AFF">
      <w:pPr>
        <w:pStyle w:val="Listaszerbekezds"/>
        <w:numPr>
          <w:ilvl w:val="0"/>
          <w:numId w:val="107"/>
        </w:numPr>
        <w:suppressAutoHyphens/>
        <w:spacing w:after="0"/>
        <w:jc w:val="both"/>
        <w:rPr>
          <w:rFonts w:ascii="Times New Roman" w:hAnsi="Times New Roman" w:cs="Times New Roman"/>
          <w:sz w:val="24"/>
          <w:szCs w:val="24"/>
          <w:lang w:eastAsia="ar-SA"/>
        </w:rPr>
      </w:pPr>
      <w:r w:rsidRPr="00BB54B5">
        <w:rPr>
          <w:rFonts w:ascii="Times New Roman" w:hAnsi="Times New Roman" w:cs="Times New Roman"/>
          <w:b/>
          <w:sz w:val="24"/>
          <w:szCs w:val="24"/>
        </w:rPr>
        <w:t>A szak</w:t>
      </w:r>
      <w:r w:rsidRPr="00BB54B5">
        <w:rPr>
          <w:rFonts w:ascii="Times New Roman" w:hAnsi="Times New Roman" w:cs="Times New Roman"/>
          <w:b/>
          <w:i/>
          <w:iCs/>
          <w:sz w:val="24"/>
          <w:szCs w:val="24"/>
        </w:rPr>
        <w:t xml:space="preserve"> </w:t>
      </w:r>
      <w:r w:rsidRPr="00BB54B5">
        <w:rPr>
          <w:rFonts w:ascii="Times New Roman" w:hAnsi="Times New Roman" w:cs="Times New Roman"/>
          <w:b/>
          <w:sz w:val="24"/>
          <w:szCs w:val="24"/>
        </w:rPr>
        <w:t>orientációja:</w:t>
      </w:r>
      <w:r w:rsidRPr="00BB54B5">
        <w:rPr>
          <w:rFonts w:ascii="Times New Roman" w:hAnsi="Times New Roman" w:cs="Times New Roman"/>
          <w:sz w:val="24"/>
          <w:szCs w:val="24"/>
        </w:rPr>
        <w:t xml:space="preserve"> gyakorlat-orientált (60-70</w:t>
      </w:r>
      <w:r w:rsidR="00BB54B5" w:rsidRPr="00BB54B5">
        <w:rPr>
          <w:rFonts w:ascii="Times New Roman" w:hAnsi="Times New Roman" w:cs="Times New Roman"/>
          <w:sz w:val="24"/>
          <w:szCs w:val="24"/>
        </w:rPr>
        <w:t xml:space="preserve"> százalék)</w:t>
      </w:r>
    </w:p>
    <w:p w:rsidR="00ED0E65" w:rsidRPr="00BB54B5" w:rsidRDefault="00ED0E65" w:rsidP="00126AFF">
      <w:pPr>
        <w:pStyle w:val="Listaszerbekezds"/>
        <w:numPr>
          <w:ilvl w:val="0"/>
          <w:numId w:val="107"/>
        </w:numPr>
        <w:suppressAutoHyphens/>
        <w:spacing w:after="0" w:line="240" w:lineRule="auto"/>
        <w:jc w:val="both"/>
        <w:rPr>
          <w:rFonts w:ascii="Times New Roman" w:hAnsi="Times New Roman" w:cs="Times New Roman"/>
          <w:sz w:val="24"/>
          <w:szCs w:val="24"/>
          <w:lang w:eastAsia="ar-SA"/>
        </w:rPr>
      </w:pPr>
      <w:r w:rsidRPr="00BB54B5">
        <w:rPr>
          <w:rFonts w:ascii="Times New Roman" w:hAnsi="Times New Roman" w:cs="Times New Roman"/>
          <w:b/>
          <w:sz w:val="24"/>
          <w:szCs w:val="24"/>
          <w:lang w:eastAsia="ar-SA"/>
        </w:rPr>
        <w:t xml:space="preserve">A </w:t>
      </w:r>
      <w:r w:rsidRPr="00BB54B5">
        <w:rPr>
          <w:rFonts w:ascii="Times New Roman" w:eastAsia="Times New Roman" w:hAnsi="Times New Roman" w:cs="Times New Roman"/>
          <w:b/>
          <w:sz w:val="24"/>
          <w:szCs w:val="24"/>
          <w:lang w:eastAsia="ar-SA"/>
        </w:rPr>
        <w:t xml:space="preserve">szakdolgozat készítéséhez és a portfólióhoz (diplomatervezési feladathoz) </w:t>
      </w:r>
      <w:r w:rsidRPr="00BB54B5">
        <w:rPr>
          <w:rFonts w:ascii="Times New Roman" w:hAnsi="Times New Roman" w:cs="Times New Roman"/>
          <w:b/>
          <w:sz w:val="24"/>
          <w:szCs w:val="24"/>
          <w:lang w:eastAsia="ar-SA"/>
        </w:rPr>
        <w:t>rendelt kreditérték:</w:t>
      </w:r>
      <w:r w:rsidR="00BB54B5" w:rsidRPr="00BB54B5">
        <w:rPr>
          <w:rFonts w:ascii="Times New Roman" w:hAnsi="Times New Roman" w:cs="Times New Roman"/>
          <w:sz w:val="24"/>
          <w:szCs w:val="24"/>
          <w:lang w:eastAsia="ar-SA"/>
        </w:rPr>
        <w:t xml:space="preserve"> 10 </w:t>
      </w:r>
      <w:proofErr w:type="spellStart"/>
      <w:r w:rsidR="00BB54B5" w:rsidRPr="00BB54B5">
        <w:rPr>
          <w:rFonts w:ascii="Times New Roman" w:hAnsi="Times New Roman" w:cs="Times New Roman"/>
          <w:sz w:val="24"/>
          <w:szCs w:val="24"/>
          <w:lang w:eastAsia="ar-SA"/>
        </w:rPr>
        <w:t>kredi</w:t>
      </w:r>
      <w:proofErr w:type="spellEnd"/>
    </w:p>
    <w:p w:rsidR="00ED0E65" w:rsidRPr="00BB54B5" w:rsidRDefault="00ED0E65" w:rsidP="00126AFF">
      <w:pPr>
        <w:pStyle w:val="Listaszerbekezds"/>
        <w:numPr>
          <w:ilvl w:val="0"/>
          <w:numId w:val="107"/>
        </w:numPr>
        <w:suppressAutoHyphens/>
        <w:spacing w:after="0"/>
        <w:jc w:val="both"/>
        <w:rPr>
          <w:rFonts w:ascii="Times New Roman" w:hAnsi="Times New Roman" w:cs="Times New Roman"/>
          <w:sz w:val="24"/>
          <w:szCs w:val="24"/>
          <w:lang w:eastAsia="ar-SA"/>
        </w:rPr>
      </w:pPr>
      <w:r w:rsidRPr="00BB54B5">
        <w:rPr>
          <w:rFonts w:ascii="Times New Roman" w:hAnsi="Times New Roman" w:cs="Times New Roman"/>
          <w:b/>
          <w:sz w:val="24"/>
          <w:szCs w:val="24"/>
          <w:lang w:eastAsia="ar-SA"/>
        </w:rPr>
        <w:t>A szabadon választható tantárgyakhoz rendelhető minimális kreditérték:</w:t>
      </w:r>
      <w:r w:rsidRPr="00BB54B5">
        <w:rPr>
          <w:rFonts w:ascii="Times New Roman" w:hAnsi="Times New Roman" w:cs="Times New Roman"/>
          <w:sz w:val="24"/>
          <w:szCs w:val="24"/>
          <w:lang w:eastAsia="ar-SA"/>
        </w:rPr>
        <w:t xml:space="preserve"> 10 kredit.</w:t>
      </w:r>
    </w:p>
    <w:p w:rsidR="00BB54B5" w:rsidRDefault="00BB54B5" w:rsidP="00ED0E65">
      <w:pPr>
        <w:suppressAutoHyphens/>
        <w:spacing w:after="0"/>
        <w:jc w:val="both"/>
        <w:rPr>
          <w:rFonts w:ascii="Times New Roman" w:hAnsi="Times New Roman" w:cs="Times New Roman"/>
          <w:b/>
          <w:sz w:val="24"/>
          <w:szCs w:val="24"/>
          <w:lang w:eastAsia="ar-SA"/>
        </w:rPr>
      </w:pPr>
    </w:p>
    <w:p w:rsidR="00ED0E65" w:rsidRPr="00F45D38" w:rsidRDefault="00ED0E65" w:rsidP="00ED0E65">
      <w:pPr>
        <w:suppressAutoHyphens/>
        <w:spacing w:after="0"/>
        <w:jc w:val="both"/>
        <w:rPr>
          <w:rFonts w:ascii="Times New Roman" w:hAnsi="Times New Roman" w:cs="Times New Roman"/>
          <w:sz w:val="24"/>
          <w:szCs w:val="24"/>
          <w:lang w:eastAsia="ar-SA"/>
        </w:rPr>
      </w:pPr>
      <w:r w:rsidRPr="00F45D38">
        <w:rPr>
          <w:rFonts w:ascii="Times New Roman" w:hAnsi="Times New Roman" w:cs="Times New Roman"/>
          <w:b/>
          <w:sz w:val="24"/>
          <w:szCs w:val="24"/>
          <w:lang w:eastAsia="ar-SA"/>
        </w:rPr>
        <w:t>A szak</w:t>
      </w:r>
      <w:r>
        <w:rPr>
          <w:rFonts w:ascii="Times New Roman" w:hAnsi="Times New Roman" w:cs="Times New Roman"/>
          <w:b/>
          <w:sz w:val="24"/>
          <w:szCs w:val="24"/>
          <w:lang w:eastAsia="ar-SA"/>
        </w:rPr>
        <w:t>képzettség</w:t>
      </w:r>
      <w:r w:rsidRPr="00F45D38">
        <w:rPr>
          <w:rFonts w:ascii="Times New Roman" w:hAnsi="Times New Roman" w:cs="Times New Roman"/>
          <w:b/>
          <w:sz w:val="24"/>
          <w:szCs w:val="24"/>
          <w:lang w:eastAsia="ar-SA"/>
        </w:rPr>
        <w:t xml:space="preserve"> képzési területek egységes osztályozási rendszer szerinti tanulmányi területi besorolása:</w:t>
      </w:r>
      <w:r w:rsidRPr="00F45D38">
        <w:rPr>
          <w:rFonts w:ascii="Times New Roman" w:hAnsi="Times New Roman" w:cs="Times New Roman"/>
          <w:sz w:val="24"/>
          <w:szCs w:val="24"/>
          <w:lang w:eastAsia="ar-SA"/>
        </w:rPr>
        <w:t xml:space="preserve"> 213</w:t>
      </w:r>
    </w:p>
    <w:p w:rsidR="00ED0E65" w:rsidRPr="00F45D38" w:rsidRDefault="00ED0E65" w:rsidP="00ED0E65">
      <w:pPr>
        <w:suppressAutoHyphens/>
        <w:spacing w:after="0"/>
        <w:jc w:val="both"/>
        <w:rPr>
          <w:rFonts w:ascii="Times New Roman" w:hAnsi="Times New Roman" w:cs="Times New Roman"/>
          <w:sz w:val="24"/>
          <w:szCs w:val="24"/>
          <w:lang w:eastAsia="ar-SA"/>
        </w:rPr>
      </w:pPr>
    </w:p>
    <w:p w:rsidR="00ED0E65" w:rsidRDefault="00ED0E65" w:rsidP="00ED0E65">
      <w:pPr>
        <w:spacing w:after="0"/>
        <w:jc w:val="both"/>
        <w:rPr>
          <w:rFonts w:ascii="Times New Roman" w:hAnsi="Times New Roman" w:cs="Times New Roman"/>
          <w:bCs/>
          <w:sz w:val="24"/>
          <w:szCs w:val="24"/>
          <w:lang w:eastAsia="ar-SA"/>
        </w:rPr>
      </w:pPr>
      <w:r w:rsidRPr="00F45D38">
        <w:rPr>
          <w:rFonts w:ascii="Times New Roman" w:hAnsi="Times New Roman" w:cs="Times New Roman"/>
          <w:b/>
          <w:bCs/>
          <w:sz w:val="24"/>
          <w:szCs w:val="24"/>
          <w:lang w:eastAsia="ar-SA"/>
        </w:rPr>
        <w:t xml:space="preserve">6. Az alapképzési </w:t>
      </w:r>
      <w:proofErr w:type="gramStart"/>
      <w:r w:rsidRPr="00F45D38">
        <w:rPr>
          <w:rFonts w:ascii="Times New Roman" w:hAnsi="Times New Roman" w:cs="Times New Roman"/>
          <w:b/>
          <w:bCs/>
          <w:sz w:val="24"/>
          <w:szCs w:val="24"/>
          <w:lang w:eastAsia="ar-SA"/>
        </w:rPr>
        <w:t>szak képzési</w:t>
      </w:r>
      <w:proofErr w:type="gramEnd"/>
      <w:r w:rsidRPr="00F45D38">
        <w:rPr>
          <w:rFonts w:ascii="Times New Roman" w:hAnsi="Times New Roman" w:cs="Times New Roman"/>
          <w:b/>
          <w:bCs/>
          <w:sz w:val="24"/>
          <w:szCs w:val="24"/>
          <w:lang w:eastAsia="ar-SA"/>
        </w:rPr>
        <w:t xml:space="preserve"> célja, az általános és a szakmai kompetenciák:</w:t>
      </w:r>
      <w:r w:rsidRPr="00F45D38">
        <w:rPr>
          <w:rFonts w:ascii="Times New Roman" w:hAnsi="Times New Roman" w:cs="Times New Roman"/>
          <w:bCs/>
          <w:sz w:val="24"/>
          <w:szCs w:val="24"/>
          <w:lang w:eastAsia="ar-SA"/>
        </w:rPr>
        <w:t xml:space="preserve"> </w:t>
      </w:r>
    </w:p>
    <w:p w:rsidR="00ED0E65" w:rsidRPr="00F45D38" w:rsidRDefault="00ED0E65" w:rsidP="00ED0E65">
      <w:pPr>
        <w:tabs>
          <w:tab w:val="left" w:pos="3119"/>
        </w:tabs>
        <w:spacing w:after="0"/>
        <w:jc w:val="both"/>
        <w:rPr>
          <w:rFonts w:ascii="Times New Roman" w:hAnsi="Times New Roman" w:cs="Times New Roman"/>
          <w:sz w:val="24"/>
          <w:szCs w:val="24"/>
        </w:rPr>
      </w:pPr>
      <w:r w:rsidRPr="00F45D38">
        <w:rPr>
          <w:rFonts w:ascii="Times New Roman" w:hAnsi="Times New Roman" w:cs="Times New Roman"/>
          <w:sz w:val="24"/>
          <w:szCs w:val="24"/>
        </w:rPr>
        <w:t xml:space="preserve">A </w:t>
      </w:r>
      <w:r>
        <w:rPr>
          <w:rFonts w:ascii="Times New Roman" w:hAnsi="Times New Roman" w:cs="Times New Roman"/>
          <w:sz w:val="24"/>
          <w:szCs w:val="24"/>
        </w:rPr>
        <w:t>képzés</w:t>
      </w:r>
      <w:r w:rsidRPr="00F45D38">
        <w:rPr>
          <w:rFonts w:ascii="Times New Roman" w:hAnsi="Times New Roman" w:cs="Times New Roman"/>
          <w:sz w:val="24"/>
          <w:szCs w:val="24"/>
        </w:rPr>
        <w:t xml:space="preserve"> célja tervezőgrafikusok képzése, akik a vizuális kultúrában való jártasságuk, humán, illetve technológiai ismereteik, valamint műveltségük birtokában képesek specializált tartalmak vizuális formában történő megjelenítésére, közvetítésére</w:t>
      </w:r>
      <w:r>
        <w:rPr>
          <w:rFonts w:ascii="Times New Roman" w:hAnsi="Times New Roman" w:cs="Times New Roman"/>
          <w:sz w:val="24"/>
          <w:szCs w:val="24"/>
        </w:rPr>
        <w:t>,</w:t>
      </w:r>
      <w:r w:rsidRPr="003F387F">
        <w:rPr>
          <w:rFonts w:ascii="Times New Roman" w:hAnsi="Times New Roman" w:cs="Times New Roman"/>
          <w:sz w:val="24"/>
          <w:szCs w:val="24"/>
        </w:rPr>
        <w:t xml:space="preserve"> </w:t>
      </w:r>
      <w:r w:rsidRPr="00F45D38">
        <w:rPr>
          <w:rFonts w:ascii="Times New Roman" w:hAnsi="Times New Roman" w:cs="Times New Roman"/>
          <w:sz w:val="24"/>
          <w:szCs w:val="24"/>
        </w:rPr>
        <w:t xml:space="preserve">sokszorosításra, illetve </w:t>
      </w:r>
      <w:r w:rsidRPr="00F45D38">
        <w:rPr>
          <w:rFonts w:ascii="Times New Roman" w:hAnsi="Times New Roman" w:cs="Times New Roman"/>
          <w:sz w:val="24"/>
          <w:szCs w:val="24"/>
        </w:rPr>
        <w:lastRenderedPageBreak/>
        <w:t>reprodukcióra (print, multimédia, online felület) alkalmas minőségű produktumok létrehozásár</w:t>
      </w:r>
      <w:r>
        <w:rPr>
          <w:rFonts w:ascii="Times New Roman" w:hAnsi="Times New Roman" w:cs="Times New Roman"/>
          <w:sz w:val="24"/>
          <w:szCs w:val="24"/>
        </w:rPr>
        <w:t xml:space="preserve">a. Elsajátítják </w:t>
      </w:r>
      <w:r w:rsidRPr="00F45D38">
        <w:rPr>
          <w:rFonts w:ascii="Times New Roman" w:hAnsi="Times New Roman" w:cs="Times New Roman"/>
          <w:sz w:val="24"/>
          <w:szCs w:val="24"/>
        </w:rPr>
        <w:t xml:space="preserve">a tervtől a kész grafikai munkáig </w:t>
      </w:r>
      <w:r>
        <w:rPr>
          <w:rFonts w:ascii="Times New Roman" w:hAnsi="Times New Roman" w:cs="Times New Roman"/>
          <w:sz w:val="24"/>
          <w:szCs w:val="24"/>
        </w:rPr>
        <w:t>a</w:t>
      </w:r>
      <w:r w:rsidRPr="00F45D38">
        <w:rPr>
          <w:rFonts w:ascii="Times New Roman" w:hAnsi="Times New Roman" w:cs="Times New Roman"/>
          <w:sz w:val="24"/>
          <w:szCs w:val="24"/>
        </w:rPr>
        <w:t xml:space="preserve"> munkafolyamat</w:t>
      </w:r>
      <w:r>
        <w:rPr>
          <w:rFonts w:ascii="Times New Roman" w:hAnsi="Times New Roman" w:cs="Times New Roman"/>
          <w:sz w:val="24"/>
          <w:szCs w:val="24"/>
        </w:rPr>
        <w:t>okat</w:t>
      </w:r>
      <w:r w:rsidRPr="00F45D38">
        <w:rPr>
          <w:rFonts w:ascii="Times New Roman" w:hAnsi="Times New Roman" w:cs="Times New Roman"/>
          <w:sz w:val="24"/>
          <w:szCs w:val="24"/>
        </w:rPr>
        <w:t xml:space="preserve"> (kép, tipográfia, hang, mozgás</w:t>
      </w:r>
      <w:r>
        <w:rPr>
          <w:rFonts w:ascii="Times New Roman" w:hAnsi="Times New Roman" w:cs="Times New Roman"/>
          <w:sz w:val="24"/>
          <w:szCs w:val="24"/>
        </w:rPr>
        <w:t>), a</w:t>
      </w:r>
      <w:r w:rsidRPr="000C2DB5">
        <w:rPr>
          <w:rFonts w:ascii="Times New Roman" w:hAnsi="Times New Roman" w:cs="Times New Roman"/>
          <w:sz w:val="24"/>
          <w:szCs w:val="24"/>
        </w:rPr>
        <w:t xml:space="preserve"> </w:t>
      </w:r>
      <w:r w:rsidRPr="00F45D38">
        <w:rPr>
          <w:rFonts w:ascii="Times New Roman" w:hAnsi="Times New Roman" w:cs="Times New Roman"/>
          <w:sz w:val="24"/>
          <w:szCs w:val="24"/>
        </w:rPr>
        <w:t>technikai kivitelezés</w:t>
      </w:r>
      <w:r>
        <w:rPr>
          <w:rFonts w:ascii="Times New Roman" w:hAnsi="Times New Roman" w:cs="Times New Roman"/>
          <w:sz w:val="24"/>
          <w:szCs w:val="24"/>
        </w:rPr>
        <w:t>t,</w:t>
      </w:r>
      <w:r w:rsidRPr="000C2DB5">
        <w:rPr>
          <w:rFonts w:ascii="Times New Roman" w:hAnsi="Times New Roman" w:cs="Times New Roman"/>
          <w:sz w:val="24"/>
          <w:szCs w:val="24"/>
        </w:rPr>
        <w:t xml:space="preserve"> </w:t>
      </w:r>
      <w:r>
        <w:rPr>
          <w:rFonts w:ascii="Times New Roman" w:hAnsi="Times New Roman" w:cs="Times New Roman"/>
          <w:sz w:val="24"/>
          <w:szCs w:val="24"/>
        </w:rPr>
        <w:t xml:space="preserve">az intuíció </w:t>
      </w:r>
      <w:r w:rsidRPr="00F45D38">
        <w:rPr>
          <w:rFonts w:ascii="Times New Roman" w:hAnsi="Times New Roman" w:cs="Times New Roman"/>
          <w:sz w:val="24"/>
          <w:szCs w:val="24"/>
        </w:rPr>
        <w:t>és a tudatosság ötvözés</w:t>
      </w:r>
      <w:r>
        <w:rPr>
          <w:rFonts w:ascii="Times New Roman" w:hAnsi="Times New Roman" w:cs="Times New Roman"/>
          <w:sz w:val="24"/>
          <w:szCs w:val="24"/>
        </w:rPr>
        <w:t>ét a tervezésben.</w:t>
      </w:r>
      <w:r w:rsidRPr="00F45D38">
        <w:rPr>
          <w:rFonts w:ascii="Times New Roman" w:hAnsi="Times New Roman" w:cs="Times New Roman"/>
          <w:sz w:val="24"/>
          <w:szCs w:val="24"/>
        </w:rPr>
        <w:t xml:space="preserve"> Felelősséget éreznek</w:t>
      </w:r>
      <w:r>
        <w:rPr>
          <w:rFonts w:ascii="Times New Roman" w:hAnsi="Times New Roman" w:cs="Times New Roman"/>
          <w:sz w:val="24"/>
          <w:szCs w:val="24"/>
        </w:rPr>
        <w:t xml:space="preserve"> </w:t>
      </w:r>
      <w:r w:rsidRPr="00F45D38">
        <w:rPr>
          <w:rFonts w:ascii="Times New Roman" w:hAnsi="Times New Roman" w:cs="Times New Roman"/>
          <w:sz w:val="24"/>
          <w:szCs w:val="24"/>
        </w:rPr>
        <w:t>az általános vizuális kultúra terjesztés</w:t>
      </w:r>
      <w:r>
        <w:rPr>
          <w:rFonts w:ascii="Times New Roman" w:hAnsi="Times New Roman" w:cs="Times New Roman"/>
          <w:sz w:val="24"/>
          <w:szCs w:val="24"/>
        </w:rPr>
        <w:t>éért, színvonalának emeléséért.</w:t>
      </w:r>
      <w:r w:rsidRPr="00F45D38">
        <w:rPr>
          <w:rFonts w:ascii="Times New Roman" w:hAnsi="Times New Roman" w:cs="Times New Roman"/>
          <w:sz w:val="24"/>
          <w:szCs w:val="24"/>
        </w:rPr>
        <w:t xml:space="preserve"> </w:t>
      </w:r>
      <w:r>
        <w:rPr>
          <w:rFonts w:ascii="Times New Roman" w:hAnsi="Times New Roman" w:cs="Times New Roman"/>
          <w:sz w:val="24"/>
          <w:szCs w:val="24"/>
        </w:rPr>
        <w:t>F</w:t>
      </w:r>
      <w:r w:rsidRPr="00F45D38">
        <w:rPr>
          <w:rFonts w:ascii="Times New Roman" w:hAnsi="Times New Roman" w:cs="Times New Roman"/>
          <w:sz w:val="24"/>
          <w:szCs w:val="24"/>
        </w:rPr>
        <w:t>elkészült</w:t>
      </w:r>
      <w:r>
        <w:rPr>
          <w:rFonts w:ascii="Times New Roman" w:hAnsi="Times New Roman" w:cs="Times New Roman"/>
          <w:sz w:val="24"/>
          <w:szCs w:val="24"/>
        </w:rPr>
        <w:t>ek</w:t>
      </w:r>
      <w:r w:rsidRPr="00F45D38">
        <w:rPr>
          <w:rFonts w:ascii="Times New Roman" w:hAnsi="Times New Roman" w:cs="Times New Roman"/>
          <w:sz w:val="24"/>
          <w:szCs w:val="24"/>
        </w:rPr>
        <w:t xml:space="preserve"> tanulmányaik mester</w:t>
      </w:r>
      <w:r>
        <w:rPr>
          <w:rFonts w:ascii="Times New Roman" w:hAnsi="Times New Roman" w:cs="Times New Roman"/>
          <w:sz w:val="24"/>
          <w:szCs w:val="24"/>
        </w:rPr>
        <w:t>képzésben</w:t>
      </w:r>
      <w:r w:rsidRPr="00F45D38">
        <w:rPr>
          <w:rFonts w:ascii="Times New Roman" w:hAnsi="Times New Roman" w:cs="Times New Roman"/>
          <w:sz w:val="24"/>
          <w:szCs w:val="24"/>
        </w:rPr>
        <w:t xml:space="preserve"> történő folytatására.</w:t>
      </w:r>
    </w:p>
    <w:p w:rsidR="00ED0E65" w:rsidRPr="00F45D38" w:rsidRDefault="00ED0E65" w:rsidP="00ED0E65">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ED0E65" w:rsidRDefault="00ED0E65" w:rsidP="00ED0E65">
      <w:pPr>
        <w:spacing w:after="0"/>
        <w:jc w:val="both"/>
        <w:rPr>
          <w:rFonts w:ascii="Times New Roman" w:hAnsi="Times New Roman" w:cs="Times New Roman"/>
          <w:b/>
          <w:bCs/>
          <w:iCs/>
          <w:sz w:val="24"/>
          <w:szCs w:val="24"/>
          <w:lang w:eastAsia="hu-HU"/>
        </w:rPr>
      </w:pPr>
      <w:r w:rsidRPr="00F45D38">
        <w:rPr>
          <w:rFonts w:ascii="Times New Roman" w:hAnsi="Times New Roman" w:cs="Times New Roman"/>
          <w:b/>
          <w:bCs/>
          <w:iCs/>
          <w:sz w:val="24"/>
          <w:szCs w:val="24"/>
          <w:lang w:eastAsia="hu-HU"/>
        </w:rPr>
        <w:t>6.1. Az elsajátítandó szakmai kompetenciák</w:t>
      </w:r>
    </w:p>
    <w:p w:rsidR="003A1D06" w:rsidRDefault="003A1D06" w:rsidP="00ED0E65">
      <w:pPr>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A tervező grafikus</w:t>
      </w:r>
    </w:p>
    <w:p w:rsidR="00685C11" w:rsidRPr="00F45D38" w:rsidRDefault="00685C11" w:rsidP="00ED0E65">
      <w:pPr>
        <w:spacing w:after="0"/>
        <w:jc w:val="both"/>
        <w:rPr>
          <w:rFonts w:ascii="Times New Roman" w:hAnsi="Times New Roman" w:cs="Times New Roman"/>
          <w:b/>
          <w:bCs/>
          <w:iCs/>
          <w:sz w:val="24"/>
          <w:szCs w:val="24"/>
          <w:lang w:eastAsia="hu-HU"/>
        </w:rPr>
      </w:pPr>
    </w:p>
    <w:p w:rsidR="00ED0E65" w:rsidRPr="00F45D38" w:rsidRDefault="00ED0E65" w:rsidP="00ED0E65">
      <w:pPr>
        <w:spacing w:after="0"/>
        <w:jc w:val="both"/>
        <w:rPr>
          <w:rFonts w:ascii="Times New Roman" w:hAnsi="Times New Roman" w:cs="Times New Roman"/>
          <w:b/>
          <w:bCs/>
          <w:iCs/>
          <w:sz w:val="24"/>
          <w:szCs w:val="24"/>
          <w:lang w:eastAsia="hu-HU"/>
        </w:rPr>
      </w:pPr>
      <w:r w:rsidRPr="00F45D38">
        <w:rPr>
          <w:rFonts w:ascii="Times New Roman" w:hAnsi="Times New Roman" w:cs="Times New Roman"/>
          <w:b/>
          <w:bCs/>
          <w:iCs/>
          <w:sz w:val="24"/>
          <w:szCs w:val="24"/>
          <w:lang w:eastAsia="hu-HU"/>
        </w:rPr>
        <w:t xml:space="preserve">6.1.1. </w:t>
      </w:r>
      <w:r>
        <w:rPr>
          <w:rFonts w:ascii="Times New Roman" w:hAnsi="Times New Roman" w:cs="Times New Roman"/>
          <w:b/>
          <w:bCs/>
          <w:iCs/>
          <w:sz w:val="24"/>
          <w:szCs w:val="24"/>
          <w:lang w:eastAsia="hu-HU"/>
        </w:rPr>
        <w:t>t</w:t>
      </w:r>
      <w:r w:rsidRPr="00F45D38">
        <w:rPr>
          <w:rFonts w:ascii="Times New Roman" w:hAnsi="Times New Roman" w:cs="Times New Roman"/>
          <w:b/>
          <w:bCs/>
          <w:iCs/>
          <w:sz w:val="24"/>
          <w:szCs w:val="24"/>
          <w:lang w:eastAsia="hu-HU"/>
        </w:rPr>
        <w:t>udás</w:t>
      </w:r>
      <w:r>
        <w:rPr>
          <w:rFonts w:ascii="Times New Roman" w:hAnsi="Times New Roman" w:cs="Times New Roman"/>
          <w:b/>
          <w:bCs/>
          <w:iCs/>
          <w:sz w:val="24"/>
          <w:szCs w:val="24"/>
          <w:lang w:eastAsia="hu-HU"/>
        </w:rPr>
        <w:t>a:</w:t>
      </w:r>
    </w:p>
    <w:p w:rsidR="00ED0E65" w:rsidRPr="00F45D38" w:rsidRDefault="00ED0E65" w:rsidP="00ED0E65">
      <w:pPr>
        <w:spacing w:after="0"/>
        <w:jc w:val="both"/>
        <w:rPr>
          <w:rFonts w:ascii="Times New Roman" w:hAnsi="Times New Roman" w:cs="Times New Roman"/>
          <w:b/>
          <w:bCs/>
          <w:iCs/>
          <w:sz w:val="24"/>
          <w:szCs w:val="24"/>
          <w:lang w:eastAsia="hu-HU"/>
        </w:rPr>
      </w:pPr>
      <w:r w:rsidRPr="00F45D38">
        <w:rPr>
          <w:rFonts w:ascii="Times New Roman" w:hAnsi="Times New Roman" w:cs="Times New Roman"/>
          <w:sz w:val="24"/>
          <w:szCs w:val="24"/>
          <w:lang w:eastAsia="ar-SA"/>
        </w:rPr>
        <w:t>6.1.1.1. Átfogó ismeretekkel rendelkezik a tervezőgrafika főbb elméleteiről, koncepcióiról, tradícióiról, meghatározó múltbéli és jelenkori tendenciáiról és diskurzusairól, valamint referencia értékű alkotóiról, alkotásairól és eredményeiről.</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6.1.1.2. Átfogó ismeretekkel rendelkezik a tervezőgrafikához kapcsolódó tágabb művészeti</w:t>
      </w:r>
      <w:r>
        <w:rPr>
          <w:rFonts w:ascii="Times New Roman" w:hAnsi="Times New Roman" w:cs="Times New Roman"/>
          <w:sz w:val="24"/>
          <w:szCs w:val="24"/>
          <w:lang w:eastAsia="ar-SA"/>
        </w:rPr>
        <w:br/>
      </w:r>
      <w:r w:rsidRPr="00F45D38">
        <w:rPr>
          <w:rFonts w:ascii="Times New Roman" w:hAnsi="Times New Roman" w:cs="Times New Roman"/>
          <w:sz w:val="24"/>
          <w:szCs w:val="24"/>
          <w:lang w:eastAsia="ar-SA"/>
        </w:rPr>
        <w:t>és kulturális kontextusról, ezek történeti alakulásáról, meghatározó korszakairól, irányzatairól, valamint jelenkori működéséről és főbb tendenciáiról.</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6.1.1.3. Alapvető tájékozottsággal rendelkezik a tervezőgrafikához</w:t>
      </w:r>
      <w:r w:rsidRPr="00F45D38" w:rsidDel="00A67BBB">
        <w:rPr>
          <w:rFonts w:ascii="Times New Roman" w:hAnsi="Times New Roman" w:cs="Times New Roman"/>
          <w:sz w:val="24"/>
          <w:szCs w:val="24"/>
          <w:lang w:eastAsia="ar-SA"/>
        </w:rPr>
        <w:t xml:space="preserve"> </w:t>
      </w:r>
      <w:r w:rsidRPr="00F45D38">
        <w:rPr>
          <w:rFonts w:ascii="Times New Roman" w:hAnsi="Times New Roman" w:cs="Times New Roman"/>
          <w:sz w:val="24"/>
          <w:szCs w:val="24"/>
          <w:lang w:eastAsia="ar-SA"/>
        </w:rPr>
        <w:t>kapcsolódó kortárs társadalmi, gazdasági, kreatív ipari, környezeti és inform</w:t>
      </w:r>
      <w:r>
        <w:rPr>
          <w:rFonts w:ascii="Times New Roman" w:hAnsi="Times New Roman" w:cs="Times New Roman"/>
          <w:sz w:val="24"/>
          <w:szCs w:val="24"/>
          <w:lang w:eastAsia="ar-SA"/>
        </w:rPr>
        <w:t>áció-technológiai kontextusról,</w:t>
      </w:r>
      <w:r>
        <w:rPr>
          <w:rFonts w:ascii="Times New Roman" w:hAnsi="Times New Roman" w:cs="Times New Roman"/>
          <w:sz w:val="24"/>
          <w:szCs w:val="24"/>
          <w:lang w:eastAsia="ar-SA"/>
        </w:rPr>
        <w:br/>
      </w:r>
      <w:r w:rsidRPr="00F45D38">
        <w:rPr>
          <w:rFonts w:ascii="Times New Roman" w:hAnsi="Times New Roman" w:cs="Times New Roman"/>
          <w:sz w:val="24"/>
          <w:szCs w:val="24"/>
          <w:lang w:eastAsia="ar-SA"/>
        </w:rPr>
        <w:t>ezek működéséről, valamint a szakmájához való kapcsolódási pontokról és összefüggésekről.</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6.1.1.4. Általános tájékozottsággal rendelkezik a tervezőgrafikai területen végzendő művészeti kutatás módszertanáról, az adat- és forrásgyűjtési, kezelési, szelekciós és értékelési módszerekről.</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6.1.1.5. Érti az analitikus, kreatív és intuitív gondolkodási mód működésének főbb különbségeit, folyamatát, valamint ismeri az alapvető ötlet- és koncepciófejlesztési, valamint innovációs módszereket.</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6.1.1.6. Jártas a grafikai tervezési módszertanban, érti a tervezési folyamat egyes fázisait, összefüggéseit és rendszerét, valamint azt, hogy ezek hogyan realizálódnak saját tervezői tevékenységében.</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6.1.1.7. Magas szintű vizuális, esztétikai, és forma érzékkel rendelkezik.</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6.1.1.8. Általános ismeretekkel rendelkezik a tervezőgrafika területén alkalmazott tradicionális, klasszikus és innovatív anyagokról, médiumokról, eszközökről, technikákról, tisztában van a főbb technológiai, gyártási, előállítási folyamatokkal és a tevékenységek végzésének körülményeivel.</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6.1.1.9. Érti a folyamatszervezés, idő- és erőforrás menedzsment alapvetéseit, főbb elemeit, alapvető működését és folyamatát.</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6.1.1.10. Behatóan ismeri a szakmája vizuális kommunikációs és prezentációs eszközeit, módszereit, csatornáit, ismeri és érti a szaknyelvet, és a hatékony szóbeli és írásos szakmai kommunikációt anyanyelvén és legalább egy idegen nyelven.</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6.1.1.11. Alapvető ismeretekkel rendelkezik a tervezőgrafika gazdasági, pénzügyi, szerzői jogi és társadalmi normáiról, etikai szabályozásáról, valamint áttekintéssel bír a szakterületét érintő intézményrendszerről.</w:t>
      </w:r>
    </w:p>
    <w:p w:rsidR="00ED0E65" w:rsidRPr="00F45D38" w:rsidRDefault="00ED0E65" w:rsidP="00ED0E65">
      <w:pPr>
        <w:spacing w:after="0"/>
        <w:jc w:val="both"/>
        <w:rPr>
          <w:rFonts w:ascii="Times New Roman" w:hAnsi="Times New Roman" w:cs="Times New Roman"/>
          <w:iCs/>
          <w:sz w:val="24"/>
          <w:szCs w:val="24"/>
          <w:lang w:eastAsia="hu-HU"/>
        </w:rPr>
      </w:pPr>
    </w:p>
    <w:p w:rsidR="00ED0E65" w:rsidRPr="00F45D38" w:rsidRDefault="00ED0E65" w:rsidP="00ED0E65">
      <w:pPr>
        <w:tabs>
          <w:tab w:val="left" w:pos="567"/>
        </w:tabs>
        <w:suppressAutoHyphens/>
        <w:spacing w:after="0"/>
        <w:jc w:val="both"/>
        <w:rPr>
          <w:rFonts w:ascii="Times New Roman" w:hAnsi="Times New Roman" w:cs="Times New Roman"/>
          <w:b/>
          <w:bCs/>
          <w:sz w:val="24"/>
          <w:szCs w:val="24"/>
          <w:lang w:eastAsia="ar-SA"/>
        </w:rPr>
      </w:pPr>
      <w:r w:rsidRPr="00F45D38">
        <w:rPr>
          <w:rFonts w:ascii="Times New Roman" w:hAnsi="Times New Roman" w:cs="Times New Roman"/>
          <w:b/>
          <w:bCs/>
          <w:sz w:val="24"/>
          <w:szCs w:val="24"/>
          <w:lang w:eastAsia="ar-SA"/>
        </w:rPr>
        <w:t xml:space="preserve">6.1.2. </w:t>
      </w:r>
      <w:r>
        <w:rPr>
          <w:rFonts w:ascii="Times New Roman" w:hAnsi="Times New Roman" w:cs="Times New Roman"/>
          <w:b/>
          <w:bCs/>
          <w:iCs/>
          <w:sz w:val="24"/>
          <w:szCs w:val="24"/>
          <w:lang w:eastAsia="hu-HU"/>
        </w:rPr>
        <w:t>képessége</w:t>
      </w:r>
      <w:r w:rsidR="00685C11">
        <w:rPr>
          <w:rFonts w:ascii="Times New Roman" w:hAnsi="Times New Roman" w:cs="Times New Roman"/>
          <w:b/>
          <w:bCs/>
          <w:iCs/>
          <w:sz w:val="24"/>
          <w:szCs w:val="24"/>
          <w:lang w:eastAsia="hu-HU"/>
        </w:rPr>
        <w:t>i</w:t>
      </w:r>
      <w:r w:rsidRPr="00F45D38">
        <w:rPr>
          <w:rFonts w:ascii="Times New Roman" w:hAnsi="Times New Roman" w:cs="Times New Roman"/>
          <w:b/>
          <w:bCs/>
          <w:sz w:val="24"/>
          <w:szCs w:val="24"/>
          <w:lang w:eastAsia="ar-SA"/>
        </w:rPr>
        <w:t>:</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lastRenderedPageBreak/>
        <w:t>6.1.2.1. Rutin tervezőgrafikai problémákat azonosít, és megadott tervezési program alapján kreatív szakmai munkát végez.</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6.1.2.2. Korábban megszerzett tudását és tapasztalatait rendszerezi, feldolgozza és a grafikai tervező tevékenysége során ezeket mozgósítja.</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6.1.2.3. Tervező munkája megalapozásához önállóan végzi az adat- és forrásgyűjtést</w:t>
      </w:r>
      <w:r>
        <w:rPr>
          <w:rFonts w:ascii="Times New Roman" w:hAnsi="Times New Roman" w:cs="Times New Roman"/>
          <w:sz w:val="24"/>
          <w:szCs w:val="24"/>
          <w:lang w:eastAsia="ar-SA"/>
        </w:rPr>
        <w:t>,</w:t>
      </w:r>
      <w:r>
        <w:rPr>
          <w:rFonts w:ascii="Times New Roman" w:hAnsi="Times New Roman" w:cs="Times New Roman"/>
          <w:sz w:val="24"/>
          <w:szCs w:val="24"/>
          <w:lang w:eastAsia="ar-SA"/>
        </w:rPr>
        <w:br/>
      </w:r>
      <w:r w:rsidRPr="00F45D38">
        <w:rPr>
          <w:rFonts w:ascii="Times New Roman" w:hAnsi="Times New Roman" w:cs="Times New Roman"/>
          <w:sz w:val="24"/>
          <w:szCs w:val="24"/>
          <w:lang w:eastAsia="ar-SA"/>
        </w:rPr>
        <w:t>ezek eredetiségének meghatározását, szakmai relevanciájuk mérlegelését, elemzését, szintetizálását, kritikai kezelését.</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6.1.2.4. Tervezőtevékenysége során alapvető szakmai véleményt alkot koncepciókról, folyamatokról és eredményekről, képes a kritikai gondolkodásra.</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6.1.2.5. Kreatív, intuitív és analitikus alkotói módszereivel kilép a megszokott keretrendszerekből és új koncepciókat, innovatív megoldásokat fejleszt.</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6.1.2.6. Tervezőgrafikai tevékenysége során kiválasztja, és magas szinten alkalmazza</w:t>
      </w:r>
      <w:r>
        <w:rPr>
          <w:rFonts w:ascii="Times New Roman" w:hAnsi="Times New Roman" w:cs="Times New Roman"/>
          <w:sz w:val="24"/>
          <w:szCs w:val="24"/>
          <w:lang w:eastAsia="ar-SA"/>
        </w:rPr>
        <w:br/>
      </w:r>
      <w:r w:rsidRPr="00F45D38">
        <w:rPr>
          <w:rFonts w:ascii="Times New Roman" w:hAnsi="Times New Roman" w:cs="Times New Roman"/>
          <w:sz w:val="24"/>
          <w:szCs w:val="24"/>
          <w:lang w:eastAsia="ar-SA"/>
        </w:rPr>
        <w:t>a megfelelő eszközt, módszert, eljárást és gyártástechnológiát koncepciói és tervei megvalósításához.</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6.1.2.7. Képes megítélni saját kompetenciáit, szakmai erősségeit, gyengeségeit, és értékeli, hogy a tervezési folyamat során hol van szükség külső kompetencia bevonására.</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 xml:space="preserve">6.1.2.8. Tervezőgrafikai tevékenysége során együttműködik </w:t>
      </w:r>
      <w:r>
        <w:rPr>
          <w:rFonts w:ascii="Times New Roman" w:hAnsi="Times New Roman" w:cs="Times New Roman"/>
          <w:sz w:val="24"/>
          <w:szCs w:val="24"/>
          <w:lang w:eastAsia="ar-SA"/>
        </w:rPr>
        <w:t>saját szakterülete, társszakmák</w:t>
      </w:r>
      <w:r>
        <w:rPr>
          <w:rFonts w:ascii="Times New Roman" w:hAnsi="Times New Roman" w:cs="Times New Roman"/>
          <w:sz w:val="24"/>
          <w:szCs w:val="24"/>
          <w:lang w:eastAsia="ar-SA"/>
        </w:rPr>
        <w:br/>
      </w:r>
      <w:r w:rsidRPr="00F45D38">
        <w:rPr>
          <w:rFonts w:ascii="Times New Roman" w:hAnsi="Times New Roman" w:cs="Times New Roman"/>
          <w:sz w:val="24"/>
          <w:szCs w:val="24"/>
          <w:lang w:eastAsia="ar-SA"/>
        </w:rPr>
        <w:t>és különböző művészeti területek képviselőivel.</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6.1.2.9. Tervezőgrafikai tevékenységét, koncepcióit, eredményeit érthetően, kompetensen kommunikálja vizuálisan, verbálisan és írott formában, mind szakmai körben, mind azon kívül, anyanyelvén és egy idegen nyelven, továbbá szakmai álláspontját érvekkel alátámasztva képviseli.</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6.1.2.10. Rutinszerűen alkalmazza a különböző prezentációs és vizuális kommunikációs eszközöket és csatornákat.</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6.1.2.11. Betartja a tervezőgrafika etikai és szerzői jogi normáit, továbbá a szakmai elvárásoknak megfelelően alkalmazza tudását eltérő intézményes keretek között is.</w:t>
      </w:r>
    </w:p>
    <w:p w:rsidR="00ED0E65" w:rsidRPr="00F45D38" w:rsidRDefault="00ED0E65" w:rsidP="00ED0E65">
      <w:pPr>
        <w:spacing w:after="0"/>
        <w:jc w:val="both"/>
        <w:rPr>
          <w:rFonts w:ascii="Times New Roman" w:hAnsi="Times New Roman" w:cs="Times New Roman"/>
          <w:sz w:val="24"/>
          <w:szCs w:val="24"/>
          <w:lang w:eastAsia="ar-SA"/>
        </w:rPr>
      </w:pPr>
    </w:p>
    <w:p w:rsidR="00ED0E65" w:rsidRPr="00F45D38" w:rsidRDefault="00ED0E65" w:rsidP="00ED0E65">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F45D38">
        <w:rPr>
          <w:rFonts w:ascii="Times New Roman" w:hAnsi="Times New Roman" w:cs="Times New Roman"/>
          <w:b/>
          <w:bCs/>
          <w:iCs/>
          <w:sz w:val="24"/>
          <w:szCs w:val="24"/>
          <w:lang w:eastAsia="hu-HU"/>
        </w:rPr>
        <w:t xml:space="preserve">6.1.3. </w:t>
      </w:r>
      <w:r>
        <w:rPr>
          <w:rFonts w:ascii="Times New Roman" w:hAnsi="Times New Roman" w:cs="Times New Roman"/>
          <w:b/>
          <w:bCs/>
          <w:iCs/>
          <w:sz w:val="24"/>
          <w:szCs w:val="24"/>
          <w:lang w:eastAsia="hu-HU"/>
        </w:rPr>
        <w:t>a</w:t>
      </w:r>
      <w:r w:rsidRPr="00F45D38">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r w:rsidRPr="00F45D38">
        <w:rPr>
          <w:rFonts w:ascii="Times New Roman" w:hAnsi="Times New Roman" w:cs="Times New Roman"/>
          <w:b/>
          <w:bCs/>
          <w:iCs/>
          <w:sz w:val="24"/>
          <w:szCs w:val="24"/>
          <w:lang w:eastAsia="hu-HU"/>
        </w:rPr>
        <w:t>:</w:t>
      </w:r>
      <w:r w:rsidRPr="00F45D38">
        <w:rPr>
          <w:rFonts w:ascii="Times New Roman" w:hAnsi="Times New Roman" w:cs="Times New Roman"/>
          <w:b/>
          <w:bCs/>
          <w:iCs/>
          <w:color w:val="000000"/>
          <w:sz w:val="24"/>
          <w:szCs w:val="24"/>
          <w:lang w:eastAsia="hu-HU"/>
        </w:rPr>
        <w:t xml:space="preserve"> </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6.1.3.1. Nyitott és érdeklődő a tradicionális és új szakmai ismeretek, tendenciák, módszerek és technikák iránt.</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6.1.3.2. Szakmai munkájában motivált és elkötelezett, alkotótevékenységét a szakmai keretek között történő kísérletezés és vállalkozó kedv jellemzi.</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6.1.3.3. Grafikai tervező munkája során törekszik arra, hogy kreativitásának mozgósításával originális alkotásokat hozzon létre önállóan vagy csoport tagjaként, törekszik az innovációra.</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6.1.3.4. Kritikai megértéssel viszonyul a tervezőgrafika területének történeti és kortárs eredményeihez, gyakorlataihoz, folyamataihoz és diskurzusaihoz.</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6.1.3.5. Szakmai alkotótevékenységét minőség és érték orientált szemlélet jellemzi.</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6.1.3.6. Nyitott más művészeti ágak és szakterületek felé, együttműködésre és párbeszédre törekszik azok szereplőivel.</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6.1.3.7. Tudatosan gondolkodik alkotásainak társadalmi, kulturális, közösségi, környezeti</w:t>
      </w:r>
      <w:r w:rsidRPr="00F45D38">
        <w:rPr>
          <w:rFonts w:ascii="Times New Roman" w:hAnsi="Times New Roman" w:cs="Times New Roman"/>
          <w:sz w:val="24"/>
          <w:szCs w:val="24"/>
          <w:lang w:eastAsia="ar-SA"/>
        </w:rPr>
        <w:br/>
        <w:t>és gazdasági vonatkozásairól, és törekszik szakmája etikai normáinak betartására.</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6.1.3.8. A különböző társadalmi és kulturális csoportokkal és közösségekkel szemben befogadó, toleráns és empatikus.</w:t>
      </w:r>
    </w:p>
    <w:p w:rsidR="00ED0E65" w:rsidRPr="00F45D38" w:rsidRDefault="00ED0E65" w:rsidP="00ED0E65">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ED0E65" w:rsidRPr="00F45D38" w:rsidRDefault="00ED0E65" w:rsidP="00ED0E65">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F45D38">
        <w:rPr>
          <w:rFonts w:ascii="Times New Roman" w:hAnsi="Times New Roman" w:cs="Times New Roman"/>
          <w:b/>
          <w:bCs/>
          <w:iCs/>
          <w:sz w:val="24"/>
          <w:szCs w:val="24"/>
          <w:lang w:eastAsia="hu-HU"/>
        </w:rPr>
        <w:t xml:space="preserve">6.1.4. </w:t>
      </w:r>
      <w:r>
        <w:rPr>
          <w:rFonts w:ascii="Times New Roman" w:hAnsi="Times New Roman" w:cs="Times New Roman"/>
          <w:b/>
          <w:bCs/>
          <w:iCs/>
          <w:sz w:val="24"/>
          <w:szCs w:val="24"/>
          <w:lang w:eastAsia="hu-HU"/>
        </w:rPr>
        <w:t>a</w:t>
      </w:r>
      <w:r w:rsidRPr="00F45D38">
        <w:rPr>
          <w:rFonts w:ascii="Times New Roman" w:hAnsi="Times New Roman" w:cs="Times New Roman"/>
          <w:b/>
          <w:bCs/>
          <w:iCs/>
          <w:sz w:val="24"/>
          <w:szCs w:val="24"/>
          <w:lang w:eastAsia="hu-HU"/>
        </w:rPr>
        <w:t>utonómi</w:t>
      </w:r>
      <w:r>
        <w:rPr>
          <w:rFonts w:ascii="Times New Roman" w:hAnsi="Times New Roman" w:cs="Times New Roman"/>
          <w:b/>
          <w:bCs/>
          <w:iCs/>
          <w:sz w:val="24"/>
          <w:szCs w:val="24"/>
          <w:lang w:eastAsia="hu-HU"/>
        </w:rPr>
        <w:t>ája</w:t>
      </w:r>
      <w:r w:rsidRPr="00F45D38">
        <w:rPr>
          <w:rFonts w:ascii="Times New Roman" w:hAnsi="Times New Roman" w:cs="Times New Roman"/>
          <w:b/>
          <w:bCs/>
          <w:iCs/>
          <w:sz w:val="24"/>
          <w:szCs w:val="24"/>
          <w:lang w:eastAsia="hu-HU"/>
        </w:rPr>
        <w:t xml:space="preserve"> és felelősség</w:t>
      </w:r>
      <w:r>
        <w:rPr>
          <w:rFonts w:ascii="Times New Roman" w:hAnsi="Times New Roman" w:cs="Times New Roman"/>
          <w:b/>
          <w:bCs/>
          <w:iCs/>
          <w:sz w:val="24"/>
          <w:szCs w:val="24"/>
          <w:lang w:eastAsia="hu-HU"/>
        </w:rPr>
        <w:t>e</w:t>
      </w:r>
      <w:r w:rsidRPr="00F45D38">
        <w:rPr>
          <w:rFonts w:ascii="Times New Roman" w:hAnsi="Times New Roman" w:cs="Times New Roman"/>
          <w:b/>
          <w:bCs/>
          <w:iCs/>
          <w:sz w:val="24"/>
          <w:szCs w:val="24"/>
          <w:lang w:eastAsia="hu-HU"/>
        </w:rPr>
        <w:t>:</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6.1.4.1. Szakmai orientációja kialakult.</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6.1.4.2. Szakmai kérdésekben önállóan vagy vezetéssel tájékozódik, kialakult ízléssel</w:t>
      </w:r>
      <w:r w:rsidRPr="00F45D38">
        <w:rPr>
          <w:rFonts w:ascii="Times New Roman" w:hAnsi="Times New Roman" w:cs="Times New Roman"/>
          <w:sz w:val="24"/>
          <w:szCs w:val="24"/>
          <w:lang w:eastAsia="ar-SA"/>
        </w:rPr>
        <w:br/>
        <w:t>és kritikai érzékkel bír.</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6.1.4.3. Vezetett vagy önálló helyzetben a tervező/alkotó folyamatot konzekvensen viszi végig, alapvető tervezői döntéseket hoz, és originális alkotást hoz létre.</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6.1.4.4. Tervező tevékenységét megadott szakmai program alapján vagy saját művészeti koncepció mentén végzi, önállóan vagy irányított szakmai helyzetben.</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6.1.4.5. Nyitottan és kommunikatívan vesz részt projektek kialakításában vagy formálásában.</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6.1.4.6. Saját szakmai tevékenységéért, a tervezési folyamatért és annak eredményeiért felelősséget vállal.</w:t>
      </w:r>
    </w:p>
    <w:p w:rsidR="00ED0E65" w:rsidRPr="00F45D38" w:rsidRDefault="00ED0E65" w:rsidP="00ED0E65">
      <w:pPr>
        <w:spacing w:after="0"/>
        <w:jc w:val="both"/>
        <w:rPr>
          <w:rFonts w:ascii="Times New Roman" w:hAnsi="Times New Roman" w:cs="Times New Roman"/>
          <w:sz w:val="24"/>
          <w:szCs w:val="24"/>
          <w:lang w:eastAsia="ar-SA"/>
        </w:rPr>
      </w:pPr>
      <w:r w:rsidRPr="00F45D38">
        <w:rPr>
          <w:rFonts w:ascii="Times New Roman" w:hAnsi="Times New Roman" w:cs="Times New Roman"/>
          <w:sz w:val="24"/>
          <w:szCs w:val="24"/>
          <w:lang w:eastAsia="ar-SA"/>
        </w:rPr>
        <w:t>6.1.4.7. Felismeri, hogy alkotótevékenységével egy szakmai közösségbe, szakmai normarendszerbe illeszkedik.</w:t>
      </w:r>
    </w:p>
    <w:p w:rsidR="00ED0E65" w:rsidRPr="00F45D38" w:rsidRDefault="00ED0E65" w:rsidP="00ED0E65">
      <w:pPr>
        <w:spacing w:after="0"/>
        <w:jc w:val="both"/>
        <w:rPr>
          <w:rFonts w:ascii="Times New Roman" w:hAnsi="Times New Roman" w:cs="Times New Roman"/>
          <w:b/>
          <w:bCs/>
          <w:sz w:val="24"/>
          <w:szCs w:val="24"/>
          <w:lang w:eastAsia="hu-HU"/>
        </w:rPr>
      </w:pPr>
      <w:r w:rsidRPr="00F45D38">
        <w:rPr>
          <w:rFonts w:ascii="Times New Roman" w:hAnsi="Times New Roman" w:cs="Times New Roman"/>
          <w:sz w:val="24"/>
          <w:szCs w:val="24"/>
          <w:lang w:eastAsia="ar-SA"/>
        </w:rPr>
        <w:t>6.1.4.8. Felismeri szakmai tevékenységének társadalmi, kulturális, közösségi és környezeti hatásait.</w:t>
      </w:r>
    </w:p>
    <w:p w:rsidR="00ED0E65" w:rsidRPr="00F45D38" w:rsidRDefault="00ED0E65" w:rsidP="00ED0E65">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ED0E65" w:rsidRPr="00F45D38" w:rsidRDefault="00ED0E65" w:rsidP="00ED0E65">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F45D38">
        <w:rPr>
          <w:rFonts w:ascii="Times New Roman" w:hAnsi="Times New Roman" w:cs="Times New Roman"/>
          <w:b/>
          <w:bCs/>
          <w:color w:val="000000"/>
          <w:sz w:val="24"/>
          <w:szCs w:val="24"/>
          <w:lang w:eastAsia="ar-SA"/>
        </w:rPr>
        <w:t xml:space="preserve">7. Az alapképzés </w:t>
      </w:r>
      <w:r w:rsidRPr="00F45D38">
        <w:rPr>
          <w:rFonts w:ascii="Times New Roman" w:hAnsi="Times New Roman" w:cs="Times New Roman"/>
          <w:b/>
          <w:bCs/>
          <w:sz w:val="24"/>
          <w:szCs w:val="24"/>
          <w:lang w:eastAsia="ar-SA"/>
        </w:rPr>
        <w:t>jellemzői</w:t>
      </w:r>
      <w:r w:rsidRPr="00F45D38">
        <w:rPr>
          <w:rFonts w:ascii="Times New Roman" w:hAnsi="Times New Roman" w:cs="Times New Roman"/>
          <w:b/>
          <w:bCs/>
          <w:color w:val="000000"/>
          <w:sz w:val="24"/>
          <w:szCs w:val="24"/>
          <w:lang w:eastAsia="ar-SA"/>
        </w:rPr>
        <w:t>:</w:t>
      </w:r>
    </w:p>
    <w:p w:rsidR="00ED0E65" w:rsidRPr="00F45D38" w:rsidRDefault="00ED0E65" w:rsidP="00ED0E65">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F45D38">
        <w:rPr>
          <w:rFonts w:ascii="Times New Roman" w:hAnsi="Times New Roman" w:cs="Times New Roman"/>
          <w:b/>
          <w:bCs/>
          <w:color w:val="000000"/>
          <w:sz w:val="24"/>
          <w:szCs w:val="24"/>
          <w:lang w:eastAsia="ar-SA"/>
        </w:rPr>
        <w:t xml:space="preserve">7.1. Szakmai jellemzők </w:t>
      </w:r>
    </w:p>
    <w:p w:rsidR="00ED0E65" w:rsidRPr="00F45D38" w:rsidRDefault="00ED0E65" w:rsidP="00ED0E65">
      <w:pPr>
        <w:keepNext/>
        <w:keepLines/>
        <w:suppressAutoHyphens/>
        <w:spacing w:after="0"/>
        <w:jc w:val="both"/>
        <w:outlineLvl w:val="1"/>
        <w:rPr>
          <w:rFonts w:ascii="Times New Roman" w:hAnsi="Times New Roman" w:cs="Times New Roman"/>
          <w:sz w:val="24"/>
          <w:szCs w:val="24"/>
          <w:lang w:eastAsia="ar-SA"/>
        </w:rPr>
      </w:pPr>
      <w:r w:rsidRPr="00F45D38">
        <w:rPr>
          <w:rFonts w:ascii="Times New Roman" w:hAnsi="Times New Roman" w:cs="Times New Roman"/>
          <w:sz w:val="24"/>
          <w:szCs w:val="24"/>
          <w:lang w:eastAsia="ar-SA"/>
        </w:rPr>
        <w:t xml:space="preserve">7.1.1. </w:t>
      </w:r>
      <w:r w:rsidRPr="00EE164E">
        <w:rPr>
          <w:rFonts w:ascii="Times New Roman" w:hAnsi="Times New Roman" w:cs="Times New Roman"/>
          <w:sz w:val="24"/>
          <w:szCs w:val="24"/>
          <w:lang w:eastAsia="ar-SA"/>
        </w:rPr>
        <w:t>A szakképzettséghez vezető tudományágak, szakterületek, amelyekből a szak felépül:</w:t>
      </w:r>
      <w:r w:rsidRPr="00F45D38">
        <w:rPr>
          <w:rFonts w:ascii="Times New Roman" w:hAnsi="Times New Roman" w:cs="Times New Roman"/>
          <w:sz w:val="24"/>
          <w:szCs w:val="24"/>
          <w:lang w:eastAsia="ar-SA"/>
        </w:rPr>
        <w:t xml:space="preserve"> </w:t>
      </w:r>
    </w:p>
    <w:p w:rsidR="00ED0E65" w:rsidRPr="00057973" w:rsidRDefault="00ED0E65" w:rsidP="00ED0E65">
      <w:pPr>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w:t>
      </w:r>
      <w:r w:rsidRPr="00057973">
        <w:rPr>
          <w:rFonts w:ascii="Times New Roman" w:hAnsi="Times New Roman" w:cs="Times New Roman"/>
          <w:bCs/>
          <w:iCs/>
          <w:sz w:val="24"/>
          <w:szCs w:val="24"/>
          <w:lang w:eastAsia="hu-HU"/>
        </w:rPr>
        <w:t>média- és vizuális stúdiumok</w:t>
      </w:r>
      <w:r>
        <w:rPr>
          <w:rFonts w:ascii="Times New Roman" w:hAnsi="Times New Roman" w:cs="Times New Roman"/>
          <w:bCs/>
          <w:iCs/>
          <w:sz w:val="24"/>
          <w:szCs w:val="24"/>
          <w:lang w:eastAsia="hu-HU"/>
        </w:rPr>
        <w:t xml:space="preserve"> </w:t>
      </w:r>
      <w:r w:rsidRPr="00057973">
        <w:rPr>
          <w:rFonts w:ascii="Times New Roman" w:hAnsi="Times New Roman" w:cs="Times New Roman"/>
          <w:bCs/>
          <w:iCs/>
          <w:sz w:val="24"/>
          <w:szCs w:val="24"/>
          <w:lang w:eastAsia="hu-HU"/>
        </w:rPr>
        <w:t>10–40 kredit</w:t>
      </w:r>
      <w:r>
        <w:rPr>
          <w:rFonts w:ascii="Times New Roman" w:hAnsi="Times New Roman" w:cs="Times New Roman"/>
          <w:bCs/>
          <w:iCs/>
          <w:sz w:val="24"/>
          <w:szCs w:val="24"/>
          <w:lang w:eastAsia="hu-HU"/>
        </w:rPr>
        <w:t>;</w:t>
      </w:r>
    </w:p>
    <w:p w:rsidR="00ED0E65" w:rsidRPr="00057973" w:rsidRDefault="00ED0E65" w:rsidP="00ED0E65">
      <w:pPr>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w:t>
      </w:r>
      <w:r w:rsidRPr="00057973">
        <w:rPr>
          <w:rFonts w:ascii="Times New Roman" w:hAnsi="Times New Roman" w:cs="Times New Roman"/>
          <w:bCs/>
          <w:iCs/>
          <w:sz w:val="24"/>
          <w:szCs w:val="24"/>
          <w:lang w:eastAsia="hu-HU"/>
        </w:rPr>
        <w:t>média- és gyártástechnológiai ismeretek 10–40 kredit</w:t>
      </w:r>
      <w:r>
        <w:rPr>
          <w:rFonts w:ascii="Times New Roman" w:hAnsi="Times New Roman" w:cs="Times New Roman"/>
          <w:bCs/>
          <w:iCs/>
          <w:sz w:val="24"/>
          <w:szCs w:val="24"/>
          <w:lang w:eastAsia="hu-HU"/>
        </w:rPr>
        <w:t>;</w:t>
      </w:r>
    </w:p>
    <w:p w:rsidR="00ED0E65" w:rsidRPr="00057973" w:rsidRDefault="00ED0E65" w:rsidP="00ED0E65">
      <w:pPr>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w:t>
      </w:r>
      <w:r w:rsidRPr="00057973">
        <w:rPr>
          <w:rFonts w:ascii="Times New Roman" w:hAnsi="Times New Roman" w:cs="Times New Roman"/>
          <w:bCs/>
          <w:iCs/>
          <w:sz w:val="24"/>
          <w:szCs w:val="24"/>
          <w:lang w:eastAsia="hu-HU"/>
        </w:rPr>
        <w:t>grafikai tervezési stúdiumok</w:t>
      </w:r>
      <w:r>
        <w:rPr>
          <w:rFonts w:ascii="Times New Roman" w:hAnsi="Times New Roman" w:cs="Times New Roman"/>
          <w:bCs/>
          <w:iCs/>
          <w:sz w:val="24"/>
          <w:szCs w:val="24"/>
          <w:lang w:eastAsia="hu-HU"/>
        </w:rPr>
        <w:t xml:space="preserve"> </w:t>
      </w:r>
      <w:r w:rsidRPr="00057973">
        <w:rPr>
          <w:rFonts w:ascii="Times New Roman" w:hAnsi="Times New Roman" w:cs="Times New Roman"/>
          <w:bCs/>
          <w:iCs/>
          <w:sz w:val="24"/>
          <w:szCs w:val="24"/>
          <w:lang w:eastAsia="hu-HU"/>
        </w:rPr>
        <w:t>30–60 kredit</w:t>
      </w:r>
      <w:r>
        <w:rPr>
          <w:rFonts w:ascii="Times New Roman" w:hAnsi="Times New Roman" w:cs="Times New Roman"/>
          <w:bCs/>
          <w:iCs/>
          <w:sz w:val="24"/>
          <w:szCs w:val="24"/>
          <w:lang w:eastAsia="hu-HU"/>
        </w:rPr>
        <w:t>;</w:t>
      </w:r>
    </w:p>
    <w:p w:rsidR="00ED0E65" w:rsidRDefault="00ED0E65" w:rsidP="00ED0E65">
      <w:pPr>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 </w:t>
      </w:r>
      <w:r w:rsidRPr="00057973">
        <w:rPr>
          <w:rFonts w:ascii="Times New Roman" w:hAnsi="Times New Roman" w:cs="Times New Roman"/>
          <w:bCs/>
          <w:iCs/>
          <w:sz w:val="24"/>
          <w:szCs w:val="24"/>
          <w:lang w:eastAsia="hu-HU"/>
        </w:rPr>
        <w:t>szakelmélet</w:t>
      </w:r>
      <w:r>
        <w:rPr>
          <w:rFonts w:ascii="Times New Roman" w:hAnsi="Times New Roman" w:cs="Times New Roman"/>
          <w:bCs/>
          <w:iCs/>
          <w:sz w:val="24"/>
          <w:szCs w:val="24"/>
          <w:lang w:eastAsia="hu-HU"/>
        </w:rPr>
        <w:t xml:space="preserve"> 10–30 kredit;</w:t>
      </w:r>
    </w:p>
    <w:p w:rsidR="00ED0E65" w:rsidRDefault="00ED0E65" w:rsidP="00ED0E65">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057973">
        <w:rPr>
          <w:rFonts w:ascii="Times New Roman" w:hAnsi="Times New Roman" w:cs="Times New Roman"/>
          <w:sz w:val="24"/>
          <w:szCs w:val="24"/>
          <w:lang w:eastAsia="ar-SA"/>
        </w:rPr>
        <w:t>elméleti stúdiumok (média-, művészettörténet és- elmélet, filozófia, társadalomtudomány,</w:t>
      </w:r>
    </w:p>
    <w:p w:rsidR="00ED0E65" w:rsidRDefault="00ED0E65" w:rsidP="00ED0E65">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057973">
        <w:rPr>
          <w:rFonts w:ascii="Times New Roman" w:hAnsi="Times New Roman" w:cs="Times New Roman"/>
          <w:sz w:val="24"/>
          <w:szCs w:val="24"/>
          <w:lang w:eastAsia="ar-SA"/>
        </w:rPr>
        <w:t>gazdasági és jogi ismeretek, kommunikációs és prezentációs ismeretek)</w:t>
      </w:r>
      <w:r>
        <w:rPr>
          <w:rFonts w:ascii="Times New Roman" w:hAnsi="Times New Roman" w:cs="Times New Roman"/>
          <w:sz w:val="24"/>
          <w:szCs w:val="24"/>
          <w:lang w:eastAsia="ar-SA"/>
        </w:rPr>
        <w:t xml:space="preserve"> </w:t>
      </w:r>
      <w:r w:rsidRPr="00057973">
        <w:rPr>
          <w:rFonts w:ascii="Times New Roman" w:hAnsi="Times New Roman" w:cs="Times New Roman"/>
          <w:sz w:val="24"/>
          <w:szCs w:val="24"/>
          <w:lang w:eastAsia="ar-SA"/>
        </w:rPr>
        <w:t>15–40 kredit</w:t>
      </w:r>
      <w:r>
        <w:rPr>
          <w:rFonts w:ascii="Times New Roman" w:hAnsi="Times New Roman" w:cs="Times New Roman"/>
          <w:sz w:val="24"/>
          <w:szCs w:val="24"/>
          <w:lang w:eastAsia="ar-SA"/>
        </w:rPr>
        <w:t>;</w:t>
      </w:r>
    </w:p>
    <w:p w:rsidR="00ED0E65" w:rsidRPr="00057973" w:rsidRDefault="00ED0E65" w:rsidP="00ED0E65">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057973">
        <w:rPr>
          <w:rFonts w:ascii="Times New Roman" w:hAnsi="Times New Roman" w:cs="Times New Roman"/>
          <w:sz w:val="24"/>
          <w:szCs w:val="24"/>
          <w:lang w:eastAsia="ar-SA"/>
        </w:rPr>
        <w:t xml:space="preserve">kapcsolódó társszakmai </w:t>
      </w:r>
      <w:r>
        <w:rPr>
          <w:rFonts w:ascii="Times New Roman" w:hAnsi="Times New Roman" w:cs="Times New Roman"/>
          <w:sz w:val="24"/>
          <w:szCs w:val="24"/>
          <w:lang w:eastAsia="ar-SA"/>
        </w:rPr>
        <w:t xml:space="preserve">ismeretek </w:t>
      </w:r>
      <w:r w:rsidRPr="00057973">
        <w:rPr>
          <w:rFonts w:ascii="Times New Roman" w:hAnsi="Times New Roman" w:cs="Times New Roman"/>
          <w:sz w:val="24"/>
          <w:szCs w:val="24"/>
          <w:lang w:eastAsia="ar-SA"/>
        </w:rPr>
        <w:t>10–20 kredit</w:t>
      </w:r>
      <w:r>
        <w:rPr>
          <w:rFonts w:ascii="Times New Roman" w:hAnsi="Times New Roman" w:cs="Times New Roman"/>
          <w:sz w:val="24"/>
          <w:szCs w:val="24"/>
          <w:lang w:eastAsia="ar-SA"/>
        </w:rPr>
        <w:t>.</w:t>
      </w:r>
    </w:p>
    <w:p w:rsidR="00ED0E65" w:rsidRPr="00F45D38" w:rsidRDefault="00ED0E65" w:rsidP="00ED0E65">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ED0E65" w:rsidRDefault="00ED0E65" w:rsidP="00ED0E65">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F45D38">
        <w:rPr>
          <w:rFonts w:ascii="Times New Roman" w:hAnsi="Times New Roman" w:cs="Times New Roman"/>
          <w:b/>
          <w:bCs/>
          <w:color w:val="000000"/>
          <w:sz w:val="24"/>
          <w:szCs w:val="24"/>
          <w:lang w:eastAsia="ar-SA"/>
        </w:rPr>
        <w:t xml:space="preserve">7.2. </w:t>
      </w:r>
      <w:proofErr w:type="spellStart"/>
      <w:r w:rsidRPr="00F45D38">
        <w:rPr>
          <w:rFonts w:ascii="Times New Roman" w:hAnsi="Times New Roman" w:cs="Times New Roman"/>
          <w:b/>
          <w:bCs/>
          <w:sz w:val="24"/>
          <w:szCs w:val="24"/>
          <w:lang w:eastAsia="ar-SA"/>
        </w:rPr>
        <w:t>Idegennyelvi</w:t>
      </w:r>
      <w:proofErr w:type="spellEnd"/>
      <w:r w:rsidRPr="00F45D38">
        <w:rPr>
          <w:rFonts w:ascii="Times New Roman" w:hAnsi="Times New Roman" w:cs="Times New Roman"/>
          <w:b/>
          <w:bCs/>
          <w:sz w:val="24"/>
          <w:szCs w:val="24"/>
          <w:lang w:eastAsia="ar-SA"/>
        </w:rPr>
        <w:t xml:space="preserve"> követelmény:</w:t>
      </w:r>
      <w:r w:rsidRPr="00F45D38">
        <w:rPr>
          <w:rFonts w:ascii="Times New Roman" w:hAnsi="Times New Roman" w:cs="Times New Roman"/>
          <w:bCs/>
          <w:sz w:val="24"/>
          <w:szCs w:val="24"/>
          <w:lang w:eastAsia="ar-SA"/>
        </w:rPr>
        <w:t xml:space="preserve"> </w:t>
      </w:r>
    </w:p>
    <w:p w:rsidR="00ED0E65" w:rsidRPr="00F45D38" w:rsidRDefault="00ED0E65" w:rsidP="00ED0E65">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bCs/>
          <w:sz w:val="24"/>
          <w:szCs w:val="24"/>
          <w:lang w:eastAsia="ar-SA"/>
        </w:rPr>
        <w:t xml:space="preserve">Az </w:t>
      </w:r>
      <w:r w:rsidRPr="00F45D38">
        <w:rPr>
          <w:rFonts w:ascii="Times New Roman" w:hAnsi="Times New Roman" w:cs="Times New Roman"/>
          <w:bCs/>
          <w:sz w:val="24"/>
          <w:szCs w:val="24"/>
          <w:lang w:eastAsia="ar-SA"/>
        </w:rPr>
        <w:t>alapfokozat megszerzéséhez legalább egy idegen nyelvből államilag elismert, középfokú (B2) komplex típusú nyelvvizsga vagy ezzel egyenértékű érettségi bizonyítvány vagy oklevél szükséges.</w:t>
      </w:r>
    </w:p>
    <w:p w:rsidR="00ED0E65" w:rsidRPr="00F45D38" w:rsidRDefault="00ED0E65" w:rsidP="00ED0E65">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color w:val="000000"/>
          <w:sz w:val="24"/>
          <w:szCs w:val="24"/>
          <w:lang w:eastAsia="ar-SA"/>
        </w:rPr>
      </w:pPr>
    </w:p>
    <w:p w:rsidR="00ED0E65" w:rsidRDefault="00ED0E65" w:rsidP="00ED0E65">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Cs/>
          <w:sz w:val="24"/>
          <w:szCs w:val="24"/>
          <w:lang w:eastAsia="ar-SA"/>
        </w:rPr>
      </w:pPr>
      <w:r w:rsidRPr="00F45D38">
        <w:rPr>
          <w:rFonts w:ascii="Times New Roman" w:hAnsi="Times New Roman" w:cs="Times New Roman"/>
          <w:b/>
          <w:bCs/>
          <w:color w:val="000000"/>
          <w:sz w:val="24"/>
          <w:szCs w:val="24"/>
          <w:lang w:eastAsia="ar-SA"/>
        </w:rPr>
        <w:t xml:space="preserve">7.3. </w:t>
      </w:r>
      <w:r w:rsidRPr="00F45D38">
        <w:rPr>
          <w:rFonts w:ascii="Times New Roman" w:hAnsi="Times New Roman" w:cs="Times New Roman"/>
          <w:b/>
          <w:bCs/>
          <w:sz w:val="24"/>
          <w:szCs w:val="24"/>
          <w:lang w:eastAsia="ar-SA"/>
        </w:rPr>
        <w:t>Szakmai gyakorlat követelménye</w:t>
      </w:r>
      <w:r>
        <w:rPr>
          <w:rFonts w:ascii="Times New Roman" w:hAnsi="Times New Roman" w:cs="Times New Roman"/>
          <w:b/>
          <w:bCs/>
          <w:sz w:val="24"/>
          <w:szCs w:val="24"/>
          <w:lang w:eastAsia="ar-SA"/>
        </w:rPr>
        <w:t>i</w:t>
      </w:r>
      <w:r w:rsidRPr="00F45D38">
        <w:rPr>
          <w:rFonts w:ascii="Times New Roman" w:hAnsi="Times New Roman" w:cs="Times New Roman"/>
          <w:b/>
          <w:bCs/>
          <w:sz w:val="24"/>
          <w:szCs w:val="24"/>
          <w:lang w:eastAsia="ar-SA"/>
        </w:rPr>
        <w:t>:</w:t>
      </w:r>
      <w:r w:rsidRPr="00F45D38">
        <w:rPr>
          <w:rFonts w:ascii="Times New Roman" w:hAnsi="Times New Roman" w:cs="Times New Roman"/>
          <w:bCs/>
          <w:sz w:val="24"/>
          <w:szCs w:val="24"/>
          <w:lang w:eastAsia="ar-SA"/>
        </w:rPr>
        <w:t xml:space="preserve"> </w:t>
      </w:r>
    </w:p>
    <w:p w:rsidR="00ED0E65" w:rsidRPr="00F45D38" w:rsidRDefault="00ED0E65" w:rsidP="00ED0E65">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i/>
          <w:sz w:val="24"/>
          <w:szCs w:val="24"/>
          <w:lang w:eastAsia="ar-SA"/>
        </w:rPr>
      </w:pPr>
      <w:r w:rsidRPr="00F45D38">
        <w:rPr>
          <w:rFonts w:ascii="Times New Roman" w:hAnsi="Times New Roman" w:cs="Times New Roman"/>
          <w:sz w:val="24"/>
          <w:szCs w:val="24"/>
          <w:lang w:eastAsia="ar-SA"/>
        </w:rPr>
        <w:t>A szakmai gyakorlat időtartamát a</w:t>
      </w:r>
      <w:r>
        <w:rPr>
          <w:rFonts w:ascii="Times New Roman" w:hAnsi="Times New Roman" w:cs="Times New Roman"/>
          <w:sz w:val="24"/>
          <w:szCs w:val="24"/>
          <w:lang w:eastAsia="ar-SA"/>
        </w:rPr>
        <w:t xml:space="preserve"> tanterv</w:t>
      </w:r>
      <w:r w:rsidRPr="00F45D38">
        <w:rPr>
          <w:rFonts w:ascii="Times New Roman" w:hAnsi="Times New Roman" w:cs="Times New Roman"/>
          <w:sz w:val="24"/>
          <w:szCs w:val="24"/>
          <w:lang w:eastAsia="ar-SA"/>
        </w:rPr>
        <w:t xml:space="preserve"> határozza meg.</w:t>
      </w:r>
    </w:p>
    <w:p w:rsidR="00ED0E65" w:rsidRPr="00F45D38" w:rsidRDefault="00ED0E65" w:rsidP="00ED0E65">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ED0E65" w:rsidRDefault="00ED0E65" w:rsidP="00ED0E65">
      <w:pPr>
        <w:tabs>
          <w:tab w:val="left" w:pos="567"/>
        </w:tabs>
        <w:suppressAutoHyphens/>
        <w:autoSpaceDE w:val="0"/>
        <w:autoSpaceDN w:val="0"/>
        <w:adjustRightInd w:val="0"/>
        <w:spacing w:after="0"/>
        <w:jc w:val="both"/>
        <w:rPr>
          <w:rFonts w:ascii="Times New Roman" w:hAnsi="Times New Roman" w:cs="Times New Roman"/>
          <w:b/>
          <w:sz w:val="24"/>
          <w:szCs w:val="24"/>
          <w:lang w:eastAsia="ar-SA"/>
        </w:rPr>
      </w:pPr>
      <w:r w:rsidRPr="00F45D38">
        <w:rPr>
          <w:rFonts w:ascii="Times New Roman" w:hAnsi="Times New Roman" w:cs="Times New Roman"/>
          <w:b/>
          <w:bCs/>
          <w:sz w:val="24"/>
          <w:szCs w:val="24"/>
          <w:lang w:eastAsia="ar-SA"/>
        </w:rPr>
        <w:t xml:space="preserve">7.4. </w:t>
      </w:r>
      <w:r w:rsidRPr="00F45D38">
        <w:rPr>
          <w:rFonts w:ascii="Times New Roman" w:hAnsi="Times New Roman" w:cs="Times New Roman"/>
          <w:b/>
          <w:sz w:val="24"/>
          <w:szCs w:val="24"/>
          <w:lang w:eastAsia="ar-SA"/>
        </w:rPr>
        <w:t xml:space="preserve">A képzést megkülönböztető speciális jegyek: </w:t>
      </w:r>
    </w:p>
    <w:p w:rsidR="00ED0E65" w:rsidRPr="00F45D38" w:rsidRDefault="00ED0E65" w:rsidP="00ED0E65">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6E3086">
        <w:rPr>
          <w:rFonts w:ascii="Times New Roman" w:hAnsi="Times New Roman" w:cs="Times New Roman"/>
          <w:sz w:val="24"/>
          <w:szCs w:val="24"/>
          <w:lang w:eastAsia="ar-SA"/>
        </w:rPr>
        <w:t>A</w:t>
      </w:r>
      <w:r w:rsidRPr="00F45D38">
        <w:rPr>
          <w:rFonts w:ascii="Times New Roman" w:hAnsi="Times New Roman" w:cs="Times New Roman"/>
          <w:color w:val="000000" w:themeColor="text1"/>
          <w:sz w:val="24"/>
          <w:szCs w:val="24"/>
          <w:lang w:eastAsia="ar-SA"/>
        </w:rPr>
        <w:t xml:space="preserve"> képzés csak teljes idejű</w:t>
      </w:r>
      <w:r>
        <w:rPr>
          <w:rFonts w:ascii="Times New Roman" w:hAnsi="Times New Roman" w:cs="Times New Roman"/>
          <w:color w:val="000000" w:themeColor="text1"/>
          <w:sz w:val="24"/>
          <w:szCs w:val="24"/>
          <w:lang w:eastAsia="ar-SA"/>
        </w:rPr>
        <w:t xml:space="preserve"> képzésben</w:t>
      </w:r>
      <w:r w:rsidRPr="00F45D38">
        <w:rPr>
          <w:rFonts w:ascii="Times New Roman" w:hAnsi="Times New Roman" w:cs="Times New Roman"/>
          <w:color w:val="000000" w:themeColor="text1"/>
          <w:sz w:val="24"/>
          <w:szCs w:val="24"/>
          <w:lang w:eastAsia="ar-SA"/>
        </w:rPr>
        <w:t>, a nappali képzés munkarendje szerint szervezhető meg.</w:t>
      </w:r>
    </w:p>
    <w:p w:rsidR="00ED0E65" w:rsidRPr="00F45D38" w:rsidRDefault="00ED0E65" w:rsidP="00ED0E65">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8504BD" w:rsidRPr="005E6D5A" w:rsidRDefault="008504BD" w:rsidP="00462667">
      <w:pPr>
        <w:pStyle w:val="Cmsor1"/>
      </w:pPr>
      <w:bookmarkStart w:id="35" w:name="_Toc440454317"/>
      <w:bookmarkStart w:id="36" w:name="_Toc440883291"/>
      <w:r>
        <w:t>TEXTILTERVEZÉS</w:t>
      </w:r>
      <w:r w:rsidRPr="005E6D5A">
        <w:t xml:space="preserve"> ALAPKÉPZÉSI SZAK</w:t>
      </w:r>
      <w:bookmarkEnd w:id="35"/>
      <w:bookmarkEnd w:id="36"/>
    </w:p>
    <w:p w:rsidR="008504BD" w:rsidRPr="005E6D5A" w:rsidRDefault="008504BD" w:rsidP="008504BD">
      <w:pPr>
        <w:keepNext/>
        <w:numPr>
          <w:ilvl w:val="2"/>
          <w:numId w:val="0"/>
        </w:numPr>
        <w:suppressAutoHyphens/>
        <w:spacing w:after="0"/>
        <w:jc w:val="center"/>
        <w:outlineLvl w:val="2"/>
        <w:rPr>
          <w:rFonts w:ascii="Times New Roman" w:hAnsi="Times New Roman" w:cs="Times New Roman"/>
          <w:b/>
          <w:bCs/>
          <w:caps/>
          <w:sz w:val="24"/>
          <w:szCs w:val="24"/>
          <w:lang w:eastAsia="ar-SA"/>
        </w:rPr>
      </w:pPr>
    </w:p>
    <w:p w:rsidR="008504BD" w:rsidRPr="005E6D5A" w:rsidRDefault="008504BD" w:rsidP="008504BD">
      <w:pPr>
        <w:tabs>
          <w:tab w:val="left" w:pos="567"/>
        </w:tabs>
        <w:suppressAutoHyphens/>
        <w:spacing w:after="0"/>
        <w:jc w:val="both"/>
        <w:rPr>
          <w:rFonts w:ascii="Times New Roman" w:hAnsi="Times New Roman" w:cs="Times New Roman"/>
          <w:sz w:val="24"/>
          <w:szCs w:val="24"/>
          <w:lang w:eastAsia="ar-SA"/>
        </w:rPr>
      </w:pPr>
      <w:r w:rsidRPr="005E6D5A">
        <w:rPr>
          <w:rFonts w:ascii="Times New Roman" w:hAnsi="Times New Roman" w:cs="Times New Roman"/>
          <w:b/>
          <w:bCs/>
          <w:sz w:val="24"/>
          <w:szCs w:val="24"/>
          <w:lang w:eastAsia="ar-SA"/>
        </w:rPr>
        <w:t>1. Az alapképzési szak megnevezése:</w:t>
      </w:r>
      <w:r w:rsidRPr="005E6D5A">
        <w:rPr>
          <w:rFonts w:ascii="Times New Roman" w:hAnsi="Times New Roman" w:cs="Times New Roman"/>
          <w:sz w:val="24"/>
          <w:szCs w:val="24"/>
          <w:lang w:eastAsia="ar-SA"/>
        </w:rPr>
        <w:t xml:space="preserve"> textiltervezés</w:t>
      </w:r>
      <w:r>
        <w:rPr>
          <w:rFonts w:ascii="Times New Roman" w:hAnsi="Times New Roman" w:cs="Times New Roman"/>
          <w:sz w:val="24"/>
          <w:szCs w:val="24"/>
          <w:lang w:eastAsia="ar-SA"/>
        </w:rPr>
        <w:t xml:space="preserve"> (</w:t>
      </w:r>
      <w:r w:rsidRPr="005E6D5A">
        <w:rPr>
          <w:rFonts w:ascii="Times New Roman" w:hAnsi="Times New Roman" w:cs="Times New Roman"/>
          <w:sz w:val="24"/>
          <w:szCs w:val="24"/>
          <w:lang w:eastAsia="ar-SA"/>
        </w:rPr>
        <w:t>Textil Design</w:t>
      </w:r>
      <w:r>
        <w:rPr>
          <w:rFonts w:ascii="Times New Roman" w:hAnsi="Times New Roman" w:cs="Times New Roman"/>
          <w:sz w:val="24"/>
          <w:szCs w:val="24"/>
          <w:lang w:eastAsia="ar-SA"/>
        </w:rPr>
        <w:t>)</w:t>
      </w:r>
    </w:p>
    <w:p w:rsidR="008504BD" w:rsidRPr="005E6D5A" w:rsidRDefault="008504BD" w:rsidP="008504BD">
      <w:pPr>
        <w:suppressAutoHyphens/>
        <w:spacing w:after="0"/>
        <w:jc w:val="both"/>
        <w:rPr>
          <w:rFonts w:ascii="Times New Roman" w:hAnsi="Times New Roman" w:cs="Times New Roman"/>
          <w:sz w:val="24"/>
          <w:szCs w:val="24"/>
          <w:lang w:eastAsia="ar-SA"/>
        </w:rPr>
      </w:pPr>
    </w:p>
    <w:p w:rsidR="008504BD" w:rsidRPr="005E6D5A" w:rsidRDefault="008504BD" w:rsidP="008504BD">
      <w:pPr>
        <w:tabs>
          <w:tab w:val="left" w:pos="567"/>
        </w:tabs>
        <w:suppressAutoHyphens/>
        <w:spacing w:after="0"/>
        <w:jc w:val="both"/>
        <w:rPr>
          <w:rFonts w:ascii="Times New Roman" w:hAnsi="Times New Roman" w:cs="Times New Roman"/>
          <w:b/>
          <w:bCs/>
          <w:sz w:val="24"/>
          <w:szCs w:val="24"/>
          <w:lang w:eastAsia="ar-SA"/>
        </w:rPr>
      </w:pPr>
      <w:r w:rsidRPr="005E6D5A">
        <w:rPr>
          <w:rFonts w:ascii="Times New Roman" w:hAnsi="Times New Roman" w:cs="Times New Roman"/>
          <w:b/>
          <w:bCs/>
          <w:sz w:val="24"/>
          <w:szCs w:val="24"/>
          <w:lang w:eastAsia="ar-SA"/>
        </w:rPr>
        <w:lastRenderedPageBreak/>
        <w:t>2. Az alapképzési szakon szerezhető végzettségi szint és a szakképzettség oklevélben szereplő megjelölése</w:t>
      </w:r>
    </w:p>
    <w:p w:rsidR="008504BD" w:rsidRPr="00462667" w:rsidRDefault="008504BD" w:rsidP="00126AFF">
      <w:pPr>
        <w:pStyle w:val="Listaszerbekezds"/>
        <w:numPr>
          <w:ilvl w:val="0"/>
          <w:numId w:val="108"/>
        </w:numPr>
        <w:suppressAutoHyphens/>
        <w:spacing w:after="0"/>
        <w:jc w:val="both"/>
        <w:rPr>
          <w:rFonts w:ascii="Times New Roman" w:hAnsi="Times New Roman" w:cs="Times New Roman"/>
          <w:sz w:val="24"/>
          <w:szCs w:val="24"/>
          <w:lang w:eastAsia="ar-SA"/>
        </w:rPr>
      </w:pPr>
      <w:r w:rsidRPr="00462667">
        <w:rPr>
          <w:rFonts w:ascii="Times New Roman" w:hAnsi="Times New Roman" w:cs="Times New Roman"/>
          <w:sz w:val="24"/>
          <w:szCs w:val="24"/>
          <w:lang w:eastAsia="ar-SA"/>
        </w:rPr>
        <w:t xml:space="preserve">végzettségi szint: alapfokozat </w:t>
      </w:r>
      <w:r w:rsidRPr="00462667">
        <w:rPr>
          <w:rFonts w:ascii="Times New Roman" w:hAnsi="Times New Roman" w:cs="Times New Roman"/>
          <w:sz w:val="24"/>
          <w:szCs w:val="24"/>
        </w:rPr>
        <w:t>(</w:t>
      </w:r>
      <w:proofErr w:type="spellStart"/>
      <w:r w:rsidRPr="00462667">
        <w:rPr>
          <w:rFonts w:ascii="Times New Roman" w:hAnsi="Times New Roman" w:cs="Times New Roman"/>
          <w:sz w:val="24"/>
          <w:szCs w:val="24"/>
        </w:rPr>
        <w:t>baccalaureus</w:t>
      </w:r>
      <w:proofErr w:type="spellEnd"/>
      <w:r w:rsidRPr="00462667">
        <w:rPr>
          <w:rFonts w:ascii="Times New Roman" w:hAnsi="Times New Roman" w:cs="Times New Roman"/>
          <w:sz w:val="24"/>
          <w:szCs w:val="24"/>
        </w:rPr>
        <w:t xml:space="preserve">, </w:t>
      </w:r>
      <w:proofErr w:type="spellStart"/>
      <w:r w:rsidRPr="00462667">
        <w:rPr>
          <w:rFonts w:ascii="Times New Roman" w:hAnsi="Times New Roman" w:cs="Times New Roman"/>
          <w:sz w:val="24"/>
          <w:szCs w:val="24"/>
        </w:rPr>
        <w:t>bachelor</w:t>
      </w:r>
      <w:proofErr w:type="spellEnd"/>
      <w:r w:rsidRPr="00462667">
        <w:rPr>
          <w:rFonts w:ascii="Times New Roman" w:hAnsi="Times New Roman" w:cs="Times New Roman"/>
          <w:sz w:val="24"/>
          <w:szCs w:val="24"/>
        </w:rPr>
        <w:t>; rövidítve: BA)</w:t>
      </w:r>
    </w:p>
    <w:p w:rsidR="008504BD" w:rsidRPr="00462667" w:rsidRDefault="008504BD" w:rsidP="00126AFF">
      <w:pPr>
        <w:pStyle w:val="Listaszerbekezds"/>
        <w:numPr>
          <w:ilvl w:val="0"/>
          <w:numId w:val="108"/>
        </w:numPr>
        <w:suppressAutoHyphens/>
        <w:spacing w:after="0"/>
        <w:jc w:val="both"/>
        <w:rPr>
          <w:rFonts w:ascii="Times New Roman" w:hAnsi="Times New Roman" w:cs="Times New Roman"/>
          <w:sz w:val="24"/>
          <w:szCs w:val="24"/>
          <w:lang w:eastAsia="ar-SA"/>
        </w:rPr>
      </w:pPr>
      <w:r w:rsidRPr="00462667">
        <w:rPr>
          <w:rFonts w:ascii="Times New Roman" w:hAnsi="Times New Roman" w:cs="Times New Roman"/>
          <w:sz w:val="24"/>
          <w:szCs w:val="24"/>
          <w:lang w:eastAsia="ar-SA"/>
        </w:rPr>
        <w:t>szakképzettség: textiltervező</w:t>
      </w:r>
    </w:p>
    <w:p w:rsidR="008504BD" w:rsidRPr="00462667" w:rsidRDefault="008504BD" w:rsidP="00126AFF">
      <w:pPr>
        <w:pStyle w:val="Listaszerbekezds"/>
        <w:numPr>
          <w:ilvl w:val="0"/>
          <w:numId w:val="108"/>
        </w:numPr>
        <w:suppressAutoHyphens/>
        <w:spacing w:after="0"/>
        <w:jc w:val="both"/>
        <w:rPr>
          <w:rFonts w:ascii="Times New Roman" w:hAnsi="Times New Roman" w:cs="Times New Roman"/>
          <w:sz w:val="24"/>
          <w:szCs w:val="24"/>
          <w:lang w:eastAsia="ar-SA"/>
        </w:rPr>
      </w:pPr>
      <w:r w:rsidRPr="00462667">
        <w:rPr>
          <w:rFonts w:ascii="Times New Roman" w:hAnsi="Times New Roman" w:cs="Times New Roman"/>
          <w:sz w:val="24"/>
          <w:szCs w:val="24"/>
          <w:lang w:eastAsia="ar-SA"/>
        </w:rPr>
        <w:t xml:space="preserve">szakképzettség angol nyelvű megjelölése Textil </w:t>
      </w:r>
      <w:proofErr w:type="spellStart"/>
      <w:r w:rsidRPr="00462667">
        <w:rPr>
          <w:rFonts w:ascii="Times New Roman" w:hAnsi="Times New Roman" w:cs="Times New Roman"/>
          <w:sz w:val="24"/>
          <w:szCs w:val="24"/>
          <w:lang w:eastAsia="ar-SA"/>
        </w:rPr>
        <w:t>Designer</w:t>
      </w:r>
      <w:proofErr w:type="spellEnd"/>
    </w:p>
    <w:p w:rsidR="008504BD" w:rsidRPr="005E6D5A" w:rsidRDefault="008504BD" w:rsidP="008504BD">
      <w:pPr>
        <w:tabs>
          <w:tab w:val="left" w:pos="567"/>
        </w:tabs>
        <w:suppressAutoHyphens/>
        <w:spacing w:after="0"/>
        <w:jc w:val="both"/>
        <w:rPr>
          <w:rFonts w:ascii="Times New Roman" w:hAnsi="Times New Roman" w:cs="Times New Roman"/>
          <w:b/>
          <w:bCs/>
          <w:sz w:val="24"/>
          <w:szCs w:val="24"/>
          <w:lang w:eastAsia="ar-SA"/>
        </w:rPr>
      </w:pPr>
    </w:p>
    <w:p w:rsidR="008504BD" w:rsidRPr="005E6D5A" w:rsidRDefault="008504BD" w:rsidP="008504BD">
      <w:pPr>
        <w:tabs>
          <w:tab w:val="left" w:pos="567"/>
        </w:tabs>
        <w:suppressAutoHyphens/>
        <w:spacing w:after="0"/>
        <w:jc w:val="both"/>
        <w:rPr>
          <w:rFonts w:ascii="Times New Roman" w:hAnsi="Times New Roman" w:cs="Times New Roman"/>
          <w:sz w:val="24"/>
          <w:szCs w:val="24"/>
          <w:lang w:eastAsia="ar-SA"/>
        </w:rPr>
      </w:pPr>
      <w:r w:rsidRPr="005E6D5A">
        <w:rPr>
          <w:rFonts w:ascii="Times New Roman" w:hAnsi="Times New Roman" w:cs="Times New Roman"/>
          <w:b/>
          <w:bCs/>
          <w:sz w:val="24"/>
          <w:szCs w:val="24"/>
          <w:lang w:eastAsia="ar-SA"/>
        </w:rPr>
        <w:t>3. Képzési terület:</w:t>
      </w:r>
      <w:r w:rsidRPr="005E6D5A">
        <w:rPr>
          <w:rFonts w:ascii="Times New Roman" w:hAnsi="Times New Roman" w:cs="Times New Roman"/>
          <w:sz w:val="24"/>
          <w:szCs w:val="24"/>
          <w:lang w:eastAsia="ar-SA"/>
        </w:rPr>
        <w:t xml:space="preserve"> művészet</w:t>
      </w:r>
    </w:p>
    <w:p w:rsidR="008504BD" w:rsidRPr="005E6D5A" w:rsidRDefault="008504BD" w:rsidP="008504BD">
      <w:pPr>
        <w:suppressAutoHyphens/>
        <w:spacing w:after="0"/>
        <w:jc w:val="both"/>
        <w:rPr>
          <w:rFonts w:ascii="Times New Roman" w:hAnsi="Times New Roman" w:cs="Times New Roman"/>
          <w:sz w:val="24"/>
          <w:szCs w:val="24"/>
          <w:lang w:eastAsia="ar-SA"/>
        </w:rPr>
      </w:pPr>
    </w:p>
    <w:p w:rsidR="008504BD" w:rsidRPr="005E6D5A" w:rsidRDefault="008504BD" w:rsidP="008504BD">
      <w:pPr>
        <w:tabs>
          <w:tab w:val="left" w:pos="567"/>
        </w:tabs>
        <w:suppressAutoHyphens/>
        <w:spacing w:after="0"/>
        <w:jc w:val="both"/>
        <w:rPr>
          <w:rFonts w:ascii="Times New Roman" w:hAnsi="Times New Roman" w:cs="Times New Roman"/>
          <w:sz w:val="24"/>
          <w:szCs w:val="24"/>
          <w:lang w:eastAsia="ar-SA"/>
        </w:rPr>
      </w:pPr>
      <w:r w:rsidRPr="005E6D5A">
        <w:rPr>
          <w:rFonts w:ascii="Times New Roman" w:hAnsi="Times New Roman" w:cs="Times New Roman"/>
          <w:b/>
          <w:bCs/>
          <w:sz w:val="24"/>
          <w:szCs w:val="24"/>
          <w:lang w:eastAsia="ar-SA"/>
        </w:rPr>
        <w:t>4. A képzési idő félévekben:</w:t>
      </w:r>
      <w:r w:rsidRPr="005E6D5A">
        <w:rPr>
          <w:rFonts w:ascii="Times New Roman" w:hAnsi="Times New Roman" w:cs="Times New Roman"/>
          <w:sz w:val="24"/>
          <w:szCs w:val="24"/>
          <w:lang w:eastAsia="ar-SA"/>
        </w:rPr>
        <w:t xml:space="preserve"> 6 félév</w:t>
      </w:r>
    </w:p>
    <w:p w:rsidR="008504BD" w:rsidRPr="005E6D5A" w:rsidRDefault="008504BD" w:rsidP="008504BD">
      <w:pPr>
        <w:suppressAutoHyphens/>
        <w:spacing w:after="0"/>
        <w:jc w:val="both"/>
        <w:rPr>
          <w:rFonts w:ascii="Times New Roman" w:hAnsi="Times New Roman" w:cs="Times New Roman"/>
          <w:sz w:val="24"/>
          <w:szCs w:val="24"/>
          <w:lang w:eastAsia="ar-SA"/>
        </w:rPr>
      </w:pPr>
    </w:p>
    <w:p w:rsidR="008504BD" w:rsidRPr="005E6D5A" w:rsidRDefault="008504BD" w:rsidP="008504BD">
      <w:pPr>
        <w:tabs>
          <w:tab w:val="left" w:pos="567"/>
        </w:tabs>
        <w:suppressAutoHyphens/>
        <w:spacing w:after="0"/>
        <w:jc w:val="both"/>
        <w:rPr>
          <w:rFonts w:ascii="Times New Roman" w:hAnsi="Times New Roman" w:cs="Times New Roman"/>
          <w:sz w:val="24"/>
          <w:szCs w:val="24"/>
          <w:lang w:eastAsia="ar-SA"/>
        </w:rPr>
      </w:pPr>
      <w:r w:rsidRPr="005E6D5A">
        <w:rPr>
          <w:rFonts w:ascii="Times New Roman" w:hAnsi="Times New Roman" w:cs="Times New Roman"/>
          <w:b/>
          <w:bCs/>
          <w:sz w:val="24"/>
          <w:szCs w:val="24"/>
          <w:lang w:eastAsia="ar-SA"/>
        </w:rPr>
        <w:t>5. Az alapfokozat megszerzéséhez összegyűjtendő kreditek száma:</w:t>
      </w:r>
      <w:r w:rsidRPr="005E6D5A">
        <w:rPr>
          <w:rFonts w:ascii="Times New Roman" w:hAnsi="Times New Roman" w:cs="Times New Roman"/>
          <w:sz w:val="24"/>
          <w:szCs w:val="24"/>
          <w:lang w:eastAsia="ar-SA"/>
        </w:rPr>
        <w:t xml:space="preserve"> 180 kredit</w:t>
      </w:r>
    </w:p>
    <w:p w:rsidR="008504BD" w:rsidRPr="00CB3818" w:rsidRDefault="008504BD" w:rsidP="00126AFF">
      <w:pPr>
        <w:pStyle w:val="Listaszerbekezds"/>
        <w:numPr>
          <w:ilvl w:val="0"/>
          <w:numId w:val="109"/>
        </w:numPr>
        <w:suppressAutoHyphens/>
        <w:spacing w:after="0"/>
        <w:jc w:val="both"/>
        <w:rPr>
          <w:rFonts w:ascii="Times New Roman" w:hAnsi="Times New Roman" w:cs="Times New Roman"/>
          <w:sz w:val="24"/>
          <w:szCs w:val="24"/>
          <w:lang w:eastAsia="ar-SA"/>
        </w:rPr>
      </w:pPr>
      <w:r w:rsidRPr="00CB3818">
        <w:rPr>
          <w:rFonts w:ascii="Times New Roman" w:hAnsi="Times New Roman" w:cs="Times New Roman"/>
          <w:b/>
          <w:sz w:val="24"/>
          <w:szCs w:val="24"/>
        </w:rPr>
        <w:t>A szak</w:t>
      </w:r>
      <w:r w:rsidRPr="00CB3818">
        <w:rPr>
          <w:rFonts w:ascii="Times New Roman" w:hAnsi="Times New Roman" w:cs="Times New Roman"/>
          <w:b/>
          <w:i/>
          <w:iCs/>
          <w:sz w:val="24"/>
          <w:szCs w:val="24"/>
        </w:rPr>
        <w:t xml:space="preserve"> </w:t>
      </w:r>
      <w:r w:rsidRPr="00CB3818">
        <w:rPr>
          <w:rFonts w:ascii="Times New Roman" w:hAnsi="Times New Roman" w:cs="Times New Roman"/>
          <w:b/>
          <w:sz w:val="24"/>
          <w:szCs w:val="24"/>
        </w:rPr>
        <w:t>orientációja:</w:t>
      </w:r>
      <w:r w:rsidRPr="00CB3818">
        <w:rPr>
          <w:rFonts w:ascii="Times New Roman" w:hAnsi="Times New Roman" w:cs="Times New Roman"/>
          <w:sz w:val="24"/>
          <w:szCs w:val="24"/>
        </w:rPr>
        <w:t xml:space="preserve"> gyakorlat-orientált (60-70 százalék)</w:t>
      </w:r>
    </w:p>
    <w:p w:rsidR="008504BD" w:rsidRPr="00CB3818" w:rsidRDefault="008504BD" w:rsidP="00126AFF">
      <w:pPr>
        <w:pStyle w:val="Listaszerbekezds"/>
        <w:numPr>
          <w:ilvl w:val="0"/>
          <w:numId w:val="109"/>
        </w:numPr>
        <w:suppressAutoHyphens/>
        <w:spacing w:after="0" w:line="240" w:lineRule="auto"/>
        <w:jc w:val="both"/>
        <w:rPr>
          <w:rFonts w:ascii="Times New Roman" w:hAnsi="Times New Roman" w:cs="Times New Roman"/>
          <w:sz w:val="24"/>
          <w:szCs w:val="24"/>
          <w:lang w:eastAsia="ar-SA"/>
        </w:rPr>
      </w:pPr>
      <w:r w:rsidRPr="00CB3818">
        <w:rPr>
          <w:rFonts w:ascii="Times New Roman" w:hAnsi="Times New Roman" w:cs="Times New Roman"/>
          <w:b/>
          <w:sz w:val="24"/>
          <w:szCs w:val="24"/>
          <w:lang w:eastAsia="ar-SA"/>
        </w:rPr>
        <w:t xml:space="preserve">A </w:t>
      </w:r>
      <w:r w:rsidRPr="00CB3818">
        <w:rPr>
          <w:rFonts w:ascii="Times New Roman" w:eastAsia="Times New Roman" w:hAnsi="Times New Roman" w:cs="Times New Roman"/>
          <w:b/>
          <w:sz w:val="24"/>
          <w:szCs w:val="24"/>
          <w:lang w:eastAsia="ar-SA"/>
        </w:rPr>
        <w:t>szakdolgozat készítéséhez és a portfolióhoz (diplomatervezési feladathoz)</w:t>
      </w:r>
      <w:r w:rsidRPr="00CB3818">
        <w:rPr>
          <w:rFonts w:ascii="Times New Roman" w:hAnsi="Times New Roman" w:cs="Times New Roman"/>
          <w:b/>
          <w:sz w:val="24"/>
          <w:szCs w:val="24"/>
          <w:lang w:eastAsia="ar-SA"/>
        </w:rPr>
        <w:t>:</w:t>
      </w:r>
      <w:r w:rsidRPr="00CB3818">
        <w:rPr>
          <w:rFonts w:ascii="Times New Roman" w:hAnsi="Times New Roman" w:cs="Times New Roman"/>
          <w:sz w:val="24"/>
          <w:szCs w:val="24"/>
          <w:lang w:eastAsia="ar-SA"/>
        </w:rPr>
        <w:t xml:space="preserve"> 10 kredit</w:t>
      </w:r>
    </w:p>
    <w:p w:rsidR="008504BD" w:rsidRPr="00CB3818" w:rsidRDefault="008504BD" w:rsidP="00126AFF">
      <w:pPr>
        <w:pStyle w:val="Listaszerbekezds"/>
        <w:numPr>
          <w:ilvl w:val="0"/>
          <w:numId w:val="109"/>
        </w:numPr>
        <w:suppressAutoHyphens/>
        <w:spacing w:after="0"/>
        <w:jc w:val="both"/>
        <w:rPr>
          <w:rFonts w:ascii="Times New Roman" w:hAnsi="Times New Roman" w:cs="Times New Roman"/>
          <w:sz w:val="24"/>
          <w:szCs w:val="24"/>
          <w:lang w:eastAsia="ar-SA"/>
        </w:rPr>
      </w:pPr>
      <w:r w:rsidRPr="00CB3818">
        <w:rPr>
          <w:rFonts w:ascii="Times New Roman" w:hAnsi="Times New Roman" w:cs="Times New Roman"/>
          <w:b/>
          <w:sz w:val="24"/>
          <w:szCs w:val="24"/>
          <w:lang w:eastAsia="ar-SA"/>
        </w:rPr>
        <w:t>A szabadon választható tantárgyakhoz rendelhető minimális kreditérték:</w:t>
      </w:r>
      <w:r w:rsidRPr="00CB3818">
        <w:rPr>
          <w:rFonts w:ascii="Times New Roman" w:hAnsi="Times New Roman" w:cs="Times New Roman"/>
          <w:sz w:val="24"/>
          <w:szCs w:val="24"/>
          <w:lang w:eastAsia="ar-SA"/>
        </w:rPr>
        <w:t xml:space="preserve"> 10 kredit</w:t>
      </w:r>
    </w:p>
    <w:p w:rsidR="00CB3818" w:rsidRDefault="00CB3818" w:rsidP="008504BD">
      <w:pPr>
        <w:suppressAutoHyphens/>
        <w:spacing w:after="0"/>
        <w:jc w:val="both"/>
        <w:rPr>
          <w:rFonts w:ascii="Times New Roman" w:hAnsi="Times New Roman" w:cs="Times New Roman"/>
          <w:b/>
          <w:sz w:val="24"/>
          <w:szCs w:val="24"/>
          <w:lang w:eastAsia="ar-SA"/>
        </w:rPr>
      </w:pPr>
    </w:p>
    <w:p w:rsidR="008504BD" w:rsidRPr="005E6D5A" w:rsidRDefault="008504BD" w:rsidP="008504BD">
      <w:pPr>
        <w:suppressAutoHyphens/>
        <w:spacing w:after="0"/>
        <w:jc w:val="both"/>
        <w:rPr>
          <w:rFonts w:ascii="Times New Roman" w:hAnsi="Times New Roman" w:cs="Times New Roman"/>
          <w:sz w:val="24"/>
          <w:szCs w:val="24"/>
          <w:lang w:eastAsia="ar-SA"/>
        </w:rPr>
      </w:pPr>
      <w:r w:rsidRPr="005E6D5A">
        <w:rPr>
          <w:rFonts w:ascii="Times New Roman" w:hAnsi="Times New Roman" w:cs="Times New Roman"/>
          <w:b/>
          <w:sz w:val="24"/>
          <w:szCs w:val="24"/>
          <w:lang w:eastAsia="ar-SA"/>
        </w:rPr>
        <w:t>A szak</w:t>
      </w:r>
      <w:r>
        <w:rPr>
          <w:rFonts w:ascii="Times New Roman" w:hAnsi="Times New Roman" w:cs="Times New Roman"/>
          <w:b/>
          <w:sz w:val="24"/>
          <w:szCs w:val="24"/>
          <w:lang w:eastAsia="ar-SA"/>
        </w:rPr>
        <w:t>képzettség</w:t>
      </w:r>
      <w:r w:rsidRPr="005E6D5A">
        <w:rPr>
          <w:rFonts w:ascii="Times New Roman" w:hAnsi="Times New Roman" w:cs="Times New Roman"/>
          <w:b/>
          <w:sz w:val="24"/>
          <w:szCs w:val="24"/>
          <w:lang w:eastAsia="ar-SA"/>
        </w:rPr>
        <w:t xml:space="preserve"> képzési területek egységes osztályozási rendszer szerinti </w:t>
      </w:r>
      <w:r>
        <w:rPr>
          <w:rFonts w:ascii="Times New Roman" w:hAnsi="Times New Roman" w:cs="Times New Roman"/>
          <w:b/>
          <w:sz w:val="24"/>
          <w:szCs w:val="24"/>
          <w:lang w:eastAsia="ar-SA"/>
        </w:rPr>
        <w:t>tan</w:t>
      </w:r>
      <w:r w:rsidRPr="005E6D5A">
        <w:rPr>
          <w:rFonts w:ascii="Times New Roman" w:hAnsi="Times New Roman" w:cs="Times New Roman"/>
          <w:b/>
          <w:sz w:val="24"/>
          <w:szCs w:val="24"/>
          <w:lang w:eastAsia="ar-SA"/>
        </w:rPr>
        <w:t>ulmányi területi besorolása:</w:t>
      </w:r>
      <w:r w:rsidRPr="005E6D5A">
        <w:rPr>
          <w:rFonts w:ascii="Times New Roman" w:hAnsi="Times New Roman" w:cs="Times New Roman"/>
          <w:sz w:val="24"/>
          <w:szCs w:val="24"/>
          <w:lang w:eastAsia="ar-SA"/>
        </w:rPr>
        <w:t xml:space="preserve"> 214</w:t>
      </w:r>
    </w:p>
    <w:p w:rsidR="008504BD" w:rsidRPr="005E6D5A" w:rsidRDefault="008504BD" w:rsidP="008504BD">
      <w:pPr>
        <w:suppressAutoHyphens/>
        <w:spacing w:after="0"/>
        <w:jc w:val="both"/>
        <w:rPr>
          <w:rFonts w:ascii="Times New Roman" w:hAnsi="Times New Roman" w:cs="Times New Roman"/>
          <w:sz w:val="24"/>
          <w:szCs w:val="24"/>
          <w:lang w:eastAsia="ar-SA"/>
        </w:rPr>
      </w:pPr>
    </w:p>
    <w:p w:rsidR="008504BD" w:rsidRPr="005E6D5A" w:rsidRDefault="008504BD" w:rsidP="008504BD">
      <w:pPr>
        <w:spacing w:after="0"/>
        <w:jc w:val="both"/>
        <w:rPr>
          <w:rFonts w:ascii="Times New Roman" w:hAnsi="Times New Roman" w:cs="Times New Roman"/>
          <w:b/>
          <w:bCs/>
          <w:iCs/>
          <w:sz w:val="24"/>
          <w:szCs w:val="24"/>
          <w:lang w:eastAsia="hu-HU"/>
        </w:rPr>
      </w:pPr>
      <w:r w:rsidRPr="005E6D5A">
        <w:rPr>
          <w:rFonts w:ascii="Times New Roman" w:hAnsi="Times New Roman" w:cs="Times New Roman"/>
          <w:b/>
          <w:bCs/>
          <w:sz w:val="24"/>
          <w:szCs w:val="24"/>
          <w:lang w:eastAsia="ar-SA"/>
        </w:rPr>
        <w:t xml:space="preserve">6. Az alapképzési </w:t>
      </w:r>
      <w:proofErr w:type="gramStart"/>
      <w:r w:rsidRPr="005E6D5A">
        <w:rPr>
          <w:rFonts w:ascii="Times New Roman" w:hAnsi="Times New Roman" w:cs="Times New Roman"/>
          <w:b/>
          <w:bCs/>
          <w:sz w:val="24"/>
          <w:szCs w:val="24"/>
          <w:lang w:eastAsia="ar-SA"/>
        </w:rPr>
        <w:t>szak képzési</w:t>
      </w:r>
      <w:proofErr w:type="gramEnd"/>
      <w:r w:rsidRPr="005E6D5A">
        <w:rPr>
          <w:rFonts w:ascii="Times New Roman" w:hAnsi="Times New Roman" w:cs="Times New Roman"/>
          <w:b/>
          <w:bCs/>
          <w:sz w:val="24"/>
          <w:szCs w:val="24"/>
          <w:lang w:eastAsia="ar-SA"/>
        </w:rPr>
        <w:t xml:space="preserve"> célja, az általános és a szakmai kompetenciák:</w:t>
      </w:r>
      <w:r>
        <w:rPr>
          <w:rFonts w:ascii="Times New Roman" w:hAnsi="Times New Roman" w:cs="Times New Roman"/>
          <w:b/>
          <w:bCs/>
          <w:sz w:val="24"/>
          <w:szCs w:val="24"/>
          <w:lang w:eastAsia="ar-SA"/>
        </w:rPr>
        <w:t xml:space="preserve"> </w:t>
      </w:r>
      <w:r w:rsidRPr="005E6D5A">
        <w:rPr>
          <w:rStyle w:val="CharAttribute3"/>
          <w:rFonts w:eastAsia="Batang" w:cs="Times New Roman"/>
          <w:szCs w:val="24"/>
        </w:rPr>
        <w:t xml:space="preserve">A </w:t>
      </w:r>
      <w:r>
        <w:rPr>
          <w:rStyle w:val="CharAttribute3"/>
          <w:rFonts w:eastAsia="Batang" w:cs="Times New Roman"/>
          <w:szCs w:val="24"/>
        </w:rPr>
        <w:t>képzés célja textiltervezők</w:t>
      </w:r>
      <w:r w:rsidRPr="005E6D5A">
        <w:rPr>
          <w:rStyle w:val="CharAttribute3"/>
          <w:rFonts w:eastAsia="Batang" w:cs="Times New Roman"/>
          <w:szCs w:val="24"/>
        </w:rPr>
        <w:t xml:space="preserve"> képzése, akik a design és a textiltervezés különböző területein képesek a textil tárgykultúra elemeinek tulajdonságait és használati jellemzőit megtervezni, valamint teljes márka és kollekciófejlesztési folyamatban alkotó módon részt venni. Szakmai felkészültségük lehetővé teszi számukra, hogy kreatív válaszokat tudjanak adni a kultúra, a társadalom, a piacgazdaság és a környezet kihívásaira, akár önállóan, akár más szakemberekkel együttműködve. </w:t>
      </w:r>
      <w:r>
        <w:rPr>
          <w:rStyle w:val="CharAttribute3"/>
          <w:rFonts w:eastAsia="Batang" w:cs="Times New Roman"/>
          <w:szCs w:val="24"/>
        </w:rPr>
        <w:t>F</w:t>
      </w:r>
      <w:r w:rsidRPr="005E6D5A">
        <w:rPr>
          <w:rStyle w:val="CharAttribute3"/>
          <w:rFonts w:eastAsia="Batang" w:cs="Times New Roman"/>
          <w:szCs w:val="24"/>
        </w:rPr>
        <w:t>elkészült</w:t>
      </w:r>
      <w:r>
        <w:rPr>
          <w:rStyle w:val="CharAttribute3"/>
          <w:rFonts w:eastAsia="Batang" w:cs="Times New Roman"/>
          <w:szCs w:val="24"/>
        </w:rPr>
        <w:t>ek</w:t>
      </w:r>
      <w:r w:rsidRPr="005E6D5A">
        <w:rPr>
          <w:rStyle w:val="CharAttribute3"/>
          <w:rFonts w:eastAsia="Batang" w:cs="Times New Roman"/>
          <w:szCs w:val="24"/>
        </w:rPr>
        <w:t xml:space="preserve"> tanulmányaik mesterképzésben történő folytatására.</w:t>
      </w:r>
    </w:p>
    <w:p w:rsidR="008504BD" w:rsidRPr="005E6D5A" w:rsidRDefault="008504BD" w:rsidP="008504BD">
      <w:pPr>
        <w:spacing w:after="0"/>
        <w:jc w:val="both"/>
        <w:rPr>
          <w:rFonts w:ascii="Times New Roman" w:hAnsi="Times New Roman" w:cs="Times New Roman"/>
          <w:b/>
          <w:bCs/>
          <w:iCs/>
          <w:sz w:val="24"/>
          <w:szCs w:val="24"/>
          <w:lang w:eastAsia="hu-HU"/>
        </w:rPr>
      </w:pPr>
    </w:p>
    <w:p w:rsidR="008504BD" w:rsidRDefault="008504BD" w:rsidP="008504BD">
      <w:pPr>
        <w:spacing w:after="0"/>
        <w:jc w:val="both"/>
        <w:rPr>
          <w:rFonts w:ascii="Times New Roman" w:hAnsi="Times New Roman" w:cs="Times New Roman"/>
          <w:b/>
          <w:bCs/>
          <w:iCs/>
          <w:sz w:val="24"/>
          <w:szCs w:val="24"/>
          <w:lang w:eastAsia="hu-HU"/>
        </w:rPr>
      </w:pPr>
      <w:r w:rsidRPr="005E6D5A">
        <w:rPr>
          <w:rFonts w:ascii="Times New Roman" w:hAnsi="Times New Roman" w:cs="Times New Roman"/>
          <w:b/>
          <w:bCs/>
          <w:iCs/>
          <w:sz w:val="24"/>
          <w:szCs w:val="24"/>
          <w:lang w:eastAsia="hu-HU"/>
        </w:rPr>
        <w:t>6.1. Az elsajátítandó szakmai kompetenciák</w:t>
      </w:r>
    </w:p>
    <w:p w:rsidR="009A2562" w:rsidRPr="005E6D5A" w:rsidRDefault="009A2562" w:rsidP="008504BD">
      <w:pPr>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A textiltervező</w:t>
      </w:r>
    </w:p>
    <w:p w:rsidR="008504BD" w:rsidRPr="005E6D5A" w:rsidRDefault="008504BD" w:rsidP="008504BD">
      <w:pPr>
        <w:keepNext/>
        <w:keepLines/>
        <w:suppressAutoHyphens/>
        <w:spacing w:after="0"/>
        <w:jc w:val="both"/>
        <w:outlineLvl w:val="1"/>
        <w:rPr>
          <w:rFonts w:ascii="Times New Roman" w:hAnsi="Times New Roman" w:cs="Times New Roman"/>
          <w:b/>
          <w:bCs/>
          <w:iCs/>
          <w:sz w:val="24"/>
          <w:szCs w:val="24"/>
          <w:lang w:eastAsia="hu-HU"/>
        </w:rPr>
      </w:pPr>
      <w:r w:rsidRPr="005E6D5A">
        <w:rPr>
          <w:rFonts w:ascii="Times New Roman" w:hAnsi="Times New Roman" w:cs="Times New Roman"/>
          <w:b/>
          <w:bCs/>
          <w:iCs/>
          <w:sz w:val="24"/>
          <w:szCs w:val="24"/>
          <w:lang w:eastAsia="hu-HU"/>
        </w:rPr>
        <w:t xml:space="preserve">6.1.1. </w:t>
      </w:r>
      <w:r>
        <w:rPr>
          <w:rFonts w:ascii="Times New Roman" w:hAnsi="Times New Roman" w:cs="Times New Roman"/>
          <w:b/>
          <w:bCs/>
          <w:iCs/>
          <w:sz w:val="24"/>
          <w:szCs w:val="24"/>
          <w:lang w:eastAsia="hu-HU"/>
        </w:rPr>
        <w:t>t</w:t>
      </w:r>
      <w:r w:rsidRPr="005E6D5A">
        <w:rPr>
          <w:rFonts w:ascii="Times New Roman" w:hAnsi="Times New Roman" w:cs="Times New Roman"/>
          <w:b/>
          <w:bCs/>
          <w:iCs/>
          <w:sz w:val="24"/>
          <w:szCs w:val="24"/>
          <w:lang w:eastAsia="hu-HU"/>
        </w:rPr>
        <w:t>udás</w:t>
      </w:r>
      <w:r>
        <w:rPr>
          <w:rFonts w:ascii="Times New Roman" w:hAnsi="Times New Roman" w:cs="Times New Roman"/>
          <w:b/>
          <w:bCs/>
          <w:iCs/>
          <w:sz w:val="24"/>
          <w:szCs w:val="24"/>
          <w:lang w:eastAsia="hu-HU"/>
        </w:rPr>
        <w:t>a</w:t>
      </w:r>
      <w:r w:rsidRPr="005E6D5A">
        <w:rPr>
          <w:rFonts w:ascii="Times New Roman" w:hAnsi="Times New Roman" w:cs="Times New Roman"/>
          <w:b/>
          <w:bCs/>
          <w:iCs/>
          <w:sz w:val="24"/>
          <w:szCs w:val="24"/>
          <w:lang w:eastAsia="hu-HU"/>
        </w:rPr>
        <w:t>:</w:t>
      </w:r>
    </w:p>
    <w:p w:rsidR="008504BD" w:rsidRPr="005E6D5A" w:rsidRDefault="008504BD" w:rsidP="008504BD">
      <w:pPr>
        <w:keepNext/>
        <w:keepLines/>
        <w:suppressAutoHyphens/>
        <w:spacing w:after="0"/>
        <w:jc w:val="both"/>
        <w:outlineLvl w:val="1"/>
        <w:rPr>
          <w:rFonts w:ascii="Times New Roman" w:hAnsi="Times New Roman" w:cs="Times New Roman"/>
          <w:color w:val="000000" w:themeColor="text1"/>
          <w:sz w:val="24"/>
          <w:szCs w:val="24"/>
          <w:lang w:eastAsia="ar-SA"/>
        </w:rPr>
      </w:pPr>
      <w:r w:rsidRPr="005E6D5A">
        <w:rPr>
          <w:rFonts w:ascii="Times New Roman" w:hAnsi="Times New Roman" w:cs="Times New Roman"/>
          <w:sz w:val="24"/>
          <w:szCs w:val="24"/>
          <w:lang w:eastAsia="ar-SA"/>
        </w:rPr>
        <w:t xml:space="preserve">6.1.1.1. Átfogó ismeretekkel </w:t>
      </w:r>
      <w:r w:rsidRPr="005E6D5A">
        <w:rPr>
          <w:rFonts w:ascii="Times New Roman" w:hAnsi="Times New Roman" w:cs="Times New Roman"/>
          <w:color w:val="000000" w:themeColor="text1"/>
          <w:sz w:val="24"/>
          <w:szCs w:val="24"/>
          <w:lang w:eastAsia="ar-SA"/>
        </w:rPr>
        <w:t xml:space="preserve">rendelkezik </w:t>
      </w:r>
      <w:r w:rsidRPr="005E6D5A">
        <w:rPr>
          <w:rStyle w:val="CharAttribute13"/>
          <w:rFonts w:eastAsia="Batang" w:cs="Times New Roman"/>
          <w:color w:val="000000" w:themeColor="text1"/>
          <w:szCs w:val="24"/>
        </w:rPr>
        <w:t>a textil- és divat</w:t>
      </w:r>
      <w:r w:rsidRPr="005E6D5A">
        <w:rPr>
          <w:rStyle w:val="CharAttribute14"/>
          <w:rFonts w:eastAsia="Batang" w:cs="Times New Roman"/>
          <w:color w:val="000000" w:themeColor="text1"/>
          <w:szCs w:val="24"/>
        </w:rPr>
        <w:t>tervezés</w:t>
      </w:r>
      <w:r w:rsidRPr="005E6D5A">
        <w:rPr>
          <w:rStyle w:val="CharAttribute3"/>
          <w:rFonts w:eastAsia="Batang" w:cs="Times New Roman"/>
          <w:color w:val="000000" w:themeColor="text1"/>
          <w:szCs w:val="24"/>
        </w:rPr>
        <w:t xml:space="preserve"> </w:t>
      </w:r>
      <w:r w:rsidRPr="005E6D5A">
        <w:rPr>
          <w:rFonts w:ascii="Times New Roman" w:hAnsi="Times New Roman" w:cs="Times New Roman"/>
          <w:color w:val="000000" w:themeColor="text1"/>
          <w:sz w:val="24"/>
          <w:szCs w:val="24"/>
          <w:lang w:eastAsia="ar-SA"/>
        </w:rPr>
        <w:t>főbb elméleteiről, koncepcióiról, tradícióiról, meghatározó múltbéli és jelenkori tendenciáiról és diskurzusairól, valamint referencia értékű alkotóiról, alkotásairól és eredményeiről.</w:t>
      </w:r>
    </w:p>
    <w:p w:rsidR="008504BD" w:rsidRPr="005E6D5A" w:rsidRDefault="008504BD" w:rsidP="008504BD">
      <w:pPr>
        <w:spacing w:after="0"/>
        <w:jc w:val="both"/>
        <w:rPr>
          <w:rFonts w:ascii="Times New Roman" w:hAnsi="Times New Roman" w:cs="Times New Roman"/>
          <w:color w:val="000000" w:themeColor="text1"/>
          <w:sz w:val="24"/>
          <w:szCs w:val="24"/>
          <w:lang w:eastAsia="ar-SA"/>
        </w:rPr>
      </w:pPr>
      <w:r w:rsidRPr="005E6D5A">
        <w:rPr>
          <w:rFonts w:ascii="Times New Roman" w:hAnsi="Times New Roman" w:cs="Times New Roman"/>
          <w:color w:val="000000" w:themeColor="text1"/>
          <w:sz w:val="24"/>
          <w:szCs w:val="24"/>
          <w:lang w:eastAsia="ar-SA"/>
        </w:rPr>
        <w:t xml:space="preserve">6.1.1.2. Átfogó ismeretekkel rendelkezik </w:t>
      </w:r>
      <w:r w:rsidRPr="005E6D5A">
        <w:rPr>
          <w:rStyle w:val="CharAttribute3"/>
          <w:rFonts w:eastAsia="Batang" w:cs="Times New Roman"/>
          <w:color w:val="000000" w:themeColor="text1"/>
          <w:szCs w:val="24"/>
        </w:rPr>
        <w:t xml:space="preserve">a textil- </w:t>
      </w:r>
      <w:r w:rsidRPr="005E6D5A">
        <w:rPr>
          <w:rStyle w:val="CharAttribute13"/>
          <w:rFonts w:eastAsia="Batang" w:cs="Times New Roman"/>
          <w:color w:val="000000" w:themeColor="text1"/>
          <w:szCs w:val="24"/>
        </w:rPr>
        <w:t>és divat</w:t>
      </w:r>
      <w:r w:rsidRPr="005E6D5A">
        <w:rPr>
          <w:rStyle w:val="CharAttribute3"/>
          <w:rFonts w:eastAsia="Batang" w:cs="Times New Roman"/>
          <w:color w:val="000000" w:themeColor="text1"/>
          <w:szCs w:val="24"/>
        </w:rPr>
        <w:t>tervezéshez</w:t>
      </w:r>
      <w:r w:rsidRPr="005E6D5A" w:rsidDel="00CC680A">
        <w:rPr>
          <w:rFonts w:ascii="Times New Roman" w:hAnsi="Times New Roman" w:cs="Times New Roman"/>
          <w:color w:val="000000" w:themeColor="text1"/>
          <w:sz w:val="24"/>
          <w:szCs w:val="24"/>
          <w:lang w:eastAsia="ar-SA"/>
        </w:rPr>
        <w:t xml:space="preserve"> </w:t>
      </w:r>
      <w:r w:rsidRPr="005E6D5A">
        <w:rPr>
          <w:rFonts w:ascii="Times New Roman" w:hAnsi="Times New Roman" w:cs="Times New Roman"/>
          <w:color w:val="000000" w:themeColor="text1"/>
          <w:sz w:val="24"/>
          <w:szCs w:val="24"/>
          <w:lang w:eastAsia="ar-SA"/>
        </w:rPr>
        <w:t>kapcsolódó tágabb művészeti és kulturális kontextusról, ezek történeti alakulásáról, meghatározó korszakairól, irányzatairól, valamint jelenkori működéséről és főbb tendenciáiról.</w:t>
      </w:r>
    </w:p>
    <w:p w:rsidR="008504BD" w:rsidRPr="005E6D5A" w:rsidRDefault="008504BD" w:rsidP="008504BD">
      <w:pPr>
        <w:spacing w:after="0"/>
        <w:jc w:val="both"/>
        <w:rPr>
          <w:rFonts w:ascii="Times New Roman" w:hAnsi="Times New Roman" w:cs="Times New Roman"/>
          <w:sz w:val="24"/>
          <w:szCs w:val="24"/>
          <w:lang w:eastAsia="ar-SA"/>
        </w:rPr>
      </w:pPr>
      <w:r w:rsidRPr="005E6D5A">
        <w:rPr>
          <w:rFonts w:ascii="Times New Roman" w:hAnsi="Times New Roman" w:cs="Times New Roman"/>
          <w:color w:val="000000" w:themeColor="text1"/>
          <w:sz w:val="24"/>
          <w:szCs w:val="24"/>
          <w:lang w:eastAsia="ar-SA"/>
        </w:rPr>
        <w:t>6.1.1.3. Alapvető tájékozottsággal rendelkezik a</w:t>
      </w:r>
      <w:r w:rsidRPr="005E6D5A">
        <w:rPr>
          <w:rStyle w:val="CharAttribute3"/>
          <w:rFonts w:eastAsia="Batang" w:cs="Times New Roman"/>
          <w:color w:val="000000" w:themeColor="text1"/>
          <w:szCs w:val="24"/>
        </w:rPr>
        <w:t xml:space="preserve"> textil</w:t>
      </w:r>
      <w:r w:rsidRPr="005E6D5A">
        <w:rPr>
          <w:rStyle w:val="CharAttribute13"/>
          <w:rFonts w:eastAsia="Batang" w:cs="Times New Roman"/>
          <w:color w:val="000000" w:themeColor="text1"/>
          <w:szCs w:val="24"/>
        </w:rPr>
        <w:t>- és divat</w:t>
      </w:r>
      <w:r w:rsidRPr="005E6D5A">
        <w:rPr>
          <w:rStyle w:val="CharAttribute3"/>
          <w:rFonts w:eastAsia="Batang" w:cs="Times New Roman"/>
          <w:color w:val="000000" w:themeColor="text1"/>
          <w:szCs w:val="24"/>
        </w:rPr>
        <w:t>tervezéshez</w:t>
      </w:r>
      <w:r w:rsidRPr="005E6D5A">
        <w:rPr>
          <w:rFonts w:ascii="Times New Roman" w:hAnsi="Times New Roman" w:cs="Times New Roman"/>
          <w:sz w:val="24"/>
          <w:szCs w:val="24"/>
          <w:lang w:eastAsia="ar-SA"/>
        </w:rPr>
        <w:t xml:space="preserve"> kapcsolódó kortárs társadalmi, gazdasági, kreatív ipari, környezeti és információ-technológiai kontextusról, ezek működéséről, valamint a szakmájához való kapcsolódási pontokról és összefüggésekről.</w:t>
      </w:r>
    </w:p>
    <w:p w:rsidR="008504BD" w:rsidRPr="005E6D5A" w:rsidRDefault="008504BD" w:rsidP="008504BD">
      <w:pPr>
        <w:spacing w:after="0"/>
        <w:jc w:val="both"/>
        <w:rPr>
          <w:rFonts w:ascii="Times New Roman" w:hAnsi="Times New Roman" w:cs="Times New Roman"/>
          <w:sz w:val="24"/>
          <w:szCs w:val="24"/>
          <w:lang w:eastAsia="ar-SA"/>
        </w:rPr>
      </w:pPr>
      <w:r w:rsidRPr="005E6D5A">
        <w:rPr>
          <w:rFonts w:ascii="Times New Roman" w:hAnsi="Times New Roman" w:cs="Times New Roman"/>
          <w:sz w:val="24"/>
          <w:szCs w:val="24"/>
          <w:lang w:eastAsia="ar-SA"/>
        </w:rPr>
        <w:t>6.1.1.4. Általános tájékozottsággal rendelkezik a saját szakterületén végzendő művészeti kutatás módszertanáról, az adat- és forrásgyűjtési, kezelési, szelekciós és értékelési módszerekről.</w:t>
      </w:r>
    </w:p>
    <w:p w:rsidR="008504BD" w:rsidRPr="005E6D5A" w:rsidRDefault="008504BD" w:rsidP="008504BD">
      <w:pPr>
        <w:spacing w:after="0"/>
        <w:jc w:val="both"/>
        <w:rPr>
          <w:rFonts w:ascii="Times New Roman" w:hAnsi="Times New Roman" w:cs="Times New Roman"/>
          <w:color w:val="000000" w:themeColor="text1"/>
          <w:sz w:val="24"/>
          <w:szCs w:val="24"/>
          <w:lang w:eastAsia="ar-SA"/>
        </w:rPr>
      </w:pPr>
      <w:r w:rsidRPr="005E6D5A">
        <w:rPr>
          <w:rFonts w:ascii="Times New Roman" w:hAnsi="Times New Roman" w:cs="Times New Roman"/>
          <w:sz w:val="24"/>
          <w:szCs w:val="24"/>
          <w:lang w:eastAsia="ar-SA"/>
        </w:rPr>
        <w:lastRenderedPageBreak/>
        <w:t xml:space="preserve">6.1.1.5. Érti az analitikus, kreatív és intuitív gondolkodási mód működésének főbb </w:t>
      </w:r>
      <w:r w:rsidRPr="005E6D5A">
        <w:rPr>
          <w:rFonts w:ascii="Times New Roman" w:hAnsi="Times New Roman" w:cs="Times New Roman"/>
          <w:color w:val="000000" w:themeColor="text1"/>
          <w:sz w:val="24"/>
          <w:szCs w:val="24"/>
          <w:lang w:eastAsia="ar-SA"/>
        </w:rPr>
        <w:t>különbségeit, folyamatát, valamint ismeri az alapvető ötlet- és koncepciófejlesztési, valamint innovációs módszereket.</w:t>
      </w:r>
    </w:p>
    <w:p w:rsidR="008504BD" w:rsidRPr="005E6D5A" w:rsidRDefault="008504BD" w:rsidP="008504BD">
      <w:pPr>
        <w:spacing w:after="0"/>
        <w:jc w:val="both"/>
        <w:rPr>
          <w:rFonts w:ascii="Times New Roman" w:hAnsi="Times New Roman" w:cs="Times New Roman"/>
          <w:color w:val="000000" w:themeColor="text1"/>
          <w:sz w:val="24"/>
          <w:szCs w:val="24"/>
          <w:lang w:eastAsia="ar-SA"/>
        </w:rPr>
      </w:pPr>
      <w:r w:rsidRPr="005E6D5A">
        <w:rPr>
          <w:rFonts w:ascii="Times New Roman" w:hAnsi="Times New Roman" w:cs="Times New Roman"/>
          <w:color w:val="000000" w:themeColor="text1"/>
          <w:sz w:val="24"/>
          <w:szCs w:val="24"/>
          <w:lang w:eastAsia="ar-SA"/>
        </w:rPr>
        <w:t xml:space="preserve">6.1.1.6. Jártas </w:t>
      </w:r>
      <w:r w:rsidRPr="005E6D5A">
        <w:rPr>
          <w:rStyle w:val="CharAttribute3"/>
          <w:rFonts w:eastAsia="Batang" w:cs="Times New Roman"/>
          <w:color w:val="000000" w:themeColor="text1"/>
          <w:szCs w:val="24"/>
        </w:rPr>
        <w:t>textil-</w:t>
      </w:r>
      <w:r w:rsidRPr="005E6D5A">
        <w:rPr>
          <w:rStyle w:val="CharAttribute13"/>
          <w:rFonts w:eastAsia="Batang" w:cs="Times New Roman"/>
          <w:color w:val="000000" w:themeColor="text1"/>
          <w:szCs w:val="24"/>
        </w:rPr>
        <w:t xml:space="preserve"> és divattervezés területéhez kapcsolódó</w:t>
      </w:r>
      <w:r w:rsidRPr="005E6D5A">
        <w:rPr>
          <w:rStyle w:val="CharAttribute3"/>
          <w:rFonts w:eastAsia="Batang" w:cs="Times New Roman"/>
          <w:color w:val="000000" w:themeColor="text1"/>
          <w:szCs w:val="24"/>
        </w:rPr>
        <w:t xml:space="preserve"> </w:t>
      </w:r>
      <w:r w:rsidRPr="005E6D5A">
        <w:rPr>
          <w:rFonts w:ascii="Times New Roman" w:hAnsi="Times New Roman" w:cs="Times New Roman"/>
          <w:color w:val="000000" w:themeColor="text1"/>
          <w:sz w:val="24"/>
          <w:szCs w:val="24"/>
          <w:lang w:eastAsia="ar-SA"/>
        </w:rPr>
        <w:t>tárgykultúra szakma specifikus tervezési/alkotási módszertanában, érti a tervezési/alkotási folyamat egyes fázisait, összefüggéseit, és rendszerét, valamint azt, hogy ezek hogyan realizálódnak saját alkotói tevékenységében.</w:t>
      </w:r>
    </w:p>
    <w:p w:rsidR="008504BD" w:rsidRPr="005E6D5A" w:rsidRDefault="008504BD" w:rsidP="008504BD">
      <w:pPr>
        <w:spacing w:after="0"/>
        <w:jc w:val="both"/>
        <w:rPr>
          <w:rFonts w:ascii="Times New Roman" w:hAnsi="Times New Roman" w:cs="Times New Roman"/>
          <w:color w:val="000000" w:themeColor="text1"/>
          <w:sz w:val="24"/>
          <w:szCs w:val="24"/>
          <w:lang w:eastAsia="ar-SA"/>
        </w:rPr>
      </w:pPr>
      <w:r w:rsidRPr="005E6D5A">
        <w:rPr>
          <w:rFonts w:ascii="Times New Roman" w:hAnsi="Times New Roman" w:cs="Times New Roman"/>
          <w:color w:val="000000" w:themeColor="text1"/>
          <w:sz w:val="24"/>
          <w:szCs w:val="24"/>
          <w:lang w:eastAsia="ar-SA"/>
        </w:rPr>
        <w:t>6.1.1.7. Magas szintű vizuális, esztétikai, és forma érzékkel rendelkezik.</w:t>
      </w:r>
    </w:p>
    <w:p w:rsidR="008504BD" w:rsidRPr="005E6D5A" w:rsidRDefault="008504BD" w:rsidP="008504BD">
      <w:pPr>
        <w:spacing w:after="0"/>
        <w:jc w:val="both"/>
        <w:rPr>
          <w:rFonts w:ascii="Times New Roman" w:eastAsia="Batang" w:hAnsi="Times New Roman" w:cs="Times New Roman"/>
          <w:color w:val="000000" w:themeColor="text1"/>
          <w:sz w:val="24"/>
          <w:szCs w:val="24"/>
        </w:rPr>
      </w:pPr>
      <w:r w:rsidRPr="005E6D5A">
        <w:rPr>
          <w:rFonts w:ascii="Times New Roman" w:hAnsi="Times New Roman" w:cs="Times New Roman"/>
          <w:color w:val="000000" w:themeColor="text1"/>
          <w:sz w:val="24"/>
          <w:szCs w:val="24"/>
          <w:lang w:eastAsia="ar-SA"/>
        </w:rPr>
        <w:t xml:space="preserve">6.1.1.8. Általános ismeretekkel rendelkezik a </w:t>
      </w:r>
      <w:r w:rsidRPr="005E6D5A">
        <w:rPr>
          <w:rStyle w:val="CharAttribute3"/>
          <w:rFonts w:eastAsia="Batang" w:cs="Times New Roman"/>
          <w:color w:val="000000" w:themeColor="text1"/>
          <w:szCs w:val="24"/>
        </w:rPr>
        <w:t xml:space="preserve">textil- </w:t>
      </w:r>
      <w:r w:rsidRPr="005E6D5A">
        <w:rPr>
          <w:rStyle w:val="CharAttribute13"/>
          <w:rFonts w:eastAsia="Batang" w:cs="Times New Roman"/>
          <w:color w:val="000000" w:themeColor="text1"/>
          <w:szCs w:val="24"/>
        </w:rPr>
        <w:t xml:space="preserve">és divattervezés </w:t>
      </w:r>
      <w:r w:rsidRPr="005E6D5A">
        <w:rPr>
          <w:rFonts w:ascii="Times New Roman" w:hAnsi="Times New Roman" w:cs="Times New Roman"/>
          <w:color w:val="000000" w:themeColor="text1"/>
          <w:sz w:val="24"/>
          <w:szCs w:val="24"/>
          <w:lang w:eastAsia="ar-SA"/>
        </w:rPr>
        <w:t xml:space="preserve">szakterületén alkalmazott tradicionális </w:t>
      </w:r>
      <w:r w:rsidRPr="005E6D5A">
        <w:rPr>
          <w:rStyle w:val="CharAttribute13"/>
          <w:rFonts w:eastAsia="Batang" w:cs="Times New Roman"/>
          <w:color w:val="000000" w:themeColor="text1"/>
          <w:szCs w:val="24"/>
        </w:rPr>
        <w:t>(pl.: mintatervezés, struktúratervezés)</w:t>
      </w:r>
      <w:r w:rsidRPr="005E6D5A">
        <w:rPr>
          <w:rFonts w:ascii="Times New Roman" w:hAnsi="Times New Roman" w:cs="Times New Roman"/>
          <w:color w:val="000000" w:themeColor="text1"/>
          <w:sz w:val="24"/>
          <w:szCs w:val="24"/>
          <w:lang w:eastAsia="ar-SA"/>
        </w:rPr>
        <w:t>, klasszikus és innovatív anyagokról, médiumokról, eszközökről, technikákról, tisztában van a főbb technológiai, gyártási, előállítási folyamatokkal és a tevékenységek végzésének körülményeivel.</w:t>
      </w:r>
      <w:r w:rsidRPr="005E6D5A">
        <w:rPr>
          <w:rFonts w:ascii="Times New Roman" w:eastAsia="Batang" w:hAnsi="Times New Roman" w:cs="Times New Roman"/>
          <w:color w:val="000000" w:themeColor="text1"/>
          <w:sz w:val="24"/>
          <w:szCs w:val="24"/>
        </w:rPr>
        <w:t xml:space="preserve"> </w:t>
      </w:r>
    </w:p>
    <w:p w:rsidR="008504BD" w:rsidRPr="005E6D5A" w:rsidRDefault="008504BD" w:rsidP="008504BD">
      <w:pPr>
        <w:spacing w:after="0"/>
        <w:jc w:val="both"/>
        <w:rPr>
          <w:rFonts w:ascii="Times New Roman" w:hAnsi="Times New Roman" w:cs="Times New Roman"/>
          <w:color w:val="000000" w:themeColor="text1"/>
          <w:sz w:val="24"/>
          <w:szCs w:val="24"/>
          <w:lang w:eastAsia="ar-SA"/>
        </w:rPr>
      </w:pPr>
      <w:r w:rsidRPr="005E6D5A">
        <w:rPr>
          <w:rStyle w:val="CharAttribute13"/>
          <w:rFonts w:eastAsia="Batang" w:cs="Times New Roman"/>
          <w:color w:val="000000" w:themeColor="text1"/>
          <w:szCs w:val="24"/>
        </w:rPr>
        <w:t xml:space="preserve">6.1.1.9. Átlátja és érti a divat- és textiltervezés főbb területeinek meghatározóit, összefüggéseit. Tisztában van az öltözék- és kiegészítő-tervezés sajátosságaival, érti és átlátja szerkezeti összefüggéseit. </w:t>
      </w:r>
      <w:r w:rsidRPr="005E6D5A">
        <w:rPr>
          <w:rStyle w:val="CharAttribute13"/>
          <w:rFonts w:eastAsia="Batang" w:cs="Times New Roman"/>
          <w:color w:val="000000"/>
          <w:szCs w:val="24"/>
        </w:rPr>
        <w:t>Rendelkezik az öltözködési forma- és kiegészítő-tárgyte</w:t>
      </w:r>
      <w:r>
        <w:rPr>
          <w:rStyle w:val="CharAttribute13"/>
          <w:rFonts w:eastAsia="Batang" w:cs="Times New Roman"/>
          <w:color w:val="000000"/>
          <w:szCs w:val="24"/>
        </w:rPr>
        <w:t>rvezés,</w:t>
      </w:r>
      <w:r>
        <w:rPr>
          <w:rStyle w:val="CharAttribute13"/>
          <w:rFonts w:eastAsia="Batang" w:cs="Times New Roman"/>
          <w:color w:val="000000"/>
          <w:szCs w:val="24"/>
        </w:rPr>
        <w:br/>
      </w:r>
      <w:r w:rsidRPr="005E6D5A">
        <w:rPr>
          <w:rStyle w:val="CharAttribute13"/>
          <w:rFonts w:eastAsia="Batang" w:cs="Times New Roman"/>
          <w:color w:val="000000"/>
          <w:szCs w:val="24"/>
        </w:rPr>
        <w:t>a minta-, felület- és struktúradesign gyakorlati és elméleti ismereteivel</w:t>
      </w:r>
      <w:r w:rsidRPr="005E6D5A">
        <w:rPr>
          <w:rStyle w:val="CharAttribute13"/>
          <w:rFonts w:eastAsia="Batang" w:cs="Times New Roman"/>
          <w:color w:val="000000" w:themeColor="text1"/>
          <w:szCs w:val="24"/>
        </w:rPr>
        <w:t>.</w:t>
      </w:r>
    </w:p>
    <w:p w:rsidR="008504BD" w:rsidRPr="005E6D5A" w:rsidRDefault="008504BD" w:rsidP="008504BD">
      <w:pPr>
        <w:spacing w:after="0"/>
        <w:jc w:val="both"/>
        <w:rPr>
          <w:rFonts w:ascii="Times New Roman" w:hAnsi="Times New Roman" w:cs="Times New Roman"/>
          <w:color w:val="000000" w:themeColor="text1"/>
          <w:sz w:val="24"/>
          <w:szCs w:val="24"/>
          <w:lang w:eastAsia="ar-SA"/>
        </w:rPr>
      </w:pPr>
      <w:r w:rsidRPr="005E6D5A">
        <w:rPr>
          <w:rFonts w:ascii="Times New Roman" w:hAnsi="Times New Roman" w:cs="Times New Roman"/>
          <w:sz w:val="24"/>
          <w:szCs w:val="24"/>
          <w:lang w:eastAsia="ar-SA"/>
        </w:rPr>
        <w:t xml:space="preserve">6.1.1.10. Érti a folyamatszervezés, idő- és erőforrás menedzsment alapvetéseit, főbb elemeit, </w:t>
      </w:r>
      <w:r w:rsidRPr="005E6D5A">
        <w:rPr>
          <w:rFonts w:ascii="Times New Roman" w:hAnsi="Times New Roman" w:cs="Times New Roman"/>
          <w:color w:val="000000" w:themeColor="text1"/>
          <w:sz w:val="24"/>
          <w:szCs w:val="24"/>
          <w:lang w:eastAsia="ar-SA"/>
        </w:rPr>
        <w:t>alapvető működését és folyamatát.</w:t>
      </w:r>
    </w:p>
    <w:p w:rsidR="008504BD" w:rsidRPr="005E6D5A" w:rsidRDefault="008504BD" w:rsidP="008504BD">
      <w:pPr>
        <w:spacing w:after="0"/>
        <w:jc w:val="both"/>
        <w:rPr>
          <w:rFonts w:ascii="Times New Roman" w:hAnsi="Times New Roman" w:cs="Times New Roman"/>
          <w:color w:val="000000" w:themeColor="text1"/>
          <w:sz w:val="24"/>
          <w:szCs w:val="24"/>
          <w:lang w:eastAsia="ar-SA"/>
        </w:rPr>
      </w:pPr>
      <w:r w:rsidRPr="005E6D5A">
        <w:rPr>
          <w:rFonts w:ascii="Times New Roman" w:hAnsi="Times New Roman" w:cs="Times New Roman"/>
          <w:color w:val="000000" w:themeColor="text1"/>
          <w:sz w:val="24"/>
          <w:szCs w:val="24"/>
          <w:lang w:eastAsia="ar-SA"/>
        </w:rPr>
        <w:t xml:space="preserve">6.1.1.11. Behatóan ismeri a </w:t>
      </w:r>
      <w:r w:rsidRPr="005E6D5A">
        <w:rPr>
          <w:rStyle w:val="CharAttribute13"/>
          <w:rFonts w:eastAsia="Batang" w:cs="Times New Roman"/>
          <w:color w:val="000000" w:themeColor="text1"/>
          <w:szCs w:val="24"/>
        </w:rPr>
        <w:t>textil- és divattervezés területéhez kapcsolódó</w:t>
      </w:r>
      <w:r w:rsidRPr="005E6D5A">
        <w:rPr>
          <w:rFonts w:ascii="Times New Roman" w:hAnsi="Times New Roman" w:cs="Times New Roman"/>
          <w:color w:val="000000" w:themeColor="text1"/>
          <w:sz w:val="24"/>
          <w:szCs w:val="24"/>
          <w:lang w:eastAsia="ar-SA"/>
        </w:rPr>
        <w:t xml:space="preserve"> vizuális kommunikációs és prezentációs eszközöket, módszereket, csatornákat</w:t>
      </w:r>
      <w:r>
        <w:rPr>
          <w:rFonts w:ascii="Times New Roman" w:hAnsi="Times New Roman" w:cs="Times New Roman"/>
          <w:color w:val="000000" w:themeColor="text1"/>
          <w:sz w:val="24"/>
          <w:szCs w:val="24"/>
          <w:lang w:eastAsia="ar-SA"/>
        </w:rPr>
        <w:t>, ismeri és érti</w:t>
      </w:r>
      <w:r>
        <w:rPr>
          <w:rFonts w:ascii="Times New Roman" w:hAnsi="Times New Roman" w:cs="Times New Roman"/>
          <w:color w:val="000000" w:themeColor="text1"/>
          <w:sz w:val="24"/>
          <w:szCs w:val="24"/>
          <w:lang w:eastAsia="ar-SA"/>
        </w:rPr>
        <w:br/>
      </w:r>
      <w:r w:rsidRPr="005E6D5A">
        <w:rPr>
          <w:rFonts w:ascii="Times New Roman" w:hAnsi="Times New Roman" w:cs="Times New Roman"/>
          <w:color w:val="000000" w:themeColor="text1"/>
          <w:sz w:val="24"/>
          <w:szCs w:val="24"/>
          <w:lang w:eastAsia="ar-SA"/>
        </w:rPr>
        <w:t>a szaknyelvet, és a hatékony szóbeli és írásos szakmai kommunikációt anyanyelvén és legalább egy idegen nyelven.</w:t>
      </w:r>
    </w:p>
    <w:p w:rsidR="008504BD" w:rsidRPr="005E6D5A" w:rsidRDefault="008504BD" w:rsidP="008504BD">
      <w:pPr>
        <w:spacing w:after="0"/>
        <w:jc w:val="both"/>
        <w:rPr>
          <w:rFonts w:ascii="Times New Roman" w:hAnsi="Times New Roman" w:cs="Times New Roman"/>
          <w:color w:val="000000" w:themeColor="text1"/>
          <w:sz w:val="24"/>
          <w:szCs w:val="24"/>
          <w:lang w:eastAsia="ar-SA"/>
        </w:rPr>
      </w:pPr>
      <w:r w:rsidRPr="005E6D5A">
        <w:rPr>
          <w:rFonts w:ascii="Times New Roman" w:hAnsi="Times New Roman" w:cs="Times New Roman"/>
          <w:color w:val="000000" w:themeColor="text1"/>
          <w:sz w:val="24"/>
          <w:szCs w:val="24"/>
          <w:lang w:eastAsia="ar-SA"/>
        </w:rPr>
        <w:t xml:space="preserve">6.1.1.12. Alapvető ismeretekkel rendelkezik </w:t>
      </w:r>
      <w:r w:rsidRPr="005E6D5A">
        <w:rPr>
          <w:rStyle w:val="CharAttribute13"/>
          <w:rFonts w:eastAsia="Batang" w:cs="Times New Roman"/>
          <w:color w:val="000000" w:themeColor="text1"/>
          <w:szCs w:val="24"/>
        </w:rPr>
        <w:t>a textil- és divattervezés területéthez tartozó</w:t>
      </w:r>
      <w:r w:rsidRPr="005E6D5A">
        <w:rPr>
          <w:rFonts w:ascii="Times New Roman" w:hAnsi="Times New Roman" w:cs="Times New Roman"/>
          <w:color w:val="000000" w:themeColor="text1"/>
          <w:sz w:val="24"/>
          <w:szCs w:val="24"/>
          <w:lang w:eastAsia="ar-SA"/>
        </w:rPr>
        <w:t xml:space="preserve"> gazdasági, pénzügyi, szerzői jogi és társadalmi normáiról, etikai szabályozásáról, valamint áttekintéssel bír a szakterületét érintő intézményrendszerről.</w:t>
      </w:r>
    </w:p>
    <w:p w:rsidR="008504BD" w:rsidRPr="005E6D5A" w:rsidRDefault="008504BD" w:rsidP="008504BD">
      <w:pPr>
        <w:spacing w:after="0"/>
        <w:jc w:val="both"/>
        <w:rPr>
          <w:rFonts w:ascii="Times New Roman" w:hAnsi="Times New Roman" w:cs="Times New Roman"/>
          <w:iCs/>
          <w:color w:val="000000" w:themeColor="text1"/>
          <w:sz w:val="24"/>
          <w:szCs w:val="24"/>
          <w:lang w:eastAsia="hu-HU"/>
        </w:rPr>
      </w:pPr>
    </w:p>
    <w:p w:rsidR="008504BD" w:rsidRPr="005E6D5A" w:rsidRDefault="008504BD" w:rsidP="008504BD">
      <w:pPr>
        <w:tabs>
          <w:tab w:val="left" w:pos="567"/>
        </w:tabs>
        <w:suppressAutoHyphens/>
        <w:spacing w:after="0"/>
        <w:jc w:val="both"/>
        <w:rPr>
          <w:rFonts w:ascii="Times New Roman" w:hAnsi="Times New Roman" w:cs="Times New Roman"/>
          <w:b/>
          <w:bCs/>
          <w:color w:val="000000" w:themeColor="text1"/>
          <w:sz w:val="24"/>
          <w:szCs w:val="24"/>
          <w:lang w:eastAsia="ar-SA"/>
        </w:rPr>
      </w:pPr>
      <w:r w:rsidRPr="005E6D5A">
        <w:rPr>
          <w:rFonts w:ascii="Times New Roman" w:hAnsi="Times New Roman" w:cs="Times New Roman"/>
          <w:b/>
          <w:bCs/>
          <w:color w:val="000000" w:themeColor="text1"/>
          <w:sz w:val="24"/>
          <w:szCs w:val="24"/>
          <w:lang w:eastAsia="ar-SA"/>
        </w:rPr>
        <w:t xml:space="preserve">6.1.2. </w:t>
      </w:r>
      <w:r>
        <w:rPr>
          <w:rFonts w:ascii="Times New Roman" w:hAnsi="Times New Roman" w:cs="Times New Roman"/>
          <w:b/>
          <w:bCs/>
          <w:color w:val="000000" w:themeColor="text1"/>
          <w:sz w:val="24"/>
          <w:szCs w:val="24"/>
          <w:lang w:eastAsia="ar-SA"/>
        </w:rPr>
        <w:t>k</w:t>
      </w:r>
      <w:r w:rsidRPr="005E6D5A">
        <w:rPr>
          <w:rFonts w:ascii="Times New Roman" w:hAnsi="Times New Roman" w:cs="Times New Roman"/>
          <w:b/>
          <w:bCs/>
          <w:color w:val="000000" w:themeColor="text1"/>
          <w:sz w:val="24"/>
          <w:szCs w:val="24"/>
          <w:lang w:eastAsia="ar-SA"/>
        </w:rPr>
        <w:t>épesség</w:t>
      </w:r>
      <w:r>
        <w:rPr>
          <w:rFonts w:ascii="Times New Roman" w:hAnsi="Times New Roman" w:cs="Times New Roman"/>
          <w:b/>
          <w:bCs/>
          <w:color w:val="000000" w:themeColor="text1"/>
          <w:sz w:val="24"/>
          <w:szCs w:val="24"/>
          <w:lang w:eastAsia="ar-SA"/>
        </w:rPr>
        <w:t>e</w:t>
      </w:r>
      <w:r w:rsidR="009A2562">
        <w:rPr>
          <w:rFonts w:ascii="Times New Roman" w:hAnsi="Times New Roman" w:cs="Times New Roman"/>
          <w:b/>
          <w:bCs/>
          <w:color w:val="000000" w:themeColor="text1"/>
          <w:sz w:val="24"/>
          <w:szCs w:val="24"/>
          <w:lang w:eastAsia="ar-SA"/>
        </w:rPr>
        <w:t>i</w:t>
      </w:r>
      <w:r w:rsidRPr="005E6D5A">
        <w:rPr>
          <w:rFonts w:ascii="Times New Roman" w:hAnsi="Times New Roman" w:cs="Times New Roman"/>
          <w:b/>
          <w:bCs/>
          <w:color w:val="000000" w:themeColor="text1"/>
          <w:sz w:val="24"/>
          <w:szCs w:val="24"/>
          <w:lang w:eastAsia="ar-SA"/>
        </w:rPr>
        <w:t>:</w:t>
      </w:r>
    </w:p>
    <w:p w:rsidR="008504BD" w:rsidRPr="005E6D5A" w:rsidRDefault="008504BD" w:rsidP="008504BD">
      <w:pPr>
        <w:spacing w:after="0"/>
        <w:jc w:val="both"/>
        <w:rPr>
          <w:rFonts w:ascii="Times New Roman" w:hAnsi="Times New Roman" w:cs="Times New Roman"/>
          <w:sz w:val="24"/>
          <w:szCs w:val="24"/>
          <w:lang w:eastAsia="ar-SA"/>
        </w:rPr>
      </w:pPr>
      <w:r w:rsidRPr="005E6D5A">
        <w:rPr>
          <w:rFonts w:ascii="Times New Roman" w:hAnsi="Times New Roman" w:cs="Times New Roman"/>
          <w:sz w:val="24"/>
          <w:szCs w:val="24"/>
          <w:lang w:eastAsia="ar-SA"/>
        </w:rPr>
        <w:t>6.1.2.1. Rutin szakmai problémákat azonosít, és megadott tervezési/alkotói program alapján kreatív szakmai munkát végez.</w:t>
      </w:r>
    </w:p>
    <w:p w:rsidR="008504BD" w:rsidRPr="005E6D5A" w:rsidRDefault="008504BD" w:rsidP="008504BD">
      <w:pPr>
        <w:spacing w:after="0"/>
        <w:jc w:val="both"/>
        <w:rPr>
          <w:rFonts w:ascii="Times New Roman" w:hAnsi="Times New Roman" w:cs="Times New Roman"/>
          <w:sz w:val="24"/>
          <w:szCs w:val="24"/>
          <w:lang w:eastAsia="ar-SA"/>
        </w:rPr>
      </w:pPr>
      <w:r w:rsidRPr="005E6D5A">
        <w:rPr>
          <w:rFonts w:ascii="Times New Roman" w:hAnsi="Times New Roman" w:cs="Times New Roman"/>
          <w:sz w:val="24"/>
          <w:szCs w:val="24"/>
          <w:lang w:eastAsia="ar-SA"/>
        </w:rPr>
        <w:t>6.1.2.2. Korábban megszerzett tudását és tapasztalatait rendszerezi, feldolgozza és szakmai tevékenysége során ezeket mozgósítja.</w:t>
      </w:r>
    </w:p>
    <w:p w:rsidR="008504BD" w:rsidRPr="005E6D5A" w:rsidRDefault="008504BD" w:rsidP="008504BD">
      <w:pPr>
        <w:spacing w:after="0"/>
        <w:jc w:val="both"/>
        <w:rPr>
          <w:rFonts w:ascii="Times New Roman" w:hAnsi="Times New Roman" w:cs="Times New Roman"/>
          <w:sz w:val="24"/>
          <w:szCs w:val="24"/>
          <w:lang w:eastAsia="ar-SA"/>
        </w:rPr>
      </w:pPr>
      <w:r w:rsidRPr="005E6D5A">
        <w:rPr>
          <w:rFonts w:ascii="Times New Roman" w:hAnsi="Times New Roman" w:cs="Times New Roman"/>
          <w:sz w:val="24"/>
          <w:szCs w:val="24"/>
          <w:lang w:eastAsia="ar-SA"/>
        </w:rPr>
        <w:t>6.1.2.3. Tervező/alkotó munkája megalapozásához önállóan végzi az adat- és forrásgyűjtést,</w:t>
      </w:r>
      <w:r w:rsidRPr="005E6D5A">
        <w:rPr>
          <w:rFonts w:ascii="Times New Roman" w:hAnsi="Times New Roman" w:cs="Times New Roman"/>
          <w:sz w:val="24"/>
          <w:szCs w:val="24"/>
          <w:lang w:eastAsia="ar-SA"/>
        </w:rPr>
        <w:br/>
        <w:t>ezek eredetiségének meghatározását, szakmai relevanciájuk mérlegelését, elemzését, szintetizálását, kritikai kezelését.</w:t>
      </w:r>
    </w:p>
    <w:p w:rsidR="008504BD" w:rsidRPr="005E6D5A" w:rsidRDefault="008504BD" w:rsidP="008504BD">
      <w:pPr>
        <w:spacing w:after="0"/>
        <w:jc w:val="both"/>
        <w:rPr>
          <w:rFonts w:ascii="Times New Roman" w:hAnsi="Times New Roman" w:cs="Times New Roman"/>
          <w:sz w:val="24"/>
          <w:szCs w:val="24"/>
          <w:lang w:eastAsia="ar-SA"/>
        </w:rPr>
      </w:pPr>
      <w:r w:rsidRPr="005E6D5A">
        <w:rPr>
          <w:rFonts w:ascii="Times New Roman" w:hAnsi="Times New Roman" w:cs="Times New Roman"/>
          <w:sz w:val="24"/>
          <w:szCs w:val="24"/>
          <w:lang w:eastAsia="ar-SA"/>
        </w:rPr>
        <w:t>6.1.2.4. Tervező/ alkotótevékenysége során alapvető szakmai véleményt alkot koncepciókról, folyamatokról és eredményekről, képes a kritikai gondolkodásra.</w:t>
      </w:r>
    </w:p>
    <w:p w:rsidR="008504BD" w:rsidRPr="005E6D5A" w:rsidRDefault="008504BD" w:rsidP="008504BD">
      <w:pPr>
        <w:spacing w:after="0"/>
        <w:jc w:val="both"/>
        <w:rPr>
          <w:rFonts w:ascii="Times New Roman" w:hAnsi="Times New Roman" w:cs="Times New Roman"/>
          <w:sz w:val="24"/>
          <w:szCs w:val="24"/>
          <w:lang w:eastAsia="ar-SA"/>
        </w:rPr>
      </w:pPr>
      <w:r w:rsidRPr="005E6D5A">
        <w:rPr>
          <w:rFonts w:ascii="Times New Roman" w:hAnsi="Times New Roman" w:cs="Times New Roman"/>
          <w:sz w:val="24"/>
          <w:szCs w:val="24"/>
          <w:lang w:eastAsia="ar-SA"/>
        </w:rPr>
        <w:t>6.1.2.5. Kreatív, intuitív és analitikus alkotói módszereivel kilép a megszokott keretrendszerekből és új koncepciókat, innovatív megoldásokat fejleszt.</w:t>
      </w:r>
    </w:p>
    <w:p w:rsidR="008504BD" w:rsidRPr="005E6D5A" w:rsidRDefault="008504BD" w:rsidP="008504BD">
      <w:pPr>
        <w:spacing w:after="0"/>
        <w:jc w:val="both"/>
        <w:rPr>
          <w:rFonts w:ascii="Times New Roman" w:hAnsi="Times New Roman" w:cs="Times New Roman"/>
          <w:sz w:val="24"/>
          <w:szCs w:val="24"/>
          <w:lang w:eastAsia="ar-SA"/>
        </w:rPr>
      </w:pPr>
      <w:r w:rsidRPr="005E6D5A">
        <w:rPr>
          <w:rFonts w:ascii="Times New Roman" w:hAnsi="Times New Roman" w:cs="Times New Roman"/>
          <w:sz w:val="24"/>
          <w:szCs w:val="24"/>
          <w:lang w:eastAsia="ar-SA"/>
        </w:rPr>
        <w:t>6.1.2.6. Tervező/alkotótevékenysége során kiválasztja, és magas szinten alkalmazza</w:t>
      </w:r>
      <w:r w:rsidRPr="005E6D5A">
        <w:rPr>
          <w:rFonts w:ascii="Times New Roman" w:hAnsi="Times New Roman" w:cs="Times New Roman"/>
          <w:sz w:val="24"/>
          <w:szCs w:val="24"/>
          <w:lang w:eastAsia="ar-SA"/>
        </w:rPr>
        <w:br/>
        <w:t>a megfelelő eszközt, módszert, eljárást és gyártástechnológiát koncepciói és tervei megvalósításához.</w:t>
      </w:r>
    </w:p>
    <w:p w:rsidR="008504BD" w:rsidRPr="005E6D5A" w:rsidRDefault="008504BD" w:rsidP="008504BD">
      <w:pPr>
        <w:spacing w:after="0"/>
        <w:jc w:val="both"/>
        <w:rPr>
          <w:rFonts w:ascii="Times New Roman" w:hAnsi="Times New Roman" w:cs="Times New Roman"/>
          <w:sz w:val="24"/>
          <w:szCs w:val="24"/>
          <w:lang w:eastAsia="ar-SA"/>
        </w:rPr>
      </w:pPr>
      <w:r w:rsidRPr="005E6D5A">
        <w:rPr>
          <w:rFonts w:ascii="Times New Roman" w:hAnsi="Times New Roman" w:cs="Times New Roman"/>
          <w:sz w:val="24"/>
          <w:szCs w:val="24"/>
          <w:lang w:eastAsia="ar-SA"/>
        </w:rPr>
        <w:t>6.1.2.7. Képes megítélni saját kompetenciáit, szakmai erősségeit, gyengeségeit, és értékeli, hogy a tervezési/alkotási folyamat során hol van szükség külső kompetencia bevonására.</w:t>
      </w:r>
    </w:p>
    <w:p w:rsidR="008504BD" w:rsidRPr="005E6D5A" w:rsidRDefault="008504BD" w:rsidP="008504BD">
      <w:pPr>
        <w:spacing w:after="0"/>
        <w:jc w:val="both"/>
        <w:rPr>
          <w:rFonts w:ascii="Times New Roman" w:hAnsi="Times New Roman" w:cs="Times New Roman"/>
          <w:sz w:val="24"/>
          <w:szCs w:val="24"/>
          <w:lang w:eastAsia="ar-SA"/>
        </w:rPr>
      </w:pPr>
      <w:r w:rsidRPr="005E6D5A">
        <w:rPr>
          <w:rFonts w:ascii="Times New Roman" w:hAnsi="Times New Roman" w:cs="Times New Roman"/>
          <w:sz w:val="24"/>
          <w:szCs w:val="24"/>
          <w:lang w:eastAsia="ar-SA"/>
        </w:rPr>
        <w:lastRenderedPageBreak/>
        <w:t>6.1.2.8. Szakmai munkája során együttműködik a textiltervezés területe, a társszakmák</w:t>
      </w:r>
      <w:r w:rsidRPr="005E6D5A">
        <w:rPr>
          <w:rFonts w:ascii="Times New Roman" w:hAnsi="Times New Roman" w:cs="Times New Roman"/>
          <w:sz w:val="24"/>
          <w:szCs w:val="24"/>
          <w:lang w:eastAsia="ar-SA"/>
        </w:rPr>
        <w:br/>
        <w:t>és a különböző művészeti területek képviselőivel.</w:t>
      </w:r>
    </w:p>
    <w:p w:rsidR="008504BD" w:rsidRPr="005E6D5A" w:rsidRDefault="008504BD" w:rsidP="008504BD">
      <w:pPr>
        <w:spacing w:after="0"/>
        <w:jc w:val="both"/>
        <w:rPr>
          <w:rFonts w:ascii="Times New Roman" w:hAnsi="Times New Roman" w:cs="Times New Roman"/>
          <w:sz w:val="24"/>
          <w:szCs w:val="24"/>
          <w:lang w:eastAsia="ar-SA"/>
        </w:rPr>
      </w:pPr>
      <w:r w:rsidRPr="005E6D5A">
        <w:rPr>
          <w:rFonts w:ascii="Times New Roman" w:hAnsi="Times New Roman" w:cs="Times New Roman"/>
          <w:sz w:val="24"/>
          <w:szCs w:val="24"/>
          <w:lang w:eastAsia="ar-SA"/>
        </w:rPr>
        <w:t>6.1.2.9. Szakmai tevékenységét, koncepcióit, eredményeit érthetően, kompetensen kommunikálja vizuálisan, verbálisan és írott formában, mind szakmai körben, mind azon kívül, anyanyelvén és egy idegen nyelven, továbbá szakmai álláspontját érvekkel alátámasztva képviseli.</w:t>
      </w:r>
    </w:p>
    <w:p w:rsidR="008504BD" w:rsidRPr="005E6D5A" w:rsidRDefault="008504BD" w:rsidP="008504BD">
      <w:pPr>
        <w:spacing w:after="0"/>
        <w:jc w:val="both"/>
        <w:rPr>
          <w:rFonts w:ascii="Times New Roman" w:hAnsi="Times New Roman" w:cs="Times New Roman"/>
          <w:sz w:val="24"/>
          <w:szCs w:val="24"/>
          <w:lang w:eastAsia="ar-SA"/>
        </w:rPr>
      </w:pPr>
      <w:r w:rsidRPr="005E6D5A">
        <w:rPr>
          <w:rFonts w:ascii="Times New Roman" w:hAnsi="Times New Roman" w:cs="Times New Roman"/>
          <w:sz w:val="24"/>
          <w:szCs w:val="24"/>
          <w:lang w:eastAsia="ar-SA"/>
        </w:rPr>
        <w:t>6.1.2.10. Rutinszerűen alkalmazza a különböző prezentációs és vizuális kommunikációs eszközöket és csatornákat.</w:t>
      </w:r>
    </w:p>
    <w:p w:rsidR="008504BD" w:rsidRPr="005E6D5A" w:rsidRDefault="008504BD" w:rsidP="008504BD">
      <w:pPr>
        <w:spacing w:after="0"/>
        <w:jc w:val="both"/>
        <w:rPr>
          <w:rFonts w:ascii="Times New Roman" w:hAnsi="Times New Roman" w:cs="Times New Roman"/>
          <w:sz w:val="24"/>
          <w:szCs w:val="24"/>
          <w:lang w:eastAsia="ar-SA"/>
        </w:rPr>
      </w:pPr>
      <w:r w:rsidRPr="005E6D5A">
        <w:rPr>
          <w:rFonts w:ascii="Times New Roman" w:hAnsi="Times New Roman" w:cs="Times New Roman"/>
          <w:sz w:val="24"/>
          <w:szCs w:val="24"/>
          <w:lang w:eastAsia="ar-SA"/>
        </w:rPr>
        <w:t>6.1.2.11. Betartja szakmája etikai és szerzői jogi normáit, továbbá a szakmai elvárásoknak megfelelően alkalmazza tudását eltérő intézményes keretek között is.</w:t>
      </w:r>
    </w:p>
    <w:p w:rsidR="008504BD" w:rsidRPr="005E6D5A" w:rsidRDefault="008504BD" w:rsidP="008504BD">
      <w:pPr>
        <w:spacing w:after="0"/>
        <w:jc w:val="both"/>
        <w:rPr>
          <w:rFonts w:ascii="Times New Roman" w:hAnsi="Times New Roman" w:cs="Times New Roman"/>
          <w:sz w:val="24"/>
          <w:szCs w:val="24"/>
          <w:lang w:eastAsia="ar-SA"/>
        </w:rPr>
      </w:pPr>
    </w:p>
    <w:p w:rsidR="008504BD" w:rsidRPr="005E6D5A" w:rsidRDefault="008504BD" w:rsidP="008504BD">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5E6D5A">
        <w:rPr>
          <w:rFonts w:ascii="Times New Roman" w:hAnsi="Times New Roman" w:cs="Times New Roman"/>
          <w:b/>
          <w:bCs/>
          <w:iCs/>
          <w:sz w:val="24"/>
          <w:szCs w:val="24"/>
          <w:lang w:eastAsia="hu-HU"/>
        </w:rPr>
        <w:t xml:space="preserve">6.1.3. </w:t>
      </w:r>
      <w:r>
        <w:rPr>
          <w:rFonts w:ascii="Times New Roman" w:hAnsi="Times New Roman" w:cs="Times New Roman"/>
          <w:b/>
          <w:bCs/>
          <w:iCs/>
          <w:sz w:val="24"/>
          <w:szCs w:val="24"/>
          <w:lang w:eastAsia="hu-HU"/>
        </w:rPr>
        <w:t>a</w:t>
      </w:r>
      <w:r w:rsidRPr="005E6D5A">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r w:rsidRPr="005E6D5A">
        <w:rPr>
          <w:rFonts w:ascii="Times New Roman" w:hAnsi="Times New Roman" w:cs="Times New Roman"/>
          <w:b/>
          <w:bCs/>
          <w:iCs/>
          <w:sz w:val="24"/>
          <w:szCs w:val="24"/>
          <w:lang w:eastAsia="hu-HU"/>
        </w:rPr>
        <w:t>:</w:t>
      </w:r>
      <w:r w:rsidRPr="005E6D5A">
        <w:rPr>
          <w:rFonts w:ascii="Times New Roman" w:hAnsi="Times New Roman" w:cs="Times New Roman"/>
          <w:b/>
          <w:bCs/>
          <w:iCs/>
          <w:color w:val="000000"/>
          <w:sz w:val="24"/>
          <w:szCs w:val="24"/>
          <w:lang w:eastAsia="hu-HU"/>
        </w:rPr>
        <w:t xml:space="preserve"> </w:t>
      </w:r>
    </w:p>
    <w:p w:rsidR="008504BD" w:rsidRPr="005E6D5A" w:rsidRDefault="008504BD" w:rsidP="008504BD">
      <w:pPr>
        <w:spacing w:after="0"/>
        <w:jc w:val="both"/>
        <w:rPr>
          <w:rFonts w:ascii="Times New Roman" w:hAnsi="Times New Roman" w:cs="Times New Roman"/>
          <w:sz w:val="24"/>
          <w:szCs w:val="24"/>
          <w:lang w:eastAsia="ar-SA"/>
        </w:rPr>
      </w:pPr>
      <w:r w:rsidRPr="005E6D5A">
        <w:rPr>
          <w:rFonts w:ascii="Times New Roman" w:hAnsi="Times New Roman" w:cs="Times New Roman"/>
          <w:sz w:val="24"/>
          <w:szCs w:val="24"/>
          <w:lang w:eastAsia="ar-SA"/>
        </w:rPr>
        <w:t>6.1.3.1. Nyitott és érdeklődő a tradicionális és új szakmai ismeretek, tendenciák, módszerek és technikák iránt.</w:t>
      </w:r>
    </w:p>
    <w:p w:rsidR="008504BD" w:rsidRPr="005E6D5A" w:rsidRDefault="008504BD" w:rsidP="008504BD">
      <w:pPr>
        <w:spacing w:after="0"/>
        <w:jc w:val="both"/>
        <w:rPr>
          <w:rFonts w:ascii="Times New Roman" w:hAnsi="Times New Roman" w:cs="Times New Roman"/>
          <w:sz w:val="24"/>
          <w:szCs w:val="24"/>
          <w:lang w:eastAsia="ar-SA"/>
        </w:rPr>
      </w:pPr>
      <w:r w:rsidRPr="005E6D5A">
        <w:rPr>
          <w:rFonts w:ascii="Times New Roman" w:hAnsi="Times New Roman" w:cs="Times New Roman"/>
          <w:sz w:val="24"/>
          <w:szCs w:val="24"/>
          <w:lang w:eastAsia="ar-SA"/>
        </w:rPr>
        <w:t>6.1.3.2. Szakmai munkájában motivált és elkötelezett, alkotótevékenységét a szakmai keretek között történő kísérletezés és vállalkozó kedv jellemzi.</w:t>
      </w:r>
    </w:p>
    <w:p w:rsidR="008504BD" w:rsidRPr="005E6D5A" w:rsidRDefault="008504BD" w:rsidP="008504BD">
      <w:pPr>
        <w:spacing w:after="0"/>
        <w:jc w:val="both"/>
        <w:rPr>
          <w:rFonts w:ascii="Times New Roman" w:hAnsi="Times New Roman" w:cs="Times New Roman"/>
          <w:sz w:val="24"/>
          <w:szCs w:val="24"/>
          <w:lang w:eastAsia="ar-SA"/>
        </w:rPr>
      </w:pPr>
      <w:r w:rsidRPr="005E6D5A">
        <w:rPr>
          <w:rFonts w:ascii="Times New Roman" w:hAnsi="Times New Roman" w:cs="Times New Roman"/>
          <w:sz w:val="24"/>
          <w:szCs w:val="24"/>
          <w:lang w:eastAsia="ar-SA"/>
        </w:rPr>
        <w:t>6.1.3.3. Szakmai munkája során törekszik arra, hogy kreativitásának mozgósításával originális alkotásokat hozzon létre önállóan vagy csoport tagjaként, törekszik az innovációra.</w:t>
      </w:r>
    </w:p>
    <w:p w:rsidR="008504BD" w:rsidRPr="005E6D5A" w:rsidRDefault="008504BD" w:rsidP="008504BD">
      <w:pPr>
        <w:spacing w:after="0"/>
        <w:jc w:val="both"/>
        <w:rPr>
          <w:rFonts w:ascii="Times New Roman" w:hAnsi="Times New Roman" w:cs="Times New Roman"/>
          <w:sz w:val="24"/>
          <w:szCs w:val="24"/>
          <w:lang w:eastAsia="ar-SA"/>
        </w:rPr>
      </w:pPr>
      <w:r w:rsidRPr="005E6D5A">
        <w:rPr>
          <w:rFonts w:ascii="Times New Roman" w:hAnsi="Times New Roman" w:cs="Times New Roman"/>
          <w:sz w:val="24"/>
          <w:szCs w:val="24"/>
          <w:lang w:eastAsia="ar-SA"/>
        </w:rPr>
        <w:t>6.1.3.4. Kritikai megértéssel viszonyul saját szakterületének történeti és kortárs eredményeihez, gyakorlataihoz, folyamataihoz és diskurzusaihoz.</w:t>
      </w:r>
    </w:p>
    <w:p w:rsidR="008504BD" w:rsidRPr="005E6D5A" w:rsidRDefault="008504BD" w:rsidP="008504BD">
      <w:pPr>
        <w:spacing w:after="0"/>
        <w:jc w:val="both"/>
        <w:rPr>
          <w:rFonts w:ascii="Times New Roman" w:hAnsi="Times New Roman" w:cs="Times New Roman"/>
          <w:sz w:val="24"/>
          <w:szCs w:val="24"/>
          <w:lang w:eastAsia="ar-SA"/>
        </w:rPr>
      </w:pPr>
      <w:r w:rsidRPr="005E6D5A">
        <w:rPr>
          <w:rFonts w:ascii="Times New Roman" w:hAnsi="Times New Roman" w:cs="Times New Roman"/>
          <w:sz w:val="24"/>
          <w:szCs w:val="24"/>
          <w:lang w:eastAsia="ar-SA"/>
        </w:rPr>
        <w:t>6.1.3.5. Szakmai alkotótevékenységét minőség és érték orientált szemlélet jellemzi.</w:t>
      </w:r>
    </w:p>
    <w:p w:rsidR="008504BD" w:rsidRPr="005E6D5A" w:rsidRDefault="008504BD" w:rsidP="008504BD">
      <w:pPr>
        <w:spacing w:after="0"/>
        <w:jc w:val="both"/>
        <w:rPr>
          <w:rFonts w:ascii="Times New Roman" w:hAnsi="Times New Roman" w:cs="Times New Roman"/>
          <w:sz w:val="24"/>
          <w:szCs w:val="24"/>
          <w:lang w:eastAsia="ar-SA"/>
        </w:rPr>
      </w:pPr>
      <w:r w:rsidRPr="005E6D5A">
        <w:rPr>
          <w:rFonts w:ascii="Times New Roman" w:hAnsi="Times New Roman" w:cs="Times New Roman"/>
          <w:sz w:val="24"/>
          <w:szCs w:val="24"/>
          <w:lang w:eastAsia="ar-SA"/>
        </w:rPr>
        <w:t>6.1.3.6. Nyitott más művészeti ágak és szakterületek felé, együttműködésre és párbeszédre törekszik azok szereplőivel.</w:t>
      </w:r>
    </w:p>
    <w:p w:rsidR="008504BD" w:rsidRPr="005E6D5A" w:rsidRDefault="008504BD" w:rsidP="008504BD">
      <w:pPr>
        <w:spacing w:after="0"/>
        <w:jc w:val="both"/>
        <w:rPr>
          <w:rFonts w:ascii="Times New Roman" w:hAnsi="Times New Roman" w:cs="Times New Roman"/>
          <w:sz w:val="24"/>
          <w:szCs w:val="24"/>
          <w:lang w:eastAsia="ar-SA"/>
        </w:rPr>
      </w:pPr>
      <w:r w:rsidRPr="005E6D5A">
        <w:rPr>
          <w:rFonts w:ascii="Times New Roman" w:hAnsi="Times New Roman" w:cs="Times New Roman"/>
          <w:sz w:val="24"/>
          <w:szCs w:val="24"/>
          <w:lang w:eastAsia="ar-SA"/>
        </w:rPr>
        <w:t>6.1.3.7. Tudatosan gondolkodik alkotásainak társadalmi, kulturális, közösségi, környezeti</w:t>
      </w:r>
      <w:r w:rsidRPr="005E6D5A">
        <w:rPr>
          <w:rFonts w:ascii="Times New Roman" w:hAnsi="Times New Roman" w:cs="Times New Roman"/>
          <w:sz w:val="24"/>
          <w:szCs w:val="24"/>
          <w:lang w:eastAsia="ar-SA"/>
        </w:rPr>
        <w:br/>
        <w:t>és gazdasági vonatkozásairól, és törekszik szakmája etikai normáinak betartására.</w:t>
      </w:r>
    </w:p>
    <w:p w:rsidR="00FB3E84" w:rsidRDefault="008504BD" w:rsidP="008504BD">
      <w:pPr>
        <w:spacing w:after="0"/>
        <w:jc w:val="both"/>
        <w:rPr>
          <w:rFonts w:ascii="Times New Roman" w:hAnsi="Times New Roman" w:cs="Times New Roman"/>
          <w:sz w:val="24"/>
          <w:szCs w:val="24"/>
          <w:lang w:eastAsia="ar-SA"/>
        </w:rPr>
      </w:pPr>
      <w:r w:rsidRPr="005E6D5A">
        <w:rPr>
          <w:rFonts w:ascii="Times New Roman" w:hAnsi="Times New Roman" w:cs="Times New Roman"/>
          <w:sz w:val="24"/>
          <w:szCs w:val="24"/>
          <w:lang w:eastAsia="ar-SA"/>
        </w:rPr>
        <w:t>6.1.3.8. A különböző társadalmi és kulturális csoportokkal és közösségekkel szemben befogadó, toleráns és empatikus.</w:t>
      </w:r>
    </w:p>
    <w:p w:rsidR="009A2562" w:rsidRPr="005E6D5A" w:rsidRDefault="00FB3E84" w:rsidP="008504BD">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9A2562" w:rsidRPr="005E6D5A">
        <w:rPr>
          <w:rFonts w:ascii="Times New Roman" w:hAnsi="Times New Roman" w:cs="Times New Roman"/>
          <w:sz w:val="24"/>
          <w:szCs w:val="24"/>
          <w:lang w:eastAsia="ar-SA"/>
        </w:rPr>
        <w:t>Nyitottan és kommunikatívan vesz részt projektek kialakításában vagy formálásában.</w:t>
      </w:r>
    </w:p>
    <w:p w:rsidR="008504BD" w:rsidRPr="005E6D5A" w:rsidRDefault="008504BD" w:rsidP="008504BD">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8504BD" w:rsidRPr="005E6D5A" w:rsidRDefault="008504BD" w:rsidP="008504BD">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5E6D5A">
        <w:rPr>
          <w:rFonts w:ascii="Times New Roman" w:hAnsi="Times New Roman" w:cs="Times New Roman"/>
          <w:b/>
          <w:bCs/>
          <w:iCs/>
          <w:sz w:val="24"/>
          <w:szCs w:val="24"/>
          <w:lang w:eastAsia="hu-HU"/>
        </w:rPr>
        <w:t xml:space="preserve">6.1.4. </w:t>
      </w:r>
      <w:r>
        <w:rPr>
          <w:rFonts w:ascii="Times New Roman" w:hAnsi="Times New Roman" w:cs="Times New Roman"/>
          <w:b/>
          <w:bCs/>
          <w:iCs/>
          <w:sz w:val="24"/>
          <w:szCs w:val="24"/>
          <w:lang w:eastAsia="hu-HU"/>
        </w:rPr>
        <w:t>a</w:t>
      </w:r>
      <w:r w:rsidRPr="005E6D5A">
        <w:rPr>
          <w:rFonts w:ascii="Times New Roman" w:hAnsi="Times New Roman" w:cs="Times New Roman"/>
          <w:b/>
          <w:bCs/>
          <w:iCs/>
          <w:sz w:val="24"/>
          <w:szCs w:val="24"/>
          <w:lang w:eastAsia="hu-HU"/>
        </w:rPr>
        <w:t>utonómi</w:t>
      </w:r>
      <w:r>
        <w:rPr>
          <w:rFonts w:ascii="Times New Roman" w:hAnsi="Times New Roman" w:cs="Times New Roman"/>
          <w:b/>
          <w:bCs/>
          <w:iCs/>
          <w:sz w:val="24"/>
          <w:szCs w:val="24"/>
          <w:lang w:eastAsia="hu-HU"/>
        </w:rPr>
        <w:t>ája</w:t>
      </w:r>
      <w:r w:rsidRPr="005E6D5A">
        <w:rPr>
          <w:rFonts w:ascii="Times New Roman" w:hAnsi="Times New Roman" w:cs="Times New Roman"/>
          <w:b/>
          <w:bCs/>
          <w:iCs/>
          <w:sz w:val="24"/>
          <w:szCs w:val="24"/>
          <w:lang w:eastAsia="hu-HU"/>
        </w:rPr>
        <w:t xml:space="preserve"> és felelősség</w:t>
      </w:r>
      <w:r>
        <w:rPr>
          <w:rFonts w:ascii="Times New Roman" w:hAnsi="Times New Roman" w:cs="Times New Roman"/>
          <w:b/>
          <w:bCs/>
          <w:iCs/>
          <w:sz w:val="24"/>
          <w:szCs w:val="24"/>
          <w:lang w:eastAsia="hu-HU"/>
        </w:rPr>
        <w:t>e</w:t>
      </w:r>
      <w:r w:rsidRPr="005E6D5A">
        <w:rPr>
          <w:rFonts w:ascii="Times New Roman" w:hAnsi="Times New Roman" w:cs="Times New Roman"/>
          <w:b/>
          <w:bCs/>
          <w:iCs/>
          <w:sz w:val="24"/>
          <w:szCs w:val="24"/>
          <w:lang w:eastAsia="hu-HU"/>
        </w:rPr>
        <w:t>:</w:t>
      </w:r>
    </w:p>
    <w:p w:rsidR="008504BD" w:rsidRPr="005E6D5A" w:rsidRDefault="008504BD" w:rsidP="008504BD">
      <w:pPr>
        <w:spacing w:after="0"/>
        <w:jc w:val="both"/>
        <w:rPr>
          <w:rFonts w:ascii="Times New Roman" w:hAnsi="Times New Roman" w:cs="Times New Roman"/>
          <w:sz w:val="24"/>
          <w:szCs w:val="24"/>
          <w:lang w:eastAsia="ar-SA"/>
        </w:rPr>
      </w:pPr>
      <w:r w:rsidRPr="005E6D5A">
        <w:rPr>
          <w:rFonts w:ascii="Times New Roman" w:hAnsi="Times New Roman" w:cs="Times New Roman"/>
          <w:sz w:val="24"/>
          <w:szCs w:val="24"/>
          <w:lang w:eastAsia="ar-SA"/>
        </w:rPr>
        <w:t>6.1.4.1. Szakmai orientációja kialakult.</w:t>
      </w:r>
    </w:p>
    <w:p w:rsidR="008504BD" w:rsidRPr="005E6D5A" w:rsidRDefault="008504BD" w:rsidP="008504BD">
      <w:pPr>
        <w:spacing w:after="0"/>
        <w:jc w:val="both"/>
        <w:rPr>
          <w:rFonts w:ascii="Times New Roman" w:hAnsi="Times New Roman" w:cs="Times New Roman"/>
          <w:sz w:val="24"/>
          <w:szCs w:val="24"/>
          <w:lang w:eastAsia="ar-SA"/>
        </w:rPr>
      </w:pPr>
      <w:r w:rsidRPr="005E6D5A">
        <w:rPr>
          <w:rFonts w:ascii="Times New Roman" w:hAnsi="Times New Roman" w:cs="Times New Roman"/>
          <w:sz w:val="24"/>
          <w:szCs w:val="24"/>
          <w:lang w:eastAsia="ar-SA"/>
        </w:rPr>
        <w:t>6.1.4.2. Szakmai kérdésekben önállóan vagy vezetéssel tájékozódik, kialakult ízléssel</w:t>
      </w:r>
      <w:r w:rsidRPr="005E6D5A">
        <w:rPr>
          <w:rFonts w:ascii="Times New Roman" w:hAnsi="Times New Roman" w:cs="Times New Roman"/>
          <w:sz w:val="24"/>
          <w:szCs w:val="24"/>
          <w:lang w:eastAsia="ar-SA"/>
        </w:rPr>
        <w:br/>
        <w:t>és kritikai érzékkel bír.</w:t>
      </w:r>
    </w:p>
    <w:p w:rsidR="008504BD" w:rsidRPr="005E6D5A" w:rsidRDefault="008504BD" w:rsidP="008504BD">
      <w:pPr>
        <w:spacing w:after="0"/>
        <w:jc w:val="both"/>
        <w:rPr>
          <w:rFonts w:ascii="Times New Roman" w:hAnsi="Times New Roman" w:cs="Times New Roman"/>
          <w:sz w:val="24"/>
          <w:szCs w:val="24"/>
          <w:lang w:eastAsia="ar-SA"/>
        </w:rPr>
      </w:pPr>
      <w:r w:rsidRPr="005E6D5A">
        <w:rPr>
          <w:rFonts w:ascii="Times New Roman" w:hAnsi="Times New Roman" w:cs="Times New Roman"/>
          <w:sz w:val="24"/>
          <w:szCs w:val="24"/>
          <w:lang w:eastAsia="ar-SA"/>
        </w:rPr>
        <w:t>6.1.4.3. Vezetett vagy felügyelt helyzetben a tervezési/alkotó folyamatot konzekvensen viszi végig, alapvető tervezői/alkotói döntéseket hoz, és originális alkotást hoz létre.</w:t>
      </w:r>
    </w:p>
    <w:p w:rsidR="008504BD" w:rsidRPr="005E6D5A" w:rsidRDefault="008504BD" w:rsidP="008504BD">
      <w:pPr>
        <w:spacing w:after="0"/>
        <w:jc w:val="both"/>
        <w:rPr>
          <w:rFonts w:ascii="Times New Roman" w:hAnsi="Times New Roman" w:cs="Times New Roman"/>
          <w:sz w:val="24"/>
          <w:szCs w:val="24"/>
          <w:lang w:eastAsia="ar-SA"/>
        </w:rPr>
      </w:pPr>
      <w:r w:rsidRPr="005E6D5A">
        <w:rPr>
          <w:rFonts w:ascii="Times New Roman" w:hAnsi="Times New Roman" w:cs="Times New Roman"/>
          <w:sz w:val="24"/>
          <w:szCs w:val="24"/>
          <w:lang w:eastAsia="ar-SA"/>
        </w:rPr>
        <w:t>6.1.4.4. Tervező tevékenységét megadott szakmai program alapján vagy saját művészeti koncepció mentén végzi, önállóan vagy irányított szakmai helyzetben.</w:t>
      </w:r>
    </w:p>
    <w:p w:rsidR="008504BD" w:rsidRPr="005E6D5A" w:rsidRDefault="008504BD" w:rsidP="008504BD">
      <w:pPr>
        <w:spacing w:after="0"/>
        <w:jc w:val="both"/>
        <w:rPr>
          <w:rFonts w:ascii="Times New Roman" w:hAnsi="Times New Roman" w:cs="Times New Roman"/>
          <w:sz w:val="24"/>
          <w:szCs w:val="24"/>
          <w:lang w:eastAsia="ar-SA"/>
        </w:rPr>
      </w:pPr>
      <w:r w:rsidRPr="005E6D5A">
        <w:rPr>
          <w:rFonts w:ascii="Times New Roman" w:hAnsi="Times New Roman" w:cs="Times New Roman"/>
          <w:sz w:val="24"/>
          <w:szCs w:val="24"/>
          <w:lang w:eastAsia="ar-SA"/>
        </w:rPr>
        <w:t>6.1.4.6. Saját szakmai tevékenységéért, az alkotó folyamatért és annak eredményeiért felelősséget vállal.</w:t>
      </w:r>
    </w:p>
    <w:p w:rsidR="008504BD" w:rsidRPr="005E6D5A" w:rsidRDefault="008504BD" w:rsidP="008504BD">
      <w:pPr>
        <w:spacing w:after="0"/>
        <w:jc w:val="both"/>
        <w:rPr>
          <w:rFonts w:ascii="Times New Roman" w:hAnsi="Times New Roman" w:cs="Times New Roman"/>
          <w:sz w:val="24"/>
          <w:szCs w:val="24"/>
          <w:lang w:eastAsia="ar-SA"/>
        </w:rPr>
      </w:pPr>
      <w:r w:rsidRPr="005E6D5A">
        <w:rPr>
          <w:rFonts w:ascii="Times New Roman" w:hAnsi="Times New Roman" w:cs="Times New Roman"/>
          <w:sz w:val="24"/>
          <w:szCs w:val="24"/>
          <w:lang w:eastAsia="ar-SA"/>
        </w:rPr>
        <w:t>6.1.4.7. Felismeri, hogy alkotótevékenységével egy szakmai közösségbe, szakmai normarendszerbe illeszkedik.</w:t>
      </w:r>
    </w:p>
    <w:p w:rsidR="008504BD" w:rsidRPr="005E6D5A" w:rsidRDefault="008504BD" w:rsidP="008504BD">
      <w:pPr>
        <w:spacing w:after="0"/>
        <w:jc w:val="both"/>
        <w:rPr>
          <w:rFonts w:ascii="Times New Roman" w:hAnsi="Times New Roman" w:cs="Times New Roman"/>
          <w:b/>
          <w:bCs/>
          <w:sz w:val="24"/>
          <w:szCs w:val="24"/>
          <w:lang w:eastAsia="hu-HU"/>
        </w:rPr>
      </w:pPr>
      <w:r w:rsidRPr="005E6D5A">
        <w:rPr>
          <w:rFonts w:ascii="Times New Roman" w:hAnsi="Times New Roman" w:cs="Times New Roman"/>
          <w:sz w:val="24"/>
          <w:szCs w:val="24"/>
          <w:lang w:eastAsia="ar-SA"/>
        </w:rPr>
        <w:t>6.1.4.8. Felismeri szakmai tevékenységének társadalmi, kulturális, közösségi és környezeti hatásait.</w:t>
      </w:r>
    </w:p>
    <w:p w:rsidR="008504BD" w:rsidRPr="005E6D5A" w:rsidRDefault="008504BD" w:rsidP="008504BD">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rsidR="008504BD" w:rsidRPr="005E6D5A" w:rsidRDefault="008504BD" w:rsidP="008504BD">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5E6D5A">
        <w:rPr>
          <w:rFonts w:ascii="Times New Roman" w:hAnsi="Times New Roman" w:cs="Times New Roman"/>
          <w:b/>
          <w:bCs/>
          <w:color w:val="000000"/>
          <w:sz w:val="24"/>
          <w:szCs w:val="24"/>
          <w:lang w:eastAsia="ar-SA"/>
        </w:rPr>
        <w:lastRenderedPageBreak/>
        <w:t xml:space="preserve">7. Az alapképzés </w:t>
      </w:r>
      <w:r w:rsidRPr="005E6D5A">
        <w:rPr>
          <w:rFonts w:ascii="Times New Roman" w:hAnsi="Times New Roman" w:cs="Times New Roman"/>
          <w:b/>
          <w:bCs/>
          <w:sz w:val="24"/>
          <w:szCs w:val="24"/>
          <w:lang w:eastAsia="ar-SA"/>
        </w:rPr>
        <w:t>jellemzői</w:t>
      </w:r>
      <w:r w:rsidRPr="005E6D5A">
        <w:rPr>
          <w:rFonts w:ascii="Times New Roman" w:hAnsi="Times New Roman" w:cs="Times New Roman"/>
          <w:b/>
          <w:bCs/>
          <w:color w:val="000000"/>
          <w:sz w:val="24"/>
          <w:szCs w:val="24"/>
          <w:lang w:eastAsia="ar-SA"/>
        </w:rPr>
        <w:t>:</w:t>
      </w:r>
    </w:p>
    <w:p w:rsidR="008504BD" w:rsidRPr="005E6D5A" w:rsidRDefault="008504BD" w:rsidP="008504BD">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5E6D5A">
        <w:rPr>
          <w:rFonts w:ascii="Times New Roman" w:hAnsi="Times New Roman" w:cs="Times New Roman"/>
          <w:b/>
          <w:bCs/>
          <w:color w:val="000000"/>
          <w:sz w:val="24"/>
          <w:szCs w:val="24"/>
          <w:lang w:eastAsia="ar-SA"/>
        </w:rPr>
        <w:t xml:space="preserve">7.1. Szakmai jellemzők </w:t>
      </w:r>
    </w:p>
    <w:p w:rsidR="008504BD" w:rsidRPr="005E6D5A" w:rsidRDefault="008504BD" w:rsidP="008504BD">
      <w:pPr>
        <w:keepNext/>
        <w:keepLines/>
        <w:suppressAutoHyphens/>
        <w:spacing w:after="0"/>
        <w:jc w:val="both"/>
        <w:outlineLvl w:val="1"/>
        <w:rPr>
          <w:rFonts w:ascii="Times New Roman" w:hAnsi="Times New Roman" w:cs="Times New Roman"/>
          <w:sz w:val="24"/>
          <w:szCs w:val="24"/>
          <w:lang w:eastAsia="ar-SA"/>
        </w:rPr>
      </w:pPr>
      <w:r w:rsidRPr="005E6D5A">
        <w:rPr>
          <w:rFonts w:ascii="Times New Roman" w:hAnsi="Times New Roman" w:cs="Times New Roman"/>
          <w:sz w:val="24"/>
          <w:szCs w:val="24"/>
          <w:lang w:eastAsia="ar-SA"/>
        </w:rPr>
        <w:t xml:space="preserve">7.1.1. </w:t>
      </w:r>
      <w:r w:rsidRPr="00EE164E">
        <w:rPr>
          <w:rFonts w:ascii="Times New Roman" w:hAnsi="Times New Roman" w:cs="Times New Roman"/>
          <w:sz w:val="24"/>
          <w:szCs w:val="24"/>
          <w:lang w:eastAsia="ar-SA"/>
        </w:rPr>
        <w:t>A szakképzettséghez vezető tudományágak, szakterületek, amelyekből a szak felépül</w:t>
      </w:r>
      <w:r w:rsidRPr="005E6D5A">
        <w:rPr>
          <w:rFonts w:ascii="Times New Roman" w:hAnsi="Times New Roman" w:cs="Times New Roman"/>
          <w:sz w:val="24"/>
          <w:szCs w:val="24"/>
          <w:lang w:eastAsia="ar-SA"/>
        </w:rPr>
        <w:t>:</w:t>
      </w:r>
    </w:p>
    <w:p w:rsidR="008504BD" w:rsidRPr="00FE3AAC" w:rsidRDefault="008504BD" w:rsidP="008504BD">
      <w:pPr>
        <w:pStyle w:val="Nincstrkz"/>
        <w:spacing w:line="276" w:lineRule="auto"/>
        <w:rPr>
          <w:rFonts w:ascii="Times New Roman"/>
          <w:color w:val="000000"/>
        </w:rPr>
      </w:pPr>
      <w:r>
        <w:rPr>
          <w:rStyle w:val="CharAttribute13"/>
          <w:rFonts w:eastAsia="Batang"/>
          <w:color w:val="000000"/>
        </w:rPr>
        <w:t xml:space="preserve">- </w:t>
      </w:r>
      <w:r w:rsidRPr="00FE3AAC">
        <w:rPr>
          <w:rStyle w:val="CharAttribute13"/>
          <w:rFonts w:eastAsia="Batang"/>
          <w:color w:val="000000"/>
        </w:rPr>
        <w:t>textil- és divattervezési</w:t>
      </w:r>
      <w:r w:rsidRPr="00FE3AAC">
        <w:rPr>
          <w:rStyle w:val="CharAttribute3"/>
          <w:rFonts w:eastAsia="Batang"/>
          <w:color w:val="000000"/>
        </w:rPr>
        <w:t xml:space="preserve"> stúdiumok</w:t>
      </w:r>
      <w:r w:rsidRPr="00FE3AAC">
        <w:rPr>
          <w:rFonts w:ascii="Times New Roman"/>
          <w:bCs/>
          <w:iCs/>
          <w:lang w:eastAsia="hu-HU"/>
        </w:rPr>
        <w:t xml:space="preserve"> </w:t>
      </w:r>
      <w:r w:rsidRPr="00FE3AAC">
        <w:rPr>
          <w:rStyle w:val="CharAttribute3"/>
          <w:rFonts w:eastAsia="Batang"/>
          <w:color w:val="000000"/>
        </w:rPr>
        <w:t xml:space="preserve">35-55 </w:t>
      </w:r>
      <w:r w:rsidRPr="00FE3AAC">
        <w:rPr>
          <w:rStyle w:val="CharAttribute18"/>
          <w:rFonts w:eastAsia="Batang"/>
          <w:color w:val="000000"/>
        </w:rPr>
        <w:t>kredit</w:t>
      </w:r>
      <w:r>
        <w:rPr>
          <w:rStyle w:val="CharAttribute18"/>
          <w:rFonts w:eastAsia="Batang"/>
          <w:color w:val="000000"/>
        </w:rPr>
        <w:t>;</w:t>
      </w:r>
    </w:p>
    <w:p w:rsidR="008504BD" w:rsidRPr="00FE3AAC" w:rsidRDefault="008504BD" w:rsidP="008504BD">
      <w:pPr>
        <w:pStyle w:val="Nincstrkz"/>
        <w:spacing w:line="276" w:lineRule="auto"/>
        <w:rPr>
          <w:rFonts w:ascii="Times New Roman"/>
          <w:color w:val="000000"/>
        </w:rPr>
      </w:pPr>
      <w:r>
        <w:rPr>
          <w:rStyle w:val="CharAttribute19"/>
          <w:rFonts w:eastAsia="Batang"/>
          <w:color w:val="000000"/>
        </w:rPr>
        <w:t xml:space="preserve">- </w:t>
      </w:r>
      <w:r w:rsidRPr="00FE3AAC">
        <w:rPr>
          <w:rStyle w:val="CharAttribute19"/>
          <w:rFonts w:eastAsia="Batang"/>
          <w:color w:val="000000"/>
        </w:rPr>
        <w:t>textil</w:t>
      </w:r>
      <w:r w:rsidRPr="00FE3AAC">
        <w:rPr>
          <w:rStyle w:val="CharAttribute3"/>
          <w:rFonts w:eastAsia="Batang"/>
          <w:color w:val="000000"/>
        </w:rPr>
        <w:t>kutatási és divattervezési gyakorlatok</w:t>
      </w:r>
      <w:r w:rsidRPr="00FE3AAC">
        <w:rPr>
          <w:rFonts w:ascii="Times New Roman"/>
          <w:bCs/>
          <w:iCs/>
          <w:lang w:eastAsia="hu-HU"/>
        </w:rPr>
        <w:t xml:space="preserve"> </w:t>
      </w:r>
      <w:r w:rsidRPr="00FE3AAC">
        <w:rPr>
          <w:rStyle w:val="CharAttribute3"/>
          <w:rFonts w:eastAsia="Batang"/>
          <w:color w:val="000000"/>
        </w:rPr>
        <w:t>20-40 kredit</w:t>
      </w:r>
      <w:r>
        <w:rPr>
          <w:rStyle w:val="CharAttribute3"/>
          <w:rFonts w:eastAsia="Batang"/>
          <w:color w:val="000000"/>
        </w:rPr>
        <w:t>;</w:t>
      </w:r>
    </w:p>
    <w:p w:rsidR="008504BD" w:rsidRPr="00FE3AAC" w:rsidRDefault="008504BD" w:rsidP="008504BD">
      <w:pPr>
        <w:pStyle w:val="Nincstrkz"/>
        <w:spacing w:line="276" w:lineRule="auto"/>
        <w:rPr>
          <w:rFonts w:ascii="Times New Roman"/>
        </w:rPr>
      </w:pPr>
      <w:r>
        <w:rPr>
          <w:rStyle w:val="CharAttribute13"/>
          <w:rFonts w:eastAsia="Batang"/>
          <w:color w:val="000000"/>
        </w:rPr>
        <w:t xml:space="preserve">- </w:t>
      </w:r>
      <w:r w:rsidRPr="00FE3AAC">
        <w:rPr>
          <w:rStyle w:val="CharAttribute13"/>
          <w:rFonts w:eastAsia="Batang"/>
          <w:color w:val="000000"/>
        </w:rPr>
        <w:t>művészet és design</w:t>
      </w:r>
      <w:r w:rsidRPr="00FE3AAC">
        <w:rPr>
          <w:rStyle w:val="CharAttribute13"/>
          <w:rFonts w:eastAsia="Batang"/>
        </w:rPr>
        <w:t xml:space="preserve"> </w:t>
      </w:r>
      <w:r w:rsidRPr="00FE3AAC">
        <w:rPr>
          <w:rStyle w:val="CharAttribute3"/>
          <w:rFonts w:eastAsia="Batang"/>
        </w:rPr>
        <w:t>szakelmélet</w:t>
      </w:r>
      <w:r w:rsidRPr="00FE3AAC">
        <w:rPr>
          <w:rFonts w:ascii="Times New Roman"/>
          <w:bCs/>
          <w:iCs/>
          <w:lang w:eastAsia="hu-HU"/>
        </w:rPr>
        <w:t xml:space="preserve"> </w:t>
      </w:r>
      <w:r w:rsidRPr="00FE3AAC">
        <w:rPr>
          <w:rStyle w:val="CharAttribute3"/>
          <w:rFonts w:eastAsia="Batang"/>
        </w:rPr>
        <w:t xml:space="preserve">10-30 </w:t>
      </w:r>
      <w:r w:rsidRPr="00FE3AAC">
        <w:rPr>
          <w:rStyle w:val="CharAttribute18"/>
          <w:rFonts w:eastAsia="Batang"/>
        </w:rPr>
        <w:t>kredit</w:t>
      </w:r>
      <w:r>
        <w:rPr>
          <w:rStyle w:val="CharAttribute18"/>
          <w:rFonts w:eastAsia="Batang"/>
        </w:rPr>
        <w:t>;</w:t>
      </w:r>
    </w:p>
    <w:p w:rsidR="008504BD" w:rsidRDefault="008504BD" w:rsidP="008504BD">
      <w:pPr>
        <w:pStyle w:val="Nincstrkz"/>
        <w:spacing w:line="276" w:lineRule="auto"/>
        <w:rPr>
          <w:rStyle w:val="CharAttribute3"/>
          <w:rFonts w:eastAsia="Batang"/>
        </w:rPr>
      </w:pPr>
      <w:r>
        <w:rPr>
          <w:rStyle w:val="CharAttribute3"/>
          <w:rFonts w:eastAsia="Batang"/>
        </w:rPr>
        <w:t xml:space="preserve">- </w:t>
      </w:r>
      <w:r w:rsidRPr="00FE3AAC">
        <w:rPr>
          <w:rStyle w:val="CharAttribute3"/>
          <w:rFonts w:eastAsia="Batang"/>
        </w:rPr>
        <w:t>vizuális és művészeti stúdiumok (ábrázolás és kommunikáció) 20-40 kredit</w:t>
      </w:r>
      <w:r>
        <w:rPr>
          <w:rStyle w:val="CharAttribute3"/>
          <w:rFonts w:eastAsia="Batang"/>
        </w:rPr>
        <w:t>;</w:t>
      </w:r>
    </w:p>
    <w:p w:rsidR="008504BD" w:rsidRPr="00FE3AAC" w:rsidRDefault="008504BD" w:rsidP="008504BD">
      <w:pPr>
        <w:pStyle w:val="Nincstrkz"/>
        <w:spacing w:line="276" w:lineRule="auto"/>
        <w:rPr>
          <w:rFonts w:ascii="Times New Roman"/>
          <w:i/>
        </w:rPr>
      </w:pPr>
      <w:r>
        <w:rPr>
          <w:rStyle w:val="CharAttribute3"/>
          <w:rFonts w:eastAsia="Batang"/>
        </w:rPr>
        <w:t xml:space="preserve">- </w:t>
      </w:r>
      <w:r w:rsidRPr="00FE3AAC">
        <w:rPr>
          <w:rStyle w:val="CharAttribute3"/>
          <w:rFonts w:eastAsia="Batang"/>
        </w:rPr>
        <w:t>elméleti stúdiumok (design- és művészettörténet és elmélet, filozófia, társadalomtudomány, gazdasági és jogi ismeretek)</w:t>
      </w:r>
      <w:r w:rsidRPr="00FE3AAC">
        <w:rPr>
          <w:rFonts w:ascii="Times New Roman"/>
          <w:bCs/>
          <w:iCs/>
          <w:lang w:eastAsia="hu-HU"/>
        </w:rPr>
        <w:t xml:space="preserve"> </w:t>
      </w:r>
      <w:r w:rsidRPr="00FE3AAC">
        <w:rPr>
          <w:rStyle w:val="CharAttribute3"/>
          <w:rFonts w:eastAsia="Batang"/>
        </w:rPr>
        <w:t>20-40 kredit</w:t>
      </w:r>
      <w:r>
        <w:rPr>
          <w:rStyle w:val="CharAttribute3"/>
          <w:rFonts w:eastAsia="Batang"/>
        </w:rPr>
        <w:t>;</w:t>
      </w:r>
    </w:p>
    <w:p w:rsidR="008504BD" w:rsidRPr="00FE3AAC" w:rsidRDefault="008504BD" w:rsidP="008504BD">
      <w:pPr>
        <w:pStyle w:val="Nincstrkz"/>
        <w:spacing w:line="276" w:lineRule="auto"/>
        <w:rPr>
          <w:rFonts w:ascii="Times New Roman"/>
          <w:i/>
        </w:rPr>
      </w:pPr>
      <w:r>
        <w:rPr>
          <w:rStyle w:val="CharAttribute3"/>
          <w:rFonts w:eastAsia="Batang"/>
        </w:rPr>
        <w:t>- kap</w:t>
      </w:r>
      <w:r w:rsidRPr="00FE3AAC">
        <w:rPr>
          <w:rStyle w:val="CharAttribute3"/>
          <w:rFonts w:eastAsia="Batang"/>
        </w:rPr>
        <w:t xml:space="preserve">csolódó társszakmák </w:t>
      </w:r>
      <w:r>
        <w:rPr>
          <w:rStyle w:val="CharAttribute3"/>
          <w:rFonts w:eastAsia="Batang"/>
        </w:rPr>
        <w:t>ismeretei</w:t>
      </w:r>
      <w:r w:rsidRPr="00FE3AAC">
        <w:rPr>
          <w:rFonts w:ascii="Times New Roman"/>
          <w:bCs/>
          <w:iCs/>
          <w:lang w:eastAsia="hu-HU"/>
        </w:rPr>
        <w:t xml:space="preserve"> </w:t>
      </w:r>
      <w:r w:rsidRPr="00FE3AAC">
        <w:rPr>
          <w:rStyle w:val="CharAttribute3"/>
          <w:rFonts w:eastAsia="Batang"/>
        </w:rPr>
        <w:t>2-15 kredit</w:t>
      </w:r>
      <w:r>
        <w:rPr>
          <w:rStyle w:val="CharAttribute3"/>
          <w:rFonts w:eastAsia="Batang"/>
        </w:rPr>
        <w:t>.</w:t>
      </w:r>
    </w:p>
    <w:p w:rsidR="008504BD" w:rsidRPr="008504BD" w:rsidRDefault="008504BD" w:rsidP="008504BD">
      <w:pPr>
        <w:spacing w:after="0"/>
        <w:jc w:val="both"/>
        <w:rPr>
          <w:rFonts w:ascii="Times New Roman" w:hAnsi="Times New Roman" w:cs="Times New Roman"/>
          <w:bCs/>
          <w:i/>
          <w:iCs/>
          <w:sz w:val="24"/>
          <w:szCs w:val="24"/>
          <w:lang w:eastAsia="hu-HU"/>
        </w:rPr>
      </w:pPr>
    </w:p>
    <w:p w:rsidR="008504BD" w:rsidRDefault="008504BD" w:rsidP="008504BD">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5E6D5A">
        <w:rPr>
          <w:rFonts w:ascii="Times New Roman" w:hAnsi="Times New Roman" w:cs="Times New Roman"/>
          <w:b/>
          <w:bCs/>
          <w:color w:val="000000"/>
          <w:sz w:val="24"/>
          <w:szCs w:val="24"/>
          <w:lang w:eastAsia="ar-SA"/>
        </w:rPr>
        <w:t xml:space="preserve">7.2. </w:t>
      </w:r>
      <w:proofErr w:type="spellStart"/>
      <w:r w:rsidRPr="005E6D5A">
        <w:rPr>
          <w:rFonts w:ascii="Times New Roman" w:hAnsi="Times New Roman" w:cs="Times New Roman"/>
          <w:b/>
          <w:bCs/>
          <w:sz w:val="24"/>
          <w:szCs w:val="24"/>
          <w:lang w:eastAsia="ar-SA"/>
        </w:rPr>
        <w:t>Idegennyelvi</w:t>
      </w:r>
      <w:proofErr w:type="spellEnd"/>
      <w:r w:rsidRPr="005E6D5A">
        <w:rPr>
          <w:rFonts w:ascii="Times New Roman" w:hAnsi="Times New Roman" w:cs="Times New Roman"/>
          <w:b/>
          <w:bCs/>
          <w:sz w:val="24"/>
          <w:szCs w:val="24"/>
          <w:lang w:eastAsia="ar-SA"/>
        </w:rPr>
        <w:t xml:space="preserve"> követelmény:</w:t>
      </w:r>
      <w:r w:rsidRPr="005E6D5A">
        <w:rPr>
          <w:rFonts w:ascii="Times New Roman" w:hAnsi="Times New Roman" w:cs="Times New Roman"/>
          <w:bCs/>
          <w:sz w:val="24"/>
          <w:szCs w:val="24"/>
          <w:lang w:eastAsia="ar-SA"/>
        </w:rPr>
        <w:t xml:space="preserve"> </w:t>
      </w:r>
    </w:p>
    <w:p w:rsidR="008504BD" w:rsidRPr="005E6D5A" w:rsidRDefault="008504BD" w:rsidP="008504BD">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5E6D5A">
        <w:rPr>
          <w:rFonts w:ascii="Times New Roman" w:hAnsi="Times New Roman" w:cs="Times New Roman"/>
          <w:bCs/>
          <w:sz w:val="24"/>
          <w:szCs w:val="24"/>
          <w:lang w:eastAsia="ar-SA"/>
        </w:rPr>
        <w:t>Az alapfokozat megszerzéséhez legalább egy idegen nyelvből államilag elismert, középfokú (B2) komplex típusú nyelvvizsga vagy ezzel egyenértékű érettségi bizonyítvány vagy oklevél szükséges.</w:t>
      </w:r>
    </w:p>
    <w:p w:rsidR="008504BD" w:rsidRPr="005E6D5A" w:rsidRDefault="008504BD" w:rsidP="008504BD">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8504BD" w:rsidRDefault="00FB3E84" w:rsidP="008504BD">
      <w:pPr>
        <w:tabs>
          <w:tab w:val="left" w:pos="567"/>
        </w:tabs>
        <w:suppressAutoHyphens/>
        <w:autoSpaceDE w:val="0"/>
        <w:autoSpaceDN w:val="0"/>
        <w:adjustRightInd w:val="0"/>
        <w:spacing w:after="0"/>
        <w:jc w:val="both"/>
        <w:rPr>
          <w:rFonts w:ascii="Times New Roman" w:hAnsi="Times New Roman" w:cs="Times New Roman"/>
          <w:b/>
          <w:sz w:val="24"/>
          <w:szCs w:val="24"/>
          <w:lang w:eastAsia="ar-SA"/>
        </w:rPr>
      </w:pPr>
      <w:r>
        <w:rPr>
          <w:rFonts w:ascii="Times New Roman" w:hAnsi="Times New Roman" w:cs="Times New Roman"/>
          <w:b/>
          <w:bCs/>
          <w:sz w:val="24"/>
          <w:szCs w:val="24"/>
          <w:lang w:eastAsia="ar-SA"/>
        </w:rPr>
        <w:t>7.3</w:t>
      </w:r>
      <w:r w:rsidR="008504BD" w:rsidRPr="005E6D5A">
        <w:rPr>
          <w:rFonts w:ascii="Times New Roman" w:hAnsi="Times New Roman" w:cs="Times New Roman"/>
          <w:b/>
          <w:bCs/>
          <w:sz w:val="24"/>
          <w:szCs w:val="24"/>
          <w:lang w:eastAsia="ar-SA"/>
        </w:rPr>
        <w:t xml:space="preserve">. </w:t>
      </w:r>
      <w:r w:rsidR="008504BD" w:rsidRPr="005E6D5A">
        <w:rPr>
          <w:rFonts w:ascii="Times New Roman" w:hAnsi="Times New Roman" w:cs="Times New Roman"/>
          <w:b/>
          <w:sz w:val="24"/>
          <w:szCs w:val="24"/>
          <w:lang w:eastAsia="ar-SA"/>
        </w:rPr>
        <w:t xml:space="preserve">A képzést megkülönböztető speciális jegyek: </w:t>
      </w:r>
    </w:p>
    <w:p w:rsidR="008504BD" w:rsidRPr="005E6D5A" w:rsidRDefault="008504BD" w:rsidP="008504BD">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5E6D5A">
        <w:rPr>
          <w:rFonts w:ascii="Times New Roman" w:hAnsi="Times New Roman" w:cs="Times New Roman"/>
          <w:color w:val="000000" w:themeColor="text1"/>
          <w:sz w:val="24"/>
          <w:szCs w:val="24"/>
          <w:lang w:eastAsia="ar-SA"/>
        </w:rPr>
        <w:t>A képzés csak teljes idejű</w:t>
      </w:r>
      <w:r>
        <w:rPr>
          <w:rFonts w:ascii="Times New Roman" w:hAnsi="Times New Roman" w:cs="Times New Roman"/>
          <w:color w:val="000000" w:themeColor="text1"/>
          <w:sz w:val="24"/>
          <w:szCs w:val="24"/>
          <w:lang w:eastAsia="ar-SA"/>
        </w:rPr>
        <w:t xml:space="preserve"> </w:t>
      </w:r>
      <w:proofErr w:type="spellStart"/>
      <w:r>
        <w:rPr>
          <w:rFonts w:ascii="Times New Roman" w:hAnsi="Times New Roman" w:cs="Times New Roman"/>
          <w:color w:val="000000" w:themeColor="text1"/>
          <w:sz w:val="24"/>
          <w:szCs w:val="24"/>
          <w:lang w:eastAsia="ar-SA"/>
        </w:rPr>
        <w:t>képzében</w:t>
      </w:r>
      <w:proofErr w:type="spellEnd"/>
      <w:r w:rsidRPr="005E6D5A">
        <w:rPr>
          <w:rFonts w:ascii="Times New Roman" w:hAnsi="Times New Roman" w:cs="Times New Roman"/>
          <w:color w:val="000000" w:themeColor="text1"/>
          <w:sz w:val="24"/>
          <w:szCs w:val="24"/>
          <w:lang w:eastAsia="ar-SA"/>
        </w:rPr>
        <w:t>, a nappali képzés munkarendje szerint szervezhető meg.</w:t>
      </w:r>
    </w:p>
    <w:p w:rsidR="00D536F5" w:rsidRPr="00C85A67" w:rsidRDefault="00D536F5" w:rsidP="00D536F5">
      <w:pPr>
        <w:pStyle w:val="Nincstrkz"/>
        <w:spacing w:line="360" w:lineRule="auto"/>
        <w:jc w:val="both"/>
        <w:rPr>
          <w:rFonts w:ascii="Times New Roman" w:hAnsi="Times New Roman" w:cs="Times New Roman"/>
        </w:rPr>
      </w:pPr>
    </w:p>
    <w:p w:rsidR="00D536F5" w:rsidRPr="00C85A67" w:rsidRDefault="00D536F5" w:rsidP="00D536F5">
      <w:pPr>
        <w:pStyle w:val="Nincstrkz"/>
        <w:spacing w:line="360" w:lineRule="auto"/>
        <w:ind w:left="284"/>
        <w:rPr>
          <w:rFonts w:ascii="Times New Roman" w:hAnsi="Times New Roman" w:cs="Times New Roman"/>
          <w:b/>
        </w:rPr>
      </w:pPr>
    </w:p>
    <w:p w:rsidR="00D536F5" w:rsidRPr="00C85A67" w:rsidRDefault="00D536F5" w:rsidP="00D536F5">
      <w:pPr>
        <w:pStyle w:val="Nincstrkz"/>
        <w:spacing w:line="360" w:lineRule="auto"/>
        <w:rPr>
          <w:rFonts w:ascii="Times New Roman" w:hAnsi="Times New Roman" w:cs="Times New Roman"/>
        </w:rPr>
      </w:pPr>
    </w:p>
    <w:p w:rsidR="00D536F5" w:rsidRDefault="00D536F5" w:rsidP="00D536F5"/>
    <w:p w:rsidR="008E3BAA" w:rsidRPr="007B3631" w:rsidRDefault="008E3BAA" w:rsidP="008E3BAA">
      <w:pPr>
        <w:pStyle w:val="Nincstrkz"/>
        <w:spacing w:line="360" w:lineRule="auto"/>
        <w:rPr>
          <w:rFonts w:ascii="Times New Roman" w:hAnsi="Times New Roman" w:cs="Times New Roman"/>
        </w:rPr>
      </w:pPr>
    </w:p>
    <w:p w:rsidR="008E3BAA" w:rsidRPr="00324551" w:rsidRDefault="008E3BAA" w:rsidP="008E3BAA">
      <w:pPr>
        <w:rPr>
          <w:rFonts w:ascii="Times New Roman" w:hAnsi="Times New Roman" w:cs="Times New Roman"/>
        </w:rPr>
      </w:pPr>
    </w:p>
    <w:p w:rsidR="00510C4B" w:rsidRPr="00A04DF2" w:rsidRDefault="00510C4B" w:rsidP="00A04DF2">
      <w:pPr>
        <w:tabs>
          <w:tab w:val="left" w:pos="567"/>
        </w:tabs>
        <w:suppressAutoHyphens/>
        <w:autoSpaceDE w:val="0"/>
        <w:autoSpaceDN w:val="0"/>
        <w:adjustRightInd w:val="0"/>
        <w:spacing w:after="0"/>
        <w:jc w:val="both"/>
        <w:rPr>
          <w:rFonts w:ascii="Times New Roman" w:hAnsi="Times New Roman" w:cs="Times New Roman"/>
          <w:color w:val="000000" w:themeColor="text1"/>
          <w:sz w:val="24"/>
          <w:szCs w:val="24"/>
          <w:lang w:eastAsia="ar-SA"/>
        </w:rPr>
      </w:pPr>
    </w:p>
    <w:sectPr w:rsidR="00510C4B" w:rsidRPr="00A04DF2" w:rsidSect="00054041">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 w:author="Rádli Katalin" w:date="2016-01-13T12:57:00Z" w:initials="RK">
    <w:p w:rsidR="00BB4775" w:rsidRDefault="00BB4775" w:rsidP="009939AF">
      <w:pPr>
        <w:pStyle w:val="Jegyzetszveg"/>
      </w:pPr>
      <w:r>
        <w:rPr>
          <w:rStyle w:val="Jegyzethivatkozs"/>
        </w:rPr>
        <w:annotationRef/>
      </w:r>
      <w:r>
        <w:t>Az oklevél miatt meg kellene lépni a rendelet ellenében</w:t>
      </w:r>
      <w:r w:rsidR="00404517">
        <w:t xml:space="preserve"> ezt a módosítást.</w:t>
      </w:r>
    </w:p>
  </w:comment>
  <w:comment w:id="30" w:author="Rádli Katalin" w:date="2016-01-13T13:09:00Z" w:initials="RK">
    <w:p w:rsidR="00BB4775" w:rsidRDefault="00BB4775" w:rsidP="009939AF">
      <w:pPr>
        <w:pStyle w:val="Jegyzetszveg"/>
      </w:pPr>
      <w:r>
        <w:rPr>
          <w:rStyle w:val="Jegyzethivatkozs"/>
        </w:rPr>
        <w:annotationRef/>
      </w:r>
      <w:r w:rsidR="0083799C">
        <w:t>K</w:t>
      </w:r>
      <w:r>
        <w:t xml:space="preserve">evés a ma hatályos </w:t>
      </w:r>
      <w:proofErr w:type="spellStart"/>
      <w:r>
        <w:t>KKK-hoz</w:t>
      </w:r>
      <w:proofErr w:type="spellEnd"/>
      <w:r>
        <w:t xml:space="preserve"> képest, felül kellene vizsgálni</w:t>
      </w:r>
      <w:r w:rsidR="0083799C">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2D6277" w15:done="0"/>
  <w15:commentEx w15:paraId="63274120" w15:done="0"/>
  <w15:commentEx w15:paraId="73FA56EB" w15:done="0"/>
  <w15:commentEx w15:paraId="65E55D98" w15:done="0"/>
  <w15:commentEx w15:paraId="2B448389" w15:done="0"/>
  <w15:commentEx w15:paraId="7E76E726" w15:done="0"/>
  <w15:commentEx w15:paraId="328E88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775" w:rsidRDefault="00BB4775" w:rsidP="00534543">
      <w:pPr>
        <w:spacing w:after="0" w:line="240" w:lineRule="auto"/>
      </w:pPr>
      <w:r>
        <w:separator/>
      </w:r>
    </w:p>
  </w:endnote>
  <w:endnote w:type="continuationSeparator" w:id="0">
    <w:p w:rsidR="00BB4775" w:rsidRDefault="00BB4775" w:rsidP="0053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yriad Pro Cond">
    <w:panose1 w:val="00000000000000000000"/>
    <w:charset w:val="00"/>
    <w:family w:val="swiss"/>
    <w:notTrueType/>
    <w:pitch w:val="variable"/>
    <w:sig w:usb0="A00002AF" w:usb1="5000204B" w:usb2="00000000" w:usb3="00000000" w:csb0="000001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4E"/>
    <w:family w:val="auto"/>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 Pro W3">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775" w:rsidRPr="00534543" w:rsidRDefault="00BB4775" w:rsidP="00534543">
    <w:pPr>
      <w:pStyle w:val="llb"/>
      <w:jc w:val="center"/>
      <w:rPr>
        <w:sz w:val="20"/>
        <w:szCs w:val="20"/>
      </w:rPr>
    </w:pPr>
    <w:r w:rsidRPr="00534543">
      <w:rPr>
        <w:sz w:val="20"/>
        <w:szCs w:val="20"/>
      </w:rPr>
      <w:fldChar w:fldCharType="begin"/>
    </w:r>
    <w:r w:rsidRPr="00534543">
      <w:rPr>
        <w:sz w:val="20"/>
        <w:szCs w:val="20"/>
      </w:rPr>
      <w:instrText>PAGE   \* MERGEFORMAT</w:instrText>
    </w:r>
    <w:r w:rsidRPr="00534543">
      <w:rPr>
        <w:sz w:val="20"/>
        <w:szCs w:val="20"/>
      </w:rPr>
      <w:fldChar w:fldCharType="separate"/>
    </w:r>
    <w:r w:rsidR="00642CD8">
      <w:rPr>
        <w:noProof/>
        <w:sz w:val="20"/>
        <w:szCs w:val="20"/>
      </w:rPr>
      <w:t>1</w:t>
    </w:r>
    <w:r w:rsidRPr="0053454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775" w:rsidRDefault="00BB4775" w:rsidP="00534543">
      <w:pPr>
        <w:spacing w:after="0" w:line="240" w:lineRule="auto"/>
      </w:pPr>
      <w:r>
        <w:separator/>
      </w:r>
    </w:p>
  </w:footnote>
  <w:footnote w:type="continuationSeparator" w:id="0">
    <w:p w:rsidR="00BB4775" w:rsidRDefault="00BB4775" w:rsidP="00534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nsid w:val="00000002"/>
    <w:multiLevelType w:val="multilevel"/>
    <w:tmpl w:val="894EE874"/>
    <w:lvl w:ilvl="0">
      <w:start w:val="6"/>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
    <w:nsid w:val="00864428"/>
    <w:multiLevelType w:val="hybridMultilevel"/>
    <w:tmpl w:val="D34E0028"/>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1053FED"/>
    <w:multiLevelType w:val="hybridMultilevel"/>
    <w:tmpl w:val="550658D6"/>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12A4909"/>
    <w:multiLevelType w:val="hybridMultilevel"/>
    <w:tmpl w:val="52C01DE6"/>
    <w:lvl w:ilvl="0" w:tplc="8020B120">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1A01867"/>
    <w:multiLevelType w:val="hybridMultilevel"/>
    <w:tmpl w:val="A9024E56"/>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24A7C0B"/>
    <w:multiLevelType w:val="multilevel"/>
    <w:tmpl w:val="ED989B04"/>
    <w:lvl w:ilvl="0">
      <w:start w:val="3"/>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bullet"/>
      <w:lvlText w:val="-"/>
      <w:lvlJc w:val="left"/>
      <w:pPr>
        <w:ind w:left="1080" w:hanging="720"/>
      </w:pPr>
      <w:rPr>
        <w:rFonts w:ascii="Calibri" w:hAnsi="Calibri"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037B366D"/>
    <w:multiLevelType w:val="hybridMultilevel"/>
    <w:tmpl w:val="6CCADDA8"/>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4B2413F"/>
    <w:multiLevelType w:val="hybridMultilevel"/>
    <w:tmpl w:val="AF92F686"/>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5B63DD7"/>
    <w:multiLevelType w:val="multilevel"/>
    <w:tmpl w:val="848C795C"/>
    <w:lvl w:ilvl="0">
      <w:start w:val="3"/>
      <w:numFmt w:val="decimal"/>
      <w:lvlText w:val="%1."/>
      <w:lvlJc w:val="left"/>
      <w:pPr>
        <w:ind w:left="720" w:hanging="360"/>
      </w:pPr>
      <w:rPr>
        <w:rFonts w:hint="default"/>
        <w:b/>
      </w:rPr>
    </w:lvl>
    <w:lvl w:ilvl="1">
      <w:start w:val="1"/>
      <w:numFmt w:val="bullet"/>
      <w:lvlText w:val="-"/>
      <w:lvlJc w:val="left"/>
      <w:pPr>
        <w:ind w:left="780" w:hanging="420"/>
      </w:pPr>
      <w:rPr>
        <w:rFonts w:ascii="Calibri" w:hAnsi="Calibri" w:hint="default"/>
        <w:b/>
      </w:rPr>
    </w:lvl>
    <w:lvl w:ilvl="2">
      <w:start w:val="1"/>
      <w:numFmt w:val="decimal"/>
      <w:isLgl/>
      <w:lvlText w:val="%1.%2.%3."/>
      <w:lvlJc w:val="left"/>
      <w:pPr>
        <w:ind w:left="1080" w:hanging="720"/>
      </w:pPr>
      <w:rPr>
        <w:rFonts w:hint="default"/>
        <w:b/>
      </w:rPr>
    </w:lvl>
    <w:lvl w:ilvl="3">
      <w:start w:val="1"/>
      <w:numFmt w:val="bullet"/>
      <w:lvlText w:val="-"/>
      <w:lvlJc w:val="left"/>
      <w:pPr>
        <w:ind w:left="1080" w:hanging="720"/>
      </w:pPr>
      <w:rPr>
        <w:rFonts w:ascii="Calibri" w:hAnsi="Calibri"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0719720F"/>
    <w:multiLevelType w:val="multilevel"/>
    <w:tmpl w:val="D0A25484"/>
    <w:lvl w:ilvl="0">
      <w:start w:val="3"/>
      <w:numFmt w:val="decimal"/>
      <w:lvlText w:val="%1."/>
      <w:lvlJc w:val="left"/>
      <w:pPr>
        <w:ind w:left="644"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bullet"/>
      <w:lvlText w:val="-"/>
      <w:lvlJc w:val="left"/>
      <w:pPr>
        <w:ind w:left="1080" w:hanging="720"/>
      </w:pPr>
      <w:rPr>
        <w:rFonts w:ascii="Calibri" w:hAnsi="Calibri"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07B3219B"/>
    <w:multiLevelType w:val="hybridMultilevel"/>
    <w:tmpl w:val="FE56C0CC"/>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D4F48D2"/>
    <w:multiLevelType w:val="hybridMultilevel"/>
    <w:tmpl w:val="C61A8560"/>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DD55718"/>
    <w:multiLevelType w:val="hybridMultilevel"/>
    <w:tmpl w:val="DAACA42E"/>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0F4B6AFD"/>
    <w:multiLevelType w:val="multilevel"/>
    <w:tmpl w:val="86CCEAB6"/>
    <w:styleLink w:val="List68"/>
    <w:lvl w:ilvl="0">
      <w:start w:val="1"/>
      <w:numFmt w:val="decimal"/>
      <w:lvlText w:val="%1)"/>
      <w:lvlJc w:val="left"/>
      <w:rPr>
        <w:color w:val="000000"/>
        <w:position w:val="0"/>
      </w:rPr>
    </w:lvl>
    <w:lvl w:ilvl="1">
      <w:start w:val="1"/>
      <w:numFmt w:val="upperLetter"/>
      <w:lvlText w:val="%2)"/>
      <w:lvlJc w:val="left"/>
      <w:rPr>
        <w:color w:val="000000"/>
        <w:position w:val="0"/>
      </w:rPr>
    </w:lvl>
    <w:lvl w:ilvl="2">
      <w:start w:val="1"/>
      <w:numFmt w:val="lowerLetter"/>
      <w:lvlText w:val="%3)"/>
      <w:lvlJc w:val="left"/>
      <w:rPr>
        <w:color w:val="000000"/>
        <w:position w:val="0"/>
      </w:rPr>
    </w:lvl>
    <w:lvl w:ilvl="3">
      <w:numFmt w:val="bullet"/>
      <w:lvlText w:val="-"/>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5">
    <w:nsid w:val="0F7D6CE8"/>
    <w:multiLevelType w:val="hybridMultilevel"/>
    <w:tmpl w:val="BA2A7AC8"/>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00704BB"/>
    <w:multiLevelType w:val="hybridMultilevel"/>
    <w:tmpl w:val="6B08B1A2"/>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15A21828"/>
    <w:multiLevelType w:val="hybridMultilevel"/>
    <w:tmpl w:val="DE22392C"/>
    <w:lvl w:ilvl="0" w:tplc="BEA45122">
      <w:start w:val="1"/>
      <w:numFmt w:val="bullet"/>
      <w:lvlText w:val="-"/>
      <w:lvlJc w:val="left"/>
      <w:pPr>
        <w:ind w:left="644" w:hanging="360"/>
      </w:pPr>
      <w:rPr>
        <w:rFonts w:ascii="Calibri" w:hAnsi="Calibri"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8">
    <w:nsid w:val="15BC0EA3"/>
    <w:multiLevelType w:val="hybridMultilevel"/>
    <w:tmpl w:val="62F85D50"/>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166B30ED"/>
    <w:multiLevelType w:val="hybridMultilevel"/>
    <w:tmpl w:val="5B702F80"/>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16CE0334"/>
    <w:multiLevelType w:val="multilevel"/>
    <w:tmpl w:val="EB828314"/>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175A0E29"/>
    <w:multiLevelType w:val="multilevel"/>
    <w:tmpl w:val="EB26C5D6"/>
    <w:styleLink w:val="List70"/>
    <w:lvl w:ilvl="0">
      <w:start w:val="1"/>
      <w:numFmt w:val="decimal"/>
      <w:lvlText w:val="%1)"/>
      <w:lvlJc w:val="left"/>
      <w:rPr>
        <w:color w:val="000000"/>
        <w:position w:val="0"/>
      </w:rPr>
    </w:lvl>
    <w:lvl w:ilvl="1">
      <w:start w:val="1"/>
      <w:numFmt w:val="upperLetter"/>
      <w:lvlText w:val="%2)"/>
      <w:lvlJc w:val="left"/>
      <w:rPr>
        <w:color w:val="000000"/>
        <w:position w:val="0"/>
      </w:rPr>
    </w:lvl>
    <w:lvl w:ilvl="2">
      <w:start w:val="1"/>
      <w:numFmt w:val="lowerLetter"/>
      <w:lvlText w:val="%3)"/>
      <w:lvlJc w:val="left"/>
      <w:rPr>
        <w:color w:val="000000"/>
        <w:position w:val="0"/>
      </w:rPr>
    </w:lvl>
    <w:lvl w:ilvl="3">
      <w:numFmt w:val="bullet"/>
      <w:lvlText w:val="-"/>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22">
    <w:nsid w:val="19C13E53"/>
    <w:multiLevelType w:val="hybridMultilevel"/>
    <w:tmpl w:val="6D4800C8"/>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1AA315FE"/>
    <w:multiLevelType w:val="hybridMultilevel"/>
    <w:tmpl w:val="D81C4F2A"/>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BF650FA"/>
    <w:multiLevelType w:val="hybridMultilevel"/>
    <w:tmpl w:val="7646F85E"/>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1C657B9B"/>
    <w:multiLevelType w:val="hybridMultilevel"/>
    <w:tmpl w:val="79529992"/>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1F67630D"/>
    <w:multiLevelType w:val="hybridMultilevel"/>
    <w:tmpl w:val="696813F8"/>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21532BFA"/>
    <w:multiLevelType w:val="hybridMultilevel"/>
    <w:tmpl w:val="ACE42A32"/>
    <w:lvl w:ilvl="0" w:tplc="BEA45122">
      <w:start w:val="1"/>
      <w:numFmt w:val="bullet"/>
      <w:lvlText w:val="-"/>
      <w:lvlJc w:val="left"/>
      <w:pPr>
        <w:ind w:left="720" w:hanging="360"/>
      </w:pPr>
      <w:rPr>
        <w:rFonts w:ascii="Calibri" w:hAnsi="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24366ECD"/>
    <w:multiLevelType w:val="hybridMultilevel"/>
    <w:tmpl w:val="FE8842B2"/>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261C45D2"/>
    <w:multiLevelType w:val="hybridMultilevel"/>
    <w:tmpl w:val="876A6E3A"/>
    <w:lvl w:ilvl="0" w:tplc="BEA45122">
      <w:start w:val="1"/>
      <w:numFmt w:val="bullet"/>
      <w:lvlText w:val="-"/>
      <w:lvlJc w:val="left"/>
      <w:pPr>
        <w:ind w:left="720" w:hanging="360"/>
      </w:pPr>
      <w:rPr>
        <w:rFonts w:ascii="Calibri" w:hAnsi="Calibri" w:hint="default"/>
      </w:rPr>
    </w:lvl>
    <w:lvl w:ilvl="1" w:tplc="BEA45122">
      <w:start w:val="1"/>
      <w:numFmt w:val="bullet"/>
      <w:lvlText w:val="-"/>
      <w:lvlJc w:val="left"/>
      <w:pPr>
        <w:ind w:left="1440" w:hanging="360"/>
      </w:pPr>
      <w:rPr>
        <w:rFonts w:ascii="Calibri" w:hAnsi="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27F05CDF"/>
    <w:multiLevelType w:val="hybridMultilevel"/>
    <w:tmpl w:val="49F6E242"/>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295306CC"/>
    <w:multiLevelType w:val="hybridMultilevel"/>
    <w:tmpl w:val="D8C467E8"/>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2BC1439D"/>
    <w:multiLevelType w:val="hybridMultilevel"/>
    <w:tmpl w:val="28FA630C"/>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2ED30A64"/>
    <w:multiLevelType w:val="multilevel"/>
    <w:tmpl w:val="BEE25C94"/>
    <w:styleLink w:val="List69"/>
    <w:lvl w:ilvl="0">
      <w:start w:val="1"/>
      <w:numFmt w:val="decimal"/>
      <w:lvlText w:val="%1)"/>
      <w:lvlJc w:val="left"/>
      <w:rPr>
        <w:color w:val="000000"/>
        <w:position w:val="0"/>
      </w:rPr>
    </w:lvl>
    <w:lvl w:ilvl="1">
      <w:start w:val="1"/>
      <w:numFmt w:val="upperLetter"/>
      <w:lvlText w:val="%2)"/>
      <w:lvlJc w:val="left"/>
      <w:rPr>
        <w:color w:val="000000"/>
        <w:position w:val="0"/>
      </w:rPr>
    </w:lvl>
    <w:lvl w:ilvl="2">
      <w:start w:val="1"/>
      <w:numFmt w:val="lowerLetter"/>
      <w:lvlText w:val="%3)"/>
      <w:lvlJc w:val="left"/>
      <w:rPr>
        <w:color w:val="000000"/>
        <w:position w:val="0"/>
      </w:rPr>
    </w:lvl>
    <w:lvl w:ilvl="3">
      <w:numFmt w:val="bullet"/>
      <w:lvlText w:val="-"/>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34">
    <w:nsid w:val="31D211DB"/>
    <w:multiLevelType w:val="hybridMultilevel"/>
    <w:tmpl w:val="67546F28"/>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343A4A5C"/>
    <w:multiLevelType w:val="hybridMultilevel"/>
    <w:tmpl w:val="E39A0FE8"/>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346F5534"/>
    <w:multiLevelType w:val="hybridMultilevel"/>
    <w:tmpl w:val="0D3C3902"/>
    <w:lvl w:ilvl="0" w:tplc="BEA45122">
      <w:start w:val="1"/>
      <w:numFmt w:val="bullet"/>
      <w:lvlText w:val="-"/>
      <w:lvlJc w:val="left"/>
      <w:pPr>
        <w:ind w:left="720" w:hanging="360"/>
      </w:pPr>
      <w:rPr>
        <w:rFonts w:ascii="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34CB134C"/>
    <w:multiLevelType w:val="hybridMultilevel"/>
    <w:tmpl w:val="F7540E20"/>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3581554E"/>
    <w:multiLevelType w:val="hybridMultilevel"/>
    <w:tmpl w:val="8C1A247C"/>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36593975"/>
    <w:multiLevelType w:val="hybridMultilevel"/>
    <w:tmpl w:val="0656774A"/>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36727584"/>
    <w:multiLevelType w:val="hybridMultilevel"/>
    <w:tmpl w:val="29CE17AE"/>
    <w:lvl w:ilvl="0" w:tplc="BEA45122">
      <w:start w:val="1"/>
      <w:numFmt w:val="bullet"/>
      <w:lvlText w:val="-"/>
      <w:lvlJc w:val="left"/>
      <w:pPr>
        <w:ind w:left="502" w:hanging="360"/>
      </w:pPr>
      <w:rPr>
        <w:rFonts w:ascii="Calibri" w:hAnsi="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41">
    <w:nsid w:val="380B4839"/>
    <w:multiLevelType w:val="hybridMultilevel"/>
    <w:tmpl w:val="F7B8F2A8"/>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38BE1534"/>
    <w:multiLevelType w:val="hybridMultilevel"/>
    <w:tmpl w:val="5A7EFA90"/>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38DC0857"/>
    <w:multiLevelType w:val="hybridMultilevel"/>
    <w:tmpl w:val="5A0867A8"/>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3A8244AC"/>
    <w:multiLevelType w:val="hybridMultilevel"/>
    <w:tmpl w:val="55BA319C"/>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3BEA4ABD"/>
    <w:multiLevelType w:val="hybridMultilevel"/>
    <w:tmpl w:val="D188ECF8"/>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6">
    <w:nsid w:val="3F892DA9"/>
    <w:multiLevelType w:val="hybridMultilevel"/>
    <w:tmpl w:val="D7E288EC"/>
    <w:lvl w:ilvl="0" w:tplc="BEA45122">
      <w:start w:val="1"/>
      <w:numFmt w:val="bullet"/>
      <w:lvlText w:val="-"/>
      <w:lvlJc w:val="left"/>
      <w:pPr>
        <w:ind w:left="786" w:hanging="360"/>
      </w:pPr>
      <w:rPr>
        <w:rFonts w:ascii="Calibri" w:hAnsi="Calibri"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47">
    <w:nsid w:val="3F8C14CF"/>
    <w:multiLevelType w:val="multilevel"/>
    <w:tmpl w:val="FA8680D0"/>
    <w:styleLink w:val="List6"/>
    <w:lvl w:ilvl="0">
      <w:numFmt w:val="bullet"/>
      <w:lvlText w:val="-"/>
      <w:lvlJc w:val="left"/>
      <w:pPr>
        <w:tabs>
          <w:tab w:val="num" w:pos="1068"/>
        </w:tabs>
        <w:ind w:left="1068"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8">
    <w:nsid w:val="40677292"/>
    <w:multiLevelType w:val="hybridMultilevel"/>
    <w:tmpl w:val="4F0ABD34"/>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4140077D"/>
    <w:multiLevelType w:val="hybridMultilevel"/>
    <w:tmpl w:val="E2A0C1BE"/>
    <w:lvl w:ilvl="0" w:tplc="BEA45122">
      <w:start w:val="1"/>
      <w:numFmt w:val="bullet"/>
      <w:lvlText w:val="-"/>
      <w:lvlJc w:val="left"/>
      <w:pPr>
        <w:ind w:left="1004" w:hanging="360"/>
      </w:pPr>
      <w:rPr>
        <w:rFonts w:ascii="Calibri" w:hAnsi="Calibri"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0">
    <w:nsid w:val="43096016"/>
    <w:multiLevelType w:val="hybridMultilevel"/>
    <w:tmpl w:val="E10E9A82"/>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454247DD"/>
    <w:multiLevelType w:val="hybridMultilevel"/>
    <w:tmpl w:val="3E4C7846"/>
    <w:lvl w:ilvl="0" w:tplc="BEA45122">
      <w:start w:val="1"/>
      <w:numFmt w:val="bullet"/>
      <w:lvlText w:val="-"/>
      <w:lvlJc w:val="left"/>
      <w:pPr>
        <w:ind w:left="720" w:hanging="360"/>
      </w:pPr>
      <w:rPr>
        <w:rFonts w:ascii="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475955AE"/>
    <w:multiLevelType w:val="hybridMultilevel"/>
    <w:tmpl w:val="8780A5BC"/>
    <w:lvl w:ilvl="0" w:tplc="BEA45122">
      <w:start w:val="1"/>
      <w:numFmt w:val="bullet"/>
      <w:lvlText w:val="-"/>
      <w:lvlJc w:val="left"/>
      <w:pPr>
        <w:ind w:left="720" w:hanging="360"/>
      </w:pPr>
      <w:rPr>
        <w:rFonts w:ascii="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479275AA"/>
    <w:multiLevelType w:val="hybridMultilevel"/>
    <w:tmpl w:val="9C16A448"/>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479B3FAF"/>
    <w:multiLevelType w:val="hybridMultilevel"/>
    <w:tmpl w:val="AB8CB9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4ABF4E85"/>
    <w:multiLevelType w:val="hybridMultilevel"/>
    <w:tmpl w:val="16EE2310"/>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4B9900A5"/>
    <w:multiLevelType w:val="multilevel"/>
    <w:tmpl w:val="DACAF94C"/>
    <w:lvl w:ilvl="0">
      <w:start w:val="6"/>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bullet"/>
      <w:lvlText w:val="-"/>
      <w:lvlJc w:val="left"/>
      <w:pPr>
        <w:ind w:left="1440" w:hanging="720"/>
      </w:pPr>
      <w:rPr>
        <w:rFonts w:ascii="Calibri" w:hAnsi="Calibri"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7">
    <w:nsid w:val="4C91193F"/>
    <w:multiLevelType w:val="hybridMultilevel"/>
    <w:tmpl w:val="72603CAE"/>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4CBE54EF"/>
    <w:multiLevelType w:val="hybridMultilevel"/>
    <w:tmpl w:val="47947E4A"/>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4F860900"/>
    <w:multiLevelType w:val="hybridMultilevel"/>
    <w:tmpl w:val="D2A2180E"/>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50D7179D"/>
    <w:multiLevelType w:val="hybridMultilevel"/>
    <w:tmpl w:val="0AEAF9FC"/>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515A22A7"/>
    <w:multiLevelType w:val="hybridMultilevel"/>
    <w:tmpl w:val="1FC65D70"/>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5264153D"/>
    <w:multiLevelType w:val="hybridMultilevel"/>
    <w:tmpl w:val="D31C52AC"/>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52EC629B"/>
    <w:multiLevelType w:val="hybridMultilevel"/>
    <w:tmpl w:val="6388AE84"/>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52F558FB"/>
    <w:multiLevelType w:val="hybridMultilevel"/>
    <w:tmpl w:val="B0902A94"/>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530B04B5"/>
    <w:multiLevelType w:val="hybridMultilevel"/>
    <w:tmpl w:val="74E4B1EA"/>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54045EF1"/>
    <w:multiLevelType w:val="hybridMultilevel"/>
    <w:tmpl w:val="40DEFC7E"/>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560533FB"/>
    <w:multiLevelType w:val="hybridMultilevel"/>
    <w:tmpl w:val="BE1E14F4"/>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57A23C4E"/>
    <w:multiLevelType w:val="hybridMultilevel"/>
    <w:tmpl w:val="7AA230DE"/>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585D33D8"/>
    <w:multiLevelType w:val="hybridMultilevel"/>
    <w:tmpl w:val="3A566D72"/>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5A3A1A69"/>
    <w:multiLevelType w:val="hybridMultilevel"/>
    <w:tmpl w:val="CD76DAB2"/>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5B064648"/>
    <w:multiLevelType w:val="hybridMultilevel"/>
    <w:tmpl w:val="D286000E"/>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5B226666"/>
    <w:multiLevelType w:val="multilevel"/>
    <w:tmpl w:val="260AA708"/>
    <w:lvl w:ilvl="0">
      <w:start w:val="3"/>
      <w:numFmt w:val="decimal"/>
      <w:lvlText w:val="%1."/>
      <w:lvlJc w:val="left"/>
      <w:pPr>
        <w:ind w:left="720" w:hanging="360"/>
      </w:pPr>
      <w:rPr>
        <w:rFonts w:hint="default"/>
        <w:b/>
      </w:rPr>
    </w:lvl>
    <w:lvl w:ilvl="1">
      <w:start w:val="1"/>
      <w:numFmt w:val="bullet"/>
      <w:lvlText w:val="-"/>
      <w:lvlJc w:val="left"/>
      <w:pPr>
        <w:ind w:left="780" w:hanging="420"/>
      </w:pPr>
      <w:rPr>
        <w:rFonts w:ascii="Calibri" w:hAnsi="Calibri"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3">
    <w:nsid w:val="5B616C0A"/>
    <w:multiLevelType w:val="hybridMultilevel"/>
    <w:tmpl w:val="FE440F3C"/>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5BF056A5"/>
    <w:multiLevelType w:val="hybridMultilevel"/>
    <w:tmpl w:val="9DE4B54C"/>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5C9041CC"/>
    <w:multiLevelType w:val="multilevel"/>
    <w:tmpl w:val="2796F706"/>
    <w:lvl w:ilvl="0">
      <w:start w:val="3"/>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6">
    <w:nsid w:val="5D4D0A0B"/>
    <w:multiLevelType w:val="hybridMultilevel"/>
    <w:tmpl w:val="1188E90C"/>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nsid w:val="5E151403"/>
    <w:multiLevelType w:val="hybridMultilevel"/>
    <w:tmpl w:val="D6A2A89C"/>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625E6916"/>
    <w:multiLevelType w:val="multilevel"/>
    <w:tmpl w:val="9C6C87E8"/>
    <w:lvl w:ilvl="0">
      <w:start w:val="3"/>
      <w:numFmt w:val="decimal"/>
      <w:lvlText w:val="%1."/>
      <w:lvlJc w:val="left"/>
      <w:pPr>
        <w:ind w:left="720" w:hanging="360"/>
      </w:pPr>
      <w:rPr>
        <w:rFonts w:hint="default"/>
        <w:b/>
      </w:rPr>
    </w:lvl>
    <w:lvl w:ilvl="1">
      <w:start w:val="1"/>
      <w:numFmt w:val="bullet"/>
      <w:lvlText w:val="-"/>
      <w:lvlJc w:val="left"/>
      <w:pPr>
        <w:ind w:left="780" w:hanging="420"/>
      </w:pPr>
      <w:rPr>
        <w:rFonts w:ascii="Calibri" w:hAnsi="Calibri" w:hint="default"/>
        <w:b/>
      </w:rPr>
    </w:lvl>
    <w:lvl w:ilvl="2">
      <w:start w:val="1"/>
      <w:numFmt w:val="decimal"/>
      <w:isLgl/>
      <w:lvlText w:val="%1.%2.%3."/>
      <w:lvlJc w:val="left"/>
      <w:pPr>
        <w:ind w:left="1080" w:hanging="720"/>
      </w:pPr>
      <w:rPr>
        <w:rFonts w:hint="default"/>
        <w:b/>
      </w:rPr>
    </w:lvl>
    <w:lvl w:ilvl="3">
      <w:start w:val="1"/>
      <w:numFmt w:val="bullet"/>
      <w:lvlText w:val="-"/>
      <w:lvlJc w:val="left"/>
      <w:pPr>
        <w:ind w:left="1080" w:hanging="720"/>
      </w:pPr>
      <w:rPr>
        <w:rFonts w:ascii="Calibri" w:hAnsi="Calibri"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9">
    <w:nsid w:val="63157283"/>
    <w:multiLevelType w:val="hybridMultilevel"/>
    <w:tmpl w:val="C3368DC6"/>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nsid w:val="63910A4D"/>
    <w:multiLevelType w:val="hybridMultilevel"/>
    <w:tmpl w:val="DF683BB2"/>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643B068B"/>
    <w:multiLevelType w:val="multilevel"/>
    <w:tmpl w:val="42949EDC"/>
    <w:styleLink w:val="List71"/>
    <w:lvl w:ilvl="0">
      <w:start w:val="1"/>
      <w:numFmt w:val="decimal"/>
      <w:lvlText w:val="%1)"/>
      <w:lvlJc w:val="left"/>
      <w:rPr>
        <w:color w:val="000000"/>
        <w:position w:val="0"/>
      </w:rPr>
    </w:lvl>
    <w:lvl w:ilvl="1">
      <w:start w:val="1"/>
      <w:numFmt w:val="upperLetter"/>
      <w:lvlText w:val="%2)"/>
      <w:lvlJc w:val="left"/>
      <w:rPr>
        <w:color w:val="000000"/>
        <w:position w:val="0"/>
      </w:rPr>
    </w:lvl>
    <w:lvl w:ilvl="2">
      <w:start w:val="1"/>
      <w:numFmt w:val="lowerLetter"/>
      <w:lvlText w:val="%3)"/>
      <w:lvlJc w:val="left"/>
      <w:rPr>
        <w:color w:val="000000"/>
        <w:position w:val="0"/>
      </w:rPr>
    </w:lvl>
    <w:lvl w:ilvl="3">
      <w:numFmt w:val="bullet"/>
      <w:lvlText w:val="-"/>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82">
    <w:nsid w:val="65400AA0"/>
    <w:multiLevelType w:val="hybridMultilevel"/>
    <w:tmpl w:val="8B1C3D46"/>
    <w:lvl w:ilvl="0" w:tplc="BEA45122">
      <w:start w:val="1"/>
      <w:numFmt w:val="bullet"/>
      <w:lvlText w:val="-"/>
      <w:lvlJc w:val="left"/>
      <w:pPr>
        <w:ind w:left="1146" w:hanging="360"/>
      </w:pPr>
      <w:rPr>
        <w:rFonts w:ascii="Calibri" w:hAnsi="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65AE1916"/>
    <w:multiLevelType w:val="hybridMultilevel"/>
    <w:tmpl w:val="474ED1D0"/>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nsid w:val="67846FBA"/>
    <w:multiLevelType w:val="hybridMultilevel"/>
    <w:tmpl w:val="125E12E4"/>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68282058"/>
    <w:multiLevelType w:val="hybridMultilevel"/>
    <w:tmpl w:val="270EBB48"/>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68501070"/>
    <w:multiLevelType w:val="hybridMultilevel"/>
    <w:tmpl w:val="75CA5C96"/>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689A3774"/>
    <w:multiLevelType w:val="hybridMultilevel"/>
    <w:tmpl w:val="35B6E5D6"/>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nsid w:val="6ABA3EB6"/>
    <w:multiLevelType w:val="hybridMultilevel"/>
    <w:tmpl w:val="3C84E850"/>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6B3948AE"/>
    <w:multiLevelType w:val="hybridMultilevel"/>
    <w:tmpl w:val="E49CB718"/>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nsid w:val="6BCE7C1A"/>
    <w:multiLevelType w:val="hybridMultilevel"/>
    <w:tmpl w:val="A15A9EDE"/>
    <w:lvl w:ilvl="0" w:tplc="BEA4512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E0B6EC9"/>
    <w:multiLevelType w:val="hybridMultilevel"/>
    <w:tmpl w:val="BA0E49C4"/>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nsid w:val="6E272F62"/>
    <w:multiLevelType w:val="hybridMultilevel"/>
    <w:tmpl w:val="FE50D194"/>
    <w:lvl w:ilvl="0" w:tplc="BEA45122">
      <w:start w:val="1"/>
      <w:numFmt w:val="bullet"/>
      <w:lvlText w:val="-"/>
      <w:lvlJc w:val="left"/>
      <w:pPr>
        <w:ind w:left="1146" w:hanging="360"/>
      </w:pPr>
      <w:rPr>
        <w:rFonts w:ascii="Calibri"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93">
    <w:nsid w:val="6F6960FF"/>
    <w:multiLevelType w:val="hybridMultilevel"/>
    <w:tmpl w:val="A3E0322C"/>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70733CEC"/>
    <w:multiLevelType w:val="hybridMultilevel"/>
    <w:tmpl w:val="FA74C96A"/>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70FB16CF"/>
    <w:multiLevelType w:val="hybridMultilevel"/>
    <w:tmpl w:val="7E5ACC62"/>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nsid w:val="71AE7224"/>
    <w:multiLevelType w:val="hybridMultilevel"/>
    <w:tmpl w:val="5F444800"/>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nsid w:val="74065D9A"/>
    <w:multiLevelType w:val="hybridMultilevel"/>
    <w:tmpl w:val="53F8A5E8"/>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nsid w:val="755352AF"/>
    <w:multiLevelType w:val="hybridMultilevel"/>
    <w:tmpl w:val="A1D2626A"/>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nsid w:val="7591140B"/>
    <w:multiLevelType w:val="hybridMultilevel"/>
    <w:tmpl w:val="61509C72"/>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nsid w:val="75B57348"/>
    <w:multiLevelType w:val="hybridMultilevel"/>
    <w:tmpl w:val="DC3CAAEC"/>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nsid w:val="776F35CA"/>
    <w:multiLevelType w:val="multilevel"/>
    <w:tmpl w:val="6BB807BE"/>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1146"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78BB5E2C"/>
    <w:multiLevelType w:val="hybridMultilevel"/>
    <w:tmpl w:val="FA7E4A6C"/>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nsid w:val="797848FD"/>
    <w:multiLevelType w:val="hybridMultilevel"/>
    <w:tmpl w:val="9322EC56"/>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nsid w:val="7B6B13A0"/>
    <w:multiLevelType w:val="hybridMultilevel"/>
    <w:tmpl w:val="14EC17D0"/>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nsid w:val="7C023B42"/>
    <w:multiLevelType w:val="hybridMultilevel"/>
    <w:tmpl w:val="0CF0B192"/>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nsid w:val="7CEC4391"/>
    <w:multiLevelType w:val="hybridMultilevel"/>
    <w:tmpl w:val="B92C80BA"/>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nsid w:val="7F3329D9"/>
    <w:multiLevelType w:val="hybridMultilevel"/>
    <w:tmpl w:val="2786A858"/>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nsid w:val="7FA07DC9"/>
    <w:multiLevelType w:val="hybridMultilevel"/>
    <w:tmpl w:val="A57E7A88"/>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9"/>
  </w:num>
  <w:num w:numId="2">
    <w:abstractNumId w:val="107"/>
  </w:num>
  <w:num w:numId="3">
    <w:abstractNumId w:val="24"/>
  </w:num>
  <w:num w:numId="4">
    <w:abstractNumId w:val="39"/>
  </w:num>
  <w:num w:numId="5">
    <w:abstractNumId w:val="26"/>
  </w:num>
  <w:num w:numId="6">
    <w:abstractNumId w:val="87"/>
  </w:num>
  <w:num w:numId="7">
    <w:abstractNumId w:val="79"/>
  </w:num>
  <w:num w:numId="8">
    <w:abstractNumId w:val="57"/>
  </w:num>
  <w:num w:numId="9">
    <w:abstractNumId w:val="74"/>
  </w:num>
  <w:num w:numId="10">
    <w:abstractNumId w:val="108"/>
  </w:num>
  <w:num w:numId="11">
    <w:abstractNumId w:val="4"/>
  </w:num>
  <w:num w:numId="12">
    <w:abstractNumId w:val="34"/>
  </w:num>
  <w:num w:numId="13">
    <w:abstractNumId w:val="50"/>
  </w:num>
  <w:num w:numId="14">
    <w:abstractNumId w:val="35"/>
  </w:num>
  <w:num w:numId="15">
    <w:abstractNumId w:val="88"/>
  </w:num>
  <w:num w:numId="16">
    <w:abstractNumId w:val="52"/>
  </w:num>
  <w:num w:numId="17">
    <w:abstractNumId w:val="65"/>
  </w:num>
  <w:num w:numId="18">
    <w:abstractNumId w:val="105"/>
  </w:num>
  <w:num w:numId="19">
    <w:abstractNumId w:val="43"/>
  </w:num>
  <w:num w:numId="20">
    <w:abstractNumId w:val="40"/>
  </w:num>
  <w:num w:numId="21">
    <w:abstractNumId w:val="100"/>
  </w:num>
  <w:num w:numId="22">
    <w:abstractNumId w:val="7"/>
  </w:num>
  <w:num w:numId="23">
    <w:abstractNumId w:val="42"/>
  </w:num>
  <w:num w:numId="24">
    <w:abstractNumId w:val="106"/>
  </w:num>
  <w:num w:numId="25">
    <w:abstractNumId w:val="67"/>
  </w:num>
  <w:num w:numId="26">
    <w:abstractNumId w:val="95"/>
  </w:num>
  <w:num w:numId="27">
    <w:abstractNumId w:val="38"/>
  </w:num>
  <w:num w:numId="28">
    <w:abstractNumId w:val="91"/>
  </w:num>
  <w:num w:numId="29">
    <w:abstractNumId w:val="17"/>
  </w:num>
  <w:num w:numId="30">
    <w:abstractNumId w:val="84"/>
  </w:num>
  <w:num w:numId="31">
    <w:abstractNumId w:val="30"/>
  </w:num>
  <w:num w:numId="32">
    <w:abstractNumId w:val="77"/>
  </w:num>
  <w:num w:numId="33">
    <w:abstractNumId w:val="61"/>
  </w:num>
  <w:num w:numId="34">
    <w:abstractNumId w:val="85"/>
  </w:num>
  <w:num w:numId="35">
    <w:abstractNumId w:val="71"/>
  </w:num>
  <w:num w:numId="36">
    <w:abstractNumId w:val="64"/>
  </w:num>
  <w:num w:numId="37">
    <w:abstractNumId w:val="97"/>
  </w:num>
  <w:num w:numId="38">
    <w:abstractNumId w:val="62"/>
  </w:num>
  <w:num w:numId="39">
    <w:abstractNumId w:val="36"/>
  </w:num>
  <w:num w:numId="40">
    <w:abstractNumId w:val="28"/>
  </w:num>
  <w:num w:numId="41">
    <w:abstractNumId w:val="83"/>
  </w:num>
  <w:num w:numId="42">
    <w:abstractNumId w:val="12"/>
  </w:num>
  <w:num w:numId="43">
    <w:abstractNumId w:val="76"/>
  </w:num>
  <w:num w:numId="44">
    <w:abstractNumId w:val="98"/>
  </w:num>
  <w:num w:numId="45">
    <w:abstractNumId w:val="59"/>
  </w:num>
  <w:num w:numId="46">
    <w:abstractNumId w:val="46"/>
  </w:num>
  <w:num w:numId="47">
    <w:abstractNumId w:val="104"/>
  </w:num>
  <w:num w:numId="48">
    <w:abstractNumId w:val="82"/>
  </w:num>
  <w:num w:numId="49">
    <w:abstractNumId w:val="56"/>
  </w:num>
  <w:num w:numId="50">
    <w:abstractNumId w:val="20"/>
  </w:num>
  <w:num w:numId="51">
    <w:abstractNumId w:val="75"/>
  </w:num>
  <w:num w:numId="52">
    <w:abstractNumId w:val="66"/>
  </w:num>
  <w:num w:numId="53">
    <w:abstractNumId w:val="6"/>
  </w:num>
  <w:num w:numId="54">
    <w:abstractNumId w:val="18"/>
  </w:num>
  <w:num w:numId="55">
    <w:abstractNumId w:val="2"/>
  </w:num>
  <w:num w:numId="56">
    <w:abstractNumId w:val="10"/>
  </w:num>
  <w:num w:numId="57">
    <w:abstractNumId w:val="90"/>
  </w:num>
  <w:num w:numId="58">
    <w:abstractNumId w:val="69"/>
  </w:num>
  <w:num w:numId="59">
    <w:abstractNumId w:val="8"/>
  </w:num>
  <w:num w:numId="60">
    <w:abstractNumId w:val="27"/>
  </w:num>
  <w:num w:numId="61">
    <w:abstractNumId w:val="55"/>
  </w:num>
  <w:num w:numId="62">
    <w:abstractNumId w:val="99"/>
  </w:num>
  <w:num w:numId="63">
    <w:abstractNumId w:val="31"/>
  </w:num>
  <w:num w:numId="64">
    <w:abstractNumId w:val="37"/>
  </w:num>
  <w:num w:numId="65">
    <w:abstractNumId w:val="0"/>
  </w:num>
  <w:num w:numId="66">
    <w:abstractNumId w:val="1"/>
  </w:num>
  <w:num w:numId="67">
    <w:abstractNumId w:val="14"/>
  </w:num>
  <w:num w:numId="68">
    <w:abstractNumId w:val="33"/>
  </w:num>
  <w:num w:numId="69">
    <w:abstractNumId w:val="21"/>
  </w:num>
  <w:num w:numId="70">
    <w:abstractNumId w:val="81"/>
  </w:num>
  <w:num w:numId="71">
    <w:abstractNumId w:val="47"/>
  </w:num>
  <w:num w:numId="72">
    <w:abstractNumId w:val="96"/>
  </w:num>
  <w:num w:numId="73">
    <w:abstractNumId w:val="94"/>
  </w:num>
  <w:num w:numId="74">
    <w:abstractNumId w:val="73"/>
  </w:num>
  <w:num w:numId="75">
    <w:abstractNumId w:val="102"/>
  </w:num>
  <w:num w:numId="76">
    <w:abstractNumId w:val="15"/>
  </w:num>
  <w:num w:numId="77">
    <w:abstractNumId w:val="25"/>
  </w:num>
  <w:num w:numId="78">
    <w:abstractNumId w:val="32"/>
  </w:num>
  <w:num w:numId="79">
    <w:abstractNumId w:val="86"/>
  </w:num>
  <w:num w:numId="80">
    <w:abstractNumId w:val="103"/>
  </w:num>
  <w:num w:numId="81">
    <w:abstractNumId w:val="44"/>
  </w:num>
  <w:num w:numId="82">
    <w:abstractNumId w:val="68"/>
  </w:num>
  <w:num w:numId="83">
    <w:abstractNumId w:val="11"/>
  </w:num>
  <w:num w:numId="84">
    <w:abstractNumId w:val="80"/>
  </w:num>
  <w:num w:numId="85">
    <w:abstractNumId w:val="13"/>
  </w:num>
  <w:num w:numId="86">
    <w:abstractNumId w:val="53"/>
  </w:num>
  <w:num w:numId="87">
    <w:abstractNumId w:val="48"/>
  </w:num>
  <w:num w:numId="88">
    <w:abstractNumId w:val="41"/>
  </w:num>
  <w:num w:numId="89">
    <w:abstractNumId w:val="89"/>
  </w:num>
  <w:num w:numId="90">
    <w:abstractNumId w:val="93"/>
  </w:num>
  <w:num w:numId="91">
    <w:abstractNumId w:val="63"/>
  </w:num>
  <w:num w:numId="92">
    <w:abstractNumId w:val="101"/>
  </w:num>
  <w:num w:numId="93">
    <w:abstractNumId w:val="78"/>
  </w:num>
  <w:num w:numId="94">
    <w:abstractNumId w:val="45"/>
  </w:num>
  <w:num w:numId="95">
    <w:abstractNumId w:val="49"/>
  </w:num>
  <w:num w:numId="96">
    <w:abstractNumId w:val="54"/>
  </w:num>
  <w:num w:numId="97">
    <w:abstractNumId w:val="16"/>
  </w:num>
  <w:num w:numId="98">
    <w:abstractNumId w:val="92"/>
  </w:num>
  <w:num w:numId="99">
    <w:abstractNumId w:val="72"/>
  </w:num>
  <w:num w:numId="100">
    <w:abstractNumId w:val="60"/>
  </w:num>
  <w:num w:numId="101">
    <w:abstractNumId w:val="58"/>
  </w:num>
  <w:num w:numId="102">
    <w:abstractNumId w:val="23"/>
  </w:num>
  <w:num w:numId="103">
    <w:abstractNumId w:val="51"/>
  </w:num>
  <w:num w:numId="104">
    <w:abstractNumId w:val="29"/>
  </w:num>
  <w:num w:numId="105">
    <w:abstractNumId w:val="9"/>
  </w:num>
  <w:num w:numId="106">
    <w:abstractNumId w:val="3"/>
  </w:num>
  <w:num w:numId="107">
    <w:abstractNumId w:val="70"/>
  </w:num>
  <w:num w:numId="108">
    <w:abstractNumId w:val="22"/>
  </w:num>
  <w:num w:numId="109">
    <w:abstractNumId w:val="5"/>
  </w:num>
  <w:numIdMacAtCleanup w:val="10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M">
    <w15:presenceInfo w15:providerId="None" w15:userId="N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AA"/>
    <w:rsid w:val="00003449"/>
    <w:rsid w:val="00004687"/>
    <w:rsid w:val="00012DA6"/>
    <w:rsid w:val="0003578C"/>
    <w:rsid w:val="000364C2"/>
    <w:rsid w:val="0004570E"/>
    <w:rsid w:val="0005078C"/>
    <w:rsid w:val="00053722"/>
    <w:rsid w:val="00054041"/>
    <w:rsid w:val="00060808"/>
    <w:rsid w:val="00082A3F"/>
    <w:rsid w:val="00085B67"/>
    <w:rsid w:val="000A124A"/>
    <w:rsid w:val="000A1A48"/>
    <w:rsid w:val="000A27EC"/>
    <w:rsid w:val="000A5ABF"/>
    <w:rsid w:val="000D46B6"/>
    <w:rsid w:val="000E0A79"/>
    <w:rsid w:val="000E1C7A"/>
    <w:rsid w:val="000E415A"/>
    <w:rsid w:val="000E6FEB"/>
    <w:rsid w:val="000F4818"/>
    <w:rsid w:val="000F751A"/>
    <w:rsid w:val="00102D80"/>
    <w:rsid w:val="00112E57"/>
    <w:rsid w:val="001144C6"/>
    <w:rsid w:val="00126AFF"/>
    <w:rsid w:val="00127E54"/>
    <w:rsid w:val="00133FD6"/>
    <w:rsid w:val="001471BD"/>
    <w:rsid w:val="001505BB"/>
    <w:rsid w:val="0015392F"/>
    <w:rsid w:val="00153DE6"/>
    <w:rsid w:val="00157376"/>
    <w:rsid w:val="00170123"/>
    <w:rsid w:val="001716A9"/>
    <w:rsid w:val="00172DCC"/>
    <w:rsid w:val="001913C2"/>
    <w:rsid w:val="00193AA4"/>
    <w:rsid w:val="001962BE"/>
    <w:rsid w:val="0019712F"/>
    <w:rsid w:val="001B1D0F"/>
    <w:rsid w:val="001C2579"/>
    <w:rsid w:val="001C5D34"/>
    <w:rsid w:val="001C5D8D"/>
    <w:rsid w:val="001C5E29"/>
    <w:rsid w:val="001C75EF"/>
    <w:rsid w:val="001D3E97"/>
    <w:rsid w:val="001F201E"/>
    <w:rsid w:val="001F57A1"/>
    <w:rsid w:val="001F7C72"/>
    <w:rsid w:val="00201C88"/>
    <w:rsid w:val="002117CB"/>
    <w:rsid w:val="00220D5C"/>
    <w:rsid w:val="002339FC"/>
    <w:rsid w:val="002406B6"/>
    <w:rsid w:val="00255D96"/>
    <w:rsid w:val="00266C4B"/>
    <w:rsid w:val="002704CA"/>
    <w:rsid w:val="00273197"/>
    <w:rsid w:val="00277BA4"/>
    <w:rsid w:val="00285AA9"/>
    <w:rsid w:val="00292A45"/>
    <w:rsid w:val="00294461"/>
    <w:rsid w:val="00295B13"/>
    <w:rsid w:val="002A7F12"/>
    <w:rsid w:val="002C065C"/>
    <w:rsid w:val="002D375B"/>
    <w:rsid w:val="002D6F2B"/>
    <w:rsid w:val="002E5BE0"/>
    <w:rsid w:val="002E763A"/>
    <w:rsid w:val="002F6954"/>
    <w:rsid w:val="003054DC"/>
    <w:rsid w:val="00305C5C"/>
    <w:rsid w:val="003060A3"/>
    <w:rsid w:val="00311A37"/>
    <w:rsid w:val="00322D45"/>
    <w:rsid w:val="00323E84"/>
    <w:rsid w:val="00331D5C"/>
    <w:rsid w:val="00332BE3"/>
    <w:rsid w:val="0033354C"/>
    <w:rsid w:val="00334BC3"/>
    <w:rsid w:val="003425FD"/>
    <w:rsid w:val="00344219"/>
    <w:rsid w:val="00345E81"/>
    <w:rsid w:val="00351E88"/>
    <w:rsid w:val="0036400A"/>
    <w:rsid w:val="00392C0E"/>
    <w:rsid w:val="00395203"/>
    <w:rsid w:val="003A1D06"/>
    <w:rsid w:val="003A4174"/>
    <w:rsid w:val="003D5E5D"/>
    <w:rsid w:val="003E0D6A"/>
    <w:rsid w:val="003E4C1C"/>
    <w:rsid w:val="003E5C64"/>
    <w:rsid w:val="003F021C"/>
    <w:rsid w:val="003F1BFC"/>
    <w:rsid w:val="003F5475"/>
    <w:rsid w:val="00400DF5"/>
    <w:rsid w:val="00404517"/>
    <w:rsid w:val="00407F5D"/>
    <w:rsid w:val="00416067"/>
    <w:rsid w:val="00434F76"/>
    <w:rsid w:val="00436A62"/>
    <w:rsid w:val="00443C11"/>
    <w:rsid w:val="00445946"/>
    <w:rsid w:val="00446B7A"/>
    <w:rsid w:val="0045445C"/>
    <w:rsid w:val="004579AD"/>
    <w:rsid w:val="00462667"/>
    <w:rsid w:val="004761B6"/>
    <w:rsid w:val="00494A3A"/>
    <w:rsid w:val="004A30DD"/>
    <w:rsid w:val="004A3129"/>
    <w:rsid w:val="004A7E97"/>
    <w:rsid w:val="004C37C2"/>
    <w:rsid w:val="004C6DA8"/>
    <w:rsid w:val="004D2A43"/>
    <w:rsid w:val="00510C4B"/>
    <w:rsid w:val="0051239A"/>
    <w:rsid w:val="00513AB1"/>
    <w:rsid w:val="00523806"/>
    <w:rsid w:val="00534543"/>
    <w:rsid w:val="005349D7"/>
    <w:rsid w:val="00535C94"/>
    <w:rsid w:val="005458EE"/>
    <w:rsid w:val="005504A8"/>
    <w:rsid w:val="00551BE2"/>
    <w:rsid w:val="00551F71"/>
    <w:rsid w:val="00555686"/>
    <w:rsid w:val="00563D95"/>
    <w:rsid w:val="0056589C"/>
    <w:rsid w:val="0057130C"/>
    <w:rsid w:val="00577B98"/>
    <w:rsid w:val="00583EE3"/>
    <w:rsid w:val="00594649"/>
    <w:rsid w:val="005A1104"/>
    <w:rsid w:val="005B0AD2"/>
    <w:rsid w:val="005B105D"/>
    <w:rsid w:val="005B35EF"/>
    <w:rsid w:val="005B60CE"/>
    <w:rsid w:val="005B6BA6"/>
    <w:rsid w:val="005C0126"/>
    <w:rsid w:val="005C7146"/>
    <w:rsid w:val="005D277E"/>
    <w:rsid w:val="005D5C55"/>
    <w:rsid w:val="005D6D8B"/>
    <w:rsid w:val="005E2D7C"/>
    <w:rsid w:val="00600A7C"/>
    <w:rsid w:val="00601DD3"/>
    <w:rsid w:val="00603756"/>
    <w:rsid w:val="00636523"/>
    <w:rsid w:val="00642CD8"/>
    <w:rsid w:val="00654378"/>
    <w:rsid w:val="00664134"/>
    <w:rsid w:val="00674699"/>
    <w:rsid w:val="00676BEA"/>
    <w:rsid w:val="00676C88"/>
    <w:rsid w:val="00677A76"/>
    <w:rsid w:val="00685C11"/>
    <w:rsid w:val="00686767"/>
    <w:rsid w:val="00697B3C"/>
    <w:rsid w:val="006A23EC"/>
    <w:rsid w:val="006A298E"/>
    <w:rsid w:val="006A7022"/>
    <w:rsid w:val="006B5435"/>
    <w:rsid w:val="006B7891"/>
    <w:rsid w:val="006D1BF9"/>
    <w:rsid w:val="006E3086"/>
    <w:rsid w:val="006E53F4"/>
    <w:rsid w:val="006E5DBA"/>
    <w:rsid w:val="0070275D"/>
    <w:rsid w:val="00702EE8"/>
    <w:rsid w:val="00710595"/>
    <w:rsid w:val="00717D30"/>
    <w:rsid w:val="007354ED"/>
    <w:rsid w:val="00737644"/>
    <w:rsid w:val="00747999"/>
    <w:rsid w:val="00752D2C"/>
    <w:rsid w:val="00753A1C"/>
    <w:rsid w:val="007552D3"/>
    <w:rsid w:val="00755E36"/>
    <w:rsid w:val="007646E3"/>
    <w:rsid w:val="0076677C"/>
    <w:rsid w:val="00767B55"/>
    <w:rsid w:val="007761A3"/>
    <w:rsid w:val="00791D37"/>
    <w:rsid w:val="00794913"/>
    <w:rsid w:val="007A1F7B"/>
    <w:rsid w:val="007A770D"/>
    <w:rsid w:val="007C32A4"/>
    <w:rsid w:val="007C557F"/>
    <w:rsid w:val="007D70CC"/>
    <w:rsid w:val="007F043D"/>
    <w:rsid w:val="00801B74"/>
    <w:rsid w:val="00803EA9"/>
    <w:rsid w:val="00813E3F"/>
    <w:rsid w:val="0082113E"/>
    <w:rsid w:val="00835E25"/>
    <w:rsid w:val="0083799C"/>
    <w:rsid w:val="008504BD"/>
    <w:rsid w:val="00855045"/>
    <w:rsid w:val="008618DE"/>
    <w:rsid w:val="00864835"/>
    <w:rsid w:val="00865731"/>
    <w:rsid w:val="0087122E"/>
    <w:rsid w:val="008761A9"/>
    <w:rsid w:val="008777A4"/>
    <w:rsid w:val="00882BED"/>
    <w:rsid w:val="00892C11"/>
    <w:rsid w:val="00894460"/>
    <w:rsid w:val="008958BB"/>
    <w:rsid w:val="008A1836"/>
    <w:rsid w:val="008A1BD0"/>
    <w:rsid w:val="008A27AF"/>
    <w:rsid w:val="008A6891"/>
    <w:rsid w:val="008C7C92"/>
    <w:rsid w:val="008D29AA"/>
    <w:rsid w:val="008D441F"/>
    <w:rsid w:val="008D59EB"/>
    <w:rsid w:val="008E265F"/>
    <w:rsid w:val="008E3A2E"/>
    <w:rsid w:val="008E3BAA"/>
    <w:rsid w:val="008E74E8"/>
    <w:rsid w:val="008E74F4"/>
    <w:rsid w:val="008F350D"/>
    <w:rsid w:val="0091029C"/>
    <w:rsid w:val="00912894"/>
    <w:rsid w:val="00932BD3"/>
    <w:rsid w:val="0094009A"/>
    <w:rsid w:val="00956C1A"/>
    <w:rsid w:val="009670B9"/>
    <w:rsid w:val="009745A5"/>
    <w:rsid w:val="00975290"/>
    <w:rsid w:val="00982E81"/>
    <w:rsid w:val="009843EF"/>
    <w:rsid w:val="00987A36"/>
    <w:rsid w:val="00991CB5"/>
    <w:rsid w:val="009939AF"/>
    <w:rsid w:val="009A1530"/>
    <w:rsid w:val="009A2562"/>
    <w:rsid w:val="009A3A5D"/>
    <w:rsid w:val="009B507D"/>
    <w:rsid w:val="009C27F2"/>
    <w:rsid w:val="009C5A7C"/>
    <w:rsid w:val="009D7590"/>
    <w:rsid w:val="009E4FA0"/>
    <w:rsid w:val="009F0E0E"/>
    <w:rsid w:val="00A014FF"/>
    <w:rsid w:val="00A04DF2"/>
    <w:rsid w:val="00A27F9A"/>
    <w:rsid w:val="00A309C8"/>
    <w:rsid w:val="00A317C5"/>
    <w:rsid w:val="00A33004"/>
    <w:rsid w:val="00A52BF1"/>
    <w:rsid w:val="00A55579"/>
    <w:rsid w:val="00A641A9"/>
    <w:rsid w:val="00A770B8"/>
    <w:rsid w:val="00A8272D"/>
    <w:rsid w:val="00A871AA"/>
    <w:rsid w:val="00A9239F"/>
    <w:rsid w:val="00A936DD"/>
    <w:rsid w:val="00AA08D8"/>
    <w:rsid w:val="00AD1B62"/>
    <w:rsid w:val="00AD4ACF"/>
    <w:rsid w:val="00AE4C07"/>
    <w:rsid w:val="00B102F7"/>
    <w:rsid w:val="00B21B5A"/>
    <w:rsid w:val="00B22377"/>
    <w:rsid w:val="00B23F48"/>
    <w:rsid w:val="00B26BE4"/>
    <w:rsid w:val="00B33C8A"/>
    <w:rsid w:val="00B34DD4"/>
    <w:rsid w:val="00B34FF5"/>
    <w:rsid w:val="00B3527B"/>
    <w:rsid w:val="00B44CED"/>
    <w:rsid w:val="00B45A21"/>
    <w:rsid w:val="00B467C2"/>
    <w:rsid w:val="00B469FE"/>
    <w:rsid w:val="00B62E46"/>
    <w:rsid w:val="00B63CD7"/>
    <w:rsid w:val="00B64016"/>
    <w:rsid w:val="00B64858"/>
    <w:rsid w:val="00B81324"/>
    <w:rsid w:val="00B86DFE"/>
    <w:rsid w:val="00B91C24"/>
    <w:rsid w:val="00B931CD"/>
    <w:rsid w:val="00B93864"/>
    <w:rsid w:val="00BA10AC"/>
    <w:rsid w:val="00BB0058"/>
    <w:rsid w:val="00BB45E2"/>
    <w:rsid w:val="00BB4775"/>
    <w:rsid w:val="00BB54B5"/>
    <w:rsid w:val="00BC1134"/>
    <w:rsid w:val="00BC4D29"/>
    <w:rsid w:val="00BD19F5"/>
    <w:rsid w:val="00BD6A3F"/>
    <w:rsid w:val="00BE3F96"/>
    <w:rsid w:val="00BF64A3"/>
    <w:rsid w:val="00C00945"/>
    <w:rsid w:val="00C01363"/>
    <w:rsid w:val="00C27DDC"/>
    <w:rsid w:val="00C32B5C"/>
    <w:rsid w:val="00C472C9"/>
    <w:rsid w:val="00C479DC"/>
    <w:rsid w:val="00C67BCA"/>
    <w:rsid w:val="00C72362"/>
    <w:rsid w:val="00C7353D"/>
    <w:rsid w:val="00C74E41"/>
    <w:rsid w:val="00C80FAA"/>
    <w:rsid w:val="00C84483"/>
    <w:rsid w:val="00C94C73"/>
    <w:rsid w:val="00CB3818"/>
    <w:rsid w:val="00CB3CE1"/>
    <w:rsid w:val="00CC1138"/>
    <w:rsid w:val="00CD2128"/>
    <w:rsid w:val="00CD2ECE"/>
    <w:rsid w:val="00CE0164"/>
    <w:rsid w:val="00CE6D28"/>
    <w:rsid w:val="00CF24CA"/>
    <w:rsid w:val="00D01B78"/>
    <w:rsid w:val="00D02886"/>
    <w:rsid w:val="00D412C5"/>
    <w:rsid w:val="00D45F68"/>
    <w:rsid w:val="00D4688A"/>
    <w:rsid w:val="00D501EE"/>
    <w:rsid w:val="00D530B4"/>
    <w:rsid w:val="00D536F5"/>
    <w:rsid w:val="00D64028"/>
    <w:rsid w:val="00D73649"/>
    <w:rsid w:val="00D8041E"/>
    <w:rsid w:val="00D860DC"/>
    <w:rsid w:val="00D91390"/>
    <w:rsid w:val="00D9227E"/>
    <w:rsid w:val="00D924C2"/>
    <w:rsid w:val="00D93095"/>
    <w:rsid w:val="00D937A1"/>
    <w:rsid w:val="00DA1067"/>
    <w:rsid w:val="00DA4197"/>
    <w:rsid w:val="00DC2D25"/>
    <w:rsid w:val="00DC6E3F"/>
    <w:rsid w:val="00DD20BD"/>
    <w:rsid w:val="00DD568C"/>
    <w:rsid w:val="00DE198D"/>
    <w:rsid w:val="00DE4AE1"/>
    <w:rsid w:val="00DF6C97"/>
    <w:rsid w:val="00E015F9"/>
    <w:rsid w:val="00E16E1C"/>
    <w:rsid w:val="00E23EDF"/>
    <w:rsid w:val="00E26929"/>
    <w:rsid w:val="00E33526"/>
    <w:rsid w:val="00E36FAA"/>
    <w:rsid w:val="00E411EF"/>
    <w:rsid w:val="00E568BE"/>
    <w:rsid w:val="00E61A2A"/>
    <w:rsid w:val="00E65D00"/>
    <w:rsid w:val="00E73848"/>
    <w:rsid w:val="00E73993"/>
    <w:rsid w:val="00E759BF"/>
    <w:rsid w:val="00E8793A"/>
    <w:rsid w:val="00E94A00"/>
    <w:rsid w:val="00E94F63"/>
    <w:rsid w:val="00EC1322"/>
    <w:rsid w:val="00EC3A7D"/>
    <w:rsid w:val="00EC6E7C"/>
    <w:rsid w:val="00ED0E65"/>
    <w:rsid w:val="00ED54D7"/>
    <w:rsid w:val="00ED761A"/>
    <w:rsid w:val="00EE32CB"/>
    <w:rsid w:val="00F004D0"/>
    <w:rsid w:val="00F0682D"/>
    <w:rsid w:val="00F21AE4"/>
    <w:rsid w:val="00F26DDC"/>
    <w:rsid w:val="00F272EC"/>
    <w:rsid w:val="00F27E22"/>
    <w:rsid w:val="00F311D3"/>
    <w:rsid w:val="00F3190B"/>
    <w:rsid w:val="00F35A16"/>
    <w:rsid w:val="00F4513F"/>
    <w:rsid w:val="00F45DBF"/>
    <w:rsid w:val="00F47F83"/>
    <w:rsid w:val="00F62205"/>
    <w:rsid w:val="00F62431"/>
    <w:rsid w:val="00F6520C"/>
    <w:rsid w:val="00F6551B"/>
    <w:rsid w:val="00F8046A"/>
    <w:rsid w:val="00F821C4"/>
    <w:rsid w:val="00F93E5A"/>
    <w:rsid w:val="00F97A00"/>
    <w:rsid w:val="00FA4D20"/>
    <w:rsid w:val="00FB3E84"/>
    <w:rsid w:val="00FB4B4F"/>
    <w:rsid w:val="00FB591E"/>
    <w:rsid w:val="00FC4729"/>
    <w:rsid w:val="00FE56CA"/>
    <w:rsid w:val="00FF2082"/>
    <w:rsid w:val="00FF26C6"/>
    <w:rsid w:val="00FF6852"/>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041"/>
    <w:pPr>
      <w:spacing w:after="200" w:line="276" w:lineRule="auto"/>
    </w:pPr>
    <w:rPr>
      <w:rFonts w:cs="Calibri"/>
      <w:lang w:eastAsia="en-US"/>
    </w:rPr>
  </w:style>
  <w:style w:type="paragraph" w:styleId="Cmsor1">
    <w:name w:val="heading 1"/>
    <w:basedOn w:val="Norml"/>
    <w:next w:val="Norml"/>
    <w:link w:val="Cmsor1Char"/>
    <w:uiPriority w:val="9"/>
    <w:qFormat/>
    <w:rsid w:val="007C32A4"/>
    <w:pPr>
      <w:keepNext/>
      <w:numPr>
        <w:ilvl w:val="2"/>
      </w:numPr>
      <w:suppressAutoHyphens/>
      <w:spacing w:after="0"/>
      <w:jc w:val="center"/>
      <w:outlineLvl w:val="0"/>
    </w:pPr>
    <w:rPr>
      <w:rFonts w:ascii="Times New Roman" w:hAnsi="Times New Roman" w:cs="Times New Roman"/>
      <w:b/>
      <w:bCs/>
      <w:i/>
      <w:sz w:val="28"/>
      <w:szCs w:val="28"/>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D01B78"/>
    <w:pPr>
      <w:ind w:left="720"/>
      <w:contextualSpacing/>
    </w:pPr>
  </w:style>
  <w:style w:type="paragraph" w:customStyle="1" w:styleId="Char">
    <w:name w:val="Char"/>
    <w:basedOn w:val="Norml"/>
    <w:uiPriority w:val="99"/>
    <w:rsid w:val="00B62E46"/>
    <w:pPr>
      <w:spacing w:after="160" w:line="240" w:lineRule="exact"/>
    </w:pPr>
    <w:rPr>
      <w:rFonts w:ascii="Tahoma" w:eastAsia="Times New Roman" w:hAnsi="Tahoma" w:cs="Tahoma"/>
      <w:sz w:val="20"/>
      <w:szCs w:val="20"/>
      <w:lang w:val="en-US"/>
    </w:rPr>
  </w:style>
  <w:style w:type="paragraph" w:styleId="Buborkszveg">
    <w:name w:val="Balloon Text"/>
    <w:basedOn w:val="Norml"/>
    <w:link w:val="BuborkszvegChar"/>
    <w:uiPriority w:val="99"/>
    <w:semiHidden/>
    <w:rsid w:val="00513A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3AB1"/>
    <w:rPr>
      <w:rFonts w:ascii="Tahoma" w:hAnsi="Tahoma" w:cs="Tahoma"/>
      <w:sz w:val="16"/>
      <w:szCs w:val="16"/>
    </w:rPr>
  </w:style>
  <w:style w:type="paragraph" w:styleId="lfej">
    <w:name w:val="header"/>
    <w:basedOn w:val="Norml"/>
    <w:link w:val="lfejChar"/>
    <w:uiPriority w:val="99"/>
    <w:rsid w:val="00534543"/>
    <w:pPr>
      <w:tabs>
        <w:tab w:val="center" w:pos="4536"/>
        <w:tab w:val="right" w:pos="9072"/>
      </w:tabs>
      <w:spacing w:after="0" w:line="240" w:lineRule="auto"/>
    </w:pPr>
  </w:style>
  <w:style w:type="character" w:customStyle="1" w:styleId="lfejChar">
    <w:name w:val="Élőfej Char"/>
    <w:basedOn w:val="Bekezdsalapbettpusa"/>
    <w:link w:val="lfej"/>
    <w:uiPriority w:val="99"/>
    <w:rsid w:val="00534543"/>
  </w:style>
  <w:style w:type="paragraph" w:styleId="llb">
    <w:name w:val="footer"/>
    <w:basedOn w:val="Norml"/>
    <w:link w:val="llbChar"/>
    <w:uiPriority w:val="99"/>
    <w:rsid w:val="00534543"/>
    <w:pPr>
      <w:tabs>
        <w:tab w:val="center" w:pos="4536"/>
        <w:tab w:val="right" w:pos="9072"/>
      </w:tabs>
      <w:spacing w:after="0" w:line="240" w:lineRule="auto"/>
    </w:pPr>
  </w:style>
  <w:style w:type="character" w:customStyle="1" w:styleId="llbChar">
    <w:name w:val="Élőláb Char"/>
    <w:basedOn w:val="Bekezdsalapbettpusa"/>
    <w:link w:val="llb"/>
    <w:uiPriority w:val="99"/>
    <w:rsid w:val="00534543"/>
  </w:style>
  <w:style w:type="character" w:styleId="Jegyzethivatkozs">
    <w:name w:val="annotation reference"/>
    <w:basedOn w:val="Bekezdsalapbettpusa"/>
    <w:uiPriority w:val="99"/>
    <w:semiHidden/>
    <w:rsid w:val="00E94A00"/>
    <w:rPr>
      <w:sz w:val="16"/>
      <w:szCs w:val="16"/>
    </w:rPr>
  </w:style>
  <w:style w:type="paragraph" w:styleId="Jegyzetszveg">
    <w:name w:val="annotation text"/>
    <w:basedOn w:val="Norml"/>
    <w:link w:val="JegyzetszvegChar"/>
    <w:uiPriority w:val="99"/>
    <w:rsid w:val="00E94A00"/>
    <w:rPr>
      <w:sz w:val="20"/>
      <w:szCs w:val="20"/>
    </w:rPr>
  </w:style>
  <w:style w:type="character" w:customStyle="1" w:styleId="JegyzetszvegChar">
    <w:name w:val="Jegyzetszöveg Char"/>
    <w:basedOn w:val="Bekezdsalapbettpusa"/>
    <w:link w:val="Jegyzetszveg"/>
    <w:uiPriority w:val="99"/>
    <w:rsid w:val="00C2576A"/>
    <w:rPr>
      <w:rFonts w:cs="Calibri"/>
      <w:sz w:val="20"/>
      <w:szCs w:val="20"/>
      <w:lang w:eastAsia="en-US"/>
    </w:rPr>
  </w:style>
  <w:style w:type="paragraph" w:styleId="Megjegyzstrgya">
    <w:name w:val="annotation subject"/>
    <w:basedOn w:val="Jegyzetszveg"/>
    <w:next w:val="Jegyzetszveg"/>
    <w:link w:val="MegjegyzstrgyaChar"/>
    <w:uiPriority w:val="99"/>
    <w:semiHidden/>
    <w:rsid w:val="00E94A00"/>
    <w:rPr>
      <w:b/>
      <w:bCs/>
    </w:rPr>
  </w:style>
  <w:style w:type="character" w:customStyle="1" w:styleId="MegjegyzstrgyaChar">
    <w:name w:val="Megjegyzés tárgya Char"/>
    <w:basedOn w:val="JegyzetszvegChar"/>
    <w:link w:val="Megjegyzstrgya"/>
    <w:uiPriority w:val="99"/>
    <w:semiHidden/>
    <w:rsid w:val="00C2576A"/>
    <w:rPr>
      <w:rFonts w:cs="Calibri"/>
      <w:b/>
      <w:bCs/>
      <w:sz w:val="20"/>
      <w:szCs w:val="20"/>
      <w:lang w:eastAsia="en-US"/>
    </w:rPr>
  </w:style>
  <w:style w:type="paragraph" w:styleId="Csakszveg">
    <w:name w:val="Plain Text"/>
    <w:basedOn w:val="Norml"/>
    <w:link w:val="CsakszvegChar"/>
    <w:uiPriority w:val="99"/>
    <w:unhideWhenUsed/>
    <w:rsid w:val="005B0AD2"/>
    <w:pPr>
      <w:spacing w:after="0" w:line="240" w:lineRule="auto"/>
    </w:pPr>
    <w:rPr>
      <w:rFonts w:ascii="Myriad Pro Cond" w:eastAsiaTheme="minorHAnsi" w:hAnsi="Myriad Pro Cond" w:cs="Consolas"/>
      <w:sz w:val="24"/>
      <w:szCs w:val="21"/>
    </w:rPr>
  </w:style>
  <w:style w:type="character" w:customStyle="1" w:styleId="CsakszvegChar">
    <w:name w:val="Csak szöveg Char"/>
    <w:basedOn w:val="Bekezdsalapbettpusa"/>
    <w:link w:val="Csakszveg"/>
    <w:uiPriority w:val="99"/>
    <w:rsid w:val="005B0AD2"/>
    <w:rPr>
      <w:rFonts w:ascii="Myriad Pro Cond" w:eastAsiaTheme="minorHAnsi" w:hAnsi="Myriad Pro Cond" w:cs="Consolas"/>
      <w:sz w:val="24"/>
      <w:szCs w:val="21"/>
      <w:lang w:eastAsia="en-US"/>
    </w:rPr>
  </w:style>
  <w:style w:type="paragraph" w:styleId="Nincstrkz">
    <w:name w:val="No Spacing"/>
    <w:uiPriority w:val="1"/>
    <w:qFormat/>
    <w:rsid w:val="008E3BAA"/>
    <w:rPr>
      <w:rFonts w:asciiTheme="minorHAnsi" w:eastAsiaTheme="minorEastAsia" w:hAnsiTheme="minorHAnsi" w:cstheme="minorBidi"/>
      <w:noProof/>
      <w:sz w:val="24"/>
      <w:szCs w:val="24"/>
      <w:lang w:eastAsia="en-US"/>
    </w:rPr>
  </w:style>
  <w:style w:type="paragraph" w:styleId="NormlWeb">
    <w:name w:val="Normal (Web)"/>
    <w:basedOn w:val="Norml"/>
    <w:uiPriority w:val="99"/>
    <w:unhideWhenUsed/>
    <w:rsid w:val="006B5435"/>
    <w:pPr>
      <w:spacing w:after="20" w:line="240" w:lineRule="auto"/>
      <w:ind w:firstLine="180"/>
      <w:jc w:val="both"/>
    </w:pPr>
    <w:rPr>
      <w:rFonts w:ascii="Times New Roman" w:eastAsia="Times New Roman" w:hAnsi="Times New Roman" w:cs="Times New Roman"/>
      <w:sz w:val="24"/>
      <w:szCs w:val="24"/>
      <w:lang w:eastAsia="hu-HU"/>
    </w:rPr>
  </w:style>
  <w:style w:type="paragraph" w:customStyle="1" w:styleId="Listaszerbekezds1">
    <w:name w:val="Listaszerű bekezdés1"/>
    <w:basedOn w:val="Norml"/>
    <w:rsid w:val="00C67BCA"/>
    <w:pPr>
      <w:suppressAutoHyphens/>
      <w:ind w:left="720"/>
    </w:pPr>
    <w:rPr>
      <w:lang w:eastAsia="ar-SA"/>
    </w:rPr>
  </w:style>
  <w:style w:type="paragraph" w:customStyle="1" w:styleId="FreeForm">
    <w:name w:val="Free Form"/>
    <w:autoRedefine/>
    <w:rsid w:val="00012DA6"/>
    <w:rPr>
      <w:rFonts w:eastAsia="ヒラギノ角ゴ Pro W3"/>
      <w:color w:val="000000"/>
      <w:szCs w:val="20"/>
      <w:lang w:val="cs-CZ"/>
    </w:rPr>
  </w:style>
  <w:style w:type="paragraph" w:customStyle="1" w:styleId="llb1">
    <w:name w:val="Élőláb1"/>
    <w:rsid w:val="00012DA6"/>
    <w:pPr>
      <w:tabs>
        <w:tab w:val="center" w:pos="4536"/>
        <w:tab w:val="right" w:pos="9072"/>
      </w:tabs>
    </w:pPr>
    <w:rPr>
      <w:rFonts w:eastAsia="ヒラギノ角ゴ Pro W3"/>
      <w:color w:val="000000"/>
      <w:szCs w:val="20"/>
      <w:lang w:val="en-US"/>
    </w:rPr>
  </w:style>
  <w:style w:type="paragraph" w:customStyle="1" w:styleId="Norml1">
    <w:name w:val="Normál1"/>
    <w:rsid w:val="00012DA6"/>
    <w:rPr>
      <w:rFonts w:ascii="Times New Roman" w:eastAsia="ヒラギノ角ゴ Pro W3" w:hAnsi="Times New Roman"/>
      <w:color w:val="000000"/>
      <w:sz w:val="20"/>
      <w:szCs w:val="20"/>
      <w:lang w:val="cs-CZ"/>
    </w:rPr>
  </w:style>
  <w:style w:type="paragraph" w:styleId="Vltozat">
    <w:name w:val="Revision"/>
    <w:hidden/>
    <w:uiPriority w:val="99"/>
    <w:semiHidden/>
    <w:rsid w:val="00012DA6"/>
    <w:rPr>
      <w:rFonts w:eastAsia="ヒラギノ角ゴ Pro W3"/>
      <w:color w:val="000000"/>
      <w:szCs w:val="24"/>
      <w:lang w:val="en-US" w:eastAsia="en-US"/>
    </w:rPr>
  </w:style>
  <w:style w:type="paragraph" w:customStyle="1" w:styleId="Norml2">
    <w:name w:val="Normál2"/>
    <w:rsid w:val="00012DA6"/>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lang w:eastAsia="en-US"/>
    </w:rPr>
  </w:style>
  <w:style w:type="numbering" w:customStyle="1" w:styleId="List68">
    <w:name w:val="List 68"/>
    <w:basedOn w:val="Nemlista"/>
    <w:rsid w:val="00012DA6"/>
    <w:pPr>
      <w:numPr>
        <w:numId w:val="67"/>
      </w:numPr>
    </w:pPr>
  </w:style>
  <w:style w:type="numbering" w:customStyle="1" w:styleId="List69">
    <w:name w:val="List 69"/>
    <w:basedOn w:val="Nemlista"/>
    <w:rsid w:val="00012DA6"/>
    <w:pPr>
      <w:numPr>
        <w:numId w:val="68"/>
      </w:numPr>
    </w:pPr>
  </w:style>
  <w:style w:type="numbering" w:customStyle="1" w:styleId="List70">
    <w:name w:val="List 70"/>
    <w:basedOn w:val="Nemlista"/>
    <w:rsid w:val="00012DA6"/>
    <w:pPr>
      <w:numPr>
        <w:numId w:val="69"/>
      </w:numPr>
    </w:pPr>
  </w:style>
  <w:style w:type="numbering" w:customStyle="1" w:styleId="List71">
    <w:name w:val="List 71"/>
    <w:basedOn w:val="Nemlista"/>
    <w:rsid w:val="00012DA6"/>
    <w:pPr>
      <w:numPr>
        <w:numId w:val="70"/>
      </w:numPr>
    </w:pPr>
  </w:style>
  <w:style w:type="paragraph" w:customStyle="1" w:styleId="Body">
    <w:name w:val="Body"/>
    <w:rsid w:val="00012DA6"/>
    <w:pPr>
      <w:pBdr>
        <w:top w:val="nil"/>
        <w:left w:val="nil"/>
        <w:bottom w:val="nil"/>
        <w:right w:val="nil"/>
        <w:between w:val="nil"/>
        <w:bar w:val="nil"/>
      </w:pBdr>
      <w:spacing w:after="200" w:line="276" w:lineRule="auto"/>
    </w:pPr>
    <w:rPr>
      <w:rFonts w:cs="Calibri"/>
      <w:color w:val="000000"/>
      <w:u w:color="000000"/>
      <w:bdr w:val="nil"/>
      <w:lang w:val="en-US"/>
    </w:rPr>
  </w:style>
  <w:style w:type="numbering" w:customStyle="1" w:styleId="List6">
    <w:name w:val="List 6"/>
    <w:basedOn w:val="Nemlista"/>
    <w:rsid w:val="00012DA6"/>
    <w:pPr>
      <w:numPr>
        <w:numId w:val="71"/>
      </w:numPr>
    </w:pPr>
  </w:style>
  <w:style w:type="paragraph" w:customStyle="1" w:styleId="CommentText1">
    <w:name w:val="Comment Text1"/>
    <w:rsid w:val="00012DA6"/>
    <w:pPr>
      <w:spacing w:after="200"/>
    </w:pPr>
    <w:rPr>
      <w:rFonts w:eastAsia="ヒラギノ角ゴ Pro W3"/>
      <w:color w:val="000000"/>
      <w:sz w:val="20"/>
      <w:szCs w:val="20"/>
      <w:lang w:val="en-US" w:eastAsia="en-US"/>
    </w:rPr>
  </w:style>
  <w:style w:type="paragraph" w:customStyle="1" w:styleId="BodyA">
    <w:name w:val="Body A"/>
    <w:rsid w:val="00012DA6"/>
    <w:rPr>
      <w:rFonts w:ascii="Helvetica" w:eastAsia="ヒラギノ角ゴ Pro W3" w:hAnsi="Helvetica"/>
      <w:color w:val="000000"/>
      <w:sz w:val="24"/>
      <w:szCs w:val="20"/>
      <w:lang w:val="en-US" w:eastAsia="en-US"/>
    </w:rPr>
  </w:style>
  <w:style w:type="character" w:customStyle="1" w:styleId="apple-converted-space">
    <w:name w:val="apple-converted-space"/>
    <w:basedOn w:val="Bekezdsalapbettpusa"/>
    <w:rsid w:val="00012DA6"/>
  </w:style>
  <w:style w:type="paragraph" w:styleId="TJ1">
    <w:name w:val="toc 1"/>
    <w:basedOn w:val="Norml"/>
    <w:next w:val="Norml"/>
    <w:autoRedefine/>
    <w:uiPriority w:val="39"/>
    <w:unhideWhenUsed/>
    <w:rsid w:val="00012DA6"/>
    <w:rPr>
      <w:rFonts w:eastAsia="ヒラギノ角ゴ Pro W3" w:cs="Times New Roman"/>
      <w:color w:val="000000"/>
      <w:szCs w:val="24"/>
      <w:lang w:val="en-US"/>
    </w:rPr>
  </w:style>
  <w:style w:type="paragraph" w:styleId="TJ2">
    <w:name w:val="toc 2"/>
    <w:basedOn w:val="Norml"/>
    <w:next w:val="Norml"/>
    <w:autoRedefine/>
    <w:uiPriority w:val="39"/>
    <w:unhideWhenUsed/>
    <w:rsid w:val="00012DA6"/>
    <w:pPr>
      <w:ind w:left="220"/>
    </w:pPr>
    <w:rPr>
      <w:rFonts w:eastAsia="ヒラギノ角ゴ Pro W3" w:cs="Times New Roman"/>
      <w:color w:val="000000"/>
      <w:szCs w:val="24"/>
      <w:lang w:val="en-US"/>
    </w:rPr>
  </w:style>
  <w:style w:type="paragraph" w:styleId="TJ3">
    <w:name w:val="toc 3"/>
    <w:basedOn w:val="Norml"/>
    <w:next w:val="Norml"/>
    <w:autoRedefine/>
    <w:uiPriority w:val="39"/>
    <w:unhideWhenUsed/>
    <w:rsid w:val="00012DA6"/>
    <w:pPr>
      <w:ind w:left="440"/>
    </w:pPr>
    <w:rPr>
      <w:rFonts w:eastAsia="ヒラギノ角ゴ Pro W3" w:cs="Times New Roman"/>
      <w:color w:val="000000"/>
      <w:szCs w:val="24"/>
      <w:lang w:val="en-US"/>
    </w:rPr>
  </w:style>
  <w:style w:type="paragraph" w:styleId="TJ4">
    <w:name w:val="toc 4"/>
    <w:basedOn w:val="Norml"/>
    <w:next w:val="Norml"/>
    <w:autoRedefine/>
    <w:uiPriority w:val="39"/>
    <w:unhideWhenUsed/>
    <w:rsid w:val="00012DA6"/>
    <w:pPr>
      <w:ind w:left="660"/>
    </w:pPr>
    <w:rPr>
      <w:rFonts w:eastAsia="ヒラギノ角ゴ Pro W3" w:cs="Times New Roman"/>
      <w:color w:val="000000"/>
      <w:szCs w:val="24"/>
      <w:lang w:val="en-US"/>
    </w:rPr>
  </w:style>
  <w:style w:type="paragraph" w:styleId="TJ5">
    <w:name w:val="toc 5"/>
    <w:basedOn w:val="Norml"/>
    <w:next w:val="Norml"/>
    <w:autoRedefine/>
    <w:uiPriority w:val="39"/>
    <w:unhideWhenUsed/>
    <w:rsid w:val="00012DA6"/>
    <w:pPr>
      <w:ind w:left="880"/>
    </w:pPr>
    <w:rPr>
      <w:rFonts w:eastAsia="ヒラギノ角ゴ Pro W3" w:cs="Times New Roman"/>
      <w:color w:val="000000"/>
      <w:szCs w:val="24"/>
      <w:lang w:val="en-US"/>
    </w:rPr>
  </w:style>
  <w:style w:type="paragraph" w:styleId="TJ6">
    <w:name w:val="toc 6"/>
    <w:basedOn w:val="Norml"/>
    <w:next w:val="Norml"/>
    <w:autoRedefine/>
    <w:uiPriority w:val="39"/>
    <w:unhideWhenUsed/>
    <w:rsid w:val="00012DA6"/>
    <w:pPr>
      <w:ind w:left="1100"/>
    </w:pPr>
    <w:rPr>
      <w:rFonts w:eastAsia="ヒラギノ角ゴ Pro W3" w:cs="Times New Roman"/>
      <w:color w:val="000000"/>
      <w:szCs w:val="24"/>
      <w:lang w:val="en-US"/>
    </w:rPr>
  </w:style>
  <w:style w:type="paragraph" w:styleId="TJ7">
    <w:name w:val="toc 7"/>
    <w:basedOn w:val="Norml"/>
    <w:next w:val="Norml"/>
    <w:autoRedefine/>
    <w:uiPriority w:val="39"/>
    <w:unhideWhenUsed/>
    <w:rsid w:val="00012DA6"/>
    <w:pPr>
      <w:ind w:left="1320"/>
    </w:pPr>
    <w:rPr>
      <w:rFonts w:eastAsia="ヒラギノ角ゴ Pro W3" w:cs="Times New Roman"/>
      <w:color w:val="000000"/>
      <w:szCs w:val="24"/>
      <w:lang w:val="en-US"/>
    </w:rPr>
  </w:style>
  <w:style w:type="paragraph" w:styleId="TJ8">
    <w:name w:val="toc 8"/>
    <w:basedOn w:val="Norml"/>
    <w:next w:val="Norml"/>
    <w:autoRedefine/>
    <w:uiPriority w:val="39"/>
    <w:unhideWhenUsed/>
    <w:rsid w:val="00012DA6"/>
    <w:pPr>
      <w:ind w:left="1540"/>
    </w:pPr>
    <w:rPr>
      <w:rFonts w:eastAsia="ヒラギノ角ゴ Pro W3" w:cs="Times New Roman"/>
      <w:color w:val="000000"/>
      <w:szCs w:val="24"/>
      <w:lang w:val="en-US"/>
    </w:rPr>
  </w:style>
  <w:style w:type="paragraph" w:styleId="TJ9">
    <w:name w:val="toc 9"/>
    <w:basedOn w:val="Norml"/>
    <w:next w:val="Norml"/>
    <w:autoRedefine/>
    <w:uiPriority w:val="39"/>
    <w:unhideWhenUsed/>
    <w:rsid w:val="00012DA6"/>
    <w:pPr>
      <w:ind w:left="1760"/>
    </w:pPr>
    <w:rPr>
      <w:rFonts w:eastAsia="ヒラギノ角ゴ Pro W3" w:cs="Times New Roman"/>
      <w:color w:val="000000"/>
      <w:szCs w:val="24"/>
      <w:lang w:val="en-US"/>
    </w:rPr>
  </w:style>
  <w:style w:type="paragraph" w:customStyle="1" w:styleId="lfej1">
    <w:name w:val="Élőfej1"/>
    <w:rsid w:val="003E4C1C"/>
    <w:pPr>
      <w:tabs>
        <w:tab w:val="center" w:pos="4320"/>
        <w:tab w:val="right" w:pos="8640"/>
      </w:tabs>
    </w:pPr>
    <w:rPr>
      <w:rFonts w:ascii="Times New Roman" w:eastAsia="ヒラギノ角ゴ Pro W3" w:hAnsi="Times New Roman"/>
      <w:color w:val="000000"/>
      <w:sz w:val="24"/>
      <w:szCs w:val="20"/>
      <w:lang w:val="en-GB" w:eastAsia="en-US"/>
    </w:rPr>
  </w:style>
  <w:style w:type="paragraph" w:customStyle="1" w:styleId="Szneslista1jellszn1">
    <w:name w:val="Színes lista – 1. jelölőszín1"/>
    <w:qFormat/>
    <w:rsid w:val="003E4C1C"/>
    <w:pPr>
      <w:spacing w:after="200" w:line="276" w:lineRule="auto"/>
      <w:ind w:left="720"/>
    </w:pPr>
    <w:rPr>
      <w:rFonts w:eastAsia="ヒラギノ角ゴ Pro W3"/>
      <w:color w:val="000000"/>
      <w:szCs w:val="20"/>
      <w:lang w:val="en-US" w:eastAsia="en-US"/>
    </w:rPr>
  </w:style>
  <w:style w:type="character" w:customStyle="1" w:styleId="CharAttribute3">
    <w:name w:val="CharAttribute3"/>
    <w:rsid w:val="008504BD"/>
    <w:rPr>
      <w:rFonts w:ascii="Times New Roman" w:eastAsia="Times New Roman" w:hAnsi="Times New Roman"/>
      <w:sz w:val="24"/>
    </w:rPr>
  </w:style>
  <w:style w:type="character" w:customStyle="1" w:styleId="CharAttribute13">
    <w:name w:val="CharAttribute13"/>
    <w:rsid w:val="008504BD"/>
    <w:rPr>
      <w:rFonts w:ascii="Times New Roman" w:eastAsia="Times New Roman" w:hAnsi="Times New Roman"/>
      <w:color w:val="FF0000"/>
      <w:sz w:val="24"/>
    </w:rPr>
  </w:style>
  <w:style w:type="character" w:customStyle="1" w:styleId="CharAttribute14">
    <w:name w:val="CharAttribute14"/>
    <w:rsid w:val="008504BD"/>
    <w:rPr>
      <w:rFonts w:ascii="Times New Roman" w:eastAsia="Times New Roman" w:hAnsi="Times New Roman"/>
      <w:color w:val="FF0000"/>
      <w:sz w:val="24"/>
    </w:rPr>
  </w:style>
  <w:style w:type="character" w:customStyle="1" w:styleId="CharAttribute18">
    <w:name w:val="CharAttribute18"/>
    <w:rsid w:val="008504BD"/>
    <w:rPr>
      <w:rFonts w:ascii="Times New Roman" w:eastAsia="Times New Roman" w:hAnsi="Times New Roman"/>
      <w:sz w:val="24"/>
    </w:rPr>
  </w:style>
  <w:style w:type="character" w:customStyle="1" w:styleId="CharAttribute19">
    <w:name w:val="CharAttribute19"/>
    <w:rsid w:val="008504BD"/>
    <w:rPr>
      <w:rFonts w:ascii="Times New Roman" w:eastAsia="Times New Roman" w:hAnsi="Times New Roman"/>
      <w:strike/>
      <w:color w:val="FF0000"/>
      <w:sz w:val="24"/>
    </w:rPr>
  </w:style>
  <w:style w:type="character" w:customStyle="1" w:styleId="Cmsor1Char">
    <w:name w:val="Címsor 1 Char"/>
    <w:basedOn w:val="Bekezdsalapbettpusa"/>
    <w:link w:val="Cmsor1"/>
    <w:uiPriority w:val="9"/>
    <w:rsid w:val="007C32A4"/>
    <w:rPr>
      <w:rFonts w:ascii="Times New Roman" w:hAnsi="Times New Roman"/>
      <w:b/>
      <w:bCs/>
      <w:i/>
      <w:sz w:val="28"/>
      <w:szCs w:val="28"/>
      <w:lang w:eastAsia="ar-SA"/>
    </w:rPr>
  </w:style>
  <w:style w:type="character" w:styleId="Hiperhivatkozs">
    <w:name w:val="Hyperlink"/>
    <w:basedOn w:val="Bekezdsalapbettpusa"/>
    <w:uiPriority w:val="99"/>
    <w:unhideWhenUsed/>
    <w:rsid w:val="00D913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041"/>
    <w:pPr>
      <w:spacing w:after="200" w:line="276" w:lineRule="auto"/>
    </w:pPr>
    <w:rPr>
      <w:rFonts w:cs="Calibri"/>
      <w:lang w:eastAsia="en-US"/>
    </w:rPr>
  </w:style>
  <w:style w:type="paragraph" w:styleId="Cmsor1">
    <w:name w:val="heading 1"/>
    <w:basedOn w:val="Norml"/>
    <w:next w:val="Norml"/>
    <w:link w:val="Cmsor1Char"/>
    <w:uiPriority w:val="9"/>
    <w:qFormat/>
    <w:rsid w:val="007C32A4"/>
    <w:pPr>
      <w:keepNext/>
      <w:numPr>
        <w:ilvl w:val="2"/>
      </w:numPr>
      <w:suppressAutoHyphens/>
      <w:spacing w:after="0"/>
      <w:jc w:val="center"/>
      <w:outlineLvl w:val="0"/>
    </w:pPr>
    <w:rPr>
      <w:rFonts w:ascii="Times New Roman" w:hAnsi="Times New Roman" w:cs="Times New Roman"/>
      <w:b/>
      <w:bCs/>
      <w:i/>
      <w:sz w:val="28"/>
      <w:szCs w:val="28"/>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D01B78"/>
    <w:pPr>
      <w:ind w:left="720"/>
      <w:contextualSpacing/>
    </w:pPr>
  </w:style>
  <w:style w:type="paragraph" w:customStyle="1" w:styleId="Char">
    <w:name w:val="Char"/>
    <w:basedOn w:val="Norml"/>
    <w:uiPriority w:val="99"/>
    <w:rsid w:val="00B62E46"/>
    <w:pPr>
      <w:spacing w:after="160" w:line="240" w:lineRule="exact"/>
    </w:pPr>
    <w:rPr>
      <w:rFonts w:ascii="Tahoma" w:eastAsia="Times New Roman" w:hAnsi="Tahoma" w:cs="Tahoma"/>
      <w:sz w:val="20"/>
      <w:szCs w:val="20"/>
      <w:lang w:val="en-US"/>
    </w:rPr>
  </w:style>
  <w:style w:type="paragraph" w:styleId="Buborkszveg">
    <w:name w:val="Balloon Text"/>
    <w:basedOn w:val="Norml"/>
    <w:link w:val="BuborkszvegChar"/>
    <w:uiPriority w:val="99"/>
    <w:semiHidden/>
    <w:rsid w:val="00513A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3AB1"/>
    <w:rPr>
      <w:rFonts w:ascii="Tahoma" w:hAnsi="Tahoma" w:cs="Tahoma"/>
      <w:sz w:val="16"/>
      <w:szCs w:val="16"/>
    </w:rPr>
  </w:style>
  <w:style w:type="paragraph" w:styleId="lfej">
    <w:name w:val="header"/>
    <w:basedOn w:val="Norml"/>
    <w:link w:val="lfejChar"/>
    <w:uiPriority w:val="99"/>
    <w:rsid w:val="00534543"/>
    <w:pPr>
      <w:tabs>
        <w:tab w:val="center" w:pos="4536"/>
        <w:tab w:val="right" w:pos="9072"/>
      </w:tabs>
      <w:spacing w:after="0" w:line="240" w:lineRule="auto"/>
    </w:pPr>
  </w:style>
  <w:style w:type="character" w:customStyle="1" w:styleId="lfejChar">
    <w:name w:val="Élőfej Char"/>
    <w:basedOn w:val="Bekezdsalapbettpusa"/>
    <w:link w:val="lfej"/>
    <w:uiPriority w:val="99"/>
    <w:rsid w:val="00534543"/>
  </w:style>
  <w:style w:type="paragraph" w:styleId="llb">
    <w:name w:val="footer"/>
    <w:basedOn w:val="Norml"/>
    <w:link w:val="llbChar"/>
    <w:uiPriority w:val="99"/>
    <w:rsid w:val="00534543"/>
    <w:pPr>
      <w:tabs>
        <w:tab w:val="center" w:pos="4536"/>
        <w:tab w:val="right" w:pos="9072"/>
      </w:tabs>
      <w:spacing w:after="0" w:line="240" w:lineRule="auto"/>
    </w:pPr>
  </w:style>
  <w:style w:type="character" w:customStyle="1" w:styleId="llbChar">
    <w:name w:val="Élőláb Char"/>
    <w:basedOn w:val="Bekezdsalapbettpusa"/>
    <w:link w:val="llb"/>
    <w:uiPriority w:val="99"/>
    <w:rsid w:val="00534543"/>
  </w:style>
  <w:style w:type="character" w:styleId="Jegyzethivatkozs">
    <w:name w:val="annotation reference"/>
    <w:basedOn w:val="Bekezdsalapbettpusa"/>
    <w:uiPriority w:val="99"/>
    <w:semiHidden/>
    <w:rsid w:val="00E94A00"/>
    <w:rPr>
      <w:sz w:val="16"/>
      <w:szCs w:val="16"/>
    </w:rPr>
  </w:style>
  <w:style w:type="paragraph" w:styleId="Jegyzetszveg">
    <w:name w:val="annotation text"/>
    <w:basedOn w:val="Norml"/>
    <w:link w:val="JegyzetszvegChar"/>
    <w:uiPriority w:val="99"/>
    <w:rsid w:val="00E94A00"/>
    <w:rPr>
      <w:sz w:val="20"/>
      <w:szCs w:val="20"/>
    </w:rPr>
  </w:style>
  <w:style w:type="character" w:customStyle="1" w:styleId="JegyzetszvegChar">
    <w:name w:val="Jegyzetszöveg Char"/>
    <w:basedOn w:val="Bekezdsalapbettpusa"/>
    <w:link w:val="Jegyzetszveg"/>
    <w:uiPriority w:val="99"/>
    <w:rsid w:val="00C2576A"/>
    <w:rPr>
      <w:rFonts w:cs="Calibri"/>
      <w:sz w:val="20"/>
      <w:szCs w:val="20"/>
      <w:lang w:eastAsia="en-US"/>
    </w:rPr>
  </w:style>
  <w:style w:type="paragraph" w:styleId="Megjegyzstrgya">
    <w:name w:val="annotation subject"/>
    <w:basedOn w:val="Jegyzetszveg"/>
    <w:next w:val="Jegyzetszveg"/>
    <w:link w:val="MegjegyzstrgyaChar"/>
    <w:uiPriority w:val="99"/>
    <w:semiHidden/>
    <w:rsid w:val="00E94A00"/>
    <w:rPr>
      <w:b/>
      <w:bCs/>
    </w:rPr>
  </w:style>
  <w:style w:type="character" w:customStyle="1" w:styleId="MegjegyzstrgyaChar">
    <w:name w:val="Megjegyzés tárgya Char"/>
    <w:basedOn w:val="JegyzetszvegChar"/>
    <w:link w:val="Megjegyzstrgya"/>
    <w:uiPriority w:val="99"/>
    <w:semiHidden/>
    <w:rsid w:val="00C2576A"/>
    <w:rPr>
      <w:rFonts w:cs="Calibri"/>
      <w:b/>
      <w:bCs/>
      <w:sz w:val="20"/>
      <w:szCs w:val="20"/>
      <w:lang w:eastAsia="en-US"/>
    </w:rPr>
  </w:style>
  <w:style w:type="paragraph" w:styleId="Csakszveg">
    <w:name w:val="Plain Text"/>
    <w:basedOn w:val="Norml"/>
    <w:link w:val="CsakszvegChar"/>
    <w:uiPriority w:val="99"/>
    <w:unhideWhenUsed/>
    <w:rsid w:val="005B0AD2"/>
    <w:pPr>
      <w:spacing w:after="0" w:line="240" w:lineRule="auto"/>
    </w:pPr>
    <w:rPr>
      <w:rFonts w:ascii="Myriad Pro Cond" w:eastAsiaTheme="minorHAnsi" w:hAnsi="Myriad Pro Cond" w:cs="Consolas"/>
      <w:sz w:val="24"/>
      <w:szCs w:val="21"/>
    </w:rPr>
  </w:style>
  <w:style w:type="character" w:customStyle="1" w:styleId="CsakszvegChar">
    <w:name w:val="Csak szöveg Char"/>
    <w:basedOn w:val="Bekezdsalapbettpusa"/>
    <w:link w:val="Csakszveg"/>
    <w:uiPriority w:val="99"/>
    <w:rsid w:val="005B0AD2"/>
    <w:rPr>
      <w:rFonts w:ascii="Myriad Pro Cond" w:eastAsiaTheme="minorHAnsi" w:hAnsi="Myriad Pro Cond" w:cs="Consolas"/>
      <w:sz w:val="24"/>
      <w:szCs w:val="21"/>
      <w:lang w:eastAsia="en-US"/>
    </w:rPr>
  </w:style>
  <w:style w:type="paragraph" w:styleId="Nincstrkz">
    <w:name w:val="No Spacing"/>
    <w:uiPriority w:val="1"/>
    <w:qFormat/>
    <w:rsid w:val="008E3BAA"/>
    <w:rPr>
      <w:rFonts w:asciiTheme="minorHAnsi" w:eastAsiaTheme="minorEastAsia" w:hAnsiTheme="minorHAnsi" w:cstheme="minorBidi"/>
      <w:noProof/>
      <w:sz w:val="24"/>
      <w:szCs w:val="24"/>
      <w:lang w:eastAsia="en-US"/>
    </w:rPr>
  </w:style>
  <w:style w:type="paragraph" w:styleId="NormlWeb">
    <w:name w:val="Normal (Web)"/>
    <w:basedOn w:val="Norml"/>
    <w:uiPriority w:val="99"/>
    <w:unhideWhenUsed/>
    <w:rsid w:val="006B5435"/>
    <w:pPr>
      <w:spacing w:after="20" w:line="240" w:lineRule="auto"/>
      <w:ind w:firstLine="180"/>
      <w:jc w:val="both"/>
    </w:pPr>
    <w:rPr>
      <w:rFonts w:ascii="Times New Roman" w:eastAsia="Times New Roman" w:hAnsi="Times New Roman" w:cs="Times New Roman"/>
      <w:sz w:val="24"/>
      <w:szCs w:val="24"/>
      <w:lang w:eastAsia="hu-HU"/>
    </w:rPr>
  </w:style>
  <w:style w:type="paragraph" w:customStyle="1" w:styleId="Listaszerbekezds1">
    <w:name w:val="Listaszerű bekezdés1"/>
    <w:basedOn w:val="Norml"/>
    <w:rsid w:val="00C67BCA"/>
    <w:pPr>
      <w:suppressAutoHyphens/>
      <w:ind w:left="720"/>
    </w:pPr>
    <w:rPr>
      <w:lang w:eastAsia="ar-SA"/>
    </w:rPr>
  </w:style>
  <w:style w:type="paragraph" w:customStyle="1" w:styleId="FreeForm">
    <w:name w:val="Free Form"/>
    <w:autoRedefine/>
    <w:rsid w:val="00012DA6"/>
    <w:rPr>
      <w:rFonts w:eastAsia="ヒラギノ角ゴ Pro W3"/>
      <w:color w:val="000000"/>
      <w:szCs w:val="20"/>
      <w:lang w:val="cs-CZ"/>
    </w:rPr>
  </w:style>
  <w:style w:type="paragraph" w:customStyle="1" w:styleId="llb1">
    <w:name w:val="Élőláb1"/>
    <w:rsid w:val="00012DA6"/>
    <w:pPr>
      <w:tabs>
        <w:tab w:val="center" w:pos="4536"/>
        <w:tab w:val="right" w:pos="9072"/>
      </w:tabs>
    </w:pPr>
    <w:rPr>
      <w:rFonts w:eastAsia="ヒラギノ角ゴ Pro W3"/>
      <w:color w:val="000000"/>
      <w:szCs w:val="20"/>
      <w:lang w:val="en-US"/>
    </w:rPr>
  </w:style>
  <w:style w:type="paragraph" w:customStyle="1" w:styleId="Norml1">
    <w:name w:val="Normál1"/>
    <w:rsid w:val="00012DA6"/>
    <w:rPr>
      <w:rFonts w:ascii="Times New Roman" w:eastAsia="ヒラギノ角ゴ Pro W3" w:hAnsi="Times New Roman"/>
      <w:color w:val="000000"/>
      <w:sz w:val="20"/>
      <w:szCs w:val="20"/>
      <w:lang w:val="cs-CZ"/>
    </w:rPr>
  </w:style>
  <w:style w:type="paragraph" w:styleId="Vltozat">
    <w:name w:val="Revision"/>
    <w:hidden/>
    <w:uiPriority w:val="99"/>
    <w:semiHidden/>
    <w:rsid w:val="00012DA6"/>
    <w:rPr>
      <w:rFonts w:eastAsia="ヒラギノ角ゴ Pro W3"/>
      <w:color w:val="000000"/>
      <w:szCs w:val="24"/>
      <w:lang w:val="en-US" w:eastAsia="en-US"/>
    </w:rPr>
  </w:style>
  <w:style w:type="paragraph" w:customStyle="1" w:styleId="Norml2">
    <w:name w:val="Normál2"/>
    <w:rsid w:val="00012DA6"/>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lang w:eastAsia="en-US"/>
    </w:rPr>
  </w:style>
  <w:style w:type="numbering" w:customStyle="1" w:styleId="List68">
    <w:name w:val="List 68"/>
    <w:basedOn w:val="Nemlista"/>
    <w:rsid w:val="00012DA6"/>
    <w:pPr>
      <w:numPr>
        <w:numId w:val="67"/>
      </w:numPr>
    </w:pPr>
  </w:style>
  <w:style w:type="numbering" w:customStyle="1" w:styleId="List69">
    <w:name w:val="List 69"/>
    <w:basedOn w:val="Nemlista"/>
    <w:rsid w:val="00012DA6"/>
    <w:pPr>
      <w:numPr>
        <w:numId w:val="68"/>
      </w:numPr>
    </w:pPr>
  </w:style>
  <w:style w:type="numbering" w:customStyle="1" w:styleId="List70">
    <w:name w:val="List 70"/>
    <w:basedOn w:val="Nemlista"/>
    <w:rsid w:val="00012DA6"/>
    <w:pPr>
      <w:numPr>
        <w:numId w:val="69"/>
      </w:numPr>
    </w:pPr>
  </w:style>
  <w:style w:type="numbering" w:customStyle="1" w:styleId="List71">
    <w:name w:val="List 71"/>
    <w:basedOn w:val="Nemlista"/>
    <w:rsid w:val="00012DA6"/>
    <w:pPr>
      <w:numPr>
        <w:numId w:val="70"/>
      </w:numPr>
    </w:pPr>
  </w:style>
  <w:style w:type="paragraph" w:customStyle="1" w:styleId="Body">
    <w:name w:val="Body"/>
    <w:rsid w:val="00012DA6"/>
    <w:pPr>
      <w:pBdr>
        <w:top w:val="nil"/>
        <w:left w:val="nil"/>
        <w:bottom w:val="nil"/>
        <w:right w:val="nil"/>
        <w:between w:val="nil"/>
        <w:bar w:val="nil"/>
      </w:pBdr>
      <w:spacing w:after="200" w:line="276" w:lineRule="auto"/>
    </w:pPr>
    <w:rPr>
      <w:rFonts w:cs="Calibri"/>
      <w:color w:val="000000"/>
      <w:u w:color="000000"/>
      <w:bdr w:val="nil"/>
      <w:lang w:val="en-US"/>
    </w:rPr>
  </w:style>
  <w:style w:type="numbering" w:customStyle="1" w:styleId="List6">
    <w:name w:val="List 6"/>
    <w:basedOn w:val="Nemlista"/>
    <w:rsid w:val="00012DA6"/>
    <w:pPr>
      <w:numPr>
        <w:numId w:val="71"/>
      </w:numPr>
    </w:pPr>
  </w:style>
  <w:style w:type="paragraph" w:customStyle="1" w:styleId="CommentText1">
    <w:name w:val="Comment Text1"/>
    <w:rsid w:val="00012DA6"/>
    <w:pPr>
      <w:spacing w:after="200"/>
    </w:pPr>
    <w:rPr>
      <w:rFonts w:eastAsia="ヒラギノ角ゴ Pro W3"/>
      <w:color w:val="000000"/>
      <w:sz w:val="20"/>
      <w:szCs w:val="20"/>
      <w:lang w:val="en-US" w:eastAsia="en-US"/>
    </w:rPr>
  </w:style>
  <w:style w:type="paragraph" w:customStyle="1" w:styleId="BodyA">
    <w:name w:val="Body A"/>
    <w:rsid w:val="00012DA6"/>
    <w:rPr>
      <w:rFonts w:ascii="Helvetica" w:eastAsia="ヒラギノ角ゴ Pro W3" w:hAnsi="Helvetica"/>
      <w:color w:val="000000"/>
      <w:sz w:val="24"/>
      <w:szCs w:val="20"/>
      <w:lang w:val="en-US" w:eastAsia="en-US"/>
    </w:rPr>
  </w:style>
  <w:style w:type="character" w:customStyle="1" w:styleId="apple-converted-space">
    <w:name w:val="apple-converted-space"/>
    <w:basedOn w:val="Bekezdsalapbettpusa"/>
    <w:rsid w:val="00012DA6"/>
  </w:style>
  <w:style w:type="paragraph" w:styleId="TJ1">
    <w:name w:val="toc 1"/>
    <w:basedOn w:val="Norml"/>
    <w:next w:val="Norml"/>
    <w:autoRedefine/>
    <w:uiPriority w:val="39"/>
    <w:unhideWhenUsed/>
    <w:rsid w:val="00012DA6"/>
    <w:rPr>
      <w:rFonts w:eastAsia="ヒラギノ角ゴ Pro W3" w:cs="Times New Roman"/>
      <w:color w:val="000000"/>
      <w:szCs w:val="24"/>
      <w:lang w:val="en-US"/>
    </w:rPr>
  </w:style>
  <w:style w:type="paragraph" w:styleId="TJ2">
    <w:name w:val="toc 2"/>
    <w:basedOn w:val="Norml"/>
    <w:next w:val="Norml"/>
    <w:autoRedefine/>
    <w:uiPriority w:val="39"/>
    <w:unhideWhenUsed/>
    <w:rsid w:val="00012DA6"/>
    <w:pPr>
      <w:ind w:left="220"/>
    </w:pPr>
    <w:rPr>
      <w:rFonts w:eastAsia="ヒラギノ角ゴ Pro W3" w:cs="Times New Roman"/>
      <w:color w:val="000000"/>
      <w:szCs w:val="24"/>
      <w:lang w:val="en-US"/>
    </w:rPr>
  </w:style>
  <w:style w:type="paragraph" w:styleId="TJ3">
    <w:name w:val="toc 3"/>
    <w:basedOn w:val="Norml"/>
    <w:next w:val="Norml"/>
    <w:autoRedefine/>
    <w:uiPriority w:val="39"/>
    <w:unhideWhenUsed/>
    <w:rsid w:val="00012DA6"/>
    <w:pPr>
      <w:ind w:left="440"/>
    </w:pPr>
    <w:rPr>
      <w:rFonts w:eastAsia="ヒラギノ角ゴ Pro W3" w:cs="Times New Roman"/>
      <w:color w:val="000000"/>
      <w:szCs w:val="24"/>
      <w:lang w:val="en-US"/>
    </w:rPr>
  </w:style>
  <w:style w:type="paragraph" w:styleId="TJ4">
    <w:name w:val="toc 4"/>
    <w:basedOn w:val="Norml"/>
    <w:next w:val="Norml"/>
    <w:autoRedefine/>
    <w:uiPriority w:val="39"/>
    <w:unhideWhenUsed/>
    <w:rsid w:val="00012DA6"/>
    <w:pPr>
      <w:ind w:left="660"/>
    </w:pPr>
    <w:rPr>
      <w:rFonts w:eastAsia="ヒラギノ角ゴ Pro W3" w:cs="Times New Roman"/>
      <w:color w:val="000000"/>
      <w:szCs w:val="24"/>
      <w:lang w:val="en-US"/>
    </w:rPr>
  </w:style>
  <w:style w:type="paragraph" w:styleId="TJ5">
    <w:name w:val="toc 5"/>
    <w:basedOn w:val="Norml"/>
    <w:next w:val="Norml"/>
    <w:autoRedefine/>
    <w:uiPriority w:val="39"/>
    <w:unhideWhenUsed/>
    <w:rsid w:val="00012DA6"/>
    <w:pPr>
      <w:ind w:left="880"/>
    </w:pPr>
    <w:rPr>
      <w:rFonts w:eastAsia="ヒラギノ角ゴ Pro W3" w:cs="Times New Roman"/>
      <w:color w:val="000000"/>
      <w:szCs w:val="24"/>
      <w:lang w:val="en-US"/>
    </w:rPr>
  </w:style>
  <w:style w:type="paragraph" w:styleId="TJ6">
    <w:name w:val="toc 6"/>
    <w:basedOn w:val="Norml"/>
    <w:next w:val="Norml"/>
    <w:autoRedefine/>
    <w:uiPriority w:val="39"/>
    <w:unhideWhenUsed/>
    <w:rsid w:val="00012DA6"/>
    <w:pPr>
      <w:ind w:left="1100"/>
    </w:pPr>
    <w:rPr>
      <w:rFonts w:eastAsia="ヒラギノ角ゴ Pro W3" w:cs="Times New Roman"/>
      <w:color w:val="000000"/>
      <w:szCs w:val="24"/>
      <w:lang w:val="en-US"/>
    </w:rPr>
  </w:style>
  <w:style w:type="paragraph" w:styleId="TJ7">
    <w:name w:val="toc 7"/>
    <w:basedOn w:val="Norml"/>
    <w:next w:val="Norml"/>
    <w:autoRedefine/>
    <w:uiPriority w:val="39"/>
    <w:unhideWhenUsed/>
    <w:rsid w:val="00012DA6"/>
    <w:pPr>
      <w:ind w:left="1320"/>
    </w:pPr>
    <w:rPr>
      <w:rFonts w:eastAsia="ヒラギノ角ゴ Pro W3" w:cs="Times New Roman"/>
      <w:color w:val="000000"/>
      <w:szCs w:val="24"/>
      <w:lang w:val="en-US"/>
    </w:rPr>
  </w:style>
  <w:style w:type="paragraph" w:styleId="TJ8">
    <w:name w:val="toc 8"/>
    <w:basedOn w:val="Norml"/>
    <w:next w:val="Norml"/>
    <w:autoRedefine/>
    <w:uiPriority w:val="39"/>
    <w:unhideWhenUsed/>
    <w:rsid w:val="00012DA6"/>
    <w:pPr>
      <w:ind w:left="1540"/>
    </w:pPr>
    <w:rPr>
      <w:rFonts w:eastAsia="ヒラギノ角ゴ Pro W3" w:cs="Times New Roman"/>
      <w:color w:val="000000"/>
      <w:szCs w:val="24"/>
      <w:lang w:val="en-US"/>
    </w:rPr>
  </w:style>
  <w:style w:type="paragraph" w:styleId="TJ9">
    <w:name w:val="toc 9"/>
    <w:basedOn w:val="Norml"/>
    <w:next w:val="Norml"/>
    <w:autoRedefine/>
    <w:uiPriority w:val="39"/>
    <w:unhideWhenUsed/>
    <w:rsid w:val="00012DA6"/>
    <w:pPr>
      <w:ind w:left="1760"/>
    </w:pPr>
    <w:rPr>
      <w:rFonts w:eastAsia="ヒラギノ角ゴ Pro W3" w:cs="Times New Roman"/>
      <w:color w:val="000000"/>
      <w:szCs w:val="24"/>
      <w:lang w:val="en-US"/>
    </w:rPr>
  </w:style>
  <w:style w:type="paragraph" w:customStyle="1" w:styleId="lfej1">
    <w:name w:val="Élőfej1"/>
    <w:rsid w:val="003E4C1C"/>
    <w:pPr>
      <w:tabs>
        <w:tab w:val="center" w:pos="4320"/>
        <w:tab w:val="right" w:pos="8640"/>
      </w:tabs>
    </w:pPr>
    <w:rPr>
      <w:rFonts w:ascii="Times New Roman" w:eastAsia="ヒラギノ角ゴ Pro W3" w:hAnsi="Times New Roman"/>
      <w:color w:val="000000"/>
      <w:sz w:val="24"/>
      <w:szCs w:val="20"/>
      <w:lang w:val="en-GB" w:eastAsia="en-US"/>
    </w:rPr>
  </w:style>
  <w:style w:type="paragraph" w:customStyle="1" w:styleId="Szneslista1jellszn1">
    <w:name w:val="Színes lista – 1. jelölőszín1"/>
    <w:qFormat/>
    <w:rsid w:val="003E4C1C"/>
    <w:pPr>
      <w:spacing w:after="200" w:line="276" w:lineRule="auto"/>
      <w:ind w:left="720"/>
    </w:pPr>
    <w:rPr>
      <w:rFonts w:eastAsia="ヒラギノ角ゴ Pro W3"/>
      <w:color w:val="000000"/>
      <w:szCs w:val="20"/>
      <w:lang w:val="en-US" w:eastAsia="en-US"/>
    </w:rPr>
  </w:style>
  <w:style w:type="character" w:customStyle="1" w:styleId="CharAttribute3">
    <w:name w:val="CharAttribute3"/>
    <w:rsid w:val="008504BD"/>
    <w:rPr>
      <w:rFonts w:ascii="Times New Roman" w:eastAsia="Times New Roman" w:hAnsi="Times New Roman"/>
      <w:sz w:val="24"/>
    </w:rPr>
  </w:style>
  <w:style w:type="character" w:customStyle="1" w:styleId="CharAttribute13">
    <w:name w:val="CharAttribute13"/>
    <w:rsid w:val="008504BD"/>
    <w:rPr>
      <w:rFonts w:ascii="Times New Roman" w:eastAsia="Times New Roman" w:hAnsi="Times New Roman"/>
      <w:color w:val="FF0000"/>
      <w:sz w:val="24"/>
    </w:rPr>
  </w:style>
  <w:style w:type="character" w:customStyle="1" w:styleId="CharAttribute14">
    <w:name w:val="CharAttribute14"/>
    <w:rsid w:val="008504BD"/>
    <w:rPr>
      <w:rFonts w:ascii="Times New Roman" w:eastAsia="Times New Roman" w:hAnsi="Times New Roman"/>
      <w:color w:val="FF0000"/>
      <w:sz w:val="24"/>
    </w:rPr>
  </w:style>
  <w:style w:type="character" w:customStyle="1" w:styleId="CharAttribute18">
    <w:name w:val="CharAttribute18"/>
    <w:rsid w:val="008504BD"/>
    <w:rPr>
      <w:rFonts w:ascii="Times New Roman" w:eastAsia="Times New Roman" w:hAnsi="Times New Roman"/>
      <w:sz w:val="24"/>
    </w:rPr>
  </w:style>
  <w:style w:type="character" w:customStyle="1" w:styleId="CharAttribute19">
    <w:name w:val="CharAttribute19"/>
    <w:rsid w:val="008504BD"/>
    <w:rPr>
      <w:rFonts w:ascii="Times New Roman" w:eastAsia="Times New Roman" w:hAnsi="Times New Roman"/>
      <w:strike/>
      <w:color w:val="FF0000"/>
      <w:sz w:val="24"/>
    </w:rPr>
  </w:style>
  <w:style w:type="character" w:customStyle="1" w:styleId="Cmsor1Char">
    <w:name w:val="Címsor 1 Char"/>
    <w:basedOn w:val="Bekezdsalapbettpusa"/>
    <w:link w:val="Cmsor1"/>
    <w:uiPriority w:val="9"/>
    <w:rsid w:val="007C32A4"/>
    <w:rPr>
      <w:rFonts w:ascii="Times New Roman" w:hAnsi="Times New Roman"/>
      <w:b/>
      <w:bCs/>
      <w:i/>
      <w:sz w:val="28"/>
      <w:szCs w:val="28"/>
      <w:lang w:eastAsia="ar-SA"/>
    </w:rPr>
  </w:style>
  <w:style w:type="character" w:styleId="Hiperhivatkozs">
    <w:name w:val="Hyperlink"/>
    <w:basedOn w:val="Bekezdsalapbettpusa"/>
    <w:uiPriority w:val="99"/>
    <w:unhideWhenUsed/>
    <w:rsid w:val="00D913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741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2C2BA-421E-446F-AD20-F623696D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114</Pages>
  <Words>28940</Words>
  <Characters>228519</Characters>
  <Application>Microsoft Office Word</Application>
  <DocSecurity>0</DocSecurity>
  <Lines>1904</Lines>
  <Paragraphs>513</Paragraphs>
  <ScaleCrop>false</ScaleCrop>
  <HeadingPairs>
    <vt:vector size="2" baseType="variant">
      <vt:variant>
        <vt:lpstr>Cím</vt:lpstr>
      </vt:variant>
      <vt:variant>
        <vt:i4>1</vt:i4>
      </vt:variant>
    </vt:vector>
  </HeadingPairs>
  <TitlesOfParts>
    <vt:vector size="1" baseType="lpstr">
      <vt:lpstr>…</vt:lpstr>
    </vt:vector>
  </TitlesOfParts>
  <Company>KD</Company>
  <LinksUpToDate>false</LinksUpToDate>
  <CharactersWithSpaces>256946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Gansberger Katalin</dc:creator>
  <cp:lastModifiedBy>EMMI</cp:lastModifiedBy>
  <cp:revision>106</cp:revision>
  <cp:lastPrinted>2015-05-21T16:21:00Z</cp:lastPrinted>
  <dcterms:created xsi:type="dcterms:W3CDTF">2016-01-13T08:50:00Z</dcterms:created>
  <dcterms:modified xsi:type="dcterms:W3CDTF">2016-01-18T11:33:00Z</dcterms:modified>
</cp:coreProperties>
</file>