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D7" w:rsidRDefault="00C565D7" w:rsidP="00C565D7">
      <w:pPr>
        <w:tabs>
          <w:tab w:val="clear" w:pos="567"/>
        </w:tabs>
        <w:suppressAutoHyphens w:val="0"/>
        <w:autoSpaceDE/>
        <w:autoSpaceDN/>
        <w:adjustRightInd/>
        <w:spacing w:line="240" w:lineRule="auto"/>
        <w:jc w:val="center"/>
      </w:pPr>
      <w:r>
        <w:t>Tartalom</w:t>
      </w:r>
    </w:p>
    <w:p w:rsidR="00C565D7" w:rsidRDefault="00C565D7" w:rsidP="00C565D7">
      <w:pPr>
        <w:tabs>
          <w:tab w:val="clear" w:pos="567"/>
        </w:tabs>
        <w:suppressAutoHyphens w:val="0"/>
        <w:autoSpaceDE/>
        <w:autoSpaceDN/>
        <w:adjustRightInd/>
        <w:spacing w:line="240" w:lineRule="auto"/>
        <w:jc w:val="center"/>
      </w:pPr>
    </w:p>
    <w:p w:rsidR="00C565D7" w:rsidRDefault="00C565D7" w:rsidP="00C565D7">
      <w:pPr>
        <w:tabs>
          <w:tab w:val="clear" w:pos="567"/>
        </w:tabs>
        <w:suppressAutoHyphens w:val="0"/>
        <w:autoSpaceDE/>
        <w:autoSpaceDN/>
        <w:adjustRightInd/>
        <w:spacing w:line="240" w:lineRule="auto"/>
        <w:jc w:val="center"/>
      </w:pPr>
    </w:p>
    <w:p w:rsidR="00903F46" w:rsidRDefault="00C565D7">
      <w:pPr>
        <w:pStyle w:val="TJ1"/>
        <w:tabs>
          <w:tab w:val="right" w:leader="dot" w:pos="9062"/>
        </w:tabs>
        <w:rPr>
          <w:rFonts w:asciiTheme="minorHAnsi" w:eastAsiaTheme="minorEastAsia" w:hAnsiTheme="minorHAnsi" w:cstheme="minorBidi"/>
          <w:iCs w:val="0"/>
          <w:noProof/>
          <w:sz w:val="22"/>
          <w:szCs w:val="22"/>
        </w:rPr>
      </w:pPr>
      <w:r>
        <w:fldChar w:fldCharType="begin"/>
      </w:r>
      <w:r>
        <w:instrText xml:space="preserve"> TOC \o "1-1" \h \z \u </w:instrText>
      </w:r>
      <w:r>
        <w:fldChar w:fldCharType="separate"/>
      </w:r>
      <w:hyperlink w:anchor="_Toc440265093" w:history="1">
        <w:r w:rsidR="00903F46" w:rsidRPr="00DD364A">
          <w:rPr>
            <w:rStyle w:val="Hiperhivatkozs"/>
            <w:noProof/>
          </w:rPr>
          <w:t>HUMÁNKINEZIOLÓGIA MESTERKÉPZÉSI SZAK</w:t>
        </w:r>
        <w:r w:rsidR="00903F46">
          <w:rPr>
            <w:noProof/>
            <w:webHidden/>
          </w:rPr>
          <w:tab/>
        </w:r>
        <w:r w:rsidR="00903F46">
          <w:rPr>
            <w:noProof/>
            <w:webHidden/>
          </w:rPr>
          <w:fldChar w:fldCharType="begin"/>
        </w:r>
        <w:r w:rsidR="00903F46">
          <w:rPr>
            <w:noProof/>
            <w:webHidden/>
          </w:rPr>
          <w:instrText xml:space="preserve"> PAGEREF _Toc440265093 \h </w:instrText>
        </w:r>
        <w:r w:rsidR="00903F46">
          <w:rPr>
            <w:noProof/>
            <w:webHidden/>
          </w:rPr>
        </w:r>
        <w:r w:rsidR="00903F46">
          <w:rPr>
            <w:noProof/>
            <w:webHidden/>
          </w:rPr>
          <w:fldChar w:fldCharType="separate"/>
        </w:r>
        <w:r w:rsidR="00903F46">
          <w:rPr>
            <w:noProof/>
            <w:webHidden/>
          </w:rPr>
          <w:t>2</w:t>
        </w:r>
        <w:r w:rsidR="00903F46">
          <w:rPr>
            <w:noProof/>
            <w:webHidden/>
          </w:rPr>
          <w:fldChar w:fldCharType="end"/>
        </w:r>
      </w:hyperlink>
    </w:p>
    <w:p w:rsidR="00903F46" w:rsidRDefault="00903F46">
      <w:pPr>
        <w:pStyle w:val="TJ1"/>
        <w:tabs>
          <w:tab w:val="right" w:leader="dot" w:pos="9062"/>
        </w:tabs>
        <w:rPr>
          <w:rFonts w:asciiTheme="minorHAnsi" w:eastAsiaTheme="minorEastAsia" w:hAnsiTheme="minorHAnsi" w:cstheme="minorBidi"/>
          <w:iCs w:val="0"/>
          <w:noProof/>
          <w:sz w:val="22"/>
          <w:szCs w:val="22"/>
        </w:rPr>
      </w:pPr>
      <w:hyperlink w:anchor="_Toc440265094" w:history="1">
        <w:r w:rsidRPr="00DD364A">
          <w:rPr>
            <w:rStyle w:val="Hiperhivatkozs"/>
            <w:noProof/>
          </w:rPr>
          <w:t>REKREÁCIÓ MESTERKÉPZÉSI SZAK</w:t>
        </w:r>
        <w:r>
          <w:rPr>
            <w:noProof/>
            <w:webHidden/>
          </w:rPr>
          <w:tab/>
        </w:r>
        <w:r>
          <w:rPr>
            <w:noProof/>
            <w:webHidden/>
          </w:rPr>
          <w:fldChar w:fldCharType="begin"/>
        </w:r>
        <w:r>
          <w:rPr>
            <w:noProof/>
            <w:webHidden/>
          </w:rPr>
          <w:instrText xml:space="preserve"> PAGEREF _Toc440265094 \h </w:instrText>
        </w:r>
        <w:r>
          <w:rPr>
            <w:noProof/>
            <w:webHidden/>
          </w:rPr>
        </w:r>
        <w:r>
          <w:rPr>
            <w:noProof/>
            <w:webHidden/>
          </w:rPr>
          <w:fldChar w:fldCharType="separate"/>
        </w:r>
        <w:r>
          <w:rPr>
            <w:noProof/>
            <w:webHidden/>
          </w:rPr>
          <w:t>5</w:t>
        </w:r>
        <w:r>
          <w:rPr>
            <w:noProof/>
            <w:webHidden/>
          </w:rPr>
          <w:fldChar w:fldCharType="end"/>
        </w:r>
      </w:hyperlink>
    </w:p>
    <w:p w:rsidR="00903F46" w:rsidRDefault="00903F46">
      <w:pPr>
        <w:pStyle w:val="TJ1"/>
        <w:tabs>
          <w:tab w:val="right" w:leader="dot" w:pos="9062"/>
        </w:tabs>
        <w:rPr>
          <w:rFonts w:asciiTheme="minorHAnsi" w:eastAsiaTheme="minorEastAsia" w:hAnsiTheme="minorHAnsi" w:cstheme="minorBidi"/>
          <w:iCs w:val="0"/>
          <w:noProof/>
          <w:sz w:val="22"/>
          <w:szCs w:val="22"/>
        </w:rPr>
      </w:pPr>
      <w:hyperlink w:anchor="_Toc440265095" w:history="1">
        <w:r w:rsidRPr="00DD364A">
          <w:rPr>
            <w:rStyle w:val="Hiperhivatkozs"/>
            <w:noProof/>
          </w:rPr>
          <w:t>SPORTMENEDZSER MESTERKÉPZÉSI SZAK</w:t>
        </w:r>
        <w:r>
          <w:rPr>
            <w:noProof/>
            <w:webHidden/>
          </w:rPr>
          <w:tab/>
        </w:r>
        <w:r>
          <w:rPr>
            <w:noProof/>
            <w:webHidden/>
          </w:rPr>
          <w:fldChar w:fldCharType="begin"/>
        </w:r>
        <w:r>
          <w:rPr>
            <w:noProof/>
            <w:webHidden/>
          </w:rPr>
          <w:instrText xml:space="preserve"> PAGEREF _Toc440265095 \h </w:instrText>
        </w:r>
        <w:r>
          <w:rPr>
            <w:noProof/>
            <w:webHidden/>
          </w:rPr>
        </w:r>
        <w:r>
          <w:rPr>
            <w:noProof/>
            <w:webHidden/>
          </w:rPr>
          <w:fldChar w:fldCharType="separate"/>
        </w:r>
        <w:r>
          <w:rPr>
            <w:noProof/>
            <w:webHidden/>
          </w:rPr>
          <w:t>9</w:t>
        </w:r>
        <w:r>
          <w:rPr>
            <w:noProof/>
            <w:webHidden/>
          </w:rPr>
          <w:fldChar w:fldCharType="end"/>
        </w:r>
      </w:hyperlink>
    </w:p>
    <w:p w:rsidR="00903F46" w:rsidRDefault="00903F46">
      <w:pPr>
        <w:pStyle w:val="TJ1"/>
        <w:tabs>
          <w:tab w:val="right" w:leader="dot" w:pos="9062"/>
        </w:tabs>
        <w:rPr>
          <w:rFonts w:asciiTheme="minorHAnsi" w:eastAsiaTheme="minorEastAsia" w:hAnsiTheme="minorHAnsi" w:cstheme="minorBidi"/>
          <w:iCs w:val="0"/>
          <w:noProof/>
          <w:sz w:val="22"/>
          <w:szCs w:val="22"/>
        </w:rPr>
      </w:pPr>
      <w:hyperlink w:anchor="_Toc440265096" w:history="1">
        <w:r w:rsidRPr="00DD364A">
          <w:rPr>
            <w:rStyle w:val="Hiperhivatkozs"/>
            <w:noProof/>
          </w:rPr>
          <w:t>SZAKEDZŐ MESTERKÉPZÉSI SZAK</w:t>
        </w:r>
        <w:r>
          <w:rPr>
            <w:noProof/>
            <w:webHidden/>
          </w:rPr>
          <w:tab/>
        </w:r>
        <w:r>
          <w:rPr>
            <w:noProof/>
            <w:webHidden/>
          </w:rPr>
          <w:fldChar w:fldCharType="begin"/>
        </w:r>
        <w:r>
          <w:rPr>
            <w:noProof/>
            <w:webHidden/>
          </w:rPr>
          <w:instrText xml:space="preserve"> PAGEREF _Toc440265096 \h </w:instrText>
        </w:r>
        <w:r>
          <w:rPr>
            <w:noProof/>
            <w:webHidden/>
          </w:rPr>
        </w:r>
        <w:r>
          <w:rPr>
            <w:noProof/>
            <w:webHidden/>
          </w:rPr>
          <w:fldChar w:fldCharType="separate"/>
        </w:r>
        <w:r>
          <w:rPr>
            <w:noProof/>
            <w:webHidden/>
          </w:rPr>
          <w:t>12</w:t>
        </w:r>
        <w:r>
          <w:rPr>
            <w:noProof/>
            <w:webHidden/>
          </w:rPr>
          <w:fldChar w:fldCharType="end"/>
        </w:r>
      </w:hyperlink>
    </w:p>
    <w:p w:rsidR="00C565D7" w:rsidRDefault="00C565D7">
      <w:pPr>
        <w:tabs>
          <w:tab w:val="clear" w:pos="567"/>
        </w:tabs>
        <w:suppressAutoHyphens w:val="0"/>
        <w:autoSpaceDE/>
        <w:autoSpaceDN/>
        <w:adjustRightInd/>
        <w:spacing w:line="240" w:lineRule="auto"/>
        <w:jc w:val="left"/>
      </w:pPr>
      <w:r>
        <w:fldChar w:fldCharType="end"/>
      </w:r>
    </w:p>
    <w:p w:rsidR="00C565D7" w:rsidRDefault="00C565D7">
      <w:pPr>
        <w:tabs>
          <w:tab w:val="clear" w:pos="567"/>
        </w:tabs>
        <w:suppressAutoHyphens w:val="0"/>
        <w:autoSpaceDE/>
        <w:autoSpaceDN/>
        <w:adjustRightInd/>
        <w:spacing w:line="240" w:lineRule="auto"/>
        <w:jc w:val="left"/>
        <w:rPr>
          <w:rFonts w:eastAsiaTheme="majorEastAsia"/>
          <w:b/>
          <w:bCs/>
          <w:i/>
          <w:sz w:val="28"/>
          <w:szCs w:val="28"/>
          <w:lang w:eastAsia="ar-SA"/>
        </w:rPr>
      </w:pPr>
      <w:r>
        <w:br w:type="page"/>
      </w:r>
    </w:p>
    <w:p w:rsidR="00C565D7" w:rsidRDefault="00C565D7" w:rsidP="009F6724">
      <w:pPr>
        <w:pStyle w:val="Cmsor1"/>
      </w:pPr>
    </w:p>
    <w:p w:rsidR="00DB0462" w:rsidRPr="00DB0462" w:rsidRDefault="00DB0462" w:rsidP="009F6724">
      <w:pPr>
        <w:pStyle w:val="Cmsor1"/>
      </w:pPr>
      <w:bookmarkStart w:id="0" w:name="_Toc440265093"/>
      <w:r w:rsidRPr="00DB0462">
        <w:t xml:space="preserve">HUMÁNKINEZIOLÓGIA </w:t>
      </w:r>
      <w:r w:rsidRPr="009F6724">
        <w:t>MESTERKÉPZÉSI</w:t>
      </w:r>
      <w:r w:rsidRPr="00DB0462">
        <w:t xml:space="preserve"> SZAK</w:t>
      </w:r>
      <w:bookmarkEnd w:id="0"/>
    </w:p>
    <w:p w:rsidR="00DB0462" w:rsidRPr="00DB0462" w:rsidRDefault="00DB0462" w:rsidP="005436B8">
      <w:pPr>
        <w:pStyle w:val="Listaszerbekezds"/>
        <w:numPr>
          <w:ilvl w:val="0"/>
          <w:numId w:val="17"/>
        </w:numPr>
        <w:tabs>
          <w:tab w:val="clear" w:pos="567"/>
        </w:tabs>
        <w:rPr>
          <w:b/>
          <w:bCs/>
          <w:color w:val="000000"/>
        </w:rPr>
      </w:pPr>
      <w:r w:rsidRPr="00DB0462">
        <w:rPr>
          <w:b/>
          <w:bCs/>
          <w:color w:val="000000"/>
        </w:rPr>
        <w:t>A mesterképzési szak megnevezése:</w:t>
      </w:r>
      <w:r w:rsidRPr="00DB0462">
        <w:rPr>
          <w:bCs/>
          <w:color w:val="000000"/>
        </w:rPr>
        <w:t xml:space="preserve"> humánkineziológia (Human </w:t>
      </w:r>
      <w:proofErr w:type="spellStart"/>
      <w:r w:rsidRPr="00DB0462">
        <w:rPr>
          <w:bCs/>
          <w:color w:val="000000"/>
        </w:rPr>
        <w:t>Kinesiology</w:t>
      </w:r>
      <w:proofErr w:type="spellEnd"/>
      <w:r w:rsidRPr="00DB0462">
        <w:rPr>
          <w:bCs/>
          <w:color w:val="000000"/>
        </w:rPr>
        <w:t>)</w:t>
      </w:r>
    </w:p>
    <w:p w:rsidR="00DB0462" w:rsidRPr="00DB0462" w:rsidRDefault="00DB0462" w:rsidP="005436B8">
      <w:pPr>
        <w:pStyle w:val="Listaszerbekezds"/>
        <w:numPr>
          <w:ilvl w:val="0"/>
          <w:numId w:val="17"/>
        </w:numPr>
        <w:tabs>
          <w:tab w:val="clear" w:pos="567"/>
        </w:tabs>
        <w:rPr>
          <w:b/>
          <w:bCs/>
          <w:color w:val="000000"/>
        </w:rPr>
      </w:pPr>
      <w:r w:rsidRPr="00DB0462">
        <w:rPr>
          <w:b/>
        </w:rPr>
        <w:t>A mesterképzési szakon szerezhető végzettségi szint és a szakképzettség oklevélben szereplő megjelölése</w:t>
      </w:r>
    </w:p>
    <w:p w:rsidR="00DB0462" w:rsidRPr="00057454" w:rsidRDefault="00DB0462" w:rsidP="005436B8">
      <w:pPr>
        <w:pStyle w:val="Listaszerbekezds"/>
        <w:numPr>
          <w:ilvl w:val="1"/>
          <w:numId w:val="6"/>
        </w:numPr>
        <w:tabs>
          <w:tab w:val="clear" w:pos="567"/>
        </w:tabs>
        <w:ind w:left="378"/>
      </w:pPr>
      <w:r w:rsidRPr="00057454">
        <w:t>végzettségi szint: mesterfokozat (</w:t>
      </w:r>
      <w:proofErr w:type="spellStart"/>
      <w:r w:rsidRPr="00057454">
        <w:t>m</w:t>
      </w:r>
      <w:r w:rsidR="00BB03BF" w:rsidRPr="00057454">
        <w:t>agister</w:t>
      </w:r>
      <w:proofErr w:type="spellEnd"/>
      <w:r w:rsidR="00BB03BF" w:rsidRPr="00057454">
        <w:t xml:space="preserve">, </w:t>
      </w:r>
      <w:proofErr w:type="spellStart"/>
      <w:r w:rsidR="00BB03BF" w:rsidRPr="00057454">
        <w:t>master</w:t>
      </w:r>
      <w:proofErr w:type="spellEnd"/>
      <w:r w:rsidR="00BB03BF" w:rsidRPr="00057454">
        <w:t>; rövidítve</w:t>
      </w:r>
      <w:proofErr w:type="gramStart"/>
      <w:r w:rsidR="00BB03BF" w:rsidRPr="00057454">
        <w:t>:</w:t>
      </w:r>
      <w:proofErr w:type="spellStart"/>
      <w:r w:rsidR="00BB03BF" w:rsidRPr="00057454">
        <w:t>MSc</w:t>
      </w:r>
      <w:proofErr w:type="spellEnd"/>
      <w:proofErr w:type="gramEnd"/>
      <w:r w:rsidR="00BB03BF" w:rsidRPr="00057454">
        <w:t>)</w:t>
      </w:r>
    </w:p>
    <w:p w:rsidR="00DB0462" w:rsidRPr="00057454" w:rsidRDefault="00DB0462" w:rsidP="005436B8">
      <w:pPr>
        <w:pStyle w:val="Listaszerbekezds"/>
        <w:numPr>
          <w:ilvl w:val="1"/>
          <w:numId w:val="6"/>
        </w:numPr>
        <w:tabs>
          <w:tab w:val="clear" w:pos="567"/>
        </w:tabs>
        <w:ind w:left="378"/>
      </w:pPr>
      <w:r w:rsidRPr="00057454">
        <w:t xml:space="preserve">szakképzettség: </w:t>
      </w:r>
      <w:r w:rsidR="00BB03BF" w:rsidRPr="00057454">
        <w:t xml:space="preserve">okleveles </w:t>
      </w:r>
      <w:proofErr w:type="spellStart"/>
      <w:r w:rsidR="00BB03BF" w:rsidRPr="00057454">
        <w:t>humánkineziológus</w:t>
      </w:r>
      <w:proofErr w:type="spellEnd"/>
    </w:p>
    <w:p w:rsidR="00DB0462" w:rsidRPr="00057454" w:rsidRDefault="00DB0462" w:rsidP="005436B8">
      <w:pPr>
        <w:pStyle w:val="Listaszerbekezds"/>
        <w:numPr>
          <w:ilvl w:val="1"/>
          <w:numId w:val="6"/>
        </w:numPr>
        <w:tabs>
          <w:tab w:val="clear" w:pos="567"/>
        </w:tabs>
        <w:ind w:left="378"/>
        <w:rPr>
          <w:bCs/>
          <w:color w:val="000000"/>
        </w:rPr>
      </w:pPr>
      <w:r w:rsidRPr="00057454">
        <w:t xml:space="preserve">szakképzettség angol nyelvű megjelölése: Human </w:t>
      </w:r>
      <w:proofErr w:type="spellStart"/>
      <w:r w:rsidRPr="00057454">
        <w:t>Kinesiologist</w:t>
      </w:r>
      <w:proofErr w:type="spellEnd"/>
    </w:p>
    <w:p w:rsidR="00DB0462" w:rsidRPr="00BB03BF" w:rsidRDefault="00DB0462" w:rsidP="005436B8">
      <w:pPr>
        <w:pStyle w:val="Listaszerbekezds"/>
        <w:numPr>
          <w:ilvl w:val="0"/>
          <w:numId w:val="17"/>
        </w:numPr>
        <w:tabs>
          <w:tab w:val="clear" w:pos="567"/>
        </w:tabs>
        <w:rPr>
          <w:b/>
          <w:bCs/>
          <w:color w:val="000000"/>
        </w:rPr>
      </w:pPr>
      <w:r w:rsidRPr="00BB03BF">
        <w:rPr>
          <w:b/>
          <w:bCs/>
          <w:color w:val="000000"/>
        </w:rPr>
        <w:t>Képzési terület: sporttudomány</w:t>
      </w:r>
    </w:p>
    <w:p w:rsidR="00DB0462" w:rsidRPr="00892C11" w:rsidRDefault="00DB0462" w:rsidP="005436B8">
      <w:pPr>
        <w:pStyle w:val="Listaszerbekezds"/>
        <w:numPr>
          <w:ilvl w:val="0"/>
          <w:numId w:val="17"/>
        </w:numPr>
        <w:tabs>
          <w:tab w:val="clear" w:pos="567"/>
        </w:tabs>
        <w:rPr>
          <w:b/>
          <w:bCs/>
          <w:color w:val="000000"/>
        </w:rPr>
      </w:pPr>
      <w:r w:rsidRPr="00892C11">
        <w:rPr>
          <w:b/>
          <w:bCs/>
          <w:color w:val="000000"/>
        </w:rPr>
        <w:t>A mesterképzésbe történő belépésnél</w:t>
      </w:r>
      <w:r>
        <w:rPr>
          <w:b/>
          <w:bCs/>
          <w:color w:val="000000"/>
        </w:rPr>
        <w:t xml:space="preserve"> előzményként elfogadott szakok</w:t>
      </w:r>
    </w:p>
    <w:p w:rsidR="00DA3F2F" w:rsidRDefault="00DB0462" w:rsidP="005436B8">
      <w:pPr>
        <w:pStyle w:val="Listaszerbekezds"/>
        <w:numPr>
          <w:ilvl w:val="1"/>
          <w:numId w:val="17"/>
        </w:numPr>
        <w:tabs>
          <w:tab w:val="clear" w:pos="567"/>
        </w:tabs>
        <w:ind w:left="567"/>
        <w:rPr>
          <w:color w:val="000000"/>
        </w:rPr>
      </w:pPr>
      <w:r w:rsidRPr="00796DC9">
        <w:rPr>
          <w:b/>
          <w:color w:val="000000"/>
        </w:rPr>
        <w:t>Teljes kreditérték beszámításával vehető figyelembe:</w:t>
      </w:r>
      <w:r>
        <w:rPr>
          <w:color w:val="000000"/>
        </w:rPr>
        <w:t xml:space="preserve"> </w:t>
      </w:r>
    </w:p>
    <w:p w:rsidR="00DB0462" w:rsidRDefault="00DB0462" w:rsidP="00DA3F2F">
      <w:pPr>
        <w:pStyle w:val="Listaszerbekezds"/>
        <w:tabs>
          <w:tab w:val="clear" w:pos="567"/>
        </w:tabs>
        <w:ind w:left="567"/>
        <w:rPr>
          <w:color w:val="000000"/>
        </w:rPr>
      </w:pPr>
      <w:proofErr w:type="gramStart"/>
      <w:r>
        <w:rPr>
          <w:color w:val="000000"/>
        </w:rPr>
        <w:t>a</w:t>
      </w:r>
      <w:proofErr w:type="gramEnd"/>
      <w:r>
        <w:rPr>
          <w:color w:val="000000"/>
        </w:rPr>
        <w:t xml:space="preserve"> h</w:t>
      </w:r>
      <w:r w:rsidRPr="00235D83">
        <w:rPr>
          <w:color w:val="000000"/>
        </w:rPr>
        <w:t>umánkineziológia</w:t>
      </w:r>
      <w:r>
        <w:rPr>
          <w:color w:val="000000"/>
        </w:rPr>
        <w:t xml:space="preserve">, a gyógytornász, az edző </w:t>
      </w:r>
      <w:r w:rsidRPr="00892C11">
        <w:rPr>
          <w:color w:val="000000"/>
        </w:rPr>
        <w:t>alapképzési szak</w:t>
      </w:r>
      <w:r>
        <w:rPr>
          <w:color w:val="000000"/>
        </w:rPr>
        <w:t>, továbbá</w:t>
      </w:r>
      <w:r w:rsidRPr="009B3DB3">
        <w:t xml:space="preserve"> </w:t>
      </w:r>
      <w:r>
        <w:t xml:space="preserve">a felsőoktatásról szóló 1993.évi LXXX. törvény szerinti főiskolai szintű szakedző és gyógytornász </w:t>
      </w:r>
      <w:r w:rsidRPr="002B7A63">
        <w:t>alapképzési szak</w:t>
      </w:r>
      <w:r>
        <w:rPr>
          <w:color w:val="000000"/>
        </w:rPr>
        <w:t>.</w:t>
      </w:r>
    </w:p>
    <w:p w:rsidR="00DA3F2F" w:rsidRPr="00DA3F2F" w:rsidRDefault="00DB0462" w:rsidP="005436B8">
      <w:pPr>
        <w:pStyle w:val="Listaszerbekezds"/>
        <w:numPr>
          <w:ilvl w:val="1"/>
          <w:numId w:val="17"/>
        </w:numPr>
        <w:tabs>
          <w:tab w:val="clear" w:pos="567"/>
        </w:tabs>
        <w:ind w:left="567"/>
        <w:rPr>
          <w:iCs w:val="0"/>
        </w:rPr>
      </w:pPr>
      <w:r w:rsidRPr="002A5C4C">
        <w:rPr>
          <w:b/>
          <w:color w:val="000000"/>
        </w:rPr>
        <w:t>A 8.5. pontban meghatározott kreditek teljesítésével vehető</w:t>
      </w:r>
      <w:r>
        <w:rPr>
          <w:b/>
          <w:color w:val="000000"/>
        </w:rPr>
        <w:t xml:space="preserve"> figyelembe</w:t>
      </w:r>
      <w:r w:rsidRPr="00796DC9">
        <w:rPr>
          <w:b/>
          <w:color w:val="000000"/>
        </w:rPr>
        <w:t>:</w:t>
      </w:r>
    </w:p>
    <w:p w:rsidR="00DB0462" w:rsidRPr="00057454" w:rsidRDefault="00DB0462" w:rsidP="00DA3F2F">
      <w:pPr>
        <w:pStyle w:val="Listaszerbekezds"/>
        <w:tabs>
          <w:tab w:val="clear" w:pos="567"/>
        </w:tabs>
        <w:ind w:left="567"/>
        <w:rPr>
          <w:iCs w:val="0"/>
        </w:rPr>
      </w:pPr>
      <w:proofErr w:type="gramStart"/>
      <w:r w:rsidRPr="00057454">
        <w:rPr>
          <w:color w:val="000000"/>
        </w:rPr>
        <w:t>a</w:t>
      </w:r>
      <w:proofErr w:type="gramEnd"/>
      <w:r w:rsidRPr="00057454">
        <w:rPr>
          <w:color w:val="000000"/>
        </w:rPr>
        <w:t xml:space="preserve"> testnevelő-</w:t>
      </w:r>
      <w:r w:rsidRPr="00057454">
        <w:t xml:space="preserve">edző, a sport- és rekreáció szervezés, a </w:t>
      </w:r>
      <w:proofErr w:type="spellStart"/>
      <w:r w:rsidRPr="00057454">
        <w:t>rekreációszervezés</w:t>
      </w:r>
      <w:proofErr w:type="spellEnd"/>
      <w:r w:rsidRPr="00057454">
        <w:t xml:space="preserve"> és egészségfejlesztés, a természettudomány képzési területen a biológia, valamint az orvos- és egészségtudomány képzési területen a dietetikus alapképzési szak, a felsőoktatásról szóló 1993.évi LXXX. törvény szerinti főiskolai szintű testnevelő tanár alapképzési szak. </w:t>
      </w:r>
    </w:p>
    <w:p w:rsidR="00DB0462" w:rsidRPr="00057454" w:rsidRDefault="00DB0462" w:rsidP="005436B8">
      <w:pPr>
        <w:pStyle w:val="Listaszerbekezds"/>
        <w:numPr>
          <w:ilvl w:val="0"/>
          <w:numId w:val="17"/>
        </w:numPr>
        <w:tabs>
          <w:tab w:val="clear" w:pos="567"/>
        </w:tabs>
        <w:rPr>
          <w:b/>
          <w:bCs/>
          <w:color w:val="000000"/>
        </w:rPr>
      </w:pPr>
      <w:r w:rsidRPr="00057454">
        <w:rPr>
          <w:b/>
          <w:bCs/>
          <w:color w:val="000000"/>
        </w:rPr>
        <w:t xml:space="preserve">A képzési idő félévekben: </w:t>
      </w:r>
      <w:r w:rsidRPr="00057454">
        <w:rPr>
          <w:color w:val="000000"/>
        </w:rPr>
        <w:t>4 félév</w:t>
      </w:r>
    </w:p>
    <w:p w:rsidR="00DB0462" w:rsidRDefault="00DB0462" w:rsidP="005436B8">
      <w:pPr>
        <w:pStyle w:val="Listaszerbekezds"/>
        <w:numPr>
          <w:ilvl w:val="0"/>
          <w:numId w:val="17"/>
        </w:numPr>
        <w:tabs>
          <w:tab w:val="clear" w:pos="567"/>
        </w:tabs>
        <w:rPr>
          <w:color w:val="000000"/>
        </w:rPr>
      </w:pPr>
      <w:r w:rsidRPr="00892C11">
        <w:rPr>
          <w:b/>
          <w:bCs/>
          <w:color w:val="000000"/>
        </w:rPr>
        <w:t>A mesterfokozat megszerzéséhez összegyűjtendő kreditek száma:</w:t>
      </w:r>
      <w:r>
        <w:rPr>
          <w:b/>
          <w:bCs/>
          <w:color w:val="000000"/>
        </w:rPr>
        <w:t xml:space="preserve"> </w:t>
      </w:r>
      <w:r w:rsidRPr="00E37372">
        <w:rPr>
          <w:bCs/>
          <w:color w:val="000000"/>
        </w:rPr>
        <w:t>120</w:t>
      </w:r>
      <w:r>
        <w:rPr>
          <w:color w:val="000000"/>
        </w:rPr>
        <w:t xml:space="preserve"> </w:t>
      </w:r>
      <w:r w:rsidRPr="00892C11">
        <w:rPr>
          <w:color w:val="000000"/>
        </w:rPr>
        <w:t>kredit</w:t>
      </w:r>
      <w:r>
        <w:rPr>
          <w:color w:val="000000"/>
        </w:rPr>
        <w:t xml:space="preserve"> </w:t>
      </w:r>
    </w:p>
    <w:p w:rsidR="00DB0462" w:rsidRPr="00057454" w:rsidRDefault="00DB0462" w:rsidP="005436B8">
      <w:pPr>
        <w:pStyle w:val="Listaszerbekezds"/>
        <w:numPr>
          <w:ilvl w:val="1"/>
          <w:numId w:val="6"/>
        </w:numPr>
        <w:tabs>
          <w:tab w:val="clear" w:pos="567"/>
        </w:tabs>
        <w:ind w:left="378"/>
      </w:pPr>
      <w:r w:rsidRPr="00057454">
        <w:t>A szak orientációja: kiegyensúlyozott: 40-60 százalék</w:t>
      </w:r>
    </w:p>
    <w:p w:rsidR="00DB0462" w:rsidRPr="00057454" w:rsidRDefault="00DB0462" w:rsidP="005436B8">
      <w:pPr>
        <w:pStyle w:val="Listaszerbekezds"/>
        <w:numPr>
          <w:ilvl w:val="1"/>
          <w:numId w:val="6"/>
        </w:numPr>
        <w:tabs>
          <w:tab w:val="clear" w:pos="567"/>
        </w:tabs>
        <w:ind w:left="378"/>
      </w:pPr>
      <w:r w:rsidRPr="00057454">
        <w:t xml:space="preserve">A diplomamunka elkészítéséhez rendelt kreditérték: 10 </w:t>
      </w:r>
      <w:r w:rsidR="00057454" w:rsidRPr="00057454">
        <w:t>kredit</w:t>
      </w:r>
    </w:p>
    <w:p w:rsidR="00DB0462" w:rsidRPr="00057454" w:rsidRDefault="00DB0462" w:rsidP="005436B8">
      <w:pPr>
        <w:pStyle w:val="Listaszerbekezds"/>
        <w:numPr>
          <w:ilvl w:val="1"/>
          <w:numId w:val="6"/>
        </w:numPr>
        <w:tabs>
          <w:tab w:val="clear" w:pos="567"/>
        </w:tabs>
        <w:ind w:left="378"/>
      </w:pPr>
      <w:r w:rsidRPr="00057454">
        <w:t xml:space="preserve">Intézményen kívüli összefüggő gyakorlati képzés minimális kreditértéke: </w:t>
      </w:r>
      <w:r w:rsidR="00057454" w:rsidRPr="00057454">
        <w:t>4 kredit</w:t>
      </w:r>
    </w:p>
    <w:p w:rsidR="00DB0462" w:rsidRPr="00057454" w:rsidRDefault="00DB0462" w:rsidP="005436B8">
      <w:pPr>
        <w:pStyle w:val="Listaszerbekezds"/>
        <w:numPr>
          <w:ilvl w:val="1"/>
          <w:numId w:val="6"/>
        </w:numPr>
        <w:tabs>
          <w:tab w:val="clear" w:pos="567"/>
        </w:tabs>
        <w:ind w:left="378"/>
        <w:rPr>
          <w:bCs/>
          <w:color w:val="000000"/>
        </w:rPr>
      </w:pPr>
      <w:r w:rsidRPr="00057454">
        <w:t>A szabadon választható tantárgyakhoz rendelhető minimális</w:t>
      </w:r>
      <w:r w:rsidRPr="00057454">
        <w:rPr>
          <w:bCs/>
          <w:color w:val="000000"/>
        </w:rPr>
        <w:t xml:space="preserve"> kreditérték:</w:t>
      </w:r>
      <w:r w:rsidR="00057454" w:rsidRPr="00057454">
        <w:rPr>
          <w:bCs/>
          <w:color w:val="000000"/>
        </w:rPr>
        <w:t xml:space="preserve"> </w:t>
      </w:r>
      <w:r w:rsidRPr="00057454">
        <w:rPr>
          <w:bCs/>
          <w:color w:val="000000"/>
        </w:rPr>
        <w:t>6</w:t>
      </w:r>
      <w:r w:rsidR="00057454" w:rsidRPr="00057454">
        <w:rPr>
          <w:bCs/>
          <w:color w:val="000000"/>
        </w:rPr>
        <w:t xml:space="preserve"> kredit</w:t>
      </w:r>
    </w:p>
    <w:p w:rsidR="00DB0462" w:rsidRPr="00395203" w:rsidRDefault="00DB0462" w:rsidP="00DA3F2F">
      <w:pPr>
        <w:pStyle w:val="Listaszerbekezds"/>
        <w:numPr>
          <w:ilvl w:val="0"/>
          <w:numId w:val="17"/>
        </w:numPr>
        <w:tabs>
          <w:tab w:val="clear" w:pos="567"/>
        </w:tabs>
        <w:rPr>
          <w:lang w:eastAsia="ar-SA"/>
        </w:rPr>
      </w:pPr>
      <w:r w:rsidRPr="00E23EDF">
        <w:rPr>
          <w:b/>
          <w:lang w:eastAsia="ar-SA"/>
        </w:rPr>
        <w:t>A szak</w:t>
      </w:r>
      <w:r>
        <w:rPr>
          <w:b/>
          <w:lang w:eastAsia="ar-SA"/>
        </w:rPr>
        <w:t>képzettség</w:t>
      </w:r>
      <w:r w:rsidRPr="00E23EDF">
        <w:rPr>
          <w:b/>
          <w:lang w:eastAsia="ar-SA"/>
        </w:rPr>
        <w:t xml:space="preserve"> képzési területek egységes osztályozási rendszer szerinti tanulmányi területi besorolása:</w:t>
      </w:r>
      <w:r w:rsidRPr="00FF15C7">
        <w:rPr>
          <w:lang w:eastAsia="ar-SA"/>
        </w:rPr>
        <w:t xml:space="preserve"> </w:t>
      </w:r>
      <w:r>
        <w:rPr>
          <w:lang w:eastAsia="ar-SA"/>
        </w:rPr>
        <w:t xml:space="preserve">813. </w:t>
      </w:r>
    </w:p>
    <w:p w:rsidR="00DB0462" w:rsidRDefault="00DB0462" w:rsidP="005436B8">
      <w:pPr>
        <w:tabs>
          <w:tab w:val="clear" w:pos="567"/>
        </w:tabs>
        <w:rPr>
          <w:color w:val="000000"/>
        </w:rPr>
      </w:pPr>
    </w:p>
    <w:p w:rsidR="00DB0462" w:rsidRPr="00057454" w:rsidRDefault="00DB0462" w:rsidP="005436B8">
      <w:pPr>
        <w:pStyle w:val="Listaszerbekezds"/>
        <w:numPr>
          <w:ilvl w:val="0"/>
          <w:numId w:val="17"/>
        </w:numPr>
        <w:tabs>
          <w:tab w:val="clear" w:pos="567"/>
        </w:tabs>
        <w:rPr>
          <w:b/>
          <w:bCs/>
          <w:color w:val="000000"/>
        </w:rPr>
      </w:pPr>
      <w:r w:rsidRPr="00057454">
        <w:rPr>
          <w:b/>
          <w:bCs/>
          <w:color w:val="000000"/>
        </w:rPr>
        <w:t xml:space="preserve">A mesterképzési </w:t>
      </w:r>
      <w:proofErr w:type="gramStart"/>
      <w:r w:rsidRPr="00057454">
        <w:rPr>
          <w:b/>
          <w:bCs/>
          <w:color w:val="000000"/>
        </w:rPr>
        <w:t>szak képzési</w:t>
      </w:r>
      <w:proofErr w:type="gramEnd"/>
      <w:r w:rsidRPr="00057454">
        <w:rPr>
          <w:b/>
          <w:bCs/>
          <w:color w:val="000000"/>
        </w:rPr>
        <w:t xml:space="preserve"> célja, az általános és a szakmai kompetenciák:</w:t>
      </w:r>
    </w:p>
    <w:p w:rsidR="00DB0462" w:rsidRDefault="00DB0462" w:rsidP="005436B8">
      <w:pPr>
        <w:tabs>
          <w:tab w:val="clear" w:pos="567"/>
        </w:tabs>
        <w:ind w:left="378"/>
        <w:rPr>
          <w:color w:val="000000" w:themeColor="text1"/>
        </w:rPr>
      </w:pPr>
      <w:r>
        <w:rPr>
          <w:color w:val="000000" w:themeColor="text1"/>
        </w:rPr>
        <w:t xml:space="preserve">A képzés célja </w:t>
      </w:r>
      <w:proofErr w:type="spellStart"/>
      <w:r>
        <w:rPr>
          <w:color w:val="000000" w:themeColor="text1"/>
        </w:rPr>
        <w:t>humánkineziológusok</w:t>
      </w:r>
      <w:proofErr w:type="spellEnd"/>
      <w:r w:rsidRPr="003C2502">
        <w:rPr>
          <w:color w:val="000000" w:themeColor="text1"/>
        </w:rPr>
        <w:t xml:space="preserve"> képzése, akik megalapozott elméleti és gyakorlati ismeretek és készségek birtokában képesek az egészséges </w:t>
      </w:r>
      <w:r>
        <w:rPr>
          <w:color w:val="000000" w:themeColor="text1"/>
        </w:rPr>
        <w:t>emberek fizikai és lelki kondíciójának fejlesztésére, az egészség megőrzésének támogatására</w:t>
      </w:r>
      <w:r w:rsidRPr="003C2502">
        <w:rPr>
          <w:color w:val="000000" w:themeColor="text1"/>
        </w:rPr>
        <w:t xml:space="preserve">, </w:t>
      </w:r>
      <w:r>
        <w:rPr>
          <w:color w:val="000000" w:themeColor="text1"/>
        </w:rPr>
        <w:t xml:space="preserve">az </w:t>
      </w:r>
      <w:r w:rsidRPr="003C2502">
        <w:rPr>
          <w:color w:val="000000" w:themeColor="text1"/>
        </w:rPr>
        <w:t>egészségükben károsodott, mozgatórendszeri sérült felnőtt emberek egészségfejlesztésére és mozgatórendszeri rehabilitációjára, továbbá felnőtt</w:t>
      </w:r>
      <w:r>
        <w:rPr>
          <w:color w:val="000000" w:themeColor="text1"/>
        </w:rPr>
        <w:t>,</w:t>
      </w:r>
      <w:r w:rsidRPr="003C2502">
        <w:rPr>
          <w:color w:val="000000" w:themeColor="text1"/>
        </w:rPr>
        <w:t xml:space="preserve"> utánpótlás </w:t>
      </w:r>
      <w:r>
        <w:rPr>
          <w:color w:val="000000" w:themeColor="text1"/>
        </w:rPr>
        <w:t xml:space="preserve">élversenyzők </w:t>
      </w:r>
      <w:r w:rsidRPr="003C2502">
        <w:rPr>
          <w:color w:val="000000" w:themeColor="text1"/>
        </w:rPr>
        <w:t>és rekreációs szintű sportolók fizikai képességének diagnosztizálására, amely alapján képesek edzésprogramok tervezésére és az edzések műszeres ellenőrzésére, a terhelés meghatározására. A képzést elvégző szakemberek tisztában vannak a specifikus mozgásfolyamatok veszélyeivel, a terhelés hatására megjelenő sérülések típusaival. Képesek sérülés utáni rehabilitációs program</w:t>
      </w:r>
      <w:r>
        <w:rPr>
          <w:color w:val="000000" w:themeColor="text1"/>
        </w:rPr>
        <w:t>. Felkészültek tanulmányaik doktori képzésben történő folytatására.</w:t>
      </w:r>
    </w:p>
    <w:p w:rsidR="00057454" w:rsidRDefault="00057454" w:rsidP="005436B8">
      <w:pPr>
        <w:tabs>
          <w:tab w:val="clear" w:pos="567"/>
        </w:tabs>
        <w:ind w:left="378"/>
        <w:rPr>
          <w:b/>
          <w:bCs/>
          <w:iCs w:val="0"/>
        </w:rPr>
      </w:pPr>
    </w:p>
    <w:p w:rsidR="00DB0462" w:rsidRDefault="00DB0462" w:rsidP="005436B8">
      <w:pPr>
        <w:tabs>
          <w:tab w:val="clear" w:pos="567"/>
        </w:tabs>
        <w:ind w:left="392"/>
        <w:rPr>
          <w:b/>
          <w:bCs/>
        </w:rPr>
      </w:pPr>
      <w:r w:rsidRPr="00D8041E">
        <w:rPr>
          <w:b/>
          <w:bCs/>
        </w:rPr>
        <w:t>Az elsajátítandó szakmai kompetenciák</w:t>
      </w:r>
    </w:p>
    <w:p w:rsidR="00057454" w:rsidRPr="00445946" w:rsidRDefault="00057454" w:rsidP="005436B8">
      <w:pPr>
        <w:tabs>
          <w:tab w:val="clear" w:pos="567"/>
        </w:tabs>
        <w:ind w:left="392"/>
        <w:rPr>
          <w:b/>
          <w:bCs/>
        </w:rPr>
      </w:pPr>
    </w:p>
    <w:p w:rsidR="00057454" w:rsidRDefault="00DB0462" w:rsidP="005436B8">
      <w:pPr>
        <w:keepNext/>
        <w:keepLines/>
        <w:tabs>
          <w:tab w:val="clear" w:pos="567"/>
        </w:tabs>
        <w:ind w:left="392"/>
        <w:outlineLvl w:val="1"/>
        <w:rPr>
          <w:b/>
          <w:bCs/>
        </w:rPr>
      </w:pPr>
      <w:r>
        <w:rPr>
          <w:b/>
          <w:bCs/>
        </w:rPr>
        <w:t xml:space="preserve">A </w:t>
      </w:r>
      <w:proofErr w:type="spellStart"/>
      <w:r>
        <w:rPr>
          <w:b/>
          <w:bCs/>
        </w:rPr>
        <w:t>humánkineziológus</w:t>
      </w:r>
      <w:proofErr w:type="spellEnd"/>
      <w:r w:rsidR="00057454">
        <w:rPr>
          <w:b/>
          <w:bCs/>
        </w:rPr>
        <w:t>:</w:t>
      </w:r>
    </w:p>
    <w:p w:rsidR="00057454" w:rsidRDefault="00057454" w:rsidP="005436B8">
      <w:pPr>
        <w:keepNext/>
        <w:keepLines/>
        <w:tabs>
          <w:tab w:val="clear" w:pos="567"/>
        </w:tabs>
        <w:ind w:left="392"/>
        <w:outlineLvl w:val="1"/>
        <w:rPr>
          <w:b/>
          <w:bCs/>
        </w:rPr>
      </w:pPr>
    </w:p>
    <w:p w:rsidR="00DB0462" w:rsidRPr="00057454" w:rsidRDefault="00DB0462" w:rsidP="005436B8">
      <w:pPr>
        <w:pStyle w:val="Listaszerbekezds"/>
        <w:keepNext/>
        <w:keepLines/>
        <w:numPr>
          <w:ilvl w:val="0"/>
          <w:numId w:val="18"/>
        </w:numPr>
        <w:tabs>
          <w:tab w:val="clear" w:pos="567"/>
        </w:tabs>
        <w:ind w:left="567" w:hanging="283"/>
        <w:outlineLvl w:val="1"/>
        <w:rPr>
          <w:b/>
          <w:bCs/>
          <w:iCs w:val="0"/>
        </w:rPr>
      </w:pPr>
      <w:r w:rsidRPr="00057454">
        <w:rPr>
          <w:b/>
          <w:bCs/>
        </w:rPr>
        <w:t>tudása:</w:t>
      </w:r>
    </w:p>
    <w:p w:rsidR="00DB0462" w:rsidRPr="00872DB9" w:rsidRDefault="00DB0462" w:rsidP="005436B8">
      <w:pPr>
        <w:pStyle w:val="Listaszerbekezds"/>
        <w:numPr>
          <w:ilvl w:val="3"/>
          <w:numId w:val="19"/>
        </w:numPr>
        <w:tabs>
          <w:tab w:val="clear" w:pos="567"/>
        </w:tabs>
        <w:suppressAutoHyphens w:val="0"/>
        <w:autoSpaceDE/>
        <w:autoSpaceDN/>
        <w:adjustRightInd/>
        <w:ind w:left="567" w:hanging="283"/>
        <w:rPr>
          <w:iCs w:val="0"/>
        </w:rPr>
      </w:pPr>
      <w:r>
        <w:t xml:space="preserve">Ismeri </w:t>
      </w:r>
      <w:r w:rsidRPr="00362FE6">
        <w:t>a sport- és mozgástudomány, valamint az egészségtudomány alapvető ismereteit</w:t>
      </w:r>
      <w:r>
        <w:t>.</w:t>
      </w:r>
    </w:p>
    <w:p w:rsidR="00DB0462" w:rsidRDefault="00DB0462" w:rsidP="005436B8">
      <w:pPr>
        <w:pStyle w:val="Listaszerbekezds"/>
        <w:numPr>
          <w:ilvl w:val="3"/>
          <w:numId w:val="19"/>
        </w:numPr>
        <w:tabs>
          <w:tab w:val="clear" w:pos="567"/>
        </w:tabs>
        <w:suppressAutoHyphens w:val="0"/>
        <w:autoSpaceDE/>
        <w:autoSpaceDN/>
        <w:adjustRightInd/>
        <w:ind w:left="567" w:hanging="283"/>
        <w:rPr>
          <w:iCs w:val="0"/>
        </w:rPr>
      </w:pPr>
      <w:r>
        <w:t xml:space="preserve">Ismeri hivatásában alkalmazásra kerülő </w:t>
      </w:r>
      <w:r w:rsidRPr="00362FE6">
        <w:t>egészségügyi szervezési, közgazdasági és jogi feladatok</w:t>
      </w:r>
      <w:r>
        <w:t>at.</w:t>
      </w:r>
    </w:p>
    <w:p w:rsidR="00DB0462" w:rsidRPr="00872DB9" w:rsidRDefault="00DB0462" w:rsidP="005436B8">
      <w:pPr>
        <w:pStyle w:val="Listaszerbekezds"/>
        <w:numPr>
          <w:ilvl w:val="3"/>
          <w:numId w:val="19"/>
        </w:numPr>
        <w:tabs>
          <w:tab w:val="clear" w:pos="567"/>
        </w:tabs>
        <w:suppressAutoHyphens w:val="0"/>
        <w:autoSpaceDE/>
        <w:autoSpaceDN/>
        <w:adjustRightInd/>
        <w:ind w:left="567" w:hanging="283"/>
        <w:rPr>
          <w:iCs w:val="0"/>
        </w:rPr>
      </w:pPr>
      <w:r>
        <w:t xml:space="preserve">Ismeri </w:t>
      </w:r>
      <w:r w:rsidRPr="00872DB9">
        <w:t>a sport- és egészségtudományi kutatások elméletét és módszertanát</w:t>
      </w:r>
      <w:r>
        <w:t>.</w:t>
      </w:r>
    </w:p>
    <w:p w:rsidR="00DB0462" w:rsidRDefault="00DB0462" w:rsidP="005436B8">
      <w:pPr>
        <w:pStyle w:val="Listaszerbekezds"/>
        <w:numPr>
          <w:ilvl w:val="3"/>
          <w:numId w:val="19"/>
        </w:numPr>
        <w:tabs>
          <w:tab w:val="clear" w:pos="567"/>
        </w:tabs>
        <w:suppressAutoHyphens w:val="0"/>
        <w:autoSpaceDE/>
        <w:autoSpaceDN/>
        <w:adjustRightInd/>
        <w:ind w:left="567" w:hanging="283"/>
        <w:rPr>
          <w:iCs w:val="0"/>
        </w:rPr>
      </w:pPr>
      <w:r>
        <w:t xml:space="preserve">Ismeri a hazai és nemzetközi tudományos eredmények közvetítésének módjait és gyakorlatban történő alkalmazását. </w:t>
      </w:r>
    </w:p>
    <w:p w:rsidR="00DB0462" w:rsidRDefault="00DB0462" w:rsidP="005436B8">
      <w:pPr>
        <w:pStyle w:val="Listaszerbekezds"/>
        <w:numPr>
          <w:ilvl w:val="3"/>
          <w:numId w:val="19"/>
        </w:numPr>
        <w:tabs>
          <w:tab w:val="clear" w:pos="567"/>
        </w:tabs>
        <w:suppressAutoHyphens w:val="0"/>
        <w:autoSpaceDE/>
        <w:autoSpaceDN/>
        <w:adjustRightInd/>
        <w:ind w:left="567" w:hanging="283"/>
        <w:rPr>
          <w:iCs w:val="0"/>
        </w:rPr>
      </w:pPr>
      <w:r>
        <w:t xml:space="preserve">Ismeri </w:t>
      </w:r>
      <w:r w:rsidRPr="00872DB9">
        <w:t xml:space="preserve">a fizikai teljesítmény </w:t>
      </w:r>
      <w:r>
        <w:t xml:space="preserve">szintjének megállapítására szolgáló </w:t>
      </w:r>
      <w:r w:rsidRPr="00872DB9">
        <w:t xml:space="preserve">korszerű </w:t>
      </w:r>
      <w:r>
        <w:t>vizsgáló eljárásokat, módszereket és eszközöket.</w:t>
      </w:r>
    </w:p>
    <w:p w:rsidR="00DB0462" w:rsidRPr="008B6CEE" w:rsidRDefault="00DB0462" w:rsidP="005436B8">
      <w:pPr>
        <w:pStyle w:val="Listaszerbekezds"/>
        <w:numPr>
          <w:ilvl w:val="3"/>
          <w:numId w:val="19"/>
        </w:numPr>
        <w:tabs>
          <w:tab w:val="clear" w:pos="567"/>
        </w:tabs>
        <w:suppressAutoHyphens w:val="0"/>
        <w:autoSpaceDE/>
        <w:autoSpaceDN/>
        <w:adjustRightInd/>
        <w:ind w:left="567" w:hanging="283"/>
        <w:rPr>
          <w:iCs w:val="0"/>
        </w:rPr>
      </w:pPr>
      <w:r>
        <w:t xml:space="preserve">Ismeri </w:t>
      </w:r>
      <w:r w:rsidRPr="008B6CEE">
        <w:t>a terhelés-élettan és a klinikai terhelés-élettan eszközös vizsgálatának módszereit, beleértve a klinikai fiziológiai diagno</w:t>
      </w:r>
      <w:r>
        <w:t>sztikai módszereket is.</w:t>
      </w:r>
    </w:p>
    <w:p w:rsidR="00DB0462" w:rsidRPr="008B6CEE" w:rsidRDefault="00DB0462" w:rsidP="005436B8">
      <w:pPr>
        <w:pStyle w:val="Listaszerbekezds"/>
        <w:numPr>
          <w:ilvl w:val="3"/>
          <w:numId w:val="19"/>
        </w:numPr>
        <w:tabs>
          <w:tab w:val="clear" w:pos="567"/>
        </w:tabs>
        <w:suppressAutoHyphens w:val="0"/>
        <w:autoSpaceDE/>
        <w:autoSpaceDN/>
        <w:adjustRightInd/>
        <w:ind w:left="567" w:hanging="283"/>
        <w:rPr>
          <w:iCs w:val="0"/>
        </w:rPr>
      </w:pPr>
      <w:r>
        <w:t xml:space="preserve">Ismeri </w:t>
      </w:r>
      <w:r w:rsidRPr="008B6CEE">
        <w:t>a sportolás és az élsportolók kiválasztása (tehetség-felismerés) folyamatának specifikus mozgástani, orvos-biológiai és</w:t>
      </w:r>
      <w:r w:rsidRPr="00362FE6">
        <w:t xml:space="preserve"> pszicho-pedagógiai törvényszerű</w:t>
      </w:r>
      <w:r>
        <w:t>ségeit.</w:t>
      </w:r>
    </w:p>
    <w:p w:rsidR="00DB0462" w:rsidRPr="008B6CEE" w:rsidRDefault="00DB0462" w:rsidP="005436B8">
      <w:pPr>
        <w:pStyle w:val="Listaszerbekezds"/>
        <w:numPr>
          <w:ilvl w:val="3"/>
          <w:numId w:val="19"/>
        </w:numPr>
        <w:tabs>
          <w:tab w:val="clear" w:pos="567"/>
        </w:tabs>
        <w:suppressAutoHyphens w:val="0"/>
        <w:autoSpaceDE/>
        <w:autoSpaceDN/>
        <w:adjustRightInd/>
        <w:ind w:left="567" w:hanging="283"/>
        <w:rPr>
          <w:iCs w:val="0"/>
        </w:rPr>
      </w:pPr>
      <w:r>
        <w:t xml:space="preserve">Ismeri </w:t>
      </w:r>
      <w:r w:rsidRPr="00362FE6">
        <w:t>a sportsérülések rehabilitá</w:t>
      </w:r>
      <w:r>
        <w:t>ciójának szakmai követelményeit.</w:t>
      </w:r>
    </w:p>
    <w:p w:rsidR="00DB0462" w:rsidRPr="008B6CEE" w:rsidRDefault="00DB0462" w:rsidP="005436B8">
      <w:pPr>
        <w:pStyle w:val="Listaszerbekezds"/>
        <w:numPr>
          <w:ilvl w:val="3"/>
          <w:numId w:val="19"/>
        </w:numPr>
        <w:tabs>
          <w:tab w:val="clear" w:pos="567"/>
        </w:tabs>
        <w:suppressAutoHyphens w:val="0"/>
        <w:autoSpaceDE/>
        <w:autoSpaceDN/>
        <w:adjustRightInd/>
        <w:ind w:left="567" w:hanging="283"/>
        <w:rPr>
          <w:iCs w:val="0"/>
        </w:rPr>
      </w:pPr>
      <w:r>
        <w:t>Ismeri az élsportban a fizikai képességek fejlesztésének eszközeit és módszereit,</w:t>
      </w:r>
    </w:p>
    <w:p w:rsidR="00DB0462" w:rsidRPr="00612FAD" w:rsidRDefault="00DB0462" w:rsidP="005436B8">
      <w:pPr>
        <w:pStyle w:val="Listaszerbekezds"/>
        <w:numPr>
          <w:ilvl w:val="3"/>
          <w:numId w:val="19"/>
        </w:numPr>
        <w:tabs>
          <w:tab w:val="clear" w:pos="567"/>
        </w:tabs>
        <w:suppressAutoHyphens w:val="0"/>
        <w:autoSpaceDE/>
        <w:autoSpaceDN/>
        <w:adjustRightInd/>
        <w:ind w:left="567" w:hanging="283"/>
        <w:rPr>
          <w:iCs w:val="0"/>
        </w:rPr>
      </w:pPr>
      <w:r>
        <w:t>Ismeri az egyéni képességek alapján a személyre szabott edzésprogramok tervezésének elveit és módszereit.</w:t>
      </w:r>
    </w:p>
    <w:p w:rsidR="00DB0462" w:rsidRPr="00A5410B" w:rsidRDefault="00DB0462" w:rsidP="005436B8">
      <w:pPr>
        <w:pStyle w:val="Listaszerbekezds"/>
        <w:numPr>
          <w:ilvl w:val="3"/>
          <w:numId w:val="19"/>
        </w:numPr>
        <w:tabs>
          <w:tab w:val="clear" w:pos="567"/>
          <w:tab w:val="left" w:pos="1276"/>
        </w:tabs>
        <w:suppressAutoHyphens w:val="0"/>
        <w:autoSpaceDE/>
        <w:autoSpaceDN/>
        <w:adjustRightInd/>
        <w:ind w:left="567" w:hanging="283"/>
        <w:rPr>
          <w:iCs w:val="0"/>
        </w:rPr>
      </w:pPr>
      <w:r>
        <w:t>Ismeri a mozgásterápia alkalmazásnak elveit és a terápiás programok eszközrendszerét, valamint módszereit.</w:t>
      </w:r>
    </w:p>
    <w:p w:rsidR="00DB0462" w:rsidRDefault="00DB0462" w:rsidP="005436B8">
      <w:pPr>
        <w:pStyle w:val="Listaszerbekezds"/>
        <w:numPr>
          <w:ilvl w:val="3"/>
          <w:numId w:val="19"/>
        </w:numPr>
        <w:tabs>
          <w:tab w:val="clear" w:pos="567"/>
        </w:tabs>
        <w:suppressAutoHyphens w:val="0"/>
        <w:autoSpaceDE/>
        <w:autoSpaceDN/>
        <w:adjustRightInd/>
        <w:ind w:left="567" w:hanging="283"/>
        <w:rPr>
          <w:iCs w:val="0"/>
        </w:rPr>
      </w:pPr>
      <w:r>
        <w:t xml:space="preserve">Ismeri </w:t>
      </w:r>
      <w:r w:rsidRPr="00A5410B">
        <w:t>a mozgásterápia mellett a táplálkozás- és a pszichoterápia módszereit</w:t>
      </w:r>
      <w:r>
        <w:t>.</w:t>
      </w:r>
    </w:p>
    <w:p w:rsidR="00DB0462" w:rsidRDefault="00DB0462" w:rsidP="005436B8">
      <w:pPr>
        <w:pStyle w:val="Listaszerbekezds"/>
        <w:numPr>
          <w:ilvl w:val="3"/>
          <w:numId w:val="19"/>
        </w:numPr>
        <w:tabs>
          <w:tab w:val="clear" w:pos="567"/>
        </w:tabs>
        <w:suppressAutoHyphens w:val="0"/>
        <w:autoSpaceDE/>
        <w:autoSpaceDN/>
        <w:adjustRightInd/>
        <w:ind w:left="567" w:hanging="283"/>
        <w:rPr>
          <w:iCs w:val="0"/>
        </w:rPr>
      </w:pPr>
      <w:r>
        <w:t>Ismeri az idős emberek fizikai, szellemi és lelki jellemzőit.</w:t>
      </w:r>
    </w:p>
    <w:p w:rsidR="00DB0462" w:rsidRPr="00A5410B" w:rsidRDefault="00DB0462" w:rsidP="005436B8">
      <w:pPr>
        <w:pStyle w:val="Listaszerbekezds"/>
        <w:numPr>
          <w:ilvl w:val="3"/>
          <w:numId w:val="19"/>
        </w:numPr>
        <w:tabs>
          <w:tab w:val="clear" w:pos="567"/>
        </w:tabs>
        <w:suppressAutoHyphens w:val="0"/>
        <w:autoSpaceDE/>
        <w:autoSpaceDN/>
        <w:adjustRightInd/>
        <w:ind w:left="567" w:hanging="283"/>
        <w:rPr>
          <w:iCs w:val="0"/>
        </w:rPr>
      </w:pPr>
      <w:r>
        <w:t>Ismeri az idős emberek egészségmegőrzésének és fejlesztésének módszereit.</w:t>
      </w:r>
    </w:p>
    <w:p w:rsidR="00DB0462" w:rsidRDefault="00DB0462" w:rsidP="005436B8">
      <w:pPr>
        <w:keepNext/>
        <w:keepLines/>
        <w:tabs>
          <w:tab w:val="clear" w:pos="567"/>
        </w:tabs>
        <w:outlineLvl w:val="1"/>
        <w:rPr>
          <w:b/>
          <w:bCs/>
          <w:iCs w:val="0"/>
        </w:rPr>
      </w:pPr>
    </w:p>
    <w:p w:rsidR="00DB0462" w:rsidRDefault="00DB0462" w:rsidP="005436B8">
      <w:pPr>
        <w:pStyle w:val="Listaszerbekezds"/>
        <w:keepNext/>
        <w:keepLines/>
        <w:numPr>
          <w:ilvl w:val="0"/>
          <w:numId w:val="18"/>
        </w:numPr>
        <w:tabs>
          <w:tab w:val="clear" w:pos="567"/>
        </w:tabs>
        <w:ind w:left="567" w:hanging="283"/>
        <w:outlineLvl w:val="1"/>
        <w:rPr>
          <w:b/>
          <w:bCs/>
          <w:iCs w:val="0"/>
        </w:rPr>
      </w:pPr>
      <w:r>
        <w:rPr>
          <w:b/>
          <w:bCs/>
        </w:rPr>
        <w:t>k</w:t>
      </w:r>
      <w:r w:rsidRPr="00D8041E">
        <w:rPr>
          <w:b/>
          <w:bCs/>
        </w:rPr>
        <w:t>épesség</w:t>
      </w:r>
      <w:r>
        <w:rPr>
          <w:b/>
          <w:bCs/>
        </w:rPr>
        <w:t>e</w:t>
      </w:r>
      <w:r w:rsidRPr="00D8041E">
        <w:rPr>
          <w:b/>
          <w:bCs/>
        </w:rPr>
        <w:t>:</w:t>
      </w:r>
      <w:r>
        <w:rPr>
          <w:b/>
          <w:bCs/>
        </w:rPr>
        <w:t xml:space="preserve"> </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rsidRPr="005A3AF2">
        <w:t xml:space="preserve">Képes szakmai és tudományos problémák </w:t>
      </w:r>
      <w:r w:rsidRPr="00362FE6">
        <w:t xml:space="preserve">nemzetközi szintű </w:t>
      </w:r>
      <w:r>
        <w:t>m</w:t>
      </w:r>
      <w:r w:rsidRPr="00362FE6">
        <w:t>egoldására, ere</w:t>
      </w:r>
      <w:r>
        <w:t>deti projektek megfogalmazására.</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proofErr w:type="spellStart"/>
      <w:r>
        <w:t>humánkieziológiai</w:t>
      </w:r>
      <w:proofErr w:type="spellEnd"/>
      <w:r>
        <w:t xml:space="preserve">, sporttudományi és egészségtudományi </w:t>
      </w:r>
      <w:r w:rsidRPr="00362FE6">
        <w:t>kutató</w:t>
      </w:r>
      <w:r>
        <w:t xml:space="preserve"> intézetekben</w:t>
      </w:r>
      <w:r w:rsidRPr="00362FE6">
        <w:t xml:space="preserve"> kutatómunka végzésére, vizsgálati eredmények közlésére magyar és idegen nyelven</w:t>
      </w:r>
      <w:r>
        <w:t>.</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Képes m</w:t>
      </w:r>
      <w:r w:rsidRPr="00362FE6">
        <w:t xml:space="preserve">ozgásterápiás tevékenységre, és a hozzájuk kapcsolódó </w:t>
      </w:r>
      <w:r>
        <w:t>étkezési programok</w:t>
      </w:r>
      <w:r w:rsidRPr="00362FE6">
        <w:t xml:space="preserve"> tervezésére és</w:t>
      </w:r>
      <w:r>
        <w:t xml:space="preserve"> alkalmazására</w:t>
      </w:r>
      <w:r w:rsidRPr="00362FE6">
        <w:t xml:space="preserve"> egészség</w:t>
      </w:r>
      <w:r>
        <w:t xml:space="preserve">ügyi kockázatkezelés területein. </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r w:rsidRPr="00362FE6">
        <w:t>a humánkineziológia és a terhelés élettan alkotó művelésére, valamint azok elméletének és gyakorlatának továbbfejle</w:t>
      </w:r>
      <w:r>
        <w:t>sztésére, eredményeik közlésére.</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proofErr w:type="spellStart"/>
      <w:r w:rsidRPr="00362FE6">
        <w:t>terhelésélettani</w:t>
      </w:r>
      <w:proofErr w:type="spellEnd"/>
      <w:r w:rsidRPr="00362FE6">
        <w:t xml:space="preserve"> </w:t>
      </w:r>
      <w:r>
        <w:t xml:space="preserve">és </w:t>
      </w:r>
      <w:proofErr w:type="spellStart"/>
      <w:r>
        <w:t>biomechanikai</w:t>
      </w:r>
      <w:proofErr w:type="spellEnd"/>
      <w:r>
        <w:t xml:space="preserve"> </w:t>
      </w:r>
      <w:r w:rsidRPr="00362FE6">
        <w:t>vizsgálatok lefolytatására, a viz</w:t>
      </w:r>
      <w:r>
        <w:t>sgálati eredmények értékelésére.</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r w:rsidRPr="00362FE6">
        <w:t xml:space="preserve">mozgáselemező vizsgálatok elvégzésére, </w:t>
      </w:r>
      <w:proofErr w:type="spellStart"/>
      <w:r w:rsidRPr="00362FE6">
        <w:t>dinamometriás</w:t>
      </w:r>
      <w:proofErr w:type="spellEnd"/>
      <w:r w:rsidRPr="00362FE6">
        <w:t xml:space="preserve"> és ergonómiai vizsgálatok lefolytatásár</w:t>
      </w:r>
      <w:r>
        <w:t>a és az eredmények értékelésére.</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r w:rsidRPr="00362FE6">
        <w:t>sportolók felkészítését segítő munkacsoport</w:t>
      </w:r>
      <w:r>
        <w:t>ban hatékony részvételre vagy</w:t>
      </w:r>
      <w:r w:rsidRPr="00362FE6">
        <w:t xml:space="preserve"> </w:t>
      </w:r>
      <w:r>
        <w:t>a csoport irányítására.</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lastRenderedPageBreak/>
        <w:t xml:space="preserve">Képes </w:t>
      </w:r>
      <w:r w:rsidRPr="00362FE6">
        <w:t>wellness- és egészségvédő klubok, intézmények munkájában alkotó részvételre és a tevékenységi körhöz igazodó</w:t>
      </w:r>
      <w:r>
        <w:t xml:space="preserve"> releváns programok tervezésére.</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r w:rsidRPr="00362FE6">
        <w:t>a mozgás- és a kiegészítő (táplálkozási, pszichológiai) programok folyamatos kifejlesztésére, alkal</w:t>
      </w:r>
      <w:r>
        <w:t>mazására és továbbfejlesztésére.</w:t>
      </w:r>
    </w:p>
    <w:p w:rsidR="00DB0462"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r w:rsidRPr="00362FE6">
        <w:t>a fizikai állapot meghatározására és célirányos fejlesztésének megtervezésére, lefolytatására, egészségmegőrzésre irányuló tevékenység végzésére, az egészségi állapot javítására, helyreállítására irányuló kineziológiai módszere</w:t>
      </w:r>
      <w:r>
        <w:t>k egyénre szabott kidolgozására.</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r w:rsidRPr="00362FE6">
        <w:t xml:space="preserve">a </w:t>
      </w:r>
      <w:proofErr w:type="spellStart"/>
      <w:r w:rsidRPr="00362FE6">
        <w:t>pszichomotoros</w:t>
      </w:r>
      <w:proofErr w:type="spellEnd"/>
      <w:r w:rsidRPr="00362FE6">
        <w:t xml:space="preserve"> képességek szintjének meghatározására és fejlesztésére </w:t>
      </w:r>
      <w:r>
        <w:t>az élsport valamennyi területén.</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r w:rsidRPr="00362FE6">
        <w:t>a legszélesebb körben értelmezett életmód terápia pozitív szemléletmódjának, mozgás- és egé</w:t>
      </w:r>
      <w:r>
        <w:t>szségkultúrájának kialakítására.</w:t>
      </w:r>
    </w:p>
    <w:p w:rsidR="00DB0462"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r w:rsidRPr="001A6038">
        <w:t>az egészségfejlesztésre, a mozgásterápia és a releváns rehabilitáció lefolytatására az alkalmazott legm</w:t>
      </w:r>
      <w:r>
        <w:t>odernebb eszközök használatával.</w:t>
      </w:r>
    </w:p>
    <w:p w:rsidR="00DB0462" w:rsidRDefault="00DB0462" w:rsidP="005436B8">
      <w:pPr>
        <w:pStyle w:val="Listaszerbekezds"/>
        <w:numPr>
          <w:ilvl w:val="3"/>
          <w:numId w:val="19"/>
        </w:numPr>
        <w:tabs>
          <w:tab w:val="clear" w:pos="567"/>
        </w:tabs>
        <w:suppressAutoHyphens w:val="0"/>
        <w:autoSpaceDE/>
        <w:autoSpaceDN/>
        <w:adjustRightInd/>
        <w:ind w:left="567" w:hanging="283"/>
      </w:pPr>
      <w:r>
        <w:t xml:space="preserve">Képes </w:t>
      </w:r>
      <w:r w:rsidRPr="001A6038">
        <w:t>a tudomány legújabb nemzetközi vívmányainak felismerésére, elsajátítására, továbbfejlesztésére és oktatására a tudományos kutatómunka és pályázatí</w:t>
      </w:r>
      <w:r>
        <w:t>rás ismeretanyagának birtokában.</w:t>
      </w:r>
    </w:p>
    <w:p w:rsidR="00DB0462" w:rsidRDefault="00DB0462" w:rsidP="005436B8">
      <w:pPr>
        <w:keepNext/>
        <w:keepLines/>
        <w:tabs>
          <w:tab w:val="clear" w:pos="567"/>
        </w:tabs>
        <w:outlineLvl w:val="1"/>
        <w:rPr>
          <w:b/>
          <w:bCs/>
          <w:iCs w:val="0"/>
        </w:rPr>
      </w:pPr>
    </w:p>
    <w:p w:rsidR="00DB0462" w:rsidRPr="00D8041E" w:rsidRDefault="00DB0462" w:rsidP="005436B8">
      <w:pPr>
        <w:pStyle w:val="Listaszerbekezds"/>
        <w:keepNext/>
        <w:keepLines/>
        <w:numPr>
          <w:ilvl w:val="0"/>
          <w:numId w:val="18"/>
        </w:numPr>
        <w:tabs>
          <w:tab w:val="clear" w:pos="567"/>
        </w:tabs>
        <w:ind w:left="567" w:hanging="283"/>
        <w:outlineLvl w:val="1"/>
        <w:rPr>
          <w:b/>
          <w:bCs/>
          <w:iCs w:val="0"/>
          <w:color w:val="000000"/>
        </w:rPr>
      </w:pPr>
      <w:r>
        <w:rPr>
          <w:b/>
          <w:bCs/>
        </w:rPr>
        <w:t>a</w:t>
      </w:r>
      <w:r w:rsidRPr="00D8041E">
        <w:rPr>
          <w:b/>
          <w:bCs/>
        </w:rPr>
        <w:t>ttitűd</w:t>
      </w:r>
      <w:r>
        <w:rPr>
          <w:b/>
          <w:bCs/>
        </w:rPr>
        <w:t>je</w:t>
      </w:r>
      <w:r w:rsidRPr="00D8041E">
        <w:rPr>
          <w:b/>
          <w:bCs/>
        </w:rPr>
        <w:t>:</w:t>
      </w:r>
      <w:r w:rsidRPr="00D8041E">
        <w:rPr>
          <w:b/>
          <w:bCs/>
          <w:color w:val="000000"/>
        </w:rPr>
        <w:t xml:space="preserve"> </w:t>
      </w:r>
    </w:p>
    <w:p w:rsidR="00DB0462" w:rsidRPr="00362FE6" w:rsidRDefault="00DB0462" w:rsidP="005436B8">
      <w:pPr>
        <w:pStyle w:val="Listaszerbekezds"/>
        <w:numPr>
          <w:ilvl w:val="3"/>
          <w:numId w:val="19"/>
        </w:numPr>
        <w:tabs>
          <w:tab w:val="clear" w:pos="567"/>
        </w:tabs>
        <w:suppressAutoHyphens w:val="0"/>
        <w:autoSpaceDE/>
        <w:autoSpaceDN/>
        <w:adjustRightInd/>
        <w:ind w:left="567" w:hanging="283"/>
      </w:pPr>
      <w:r>
        <w:t>E</w:t>
      </w:r>
      <w:r w:rsidRPr="008C298A">
        <w:t>lfogadja, hogy a társadalmi, gazdasági, kulturális jelenségek és a sport összefüggésben állnak, saját erejétől függően próbálj</w:t>
      </w:r>
      <w:r>
        <w:t>a pozitívan befolyásolni ezeket.</w:t>
      </w:r>
    </w:p>
    <w:p w:rsidR="00DB0462" w:rsidRDefault="00DB0462" w:rsidP="005436B8">
      <w:pPr>
        <w:pStyle w:val="Listaszerbekezds"/>
        <w:numPr>
          <w:ilvl w:val="3"/>
          <w:numId w:val="19"/>
        </w:numPr>
        <w:tabs>
          <w:tab w:val="clear" w:pos="567"/>
        </w:tabs>
        <w:suppressAutoHyphens w:val="0"/>
        <w:autoSpaceDE/>
        <w:autoSpaceDN/>
        <w:adjustRightInd/>
        <w:ind w:left="567" w:hanging="283"/>
      </w:pPr>
      <w:r>
        <w:t>É</w:t>
      </w:r>
      <w:r w:rsidRPr="00C73753">
        <w:t xml:space="preserve">rtéknek tekinti a sportot, </w:t>
      </w:r>
      <w:r>
        <w:t xml:space="preserve">a tudományos ismereteket, </w:t>
      </w:r>
      <w:r w:rsidRPr="00C73753">
        <w:t>az egészséges életmódot és életminőséget, valamint rendelkezik az egés</w:t>
      </w:r>
      <w:r>
        <w:t xml:space="preserve">zségtudatos ember szemléletével; </w:t>
      </w:r>
      <w:r w:rsidRPr="00C73753">
        <w:t xml:space="preserve"> </w:t>
      </w:r>
    </w:p>
    <w:p w:rsidR="00DB0462" w:rsidRPr="00C73753" w:rsidRDefault="005436B8" w:rsidP="005436B8">
      <w:pPr>
        <w:pStyle w:val="Listaszerbekezds"/>
        <w:numPr>
          <w:ilvl w:val="3"/>
          <w:numId w:val="19"/>
        </w:numPr>
        <w:tabs>
          <w:tab w:val="clear" w:pos="567"/>
        </w:tabs>
        <w:suppressAutoHyphens w:val="0"/>
        <w:autoSpaceDE/>
        <w:autoSpaceDN/>
        <w:adjustRightInd/>
        <w:ind w:left="567" w:hanging="283"/>
      </w:pPr>
      <w:r>
        <w:t>T</w:t>
      </w:r>
      <w:r w:rsidR="00DB0462" w:rsidRPr="008C298A">
        <w:t>iszteletben tartja a</w:t>
      </w:r>
      <w:r w:rsidR="00DB0462">
        <w:t>z</w:t>
      </w:r>
      <w:r w:rsidR="00DB0462" w:rsidRPr="008C298A">
        <w:t xml:space="preserve"> </w:t>
      </w:r>
      <w:r w:rsidR="00DB0462">
        <w:t xml:space="preserve">emberi méltóságot és jogokat </w:t>
      </w:r>
      <w:proofErr w:type="spellStart"/>
      <w:r w:rsidR="00DB0462">
        <w:t>humánkineziológusi</w:t>
      </w:r>
      <w:proofErr w:type="spellEnd"/>
      <w:r w:rsidR="00DB0462">
        <w:t xml:space="preserve"> </w:t>
      </w:r>
      <w:r w:rsidR="00DB0462" w:rsidRPr="008C298A">
        <w:t>munk</w:t>
      </w:r>
      <w:r w:rsidR="00DB0462">
        <w:t>ája során.</w:t>
      </w:r>
    </w:p>
    <w:p w:rsidR="00DB0462" w:rsidRPr="00C73753" w:rsidRDefault="00DB0462" w:rsidP="005436B8">
      <w:pPr>
        <w:pStyle w:val="Listaszerbekezds"/>
        <w:numPr>
          <w:ilvl w:val="3"/>
          <w:numId w:val="19"/>
        </w:numPr>
        <w:tabs>
          <w:tab w:val="clear" w:pos="567"/>
        </w:tabs>
        <w:suppressAutoHyphens w:val="0"/>
        <w:autoSpaceDE/>
        <w:autoSpaceDN/>
        <w:adjustRightInd/>
        <w:ind w:left="567" w:hanging="283"/>
      </w:pPr>
      <w:r>
        <w:t>N</w:t>
      </w:r>
      <w:r w:rsidRPr="00C73753">
        <w:t>yitott a kapcsolatteremtésre, együttműködésre és kommunik</w:t>
      </w:r>
      <w:r>
        <w:t>ációra magyar és idegen nyelven.</w:t>
      </w:r>
      <w:r w:rsidRPr="00C73753">
        <w:t xml:space="preserve"> </w:t>
      </w:r>
    </w:p>
    <w:p w:rsidR="00DB0462" w:rsidRPr="00C73753" w:rsidRDefault="00DB0462" w:rsidP="005436B8">
      <w:pPr>
        <w:pStyle w:val="Listaszerbekezds"/>
        <w:numPr>
          <w:ilvl w:val="3"/>
          <w:numId w:val="19"/>
        </w:numPr>
        <w:tabs>
          <w:tab w:val="clear" w:pos="567"/>
        </w:tabs>
        <w:suppressAutoHyphens w:val="0"/>
        <w:autoSpaceDE/>
        <w:autoSpaceDN/>
        <w:adjustRightInd/>
        <w:ind w:left="567" w:hanging="283"/>
      </w:pPr>
      <w:r>
        <w:t>T</w:t>
      </w:r>
      <w:r w:rsidRPr="00C73753">
        <w:t>örekszik az élethosszig tartó tanulásra, nyitott új oktatás- és informá</w:t>
      </w:r>
      <w:r>
        <w:t>ciótechnológiai módszerek iránt.</w:t>
      </w:r>
    </w:p>
    <w:p w:rsidR="00DB0462" w:rsidRPr="00C73753" w:rsidRDefault="00DB0462" w:rsidP="005436B8">
      <w:pPr>
        <w:pStyle w:val="Listaszerbekezds"/>
        <w:numPr>
          <w:ilvl w:val="3"/>
          <w:numId w:val="19"/>
        </w:numPr>
        <w:tabs>
          <w:tab w:val="clear" w:pos="567"/>
        </w:tabs>
        <w:suppressAutoHyphens w:val="0"/>
        <w:autoSpaceDE/>
        <w:autoSpaceDN/>
        <w:adjustRightInd/>
        <w:ind w:left="567" w:hanging="283"/>
      </w:pPr>
      <w:r>
        <w:t>E</w:t>
      </w:r>
      <w:r w:rsidRPr="00C73753">
        <w:t xml:space="preserve">lkötelezett a minőségi </w:t>
      </w:r>
      <w:r>
        <w:t xml:space="preserve">a kutató és </w:t>
      </w:r>
      <w:proofErr w:type="spellStart"/>
      <w:r>
        <w:t>kineziológusi</w:t>
      </w:r>
      <w:proofErr w:type="spellEnd"/>
      <w:r>
        <w:t xml:space="preserve"> munkavégzés mellett.</w:t>
      </w:r>
    </w:p>
    <w:p w:rsidR="00DB0462" w:rsidRDefault="00DB0462" w:rsidP="005436B8">
      <w:pPr>
        <w:pStyle w:val="Listaszerbekezds"/>
        <w:numPr>
          <w:ilvl w:val="3"/>
          <w:numId w:val="19"/>
        </w:numPr>
        <w:tabs>
          <w:tab w:val="clear" w:pos="567"/>
        </w:tabs>
        <w:suppressAutoHyphens w:val="0"/>
        <w:autoSpaceDE/>
        <w:autoSpaceDN/>
        <w:adjustRightInd/>
        <w:ind w:left="567" w:hanging="283"/>
      </w:pPr>
      <w:r>
        <w:t>Empatikus kollégái iránt, valamint azokkal az emberekkel, akikkel munkája során kapcsolatba kerül.</w:t>
      </w:r>
    </w:p>
    <w:p w:rsidR="00DB0462" w:rsidRDefault="00DB0462" w:rsidP="005436B8">
      <w:pPr>
        <w:pStyle w:val="Listaszerbekezds"/>
        <w:numPr>
          <w:ilvl w:val="3"/>
          <w:numId w:val="19"/>
        </w:numPr>
        <w:tabs>
          <w:tab w:val="clear" w:pos="567"/>
        </w:tabs>
        <w:suppressAutoHyphens w:val="0"/>
        <w:autoSpaceDE/>
        <w:autoSpaceDN/>
        <w:adjustRightInd/>
        <w:ind w:left="567" w:hanging="283"/>
      </w:pPr>
      <w:r>
        <w:t xml:space="preserve">Elfogadja és hirdeti a tudományos kutatás és a </w:t>
      </w:r>
      <w:proofErr w:type="spellStart"/>
      <w:r>
        <w:t>kineziológusi</w:t>
      </w:r>
      <w:proofErr w:type="spellEnd"/>
      <w:r>
        <w:t xml:space="preserve"> hivatás etikai szabályait.</w:t>
      </w:r>
    </w:p>
    <w:p w:rsidR="00DB0462" w:rsidRDefault="00DB0462" w:rsidP="005436B8">
      <w:pPr>
        <w:pStyle w:val="Listaszerbekezds"/>
        <w:numPr>
          <w:ilvl w:val="3"/>
          <w:numId w:val="19"/>
        </w:numPr>
        <w:tabs>
          <w:tab w:val="clear" w:pos="567"/>
        </w:tabs>
        <w:suppressAutoHyphens w:val="0"/>
        <w:autoSpaceDE/>
        <w:autoSpaceDN/>
        <w:adjustRightInd/>
        <w:ind w:left="567" w:hanging="283"/>
      </w:pPr>
      <w:r>
        <w:t>T</w:t>
      </w:r>
      <w:r w:rsidRPr="00A5410B">
        <w:t xml:space="preserve">eljes </w:t>
      </w:r>
      <w:proofErr w:type="gramStart"/>
      <w:r w:rsidRPr="00A5410B">
        <w:t>mértékben tiszteletben</w:t>
      </w:r>
      <w:proofErr w:type="gramEnd"/>
      <w:r w:rsidRPr="00A5410B">
        <w:t xml:space="preserve"> tartja és védi a gyermeki és emberi méltóságot és jogokat a </w:t>
      </w:r>
      <w:proofErr w:type="spellStart"/>
      <w:r w:rsidRPr="00A5410B">
        <w:t>testkulturális</w:t>
      </w:r>
      <w:proofErr w:type="spellEnd"/>
      <w:r w:rsidRPr="00A5410B">
        <w:t xml:space="preserve"> területen végzett munkája során.</w:t>
      </w:r>
    </w:p>
    <w:p w:rsidR="00DB0462" w:rsidRDefault="00DB0462" w:rsidP="005436B8">
      <w:pPr>
        <w:pStyle w:val="Listaszerbekezds"/>
        <w:numPr>
          <w:ilvl w:val="3"/>
          <w:numId w:val="19"/>
        </w:numPr>
        <w:tabs>
          <w:tab w:val="clear" w:pos="567"/>
        </w:tabs>
        <w:suppressAutoHyphens w:val="0"/>
        <w:autoSpaceDE/>
        <w:autoSpaceDN/>
        <w:adjustRightInd/>
        <w:ind w:left="567" w:hanging="283"/>
      </w:pPr>
      <w:r>
        <w:t>Betartja és betartatja a kutatásetikai szabályokat.</w:t>
      </w:r>
    </w:p>
    <w:p w:rsidR="00DB0462" w:rsidRDefault="00DB0462" w:rsidP="005436B8">
      <w:pPr>
        <w:keepNext/>
        <w:keepLines/>
        <w:tabs>
          <w:tab w:val="clear" w:pos="567"/>
        </w:tabs>
        <w:outlineLvl w:val="1"/>
        <w:rPr>
          <w:b/>
          <w:bCs/>
          <w:iCs w:val="0"/>
        </w:rPr>
      </w:pPr>
    </w:p>
    <w:p w:rsidR="00DB0462" w:rsidRPr="00D8041E" w:rsidRDefault="00DB0462" w:rsidP="005436B8">
      <w:pPr>
        <w:pStyle w:val="Listaszerbekezds"/>
        <w:keepNext/>
        <w:keepLines/>
        <w:numPr>
          <w:ilvl w:val="0"/>
          <w:numId w:val="18"/>
        </w:numPr>
        <w:tabs>
          <w:tab w:val="clear" w:pos="567"/>
        </w:tabs>
        <w:ind w:left="567" w:hanging="283"/>
        <w:outlineLvl w:val="1"/>
        <w:rPr>
          <w:b/>
          <w:bCs/>
          <w:iCs w:val="0"/>
        </w:rPr>
      </w:pPr>
      <w:r>
        <w:rPr>
          <w:b/>
          <w:bCs/>
        </w:rPr>
        <w:t>a</w:t>
      </w:r>
      <w:r w:rsidRPr="00D8041E">
        <w:rPr>
          <w:b/>
          <w:bCs/>
        </w:rPr>
        <w:t>utonómi</w:t>
      </w:r>
      <w:r>
        <w:rPr>
          <w:b/>
          <w:bCs/>
        </w:rPr>
        <w:t>ája</w:t>
      </w:r>
      <w:r w:rsidRPr="00D8041E">
        <w:rPr>
          <w:b/>
          <w:bCs/>
        </w:rPr>
        <w:t xml:space="preserve"> és felelősség</w:t>
      </w:r>
      <w:r>
        <w:rPr>
          <w:b/>
          <w:bCs/>
        </w:rPr>
        <w:t>e:</w:t>
      </w:r>
    </w:p>
    <w:p w:rsidR="00DB0462" w:rsidRPr="005436B8" w:rsidRDefault="00DB0462" w:rsidP="005436B8">
      <w:pPr>
        <w:pStyle w:val="Listaszerbekezds"/>
        <w:numPr>
          <w:ilvl w:val="3"/>
          <w:numId w:val="19"/>
        </w:numPr>
        <w:tabs>
          <w:tab w:val="clear" w:pos="567"/>
        </w:tabs>
        <w:suppressAutoHyphens w:val="0"/>
        <w:autoSpaceDE/>
        <w:autoSpaceDN/>
        <w:adjustRightInd/>
        <w:ind w:left="567" w:hanging="283"/>
      </w:pPr>
      <w:r w:rsidRPr="00E15512">
        <w:t>Önálló</w:t>
      </w:r>
      <w:r>
        <w:t>an formál</w:t>
      </w:r>
      <w:r w:rsidRPr="00E15512">
        <w:t xml:space="preserve"> vélemény</w:t>
      </w:r>
      <w:r>
        <w:t>t</w:t>
      </w:r>
      <w:r w:rsidRPr="00E15512">
        <w:t xml:space="preserve"> és a munkavégzés</w:t>
      </w:r>
      <w:r>
        <w:t>e</w:t>
      </w:r>
      <w:r w:rsidRPr="00E15512">
        <w:t xml:space="preserve"> során vállal</w:t>
      </w:r>
      <w:r>
        <w:t xml:space="preserve">ja tetteiért a </w:t>
      </w:r>
      <w:r w:rsidRPr="00E15512">
        <w:t>felelősség</w:t>
      </w:r>
      <w:r>
        <w:t>et</w:t>
      </w:r>
      <w:r w:rsidRPr="00E15512">
        <w:t>.</w:t>
      </w:r>
    </w:p>
    <w:p w:rsidR="00DB0462" w:rsidRDefault="00DB0462" w:rsidP="005436B8">
      <w:pPr>
        <w:pStyle w:val="Listaszerbekezds"/>
        <w:numPr>
          <w:ilvl w:val="3"/>
          <w:numId w:val="19"/>
        </w:numPr>
        <w:tabs>
          <w:tab w:val="clear" w:pos="567"/>
        </w:tabs>
        <w:suppressAutoHyphens w:val="0"/>
        <w:autoSpaceDE/>
        <w:autoSpaceDN/>
        <w:adjustRightInd/>
        <w:ind w:left="567" w:hanging="283"/>
      </w:pPr>
      <w:r w:rsidRPr="00E15512">
        <w:t>Kutatási programok</w:t>
      </w:r>
      <w:r>
        <w:t>at</w:t>
      </w:r>
      <w:r w:rsidRPr="00E15512">
        <w:t xml:space="preserve"> tervez</w:t>
      </w:r>
      <w:r>
        <w:t xml:space="preserve"> </w:t>
      </w:r>
      <w:r w:rsidRPr="00E15512">
        <w:t xml:space="preserve">és </w:t>
      </w:r>
      <w:r>
        <w:t xml:space="preserve">hajt </w:t>
      </w:r>
      <w:r w:rsidRPr="00E15512">
        <w:t>végre.</w:t>
      </w:r>
    </w:p>
    <w:p w:rsidR="00DB0462" w:rsidRPr="00E15512" w:rsidRDefault="00DB0462" w:rsidP="005436B8">
      <w:pPr>
        <w:pStyle w:val="Listaszerbekezds"/>
        <w:numPr>
          <w:ilvl w:val="3"/>
          <w:numId w:val="19"/>
        </w:numPr>
        <w:tabs>
          <w:tab w:val="clear" w:pos="567"/>
        </w:tabs>
        <w:suppressAutoHyphens w:val="0"/>
        <w:autoSpaceDE/>
        <w:autoSpaceDN/>
        <w:adjustRightInd/>
        <w:ind w:left="567" w:hanging="283"/>
      </w:pPr>
      <w:r>
        <w:t>S</w:t>
      </w:r>
      <w:r w:rsidRPr="00E15512">
        <w:t>zakmai felelősségének tudatában fejleszti a vele kapcsolatba kerülők személyiségét a sport, az egészségfejlesztés társadalmi szerepének, fontosságának hangsúlyozásával</w:t>
      </w:r>
      <w:r>
        <w:t>.</w:t>
      </w:r>
    </w:p>
    <w:p w:rsidR="00DB0462" w:rsidRPr="00E15512" w:rsidRDefault="00DB0462" w:rsidP="005436B8">
      <w:pPr>
        <w:pStyle w:val="Listaszerbekezds"/>
        <w:numPr>
          <w:ilvl w:val="3"/>
          <w:numId w:val="19"/>
        </w:numPr>
        <w:tabs>
          <w:tab w:val="clear" w:pos="567"/>
        </w:tabs>
        <w:suppressAutoHyphens w:val="0"/>
        <w:autoSpaceDE/>
        <w:autoSpaceDN/>
        <w:adjustRightInd/>
        <w:ind w:left="567" w:hanging="283"/>
      </w:pPr>
      <w:r w:rsidRPr="00235914">
        <w:t>Önállóan azonosítja képzési, fejlődési igényeit, önállóan és felelősséggel tervezi és – szükség szerint – szervezi szakmai és általános fejlődésé</w:t>
      </w:r>
      <w:r>
        <w:t>t, beosztottait is segíti ebben.</w:t>
      </w:r>
    </w:p>
    <w:p w:rsidR="00DB0462" w:rsidRDefault="00DB0462" w:rsidP="005436B8">
      <w:pPr>
        <w:tabs>
          <w:tab w:val="clear" w:pos="567"/>
        </w:tabs>
        <w:rPr>
          <w:b/>
          <w:bCs/>
          <w:color w:val="000000"/>
          <w:lang w:eastAsia="ar-SA"/>
        </w:rPr>
      </w:pPr>
    </w:p>
    <w:p w:rsidR="00DB0462" w:rsidRPr="00E65D00" w:rsidRDefault="00DB0462" w:rsidP="005436B8">
      <w:pPr>
        <w:pStyle w:val="Listaszerbekezds"/>
        <w:numPr>
          <w:ilvl w:val="0"/>
          <w:numId w:val="17"/>
        </w:numPr>
        <w:tabs>
          <w:tab w:val="clear" w:pos="567"/>
        </w:tabs>
        <w:rPr>
          <w:b/>
          <w:bCs/>
          <w:color w:val="000000"/>
          <w:lang w:eastAsia="ar-SA"/>
        </w:rPr>
      </w:pPr>
      <w:r w:rsidRPr="00E65D00">
        <w:rPr>
          <w:b/>
          <w:bCs/>
          <w:color w:val="000000"/>
          <w:lang w:eastAsia="ar-SA"/>
        </w:rPr>
        <w:t>A</w:t>
      </w:r>
      <w:r>
        <w:rPr>
          <w:b/>
          <w:bCs/>
          <w:color w:val="000000"/>
          <w:lang w:eastAsia="ar-SA"/>
        </w:rPr>
        <w:t xml:space="preserve"> mesterképz</w:t>
      </w:r>
      <w:r w:rsidRPr="00E65D00">
        <w:rPr>
          <w:b/>
          <w:bCs/>
          <w:color w:val="000000"/>
          <w:lang w:eastAsia="ar-SA"/>
        </w:rPr>
        <w:t xml:space="preserve">és </w:t>
      </w:r>
      <w:r w:rsidRPr="00E65D00">
        <w:rPr>
          <w:b/>
          <w:bCs/>
          <w:lang w:eastAsia="ar-SA"/>
        </w:rPr>
        <w:t>jellemzői</w:t>
      </w:r>
    </w:p>
    <w:p w:rsidR="00DB0462" w:rsidRDefault="00DB0462" w:rsidP="005436B8">
      <w:pPr>
        <w:pStyle w:val="Listaszerbekezds"/>
        <w:numPr>
          <w:ilvl w:val="1"/>
          <w:numId w:val="17"/>
        </w:numPr>
        <w:tabs>
          <w:tab w:val="clear" w:pos="567"/>
        </w:tabs>
        <w:ind w:left="567"/>
        <w:rPr>
          <w:b/>
          <w:bCs/>
          <w:color w:val="000000"/>
          <w:lang w:eastAsia="ar-SA"/>
        </w:rPr>
      </w:pPr>
      <w:r>
        <w:rPr>
          <w:b/>
          <w:bCs/>
          <w:color w:val="000000"/>
          <w:lang w:eastAsia="ar-SA"/>
        </w:rPr>
        <w:t>A szakmai ismeretek jellemzői</w:t>
      </w:r>
    </w:p>
    <w:p w:rsidR="00DB0462" w:rsidRPr="00E65D00" w:rsidRDefault="00DB0462" w:rsidP="005436B8">
      <w:pPr>
        <w:tabs>
          <w:tab w:val="clear" w:pos="567"/>
        </w:tabs>
        <w:ind w:left="567"/>
        <w:rPr>
          <w:b/>
          <w:bCs/>
          <w:color w:val="000000"/>
          <w:lang w:eastAsia="ar-SA"/>
        </w:rPr>
      </w:pPr>
      <w:r w:rsidRPr="00EE164E">
        <w:rPr>
          <w:lang w:eastAsia="ar-SA"/>
        </w:rPr>
        <w:t>A szakképzettséghez vezető tudományágak, szakterületek, amelyekből a szak felépül</w:t>
      </w:r>
      <w:r>
        <w:rPr>
          <w:lang w:eastAsia="ar-SA"/>
        </w:rPr>
        <w:t>:</w:t>
      </w:r>
    </w:p>
    <w:p w:rsidR="00DB0462" w:rsidRPr="005436B8" w:rsidRDefault="00DB0462" w:rsidP="005436B8">
      <w:pPr>
        <w:pStyle w:val="Listaszerbekezds"/>
        <w:numPr>
          <w:ilvl w:val="3"/>
          <w:numId w:val="21"/>
        </w:numPr>
        <w:tabs>
          <w:tab w:val="clear" w:pos="567"/>
        </w:tabs>
        <w:ind w:left="567" w:hanging="283"/>
        <w:rPr>
          <w:bCs/>
          <w:lang w:eastAsia="ar-SA"/>
        </w:rPr>
      </w:pPr>
      <w:r w:rsidRPr="005436B8">
        <w:rPr>
          <w:bCs/>
          <w:lang w:eastAsia="ar-SA"/>
        </w:rPr>
        <w:t xml:space="preserve">kineziológia 30-50 kredit; </w:t>
      </w:r>
    </w:p>
    <w:p w:rsidR="00DB0462" w:rsidRPr="005436B8" w:rsidRDefault="00DB0462" w:rsidP="005436B8">
      <w:pPr>
        <w:pStyle w:val="Listaszerbekezds"/>
        <w:numPr>
          <w:ilvl w:val="3"/>
          <w:numId w:val="21"/>
        </w:numPr>
        <w:tabs>
          <w:tab w:val="clear" w:pos="567"/>
        </w:tabs>
        <w:ind w:left="567" w:hanging="283"/>
        <w:rPr>
          <w:bCs/>
          <w:lang w:eastAsia="ar-SA"/>
        </w:rPr>
      </w:pPr>
      <w:r w:rsidRPr="005436B8">
        <w:rPr>
          <w:bCs/>
          <w:lang w:eastAsia="ar-SA"/>
        </w:rPr>
        <w:t>természettudomány 20-40 kredit;</w:t>
      </w:r>
    </w:p>
    <w:p w:rsidR="00DB0462" w:rsidRPr="005436B8" w:rsidRDefault="00DB0462" w:rsidP="005436B8">
      <w:pPr>
        <w:pStyle w:val="Listaszerbekezds"/>
        <w:numPr>
          <w:ilvl w:val="3"/>
          <w:numId w:val="21"/>
        </w:numPr>
        <w:tabs>
          <w:tab w:val="clear" w:pos="567"/>
        </w:tabs>
        <w:ind w:left="567" w:hanging="283"/>
        <w:rPr>
          <w:bCs/>
          <w:lang w:eastAsia="ar-SA"/>
        </w:rPr>
      </w:pPr>
      <w:r w:rsidRPr="005436B8">
        <w:rPr>
          <w:bCs/>
          <w:lang w:eastAsia="ar-SA"/>
        </w:rPr>
        <w:t>sporttudomány 20-40 kredit;</w:t>
      </w:r>
    </w:p>
    <w:p w:rsidR="00DB0462" w:rsidRPr="005436B8" w:rsidRDefault="00DB0462" w:rsidP="005436B8">
      <w:pPr>
        <w:pStyle w:val="Listaszerbekezds"/>
        <w:numPr>
          <w:ilvl w:val="3"/>
          <w:numId w:val="21"/>
        </w:numPr>
        <w:tabs>
          <w:tab w:val="clear" w:pos="567"/>
        </w:tabs>
        <w:ind w:left="567" w:hanging="283"/>
        <w:rPr>
          <w:bCs/>
          <w:lang w:eastAsia="ar-SA"/>
        </w:rPr>
      </w:pPr>
      <w:r w:rsidRPr="005436B8">
        <w:rPr>
          <w:bCs/>
          <w:lang w:eastAsia="ar-SA"/>
        </w:rPr>
        <w:t>társadalomtudomány 10-20 kredit.</w:t>
      </w:r>
    </w:p>
    <w:p w:rsidR="00DB0462" w:rsidRDefault="00DB0462" w:rsidP="005436B8">
      <w:pPr>
        <w:tabs>
          <w:tab w:val="clear" w:pos="567"/>
        </w:tabs>
        <w:rPr>
          <w:bCs/>
          <w:lang w:eastAsia="ar-SA"/>
        </w:rPr>
      </w:pPr>
    </w:p>
    <w:p w:rsidR="00DB0462" w:rsidRPr="00E65D00" w:rsidRDefault="00DB0462" w:rsidP="005436B8">
      <w:pPr>
        <w:pStyle w:val="Listaszerbekezds"/>
        <w:numPr>
          <w:ilvl w:val="1"/>
          <w:numId w:val="17"/>
        </w:numPr>
        <w:tabs>
          <w:tab w:val="clear" w:pos="567"/>
        </w:tabs>
        <w:ind w:left="567"/>
        <w:rPr>
          <w:lang w:eastAsia="ar-SA"/>
        </w:rPr>
      </w:pPr>
      <w:proofErr w:type="spellStart"/>
      <w:r w:rsidRPr="007A770D">
        <w:rPr>
          <w:b/>
          <w:bCs/>
          <w:lang w:eastAsia="ar-SA"/>
        </w:rPr>
        <w:t>Idegennyelvi</w:t>
      </w:r>
      <w:proofErr w:type="spellEnd"/>
      <w:r w:rsidRPr="007A770D">
        <w:rPr>
          <w:b/>
          <w:bCs/>
          <w:lang w:eastAsia="ar-SA"/>
        </w:rPr>
        <w:t xml:space="preserve"> követelmény</w:t>
      </w:r>
    </w:p>
    <w:p w:rsidR="00DB0462" w:rsidRDefault="00DB0462" w:rsidP="005436B8">
      <w:pPr>
        <w:tabs>
          <w:tab w:val="clear" w:pos="567"/>
        </w:tabs>
        <w:ind w:left="567"/>
        <w:rPr>
          <w:b/>
          <w:bCs/>
          <w:iCs w:val="0"/>
        </w:rPr>
      </w:pPr>
      <w:r w:rsidRPr="00677D63">
        <w:t>Az oklevél megszerzéséhez legalább egy, a nemzetközi sportvilágban használt idegen nyelvből (angol, német, francia, spanyol, olasz, orosz, kínai, japán) államilag elismert, középfokú (B2) komplex típusú nyelvvizsga vagy ezzel egyenértékű érettségi bizonyítvány vagy oklevél és egy középfokú komplex sportszaknyelvi vizsga szükséges.</w:t>
      </w:r>
    </w:p>
    <w:p w:rsidR="00DB0462" w:rsidRDefault="00DB0462" w:rsidP="005436B8">
      <w:pPr>
        <w:tabs>
          <w:tab w:val="clear" w:pos="567"/>
        </w:tabs>
        <w:rPr>
          <w:b/>
          <w:bCs/>
          <w:lang w:eastAsia="ar-SA"/>
        </w:rPr>
      </w:pPr>
    </w:p>
    <w:p w:rsidR="00DB0462" w:rsidRDefault="00DB0462" w:rsidP="005436B8">
      <w:pPr>
        <w:pStyle w:val="Listaszerbekezds"/>
        <w:numPr>
          <w:ilvl w:val="1"/>
          <w:numId w:val="17"/>
        </w:numPr>
        <w:tabs>
          <w:tab w:val="clear" w:pos="567"/>
        </w:tabs>
        <w:ind w:left="567"/>
        <w:rPr>
          <w:lang w:eastAsia="ar-SA"/>
        </w:rPr>
      </w:pPr>
      <w:r w:rsidRPr="00FA2DCD">
        <w:rPr>
          <w:b/>
          <w:bCs/>
          <w:lang w:eastAsia="ar-SA"/>
        </w:rPr>
        <w:t>Szakmai gyakorlatra vonatkozó követelmények</w:t>
      </w:r>
      <w:r>
        <w:rPr>
          <w:b/>
          <w:bCs/>
          <w:lang w:eastAsia="ar-SA"/>
        </w:rPr>
        <w:t>:</w:t>
      </w:r>
    </w:p>
    <w:p w:rsidR="00DB0462" w:rsidRPr="00F54E33" w:rsidRDefault="00DB0462" w:rsidP="005436B8">
      <w:pPr>
        <w:tabs>
          <w:tab w:val="clear" w:pos="567"/>
        </w:tabs>
        <w:ind w:left="567"/>
        <w:rPr>
          <w:rFonts w:eastAsia="Times New Roman"/>
          <w:lang w:eastAsia="ar-SA"/>
        </w:rPr>
      </w:pPr>
      <w:r w:rsidRPr="00F54E33">
        <w:rPr>
          <w:bCs/>
          <w:lang w:eastAsia="ar-SA"/>
        </w:rPr>
        <w:t xml:space="preserve">A szakmai gyakorlat </w:t>
      </w:r>
      <w:r w:rsidRPr="00F54E33">
        <w:rPr>
          <w:lang w:eastAsia="ar-SA"/>
        </w:rPr>
        <w:t>a képzési időszakhoz igazított bontásban szervezett legalább 100 óra időtartamot elérő</w:t>
      </w:r>
      <w:r w:rsidRPr="00F54E33">
        <w:rPr>
          <w:bCs/>
        </w:rPr>
        <w:t xml:space="preserve"> </w:t>
      </w:r>
      <w:r w:rsidRPr="005335E2">
        <w:rPr>
          <w:bCs/>
        </w:rPr>
        <w:t>rehabilitációs intézetekben, wellnes</w:t>
      </w:r>
      <w:r>
        <w:rPr>
          <w:bCs/>
        </w:rPr>
        <w:t>s, fitnesz és sport klubokban szervezett</w:t>
      </w:r>
      <w:r w:rsidRPr="00F54E33">
        <w:rPr>
          <w:lang w:eastAsia="ar-SA"/>
        </w:rPr>
        <w:t xml:space="preserve"> </w:t>
      </w:r>
      <w:r w:rsidRPr="00F54E33">
        <w:rPr>
          <w:rFonts w:eastAsia="Times New Roman"/>
          <w:lang w:eastAsia="ar-SA"/>
        </w:rPr>
        <w:t xml:space="preserve">gyakorlat. Kreditértéke </w:t>
      </w:r>
      <w:r>
        <w:rPr>
          <w:rFonts w:eastAsia="Times New Roman"/>
          <w:lang w:eastAsia="ar-SA"/>
        </w:rPr>
        <w:t>4</w:t>
      </w:r>
      <w:r w:rsidRPr="00F54E33">
        <w:rPr>
          <w:rFonts w:eastAsia="Times New Roman"/>
          <w:lang w:eastAsia="ar-SA"/>
        </w:rPr>
        <w:t xml:space="preserve"> kredit a sporttudomány tudományág részeként.</w:t>
      </w:r>
    </w:p>
    <w:p w:rsidR="00DB0462" w:rsidRDefault="00DB0462" w:rsidP="005436B8">
      <w:pPr>
        <w:tabs>
          <w:tab w:val="clear" w:pos="567"/>
        </w:tabs>
        <w:rPr>
          <w:b/>
          <w:bCs/>
          <w:lang w:eastAsia="ar-SA"/>
        </w:rPr>
      </w:pPr>
    </w:p>
    <w:p w:rsidR="00DB0462" w:rsidRPr="005436B8" w:rsidRDefault="00DB0462" w:rsidP="005436B8">
      <w:pPr>
        <w:pStyle w:val="Listaszerbekezds"/>
        <w:numPr>
          <w:ilvl w:val="1"/>
          <w:numId w:val="17"/>
        </w:numPr>
        <w:tabs>
          <w:tab w:val="clear" w:pos="567"/>
        </w:tabs>
        <w:ind w:left="567"/>
        <w:rPr>
          <w:b/>
          <w:bCs/>
          <w:lang w:eastAsia="ar-SA"/>
        </w:rPr>
      </w:pPr>
      <w:r w:rsidRPr="005436B8">
        <w:rPr>
          <w:b/>
          <w:bCs/>
          <w:lang w:eastAsia="ar-SA"/>
        </w:rPr>
        <w:t>A 4.2. pontban megadott oklevéllel rendelkezők esetén a mesterképzési képzési ciklusba való belépés minimális feltételei:</w:t>
      </w:r>
    </w:p>
    <w:p w:rsidR="00DB0462" w:rsidRPr="00F54E33" w:rsidRDefault="00DB0462" w:rsidP="005436B8">
      <w:pPr>
        <w:tabs>
          <w:tab w:val="clear" w:pos="567"/>
        </w:tabs>
        <w:spacing w:line="23" w:lineRule="atLeast"/>
        <w:ind w:left="567"/>
        <w:rPr>
          <w:color w:val="000000"/>
        </w:rPr>
      </w:pPr>
      <w:commentRangeStart w:id="1"/>
      <w:r w:rsidRPr="00F54E33">
        <w:rPr>
          <w:color w:val="000000"/>
        </w:rPr>
        <w:t xml:space="preserve">A mesterképzésbe való belépéshez szükséges minimális kreditek száma </w:t>
      </w:r>
      <w:r>
        <w:rPr>
          <w:color w:val="000000"/>
        </w:rPr>
        <w:t>120</w:t>
      </w:r>
      <w:r w:rsidRPr="00F54E33">
        <w:rPr>
          <w:color w:val="000000"/>
        </w:rPr>
        <w:t xml:space="preserve"> kredit az alábbi területekről:</w:t>
      </w:r>
    </w:p>
    <w:p w:rsidR="00DB0462" w:rsidRPr="005436B8" w:rsidRDefault="00DB0462" w:rsidP="005436B8">
      <w:pPr>
        <w:pStyle w:val="Listaszerbekezds"/>
        <w:numPr>
          <w:ilvl w:val="0"/>
          <w:numId w:val="22"/>
        </w:numPr>
        <w:tabs>
          <w:tab w:val="clear" w:pos="567"/>
        </w:tabs>
        <w:spacing w:line="23" w:lineRule="atLeast"/>
        <w:ind w:left="567" w:hanging="283"/>
        <w:rPr>
          <w:color w:val="000000"/>
        </w:rPr>
      </w:pPr>
      <w:r w:rsidRPr="005436B8">
        <w:rPr>
          <w:color w:val="000000"/>
        </w:rPr>
        <w:t xml:space="preserve">kineziológia területén 40 kredit </w:t>
      </w:r>
    </w:p>
    <w:p w:rsidR="00DB0462" w:rsidRPr="005436B8" w:rsidRDefault="00DB0462" w:rsidP="005436B8">
      <w:pPr>
        <w:pStyle w:val="Listaszerbekezds"/>
        <w:numPr>
          <w:ilvl w:val="0"/>
          <w:numId w:val="22"/>
        </w:numPr>
        <w:tabs>
          <w:tab w:val="clear" w:pos="567"/>
        </w:tabs>
        <w:spacing w:line="23" w:lineRule="atLeast"/>
        <w:ind w:left="567" w:hanging="283"/>
        <w:rPr>
          <w:color w:val="000000"/>
        </w:rPr>
      </w:pPr>
      <w:r w:rsidRPr="005436B8">
        <w:rPr>
          <w:color w:val="000000"/>
        </w:rPr>
        <w:t>természettudomány területén 30 kredit</w:t>
      </w:r>
    </w:p>
    <w:p w:rsidR="00DB0462" w:rsidRPr="005436B8" w:rsidRDefault="00DB0462" w:rsidP="005436B8">
      <w:pPr>
        <w:pStyle w:val="Listaszerbekezds"/>
        <w:numPr>
          <w:ilvl w:val="0"/>
          <w:numId w:val="22"/>
        </w:numPr>
        <w:tabs>
          <w:tab w:val="clear" w:pos="567"/>
        </w:tabs>
        <w:spacing w:line="23" w:lineRule="atLeast"/>
        <w:ind w:left="567" w:hanging="283"/>
        <w:rPr>
          <w:color w:val="000000"/>
        </w:rPr>
      </w:pPr>
      <w:r w:rsidRPr="005436B8">
        <w:rPr>
          <w:color w:val="000000"/>
        </w:rPr>
        <w:t>sporttudomány 30 kredit</w:t>
      </w:r>
    </w:p>
    <w:p w:rsidR="00DB0462" w:rsidRPr="005436B8" w:rsidRDefault="00DB0462" w:rsidP="005436B8">
      <w:pPr>
        <w:pStyle w:val="Listaszerbekezds"/>
        <w:numPr>
          <w:ilvl w:val="0"/>
          <w:numId w:val="22"/>
        </w:numPr>
        <w:tabs>
          <w:tab w:val="clear" w:pos="567"/>
        </w:tabs>
        <w:spacing w:line="23" w:lineRule="atLeast"/>
        <w:ind w:left="567" w:hanging="283"/>
        <w:rPr>
          <w:color w:val="000000"/>
        </w:rPr>
      </w:pPr>
      <w:r w:rsidRPr="005436B8">
        <w:rPr>
          <w:color w:val="000000"/>
        </w:rPr>
        <w:t>társadalomtudomány 20 kredit.</w:t>
      </w:r>
    </w:p>
    <w:p w:rsidR="00DB0462" w:rsidRPr="00F54E33" w:rsidRDefault="00DB0462" w:rsidP="005436B8">
      <w:pPr>
        <w:keepNext/>
        <w:keepLines/>
        <w:tabs>
          <w:tab w:val="clear" w:pos="567"/>
        </w:tabs>
        <w:contextualSpacing/>
        <w:outlineLvl w:val="1"/>
        <w:rPr>
          <w:b/>
          <w:lang w:eastAsia="ar-SA"/>
        </w:rPr>
      </w:pPr>
      <w:bookmarkStart w:id="2" w:name="_GoBack"/>
      <w:bookmarkEnd w:id="2"/>
    </w:p>
    <w:p w:rsidR="00D273C1" w:rsidRDefault="00DB0462" w:rsidP="005436B8">
      <w:pPr>
        <w:keepNext/>
        <w:keepLines/>
        <w:tabs>
          <w:tab w:val="clear" w:pos="567"/>
        </w:tabs>
        <w:ind w:left="567"/>
        <w:contextualSpacing/>
        <w:outlineLvl w:val="1"/>
      </w:pPr>
      <w:r w:rsidRPr="00F54E33">
        <w:rPr>
          <w:rFonts w:eastAsia="Times New Roman"/>
          <w:noProof/>
          <w:color w:val="000000"/>
        </w:rPr>
        <w:t xml:space="preserve">A mesterképzésbe való felvétel feltétele, hogy a hallgató az alapképzési tanulmányai alapján </w:t>
      </w:r>
      <w:r w:rsidRPr="00F54E33">
        <w:t xml:space="preserve">a felsorolt területeken legalább </w:t>
      </w:r>
      <w:r>
        <w:t>90</w:t>
      </w:r>
      <w:r w:rsidRPr="00F54E33">
        <w:t xml:space="preserve"> kredittel </w:t>
      </w:r>
      <w:r w:rsidRPr="00F54E33">
        <w:rPr>
          <w:color w:val="000000"/>
        </w:rPr>
        <w:t>rendelkezzen.</w:t>
      </w:r>
      <w:r w:rsidRPr="00F54E33">
        <w:t xml:space="preserve"> A mesterképzésben a hiányzó krediteket a felsőoktatási intézmény tanulmányi és vizsgaszabályzatában meghatározottak szerint kell megszerezni.</w:t>
      </w:r>
      <w:commentRangeEnd w:id="1"/>
      <w:r w:rsidR="003C5E87">
        <w:rPr>
          <w:rStyle w:val="Jegyzethivatkozs"/>
        </w:rPr>
        <w:commentReference w:id="1"/>
      </w:r>
    </w:p>
    <w:p w:rsidR="00D273C1" w:rsidRDefault="00D273C1" w:rsidP="00D273C1">
      <w:pPr>
        <w:pStyle w:val="Cmsor1"/>
      </w:pPr>
      <w:bookmarkStart w:id="3" w:name="_Toc440265094"/>
      <w:r>
        <w:t xml:space="preserve">REKREÁCIÓ </w:t>
      </w:r>
      <w:r w:rsidRPr="00B469FE">
        <w:t>MESTERKÉPZÉSI SZAK</w:t>
      </w:r>
      <w:bookmarkEnd w:id="3"/>
    </w:p>
    <w:p w:rsidR="00D273C1" w:rsidRPr="00DA3F2F" w:rsidRDefault="00D273C1" w:rsidP="00DA3F2F">
      <w:pPr>
        <w:pStyle w:val="Listaszerbekezds"/>
        <w:numPr>
          <w:ilvl w:val="0"/>
          <w:numId w:val="24"/>
        </w:numPr>
        <w:tabs>
          <w:tab w:val="clear" w:pos="567"/>
        </w:tabs>
        <w:rPr>
          <w:b/>
          <w:bCs/>
          <w:color w:val="000000"/>
        </w:rPr>
      </w:pPr>
      <w:r w:rsidRPr="00DA3F2F">
        <w:rPr>
          <w:b/>
          <w:bCs/>
          <w:color w:val="000000"/>
        </w:rPr>
        <w:t>A mesterképzési szak megnevezése:</w:t>
      </w:r>
      <w:r w:rsidRPr="00DA3F2F">
        <w:rPr>
          <w:bCs/>
          <w:color w:val="000000"/>
        </w:rPr>
        <w:t xml:space="preserve"> rekreáció (</w:t>
      </w:r>
      <w:proofErr w:type="spellStart"/>
      <w:r w:rsidRPr="00DA3F2F">
        <w:rPr>
          <w:bCs/>
          <w:color w:val="000000"/>
        </w:rPr>
        <w:t>Recreation</w:t>
      </w:r>
      <w:proofErr w:type="spellEnd"/>
      <w:r w:rsidRPr="00DA3F2F">
        <w:rPr>
          <w:bCs/>
          <w:color w:val="000000"/>
        </w:rPr>
        <w:t>)</w:t>
      </w:r>
    </w:p>
    <w:p w:rsidR="00D273C1" w:rsidRPr="00DA3F2F" w:rsidRDefault="00D273C1" w:rsidP="00DA3F2F">
      <w:pPr>
        <w:pStyle w:val="Listaszerbekezds"/>
        <w:numPr>
          <w:ilvl w:val="0"/>
          <w:numId w:val="24"/>
        </w:numPr>
        <w:tabs>
          <w:tab w:val="clear" w:pos="567"/>
        </w:tabs>
        <w:rPr>
          <w:b/>
        </w:rPr>
      </w:pPr>
      <w:r w:rsidRPr="00DA3F2F">
        <w:rPr>
          <w:b/>
        </w:rPr>
        <w:t>A mesterképzési szakon szerezhető végzettségi szint és a szakképzettség oklevélben szereplő megjelölése</w:t>
      </w:r>
    </w:p>
    <w:p w:rsidR="00D273C1" w:rsidRPr="00DA3F2F" w:rsidRDefault="00D273C1" w:rsidP="00DA3F2F">
      <w:pPr>
        <w:pStyle w:val="Listaszerbekezds"/>
        <w:numPr>
          <w:ilvl w:val="1"/>
          <w:numId w:val="6"/>
        </w:numPr>
        <w:tabs>
          <w:tab w:val="clear" w:pos="567"/>
        </w:tabs>
        <w:ind w:left="378"/>
      </w:pPr>
      <w:r w:rsidRPr="00DA3F2F">
        <w:t>végzettségi szint: mesterfokozat (</w:t>
      </w:r>
      <w:proofErr w:type="spellStart"/>
      <w:r w:rsidRPr="00DA3F2F">
        <w:t>magister</w:t>
      </w:r>
      <w:proofErr w:type="spellEnd"/>
      <w:r w:rsidRPr="00DA3F2F">
        <w:t xml:space="preserve">, </w:t>
      </w:r>
      <w:proofErr w:type="spellStart"/>
      <w:r w:rsidRPr="00DA3F2F">
        <w:t>master</w:t>
      </w:r>
      <w:proofErr w:type="spellEnd"/>
      <w:r w:rsidRPr="00DA3F2F">
        <w:t xml:space="preserve">; rövidítve: </w:t>
      </w:r>
      <w:proofErr w:type="spellStart"/>
      <w:r w:rsidRPr="00DA3F2F">
        <w:t>MSc</w:t>
      </w:r>
      <w:proofErr w:type="spellEnd"/>
      <w:r w:rsidRPr="00DA3F2F">
        <w:t>)</w:t>
      </w:r>
    </w:p>
    <w:p w:rsidR="00D273C1" w:rsidRPr="00DA3F2F" w:rsidRDefault="00D273C1" w:rsidP="00DA3F2F">
      <w:pPr>
        <w:pStyle w:val="Listaszerbekezds"/>
        <w:numPr>
          <w:ilvl w:val="1"/>
          <w:numId w:val="6"/>
        </w:numPr>
        <w:tabs>
          <w:tab w:val="clear" w:pos="567"/>
          <w:tab w:val="num" w:pos="2127"/>
        </w:tabs>
        <w:ind w:left="378"/>
      </w:pPr>
      <w:r w:rsidRPr="00DA3F2F">
        <w:t xml:space="preserve">szakképzettség: </w:t>
      </w:r>
      <w:r w:rsidRPr="005642B2">
        <w:t>okleveles rekreáció irányító</w:t>
      </w:r>
    </w:p>
    <w:p w:rsidR="00D273C1" w:rsidRPr="00DA3F2F" w:rsidRDefault="00D273C1" w:rsidP="00DA3F2F">
      <w:pPr>
        <w:pStyle w:val="Listaszerbekezds"/>
        <w:numPr>
          <w:ilvl w:val="1"/>
          <w:numId w:val="6"/>
        </w:numPr>
        <w:tabs>
          <w:tab w:val="clear" w:pos="567"/>
        </w:tabs>
        <w:ind w:left="378"/>
      </w:pPr>
      <w:r w:rsidRPr="00DA3F2F">
        <w:t xml:space="preserve">szakképzettség angol nyelvű megjelölése: </w:t>
      </w:r>
      <w:proofErr w:type="spellStart"/>
      <w:r>
        <w:t>Recreation</w:t>
      </w:r>
      <w:proofErr w:type="spellEnd"/>
      <w:r>
        <w:t xml:space="preserve"> </w:t>
      </w:r>
      <w:proofErr w:type="spellStart"/>
      <w:r>
        <w:t>Expert</w:t>
      </w:r>
      <w:proofErr w:type="spellEnd"/>
    </w:p>
    <w:p w:rsidR="00D273C1" w:rsidRPr="00892C11" w:rsidRDefault="00D273C1" w:rsidP="00DA3F2F">
      <w:pPr>
        <w:pStyle w:val="Listaszerbekezds"/>
        <w:numPr>
          <w:ilvl w:val="0"/>
          <w:numId w:val="24"/>
        </w:numPr>
        <w:tabs>
          <w:tab w:val="clear" w:pos="567"/>
        </w:tabs>
        <w:rPr>
          <w:b/>
          <w:bCs/>
          <w:color w:val="000000"/>
        </w:rPr>
      </w:pPr>
      <w:r w:rsidRPr="00892C11">
        <w:rPr>
          <w:b/>
          <w:bCs/>
          <w:color w:val="000000"/>
        </w:rPr>
        <w:t>Képzési terület:</w:t>
      </w:r>
      <w:r w:rsidRPr="00DA3F2F">
        <w:rPr>
          <w:b/>
          <w:bCs/>
          <w:color w:val="000000"/>
        </w:rPr>
        <w:t xml:space="preserve"> </w:t>
      </w:r>
      <w:r w:rsidRPr="00DA3F2F">
        <w:rPr>
          <w:bCs/>
          <w:color w:val="000000"/>
        </w:rPr>
        <w:t xml:space="preserve">sporttudomány </w:t>
      </w:r>
    </w:p>
    <w:p w:rsidR="00D273C1" w:rsidRPr="00892C11" w:rsidRDefault="00D273C1" w:rsidP="00DA3F2F">
      <w:pPr>
        <w:pStyle w:val="Listaszerbekezds"/>
        <w:numPr>
          <w:ilvl w:val="0"/>
          <w:numId w:val="24"/>
        </w:numPr>
        <w:tabs>
          <w:tab w:val="clear" w:pos="567"/>
        </w:tabs>
        <w:rPr>
          <w:b/>
          <w:bCs/>
          <w:color w:val="000000"/>
        </w:rPr>
      </w:pPr>
      <w:r w:rsidRPr="00892C11">
        <w:rPr>
          <w:b/>
          <w:bCs/>
          <w:color w:val="000000"/>
        </w:rPr>
        <w:t>A mesterképzésbe történő belépésnél</w:t>
      </w:r>
      <w:r>
        <w:rPr>
          <w:b/>
          <w:bCs/>
          <w:color w:val="000000"/>
        </w:rPr>
        <w:t xml:space="preserve"> előzményként elfogadott szakok</w:t>
      </w:r>
    </w:p>
    <w:p w:rsidR="00DA3F2F" w:rsidRPr="00DA3F2F" w:rsidRDefault="00D273C1" w:rsidP="00DA3F2F">
      <w:pPr>
        <w:pStyle w:val="Listaszerbekezds"/>
        <w:numPr>
          <w:ilvl w:val="1"/>
          <w:numId w:val="24"/>
        </w:numPr>
        <w:rPr>
          <w:b/>
          <w:bCs/>
          <w:color w:val="000000"/>
        </w:rPr>
      </w:pPr>
      <w:r w:rsidRPr="00DA3F2F">
        <w:rPr>
          <w:b/>
          <w:bCs/>
          <w:color w:val="000000"/>
        </w:rPr>
        <w:lastRenderedPageBreak/>
        <w:t>Teljes kreditérték beszámításával vehető figyelembe:</w:t>
      </w:r>
    </w:p>
    <w:p w:rsidR="00D273C1" w:rsidRDefault="00DA3F2F" w:rsidP="00DA3F2F">
      <w:pPr>
        <w:tabs>
          <w:tab w:val="clear" w:pos="567"/>
        </w:tabs>
        <w:ind w:left="798"/>
        <w:rPr>
          <w:b/>
          <w:color w:val="000000"/>
        </w:rPr>
      </w:pPr>
      <w:r>
        <w:t xml:space="preserve">A </w:t>
      </w:r>
      <w:r w:rsidR="00D273C1" w:rsidRPr="00DA3F2F">
        <w:t>sporttudományi képzési terület</w:t>
      </w:r>
      <w:r w:rsidR="00D273C1">
        <w:t xml:space="preserve"> </w:t>
      </w:r>
      <w:r w:rsidR="00D273C1" w:rsidRPr="00DA3F2F">
        <w:t>alapképzési szakjai.</w:t>
      </w:r>
      <w:r w:rsidR="00D273C1">
        <w:rPr>
          <w:b/>
          <w:color w:val="000000"/>
        </w:rPr>
        <w:tab/>
      </w:r>
    </w:p>
    <w:p w:rsidR="00DA3F2F" w:rsidRPr="00DA3F2F" w:rsidRDefault="00D273C1" w:rsidP="00DA3F2F">
      <w:pPr>
        <w:pStyle w:val="Listaszerbekezds"/>
        <w:numPr>
          <w:ilvl w:val="1"/>
          <w:numId w:val="24"/>
        </w:numPr>
        <w:rPr>
          <w:b/>
          <w:bCs/>
          <w:color w:val="000000"/>
        </w:rPr>
      </w:pPr>
      <w:r w:rsidRPr="00DA3F2F">
        <w:rPr>
          <w:b/>
          <w:bCs/>
          <w:color w:val="000000"/>
        </w:rPr>
        <w:t>A 8.5. pontban meghatározott kreditek teljesítésével vehetők figyelembe továbbá:</w:t>
      </w:r>
    </w:p>
    <w:p w:rsidR="00D273C1" w:rsidRPr="00892C11" w:rsidRDefault="00DA3F2F" w:rsidP="00DA3F2F">
      <w:pPr>
        <w:tabs>
          <w:tab w:val="clear" w:pos="567"/>
        </w:tabs>
        <w:ind w:left="798"/>
        <w:rPr>
          <w:color w:val="000000"/>
        </w:rPr>
      </w:pPr>
      <w:proofErr w:type="gramStart"/>
      <w:r>
        <w:t>A</w:t>
      </w:r>
      <w:r w:rsidR="00D273C1" w:rsidRPr="00DA3F2F">
        <w:t xml:space="preserve"> </w:t>
      </w:r>
      <w:r w:rsidR="00D273C1" w:rsidRPr="005642B2">
        <w:t xml:space="preserve">turizmus-vendéglátás, </w:t>
      </w:r>
      <w:r w:rsidR="00D273C1">
        <w:t xml:space="preserve">a </w:t>
      </w:r>
      <w:proofErr w:type="spellStart"/>
      <w:r w:rsidR="00D273C1" w:rsidRPr="005642B2">
        <w:t>szociálpedagógia</w:t>
      </w:r>
      <w:proofErr w:type="spellEnd"/>
      <w:r w:rsidR="00D273C1" w:rsidRPr="005642B2">
        <w:t xml:space="preserve">, </w:t>
      </w:r>
      <w:r w:rsidR="00D273C1">
        <w:t xml:space="preserve">a </w:t>
      </w:r>
      <w:r w:rsidR="00D273C1" w:rsidRPr="005642B2">
        <w:t xml:space="preserve">szociális munka, </w:t>
      </w:r>
      <w:r w:rsidR="00D273C1">
        <w:t xml:space="preserve">az andragógia, a </w:t>
      </w:r>
      <w:r w:rsidR="00D273C1" w:rsidRPr="005642B2">
        <w:t xml:space="preserve">közösségszervezés, </w:t>
      </w:r>
      <w:r w:rsidR="00D273C1">
        <w:t xml:space="preserve">a </w:t>
      </w:r>
      <w:r w:rsidR="00D273C1" w:rsidRPr="005642B2">
        <w:t xml:space="preserve">pedagógia, </w:t>
      </w:r>
      <w:r w:rsidR="00D273C1">
        <w:t>a p</w:t>
      </w:r>
      <w:r w:rsidR="00D273C1" w:rsidRPr="005642B2">
        <w:t xml:space="preserve">szichológia </w:t>
      </w:r>
      <w:r w:rsidR="00D273C1" w:rsidRPr="00DA3F2F">
        <w:t>alapképzési szak, a pedagógusképzés képzési terület, valamint az orvos- és egészségtudomány képzési terület alapképzési szakjai, továbbá a felsőoktatásról szóló 1993. évi LXXX. törvény szerinti főiskolai szintű idegenforgalmi és szálloda, a vendéglátó és szálloda, a szociálpedagógus, az általános szociális munkás, az művelődésszervező, a személyügyi szervező, a pedagógia, a tanító, az óvodapedagógus, a gyógypedagógus, a konduktor-tanító, a konduktor-óvodapedagógus, az</w:t>
      </w:r>
      <w:proofErr w:type="gramEnd"/>
      <w:r w:rsidR="00D273C1" w:rsidRPr="00DA3F2F">
        <w:t xml:space="preserve"> </w:t>
      </w:r>
      <w:proofErr w:type="gramStart"/>
      <w:r w:rsidR="00D273C1" w:rsidRPr="00DA3F2F">
        <w:t>ápoló</w:t>
      </w:r>
      <w:proofErr w:type="gramEnd"/>
      <w:r w:rsidR="00D273C1" w:rsidRPr="00DA3F2F">
        <w:t xml:space="preserve">, a </w:t>
      </w:r>
      <w:proofErr w:type="spellStart"/>
      <w:r w:rsidR="00D273C1" w:rsidRPr="00DA3F2F">
        <w:t>diatetikus</w:t>
      </w:r>
      <w:proofErr w:type="spellEnd"/>
      <w:r w:rsidR="00D273C1" w:rsidRPr="00DA3F2F">
        <w:t xml:space="preserve">, a gyógytornász, a mentőtiszt, a védőnő, az orvosi diagnosztikai laboratóriumi analitikus, a diagnosztikai képalkotó, az </w:t>
      </w:r>
      <w:proofErr w:type="spellStart"/>
      <w:r w:rsidR="00D273C1" w:rsidRPr="00DA3F2F">
        <w:t>optometrista</w:t>
      </w:r>
      <w:proofErr w:type="spellEnd"/>
      <w:r w:rsidR="00D273C1" w:rsidRPr="00DA3F2F">
        <w:t xml:space="preserve"> szak.</w:t>
      </w:r>
    </w:p>
    <w:p w:rsidR="00D273C1" w:rsidRPr="00DA3F2F" w:rsidRDefault="00D273C1" w:rsidP="00D273C1">
      <w:pPr>
        <w:pStyle w:val="Listaszerbekezds"/>
        <w:numPr>
          <w:ilvl w:val="0"/>
          <w:numId w:val="24"/>
        </w:numPr>
        <w:tabs>
          <w:tab w:val="clear" w:pos="567"/>
        </w:tabs>
        <w:rPr>
          <w:b/>
          <w:bCs/>
          <w:color w:val="000000"/>
        </w:rPr>
      </w:pPr>
      <w:r w:rsidRPr="00DA3F2F">
        <w:rPr>
          <w:b/>
          <w:bCs/>
          <w:color w:val="000000"/>
        </w:rPr>
        <w:t xml:space="preserve">A képzési idő félévekben: </w:t>
      </w:r>
      <w:r w:rsidRPr="00DA3F2F">
        <w:rPr>
          <w:color w:val="000000"/>
        </w:rPr>
        <w:t>4 félév</w:t>
      </w:r>
    </w:p>
    <w:p w:rsidR="00D273C1" w:rsidRDefault="00D273C1" w:rsidP="00DA3F2F">
      <w:pPr>
        <w:pStyle w:val="Listaszerbekezds"/>
        <w:numPr>
          <w:ilvl w:val="0"/>
          <w:numId w:val="24"/>
        </w:numPr>
        <w:tabs>
          <w:tab w:val="clear" w:pos="567"/>
        </w:tabs>
        <w:rPr>
          <w:color w:val="000000"/>
        </w:rPr>
      </w:pPr>
      <w:r w:rsidRPr="00892C11">
        <w:rPr>
          <w:b/>
          <w:bCs/>
          <w:color w:val="000000"/>
        </w:rPr>
        <w:t xml:space="preserve">A mesterfokozat megszerzéséhez összegyűjtendő kreditek száma: </w:t>
      </w:r>
      <w:r>
        <w:rPr>
          <w:color w:val="000000"/>
        </w:rPr>
        <w:t xml:space="preserve">120 </w:t>
      </w:r>
      <w:r w:rsidRPr="00892C11">
        <w:rPr>
          <w:color w:val="000000"/>
        </w:rPr>
        <w:t>kredit</w:t>
      </w:r>
    </w:p>
    <w:p w:rsidR="00D273C1" w:rsidRDefault="00D273C1" w:rsidP="00DA3F2F">
      <w:pPr>
        <w:pStyle w:val="Listaszerbekezds"/>
        <w:numPr>
          <w:ilvl w:val="1"/>
          <w:numId w:val="6"/>
        </w:numPr>
        <w:tabs>
          <w:tab w:val="clear" w:pos="567"/>
        </w:tabs>
        <w:ind w:left="378"/>
      </w:pPr>
      <w:r w:rsidRPr="00DA3F2F">
        <w:t>A szak orientációja:</w:t>
      </w:r>
      <w:r>
        <w:t xml:space="preserve"> </w:t>
      </w:r>
      <w:r w:rsidRPr="00322D45">
        <w:t>kiegyensúlyozott</w:t>
      </w:r>
      <w:r>
        <w:t>: 40-60</w:t>
      </w:r>
      <w:r w:rsidRPr="001C01A8">
        <w:t xml:space="preserve"> </w:t>
      </w:r>
      <w:r>
        <w:t>százalék</w:t>
      </w:r>
    </w:p>
    <w:p w:rsidR="00D273C1" w:rsidRDefault="00D273C1" w:rsidP="00DA3F2F">
      <w:pPr>
        <w:pStyle w:val="Listaszerbekezds"/>
        <w:numPr>
          <w:ilvl w:val="1"/>
          <w:numId w:val="6"/>
        </w:numPr>
        <w:tabs>
          <w:tab w:val="clear" w:pos="567"/>
        </w:tabs>
        <w:ind w:left="378"/>
      </w:pPr>
      <w:r w:rsidRPr="00DA3F2F">
        <w:t>A diplomamunka elkészítéséhez rendelt kreditérték:</w:t>
      </w:r>
      <w:r>
        <w:t xml:space="preserve"> 10 kredit</w:t>
      </w:r>
    </w:p>
    <w:p w:rsidR="00D273C1" w:rsidRDefault="00D273C1" w:rsidP="00DA3F2F">
      <w:pPr>
        <w:pStyle w:val="Listaszerbekezds"/>
        <w:numPr>
          <w:ilvl w:val="1"/>
          <w:numId w:val="6"/>
        </w:numPr>
        <w:tabs>
          <w:tab w:val="clear" w:pos="567"/>
        </w:tabs>
        <w:ind w:left="378"/>
      </w:pPr>
      <w:r w:rsidRPr="00DA3F2F">
        <w:t>Intézményen kívüli összefüggő gyakorlati képzés minimális kreditértéke:</w:t>
      </w:r>
    </w:p>
    <w:p w:rsidR="00D273C1" w:rsidRDefault="00D273C1" w:rsidP="00DA3F2F">
      <w:pPr>
        <w:pStyle w:val="Listaszerbekezds"/>
        <w:numPr>
          <w:ilvl w:val="1"/>
          <w:numId w:val="6"/>
        </w:numPr>
        <w:tabs>
          <w:tab w:val="clear" w:pos="567"/>
        </w:tabs>
        <w:ind w:left="378"/>
      </w:pPr>
      <w:r w:rsidRPr="00DA3F2F">
        <w:t>A szabadon választható tantárgyakhoz rendelhető minimális kreditérték:</w:t>
      </w:r>
      <w:r>
        <w:t xml:space="preserve"> 6 kredit</w:t>
      </w:r>
    </w:p>
    <w:p w:rsidR="00D273C1" w:rsidRPr="00395203" w:rsidRDefault="00D273C1" w:rsidP="00DA3F2F">
      <w:pPr>
        <w:pStyle w:val="Listaszerbekezds"/>
        <w:numPr>
          <w:ilvl w:val="0"/>
          <w:numId w:val="24"/>
        </w:numPr>
        <w:tabs>
          <w:tab w:val="clear" w:pos="567"/>
        </w:tabs>
        <w:rPr>
          <w:lang w:eastAsia="ar-SA"/>
        </w:rPr>
      </w:pPr>
      <w:r w:rsidRPr="00E23EDF">
        <w:rPr>
          <w:b/>
          <w:lang w:eastAsia="ar-SA"/>
        </w:rPr>
        <w:t>A szak</w:t>
      </w:r>
      <w:r>
        <w:rPr>
          <w:b/>
          <w:lang w:eastAsia="ar-SA"/>
        </w:rPr>
        <w:t>képzettség</w:t>
      </w:r>
      <w:r w:rsidRPr="00E23EDF">
        <w:rPr>
          <w:b/>
          <w:lang w:eastAsia="ar-SA"/>
        </w:rPr>
        <w:t xml:space="preserve"> képzési területek egységes osztályozási rendszer szerinti tanulmányi területi besorolása:</w:t>
      </w:r>
      <w:r>
        <w:rPr>
          <w:lang w:eastAsia="ar-SA"/>
        </w:rPr>
        <w:t xml:space="preserve"> 813</w:t>
      </w:r>
    </w:p>
    <w:p w:rsidR="00D273C1" w:rsidRDefault="00D273C1" w:rsidP="00D273C1">
      <w:pPr>
        <w:rPr>
          <w:lang w:eastAsia="ar-SA"/>
        </w:rPr>
      </w:pPr>
    </w:p>
    <w:p w:rsidR="00D273C1" w:rsidRDefault="00D273C1" w:rsidP="00DA3F2F">
      <w:pPr>
        <w:pStyle w:val="Listaszerbekezds"/>
        <w:numPr>
          <w:ilvl w:val="0"/>
          <w:numId w:val="24"/>
        </w:numPr>
        <w:tabs>
          <w:tab w:val="clear" w:pos="567"/>
        </w:tabs>
        <w:rPr>
          <w:bCs/>
          <w:lang w:eastAsia="ar-SA"/>
        </w:rPr>
      </w:pPr>
      <w:r>
        <w:rPr>
          <w:b/>
          <w:bCs/>
          <w:lang w:eastAsia="ar-SA"/>
        </w:rPr>
        <w:t>A mester</w:t>
      </w:r>
      <w:r w:rsidRPr="00395203">
        <w:rPr>
          <w:b/>
          <w:bCs/>
          <w:lang w:eastAsia="ar-SA"/>
        </w:rPr>
        <w:t xml:space="preserve">képzési </w:t>
      </w:r>
      <w:proofErr w:type="gramStart"/>
      <w:r w:rsidRPr="00395203">
        <w:rPr>
          <w:b/>
          <w:bCs/>
          <w:lang w:eastAsia="ar-SA"/>
        </w:rPr>
        <w:t>szak képzési</w:t>
      </w:r>
      <w:proofErr w:type="gramEnd"/>
      <w:r w:rsidRPr="00395203">
        <w:rPr>
          <w:b/>
          <w:bCs/>
          <w:lang w:eastAsia="ar-SA"/>
        </w:rPr>
        <w:t xml:space="preserve"> célja, az általános és a szakmai kompetenciák:</w:t>
      </w:r>
      <w:r>
        <w:rPr>
          <w:bCs/>
          <w:lang w:eastAsia="ar-SA"/>
        </w:rPr>
        <w:t xml:space="preserve"> </w:t>
      </w:r>
    </w:p>
    <w:p w:rsidR="00D273C1" w:rsidRDefault="00D273C1" w:rsidP="00DA3F2F">
      <w:pPr>
        <w:tabs>
          <w:tab w:val="clear" w:pos="567"/>
        </w:tabs>
        <w:ind w:left="378"/>
        <w:rPr>
          <w:bCs/>
          <w:lang w:eastAsia="ar-SA"/>
        </w:rPr>
      </w:pPr>
      <w:r>
        <w:rPr>
          <w:bCs/>
          <w:lang w:eastAsia="ar-SA"/>
        </w:rPr>
        <w:t>A szak célja rekreáció irányító szakemberek képzése, akik - az aktív, egészségorientált szabadidő kultúra kialakításán keresztül - képesek a lakosság életmódját pozitív irányba befolyásolni, és ez által hatékonyan hozzájárulnak a különböző célcsoportok és egyének életminőségének javulásához. Felkészültek tanulmányaik doktori képzésben történő folyatatására.</w:t>
      </w:r>
    </w:p>
    <w:p w:rsidR="00DA3F2F" w:rsidRPr="00544100" w:rsidRDefault="00DA3F2F" w:rsidP="00DA3F2F">
      <w:pPr>
        <w:tabs>
          <w:tab w:val="clear" w:pos="567"/>
        </w:tabs>
        <w:ind w:left="378"/>
        <w:rPr>
          <w:bCs/>
          <w:iCs w:val="0"/>
        </w:rPr>
      </w:pPr>
    </w:p>
    <w:p w:rsidR="00DA3F2F" w:rsidRDefault="00D273C1" w:rsidP="00DA3F2F">
      <w:pPr>
        <w:tabs>
          <w:tab w:val="clear" w:pos="567"/>
        </w:tabs>
        <w:ind w:left="392"/>
        <w:rPr>
          <w:b/>
          <w:bCs/>
        </w:rPr>
      </w:pPr>
      <w:r w:rsidRPr="00D8041E">
        <w:rPr>
          <w:b/>
          <w:bCs/>
        </w:rPr>
        <w:t>Az elsajátítandó szakmai kompetenciák</w:t>
      </w:r>
      <w:r w:rsidR="00DA3F2F">
        <w:rPr>
          <w:b/>
          <w:bCs/>
        </w:rPr>
        <w:t>:</w:t>
      </w:r>
    </w:p>
    <w:p w:rsidR="00DA3F2F" w:rsidRDefault="00DA3F2F" w:rsidP="00DA3F2F">
      <w:pPr>
        <w:tabs>
          <w:tab w:val="clear" w:pos="567"/>
        </w:tabs>
        <w:ind w:left="392"/>
        <w:rPr>
          <w:b/>
          <w:bCs/>
        </w:rPr>
      </w:pPr>
    </w:p>
    <w:p w:rsidR="00DA3F2F" w:rsidRDefault="00D273C1" w:rsidP="00DA3F2F">
      <w:pPr>
        <w:tabs>
          <w:tab w:val="clear" w:pos="567"/>
        </w:tabs>
        <w:ind w:left="392"/>
        <w:rPr>
          <w:b/>
          <w:bCs/>
        </w:rPr>
      </w:pPr>
      <w:r>
        <w:rPr>
          <w:b/>
          <w:bCs/>
        </w:rPr>
        <w:t>A rekreáció irányító</w:t>
      </w:r>
      <w:r w:rsidR="00DA3F2F">
        <w:rPr>
          <w:b/>
          <w:bCs/>
        </w:rPr>
        <w:t>:</w:t>
      </w:r>
    </w:p>
    <w:p w:rsidR="00DA3F2F" w:rsidRDefault="00DA3F2F" w:rsidP="00D273C1">
      <w:pPr>
        <w:rPr>
          <w:b/>
          <w:bCs/>
        </w:rPr>
      </w:pPr>
    </w:p>
    <w:p w:rsidR="00D273C1" w:rsidRPr="00DA3F2F" w:rsidRDefault="00D273C1" w:rsidP="00DA3F2F">
      <w:pPr>
        <w:pStyle w:val="Listaszerbekezds"/>
        <w:numPr>
          <w:ilvl w:val="0"/>
          <w:numId w:val="26"/>
        </w:numPr>
        <w:tabs>
          <w:tab w:val="clear" w:pos="567"/>
        </w:tabs>
        <w:ind w:left="567" w:hanging="283"/>
        <w:rPr>
          <w:b/>
          <w:bCs/>
          <w:iCs w:val="0"/>
        </w:rPr>
      </w:pPr>
      <w:r w:rsidRPr="00DA3F2F">
        <w:rPr>
          <w:b/>
          <w:bCs/>
        </w:rPr>
        <w:t>tudása:</w:t>
      </w:r>
    </w:p>
    <w:p w:rsidR="00D273C1" w:rsidRDefault="00D273C1" w:rsidP="005E3D5C">
      <w:pPr>
        <w:pStyle w:val="Listaszerbekezds"/>
        <w:numPr>
          <w:ilvl w:val="0"/>
          <w:numId w:val="27"/>
        </w:numPr>
        <w:tabs>
          <w:tab w:val="clear" w:pos="567"/>
        </w:tabs>
        <w:ind w:left="567" w:hanging="283"/>
        <w:rPr>
          <w:lang w:eastAsia="ar-SA"/>
        </w:rPr>
      </w:pPr>
      <w:r>
        <w:rPr>
          <w:lang w:eastAsia="ar-SA"/>
        </w:rPr>
        <w:t xml:space="preserve">Ismeri az életminőség, az életmód és a rekreáció-kutatások legfontosabb területeit, elméleti kereteit, módszereit és eredményeit, valamint a hazai és a nemzetközi innováció főbb trendjeit. </w:t>
      </w:r>
    </w:p>
    <w:p w:rsidR="00D273C1" w:rsidRDefault="00D273C1" w:rsidP="005E3D5C">
      <w:pPr>
        <w:pStyle w:val="Listaszerbekezds"/>
        <w:numPr>
          <w:ilvl w:val="0"/>
          <w:numId w:val="27"/>
        </w:numPr>
        <w:tabs>
          <w:tab w:val="clear" w:pos="567"/>
        </w:tabs>
        <w:ind w:left="567" w:hanging="283"/>
        <w:rPr>
          <w:lang w:eastAsia="ar-SA"/>
        </w:rPr>
      </w:pPr>
      <w:r>
        <w:rPr>
          <w:lang w:eastAsia="ar-SA"/>
        </w:rPr>
        <w:t>Ismeri a pszichoszomatikus fejlesztés specialitásait, megérti az egészségmagatartást és a szabadidős viselkedést befolyásoló biológiai, lélektani, társadalmi és környezeti tényezők szerepét és komplex hatásmechanizmusát.</w:t>
      </w:r>
    </w:p>
    <w:p w:rsidR="00D273C1" w:rsidRPr="005E3D5C" w:rsidRDefault="00D273C1" w:rsidP="005E3D5C">
      <w:pPr>
        <w:pStyle w:val="Listaszerbekezds"/>
        <w:numPr>
          <w:ilvl w:val="0"/>
          <w:numId w:val="27"/>
        </w:numPr>
        <w:tabs>
          <w:tab w:val="clear" w:pos="567"/>
        </w:tabs>
        <w:ind w:left="567" w:hanging="283"/>
        <w:rPr>
          <w:bCs/>
          <w:iCs w:val="0"/>
          <w:color w:val="000000"/>
        </w:rPr>
      </w:pPr>
      <w:r w:rsidRPr="005E3D5C">
        <w:rPr>
          <w:bCs/>
          <w:color w:val="000000"/>
        </w:rPr>
        <w:t xml:space="preserve">Felismeri a civilizációs ártalmakból, életmódhibákból adódó, egészségkárosító tényezőket, azok következményeit, és megnevezi az optimális korrekciós megoldásokat. </w:t>
      </w:r>
    </w:p>
    <w:p w:rsidR="00D273C1" w:rsidRPr="005E3D5C" w:rsidRDefault="00D273C1" w:rsidP="005E3D5C">
      <w:pPr>
        <w:pStyle w:val="Listaszerbekezds"/>
        <w:numPr>
          <w:ilvl w:val="0"/>
          <w:numId w:val="27"/>
        </w:numPr>
        <w:tabs>
          <w:tab w:val="clear" w:pos="567"/>
        </w:tabs>
        <w:ind w:left="567" w:hanging="283"/>
        <w:rPr>
          <w:bCs/>
          <w:iCs w:val="0"/>
          <w:color w:val="000000"/>
        </w:rPr>
      </w:pPr>
      <w:r w:rsidRPr="005E3D5C">
        <w:rPr>
          <w:bCs/>
          <w:color w:val="000000"/>
        </w:rPr>
        <w:lastRenderedPageBreak/>
        <w:t>Rendelkezik az egészséges életmód megvalósításához és testkultúra fejlesztéséhez szükséges ismeretekkel, ismeri a különböző életkorok, személyiségtípusok, speciális élethelyzetek rekreációs tevékenységet befolyásoló jellemzőit.</w:t>
      </w:r>
    </w:p>
    <w:p w:rsidR="00D273C1" w:rsidRPr="005E3D5C" w:rsidRDefault="00D273C1" w:rsidP="005E3D5C">
      <w:pPr>
        <w:pStyle w:val="Listaszerbekezds"/>
        <w:numPr>
          <w:ilvl w:val="0"/>
          <w:numId w:val="27"/>
        </w:numPr>
        <w:tabs>
          <w:tab w:val="clear" w:pos="567"/>
        </w:tabs>
        <w:ind w:left="567" w:hanging="283"/>
        <w:rPr>
          <w:bCs/>
          <w:iCs w:val="0"/>
          <w:color w:val="000000"/>
        </w:rPr>
      </w:pPr>
      <w:r w:rsidRPr="005E3D5C">
        <w:rPr>
          <w:bCs/>
          <w:color w:val="000000"/>
        </w:rPr>
        <w:t xml:space="preserve">Rendelkezik a rekreáció egyes területeinek szervezéséhez, vezetéséhez és fejlesztéséhez szükséges elméleti és gyakorlati ismeretekkel, a vállalkozások működtetéséhez, projektek menedzseléséhez és események szervezéséhez szükséges szaktudással. </w:t>
      </w:r>
    </w:p>
    <w:p w:rsidR="00D273C1" w:rsidRPr="005E3D5C" w:rsidRDefault="00D273C1" w:rsidP="005E3D5C">
      <w:pPr>
        <w:pStyle w:val="Listaszerbekezds"/>
        <w:numPr>
          <w:ilvl w:val="0"/>
          <w:numId w:val="27"/>
        </w:numPr>
        <w:tabs>
          <w:tab w:val="clear" w:pos="567"/>
        </w:tabs>
        <w:ind w:left="567" w:hanging="283"/>
        <w:rPr>
          <w:bCs/>
          <w:iCs w:val="0"/>
          <w:color w:val="000000"/>
        </w:rPr>
      </w:pPr>
      <w:r w:rsidRPr="005E3D5C">
        <w:rPr>
          <w:bCs/>
          <w:color w:val="000000"/>
        </w:rPr>
        <w:t xml:space="preserve">Megfelelő módszertani és stratégiai tudással rendelkezik a rekreáció területén felmerülő konfliktusok és egyéb interakciós helyzetek hatékony megoldásához. </w:t>
      </w:r>
    </w:p>
    <w:p w:rsidR="00D273C1" w:rsidRDefault="00D273C1" w:rsidP="00D273C1">
      <w:pPr>
        <w:rPr>
          <w:bCs/>
          <w:iCs w:val="0"/>
          <w:color w:val="000000"/>
        </w:rPr>
      </w:pPr>
    </w:p>
    <w:p w:rsidR="00D273C1" w:rsidRDefault="00D273C1" w:rsidP="005E3D5C">
      <w:pPr>
        <w:pStyle w:val="Listaszerbekezds"/>
        <w:numPr>
          <w:ilvl w:val="0"/>
          <w:numId w:val="26"/>
        </w:numPr>
        <w:tabs>
          <w:tab w:val="clear" w:pos="567"/>
        </w:tabs>
        <w:ind w:left="567" w:hanging="283"/>
        <w:rPr>
          <w:b/>
          <w:bCs/>
          <w:iCs w:val="0"/>
        </w:rPr>
      </w:pPr>
      <w:r>
        <w:rPr>
          <w:b/>
          <w:bCs/>
        </w:rPr>
        <w:t>k</w:t>
      </w:r>
      <w:r w:rsidRPr="00D8041E">
        <w:rPr>
          <w:b/>
          <w:bCs/>
        </w:rPr>
        <w:t>épesség</w:t>
      </w:r>
      <w:r>
        <w:rPr>
          <w:b/>
          <w:bCs/>
        </w:rPr>
        <w:t>e</w:t>
      </w:r>
      <w:r w:rsidRPr="00D8041E">
        <w:rPr>
          <w:b/>
          <w:bCs/>
        </w:rPr>
        <w:t>:</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Képes a rekreáció ismeretrendszerét alkotó multidiszciplináris tudásanyag analízisére, az általános és speciális összefüggések szintetizálására és értékelésére.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Képes a szakmai problémák feltárására, valamint az azok megoldásához szükséges elméleti és gyakorlati megközelítések megfogalmazására.</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Felhasználja a rekreációhoz kapcsolódó tudományágak kutatási eredményeit az egyének egészség- és szabadidő-kultúrájának fejlesztésében.</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Képes egy adott célcsoport sajátosságaihoz igazodó, </w:t>
      </w:r>
      <w:proofErr w:type="spellStart"/>
      <w:r w:rsidRPr="005E3D5C">
        <w:rPr>
          <w:bCs/>
          <w:color w:val="000000"/>
        </w:rPr>
        <w:t>életminőségjavító</w:t>
      </w:r>
      <w:proofErr w:type="spellEnd"/>
      <w:r w:rsidRPr="005E3D5C">
        <w:rPr>
          <w:bCs/>
          <w:color w:val="000000"/>
        </w:rPr>
        <w:t xml:space="preserve">, közösségépítő és rekreációs programok megszervezésére és lebonyolítására.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Képes feltárni az életviteli hibákat, egyénre és közösségre szabott egészségmegőrző, prevenciós programokat dolgoz ki és irányít, továbbá rekreációs és életmódkultúra javítását célzó kutatásokban vesz részt.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Képes az egészségtudatos szemléletmód és cselekvési kultúra kialakítására.</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Eredményesen kezeli a speciális helyzetben lévő személyek életviteli és rekreációs igényeit, elősegíti azok integrációs folyamatait.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Képes a munkakörét érintő új módszerek, ismeretek szakszerű értékelésére és eredményes alkalmazására, f</w:t>
      </w:r>
      <w:r>
        <w:rPr>
          <w:bCs/>
          <w:color w:val="000000"/>
        </w:rPr>
        <w:t xml:space="preserve">elismeri szaktudása multidiszciplináris jellegét, azonosítja szakmai fejlődésének lehetséges irányait. </w:t>
      </w:r>
    </w:p>
    <w:p w:rsidR="00D273C1" w:rsidRDefault="00D273C1" w:rsidP="00D273C1">
      <w:pPr>
        <w:rPr>
          <w:bCs/>
          <w:iCs w:val="0"/>
          <w:color w:val="000000"/>
        </w:rPr>
      </w:pPr>
    </w:p>
    <w:p w:rsidR="00D273C1" w:rsidRDefault="00D273C1" w:rsidP="005E3D5C">
      <w:pPr>
        <w:pStyle w:val="Listaszerbekezds"/>
        <w:numPr>
          <w:ilvl w:val="0"/>
          <w:numId w:val="26"/>
        </w:numPr>
        <w:tabs>
          <w:tab w:val="clear" w:pos="567"/>
        </w:tabs>
        <w:ind w:left="567" w:hanging="283"/>
        <w:rPr>
          <w:b/>
          <w:bCs/>
          <w:iCs w:val="0"/>
          <w:color w:val="000000"/>
        </w:rPr>
      </w:pPr>
      <w:r>
        <w:rPr>
          <w:b/>
          <w:bCs/>
        </w:rPr>
        <w:t>a</w:t>
      </w:r>
      <w:r w:rsidRPr="00D8041E">
        <w:rPr>
          <w:b/>
          <w:bCs/>
        </w:rPr>
        <w:t>ttitűd</w:t>
      </w:r>
      <w:r>
        <w:rPr>
          <w:b/>
          <w:bCs/>
        </w:rPr>
        <w:t>je</w:t>
      </w:r>
      <w:r w:rsidRPr="00D8041E">
        <w:rPr>
          <w:b/>
          <w:bCs/>
        </w:rPr>
        <w:t>:</w:t>
      </w:r>
      <w:r w:rsidRPr="00D8041E">
        <w:rPr>
          <w:b/>
          <w:bCs/>
          <w:color w:val="000000"/>
        </w:rPr>
        <w:t xml:space="preserve">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Hiteles, minta értékű életmódot folytat, az egészséges és </w:t>
      </w:r>
      <w:proofErr w:type="spellStart"/>
      <w:r w:rsidRPr="005E3D5C">
        <w:rPr>
          <w:bCs/>
          <w:color w:val="000000"/>
        </w:rPr>
        <w:t>rekreatív</w:t>
      </w:r>
      <w:proofErr w:type="spellEnd"/>
      <w:r w:rsidRPr="005E3D5C">
        <w:rPr>
          <w:bCs/>
          <w:color w:val="000000"/>
        </w:rPr>
        <w:t xml:space="preserve"> életvitelre ösztönző szemléletmóddal rendelkezik, melyeket törekszik másoknak is átadni.</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Vállalja szakmai identitását, betartja a munkakörét érintő jogszabályokat és etikai normákat, szükség esetén hozzájárul azok fejlesztéséhez.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Elfogadja a rekreáció társadalmi, gazdasági, kulturális jelenségeit, az egyéni és környezeti adottságokat, azok pozitív befolyásolására, megalapozott döntéshozatalra és hatékony problémamegoldásra törekszik.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Nyitott a szakmai kapcsolatépítésre, együttműködésre és kommunikációra, ezeket kezdeményezi is magyar és idegen nyelven.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Munkája során tiszteletben tartja mások jogait, egyéniségét és szuverén döntéseit.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Komplex szakmai feladatköröket ellátó csoportok, a szervezetek vezetésére törekszik.</w:t>
      </w:r>
    </w:p>
    <w:p w:rsidR="00D273C1" w:rsidRPr="004F03A3" w:rsidRDefault="00D273C1" w:rsidP="005E3D5C">
      <w:pPr>
        <w:pStyle w:val="Listaszerbekezds"/>
        <w:numPr>
          <w:ilvl w:val="0"/>
          <w:numId w:val="27"/>
        </w:numPr>
        <w:tabs>
          <w:tab w:val="clear" w:pos="567"/>
        </w:tabs>
        <w:ind w:left="567" w:hanging="283"/>
        <w:rPr>
          <w:bCs/>
          <w:iCs w:val="0"/>
          <w:color w:val="000000"/>
        </w:rPr>
      </w:pPr>
      <w:r w:rsidRPr="005E3D5C">
        <w:rPr>
          <w:bCs/>
          <w:color w:val="000000"/>
        </w:rPr>
        <w:t>Elkötelezett az élethosszig tartó tanulás szükségessége mellett.</w:t>
      </w:r>
    </w:p>
    <w:p w:rsidR="00D273C1" w:rsidRDefault="00D273C1" w:rsidP="00D273C1">
      <w:pPr>
        <w:keepNext/>
        <w:keepLines/>
        <w:outlineLvl w:val="1"/>
        <w:rPr>
          <w:b/>
          <w:bCs/>
          <w:iCs w:val="0"/>
        </w:rPr>
      </w:pPr>
    </w:p>
    <w:p w:rsidR="00D273C1" w:rsidRPr="00D8041E" w:rsidRDefault="00D273C1" w:rsidP="005E3D5C">
      <w:pPr>
        <w:pStyle w:val="Listaszerbekezds"/>
        <w:numPr>
          <w:ilvl w:val="0"/>
          <w:numId w:val="26"/>
        </w:numPr>
        <w:tabs>
          <w:tab w:val="clear" w:pos="567"/>
        </w:tabs>
        <w:ind w:left="567" w:hanging="283"/>
        <w:rPr>
          <w:b/>
          <w:bCs/>
          <w:iCs w:val="0"/>
        </w:rPr>
      </w:pPr>
      <w:r>
        <w:rPr>
          <w:b/>
          <w:bCs/>
        </w:rPr>
        <w:t>a</w:t>
      </w:r>
      <w:r w:rsidRPr="00D8041E">
        <w:rPr>
          <w:b/>
          <w:bCs/>
        </w:rPr>
        <w:t>utonómi</w:t>
      </w:r>
      <w:r>
        <w:rPr>
          <w:b/>
          <w:bCs/>
        </w:rPr>
        <w:t>ája</w:t>
      </w:r>
      <w:r w:rsidRPr="00D8041E">
        <w:rPr>
          <w:b/>
          <w:bCs/>
        </w:rPr>
        <w:t xml:space="preserve"> és felelősség</w:t>
      </w:r>
      <w:r>
        <w:rPr>
          <w:b/>
          <w:bCs/>
        </w:rPr>
        <w:t xml:space="preserve">e: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lastRenderedPageBreak/>
        <w:t xml:space="preserve">A testi-lelki egészségről koherens, egyéni álláspontot alakít ki, terjeszti is ezeket szűkebb és tágabb környezetében egyaránt.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Önállón dönt a munkakörét érintő kérdésekben és maximális felelősséget vállal munkája következményeiért, k</w:t>
      </w:r>
      <w:r>
        <w:rPr>
          <w:bCs/>
          <w:color w:val="000000"/>
        </w:rPr>
        <w:t xml:space="preserve">épes az önellenőrzésre, értékeli annak eredményességet és javítja hibáit. </w:t>
      </w:r>
    </w:p>
    <w:p w:rsidR="00D273C1" w:rsidRPr="005E3D5C" w:rsidRDefault="00D273C1" w:rsidP="005E3D5C">
      <w:pPr>
        <w:pStyle w:val="Listaszerbekezds"/>
        <w:numPr>
          <w:ilvl w:val="0"/>
          <w:numId w:val="27"/>
        </w:numPr>
        <w:tabs>
          <w:tab w:val="clear" w:pos="567"/>
        </w:tabs>
        <w:ind w:left="567" w:hanging="283"/>
        <w:rPr>
          <w:bCs/>
          <w:color w:val="000000"/>
        </w:rPr>
      </w:pPr>
      <w:r>
        <w:rPr>
          <w:bCs/>
          <w:color w:val="000000"/>
        </w:rPr>
        <w:t>Kompetenciahatárainak biztos ismeretében felismeri a speciális szakemberhez (orvos, dietetikus, gyógytornász, pszichológus stb.) fordulás szükségességet.</w:t>
      </w:r>
    </w:p>
    <w:p w:rsidR="00D273C1" w:rsidRPr="005E3D5C" w:rsidRDefault="00D273C1" w:rsidP="005E3D5C">
      <w:pPr>
        <w:pStyle w:val="Listaszerbekezds"/>
        <w:numPr>
          <w:ilvl w:val="0"/>
          <w:numId w:val="27"/>
        </w:numPr>
        <w:tabs>
          <w:tab w:val="clear" w:pos="567"/>
        </w:tabs>
        <w:ind w:left="567" w:hanging="283"/>
        <w:rPr>
          <w:bCs/>
          <w:color w:val="000000"/>
        </w:rPr>
      </w:pPr>
      <w:r>
        <w:rPr>
          <w:bCs/>
          <w:color w:val="000000"/>
        </w:rPr>
        <w:t xml:space="preserve">Egy szakmai közösség tagjaként elfogadja és alkalmazza az adott szakterület bevett eljárásait, etikai normáit, ugyanakkor alkotó módon részt vesz azok megújításában. </w:t>
      </w:r>
    </w:p>
    <w:p w:rsidR="00D273C1" w:rsidRPr="005E3D5C" w:rsidRDefault="00D273C1" w:rsidP="005E3D5C">
      <w:pPr>
        <w:pStyle w:val="Listaszerbekezds"/>
        <w:numPr>
          <w:ilvl w:val="0"/>
          <w:numId w:val="27"/>
        </w:numPr>
        <w:tabs>
          <w:tab w:val="clear" w:pos="567"/>
        </w:tabs>
        <w:ind w:left="567" w:hanging="283"/>
        <w:rPr>
          <w:bCs/>
          <w:color w:val="000000"/>
        </w:rPr>
      </w:pPr>
      <w:r>
        <w:rPr>
          <w:bCs/>
          <w:color w:val="000000"/>
        </w:rPr>
        <w:t xml:space="preserve">Felelősséget vállal a természetes és épített rekreációs környezet állagmegóvásáért és fenntartható fejlesztéséért.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Önállóan irányítja a </w:t>
      </w:r>
      <w:proofErr w:type="spellStart"/>
      <w:r w:rsidRPr="005E3D5C">
        <w:rPr>
          <w:bCs/>
          <w:color w:val="000000"/>
        </w:rPr>
        <w:t>fitness</w:t>
      </w:r>
      <w:proofErr w:type="spellEnd"/>
      <w:r w:rsidRPr="005E3D5C">
        <w:rPr>
          <w:bCs/>
          <w:color w:val="000000"/>
        </w:rPr>
        <w:t xml:space="preserve"> és wellness létesítmények, művelődési és közösségi házak, önkormányzatok, vállalatok egészségfejlesztő és rekreációs tevékenységét.</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Vezető szerepet lát el szakmai szervezetekben, csoportokban. </w:t>
      </w:r>
    </w:p>
    <w:p w:rsidR="00D273C1" w:rsidRPr="005E3D5C" w:rsidRDefault="00D273C1" w:rsidP="005E3D5C">
      <w:pPr>
        <w:pStyle w:val="Listaszerbekezds"/>
        <w:numPr>
          <w:ilvl w:val="0"/>
          <w:numId w:val="27"/>
        </w:numPr>
        <w:tabs>
          <w:tab w:val="clear" w:pos="567"/>
        </w:tabs>
        <w:ind w:left="567" w:hanging="283"/>
        <w:rPr>
          <w:bCs/>
          <w:color w:val="000000"/>
        </w:rPr>
      </w:pPr>
      <w:r w:rsidRPr="005E3D5C">
        <w:rPr>
          <w:bCs/>
          <w:color w:val="000000"/>
        </w:rPr>
        <w:t xml:space="preserve">Képviseli szakmáját fórumokon, teljes mértékben együttműködik szakmai és civil szervezetekkel. </w:t>
      </w:r>
    </w:p>
    <w:p w:rsidR="00D273C1" w:rsidRDefault="00D273C1" w:rsidP="00D273C1">
      <w:pPr>
        <w:rPr>
          <w:b/>
          <w:bCs/>
          <w:color w:val="000000"/>
          <w:lang w:eastAsia="ar-SA"/>
        </w:rPr>
      </w:pPr>
    </w:p>
    <w:p w:rsidR="00D273C1" w:rsidRPr="00E65D00" w:rsidRDefault="00D273C1" w:rsidP="005E3D5C">
      <w:pPr>
        <w:pStyle w:val="Listaszerbekezds"/>
        <w:numPr>
          <w:ilvl w:val="0"/>
          <w:numId w:val="28"/>
        </w:numPr>
        <w:tabs>
          <w:tab w:val="clear" w:pos="567"/>
        </w:tabs>
        <w:rPr>
          <w:b/>
          <w:bCs/>
          <w:color w:val="000000"/>
          <w:lang w:eastAsia="ar-SA"/>
        </w:rPr>
      </w:pPr>
      <w:r w:rsidRPr="00E65D00">
        <w:rPr>
          <w:b/>
          <w:bCs/>
          <w:color w:val="000000"/>
          <w:lang w:eastAsia="ar-SA"/>
        </w:rPr>
        <w:t>A</w:t>
      </w:r>
      <w:r>
        <w:rPr>
          <w:b/>
          <w:bCs/>
          <w:color w:val="000000"/>
          <w:lang w:eastAsia="ar-SA"/>
        </w:rPr>
        <w:t xml:space="preserve"> mesterképz</w:t>
      </w:r>
      <w:r w:rsidRPr="00E65D00">
        <w:rPr>
          <w:b/>
          <w:bCs/>
          <w:color w:val="000000"/>
          <w:lang w:eastAsia="ar-SA"/>
        </w:rPr>
        <w:t xml:space="preserve">és </w:t>
      </w:r>
      <w:r w:rsidRPr="005E3D5C">
        <w:rPr>
          <w:b/>
          <w:bCs/>
          <w:color w:val="000000"/>
          <w:lang w:eastAsia="ar-SA"/>
        </w:rPr>
        <w:t>jellemzői</w:t>
      </w:r>
      <w:r w:rsidRPr="00E65D00">
        <w:rPr>
          <w:b/>
          <w:bCs/>
          <w:color w:val="000000"/>
          <w:lang w:eastAsia="ar-SA"/>
        </w:rPr>
        <w:t>:</w:t>
      </w:r>
    </w:p>
    <w:p w:rsidR="00D273C1" w:rsidRPr="00E65D00" w:rsidRDefault="00D273C1" w:rsidP="005E3D5C">
      <w:pPr>
        <w:pStyle w:val="Listaszerbekezds"/>
        <w:numPr>
          <w:ilvl w:val="1"/>
          <w:numId w:val="28"/>
        </w:numPr>
        <w:tabs>
          <w:tab w:val="clear" w:pos="567"/>
        </w:tabs>
        <w:ind w:left="567"/>
        <w:rPr>
          <w:b/>
          <w:bCs/>
          <w:color w:val="000000"/>
          <w:lang w:eastAsia="ar-SA"/>
        </w:rPr>
      </w:pPr>
      <w:r>
        <w:rPr>
          <w:b/>
          <w:bCs/>
          <w:color w:val="000000"/>
          <w:lang w:eastAsia="ar-SA"/>
        </w:rPr>
        <w:t>A szakmai ismeretek jellemzői</w:t>
      </w:r>
    </w:p>
    <w:p w:rsidR="00D273C1" w:rsidRDefault="00D273C1" w:rsidP="005E3D5C">
      <w:pPr>
        <w:keepNext/>
        <w:keepLines/>
        <w:tabs>
          <w:tab w:val="clear" w:pos="567"/>
        </w:tabs>
        <w:ind w:left="567"/>
        <w:outlineLvl w:val="1"/>
        <w:rPr>
          <w:lang w:eastAsia="ar-SA"/>
        </w:rPr>
      </w:pPr>
      <w:r w:rsidRPr="00EE164E">
        <w:rPr>
          <w:lang w:eastAsia="ar-SA"/>
        </w:rPr>
        <w:t>A szakképzettséghez vezető tudományágak, szakterületek, amelyekből a szak felépül</w:t>
      </w:r>
      <w:r>
        <w:rPr>
          <w:lang w:eastAsia="ar-SA"/>
        </w:rPr>
        <w:t>:</w:t>
      </w:r>
    </w:p>
    <w:p w:rsidR="00D273C1" w:rsidRPr="00440F04" w:rsidRDefault="00D273C1" w:rsidP="005E3D5C">
      <w:pPr>
        <w:pStyle w:val="Listaszerbekezds"/>
        <w:keepNext/>
        <w:keepLines/>
        <w:numPr>
          <w:ilvl w:val="0"/>
          <w:numId w:val="29"/>
        </w:numPr>
        <w:tabs>
          <w:tab w:val="clear" w:pos="567"/>
        </w:tabs>
        <w:ind w:left="567" w:hanging="283"/>
        <w:outlineLvl w:val="1"/>
        <w:rPr>
          <w:lang w:eastAsia="ar-SA"/>
        </w:rPr>
      </w:pPr>
      <w:r w:rsidRPr="00440F04">
        <w:rPr>
          <w:lang w:eastAsia="ar-SA"/>
        </w:rPr>
        <w:t xml:space="preserve">sporttudomány </w:t>
      </w:r>
      <w:r>
        <w:rPr>
          <w:lang w:eastAsia="ar-SA"/>
        </w:rPr>
        <w:t>40-60 kredit;</w:t>
      </w:r>
    </w:p>
    <w:p w:rsidR="00D273C1" w:rsidRDefault="00D273C1" w:rsidP="005E3D5C">
      <w:pPr>
        <w:pStyle w:val="Listaszerbekezds"/>
        <w:keepNext/>
        <w:keepLines/>
        <w:numPr>
          <w:ilvl w:val="0"/>
          <w:numId w:val="29"/>
        </w:numPr>
        <w:tabs>
          <w:tab w:val="clear" w:pos="567"/>
        </w:tabs>
        <w:ind w:left="567" w:hanging="283"/>
        <w:outlineLvl w:val="1"/>
        <w:rPr>
          <w:lang w:eastAsia="ar-SA"/>
        </w:rPr>
      </w:pPr>
      <w:r w:rsidRPr="006D436C">
        <w:rPr>
          <w:lang w:eastAsia="ar-SA"/>
        </w:rPr>
        <w:t>egészségtudomány 20-30 kredit</w:t>
      </w:r>
      <w:r>
        <w:rPr>
          <w:lang w:eastAsia="ar-SA"/>
        </w:rPr>
        <w:t>;</w:t>
      </w:r>
    </w:p>
    <w:p w:rsidR="00D273C1" w:rsidRDefault="00D273C1" w:rsidP="005E3D5C">
      <w:pPr>
        <w:pStyle w:val="Listaszerbekezds"/>
        <w:keepNext/>
        <w:keepLines/>
        <w:numPr>
          <w:ilvl w:val="0"/>
          <w:numId w:val="29"/>
        </w:numPr>
        <w:tabs>
          <w:tab w:val="clear" w:pos="567"/>
        </w:tabs>
        <w:ind w:left="567" w:hanging="283"/>
        <w:outlineLvl w:val="1"/>
        <w:rPr>
          <w:lang w:eastAsia="ar-SA"/>
        </w:rPr>
      </w:pPr>
      <w:r>
        <w:rPr>
          <w:lang w:eastAsia="ar-SA"/>
        </w:rPr>
        <w:t xml:space="preserve">neveléstudomány és </w:t>
      </w:r>
      <w:r w:rsidRPr="00440F04">
        <w:rPr>
          <w:lang w:eastAsia="ar-SA"/>
        </w:rPr>
        <w:t>pszichológia 10</w:t>
      </w:r>
      <w:r>
        <w:rPr>
          <w:lang w:eastAsia="ar-SA"/>
        </w:rPr>
        <w:t>-20 kredit;</w:t>
      </w:r>
    </w:p>
    <w:p w:rsidR="00D273C1" w:rsidRDefault="00D273C1" w:rsidP="005E3D5C">
      <w:pPr>
        <w:pStyle w:val="Listaszerbekezds"/>
        <w:keepNext/>
        <w:keepLines/>
        <w:numPr>
          <w:ilvl w:val="0"/>
          <w:numId w:val="29"/>
        </w:numPr>
        <w:tabs>
          <w:tab w:val="clear" w:pos="567"/>
        </w:tabs>
        <w:ind w:left="567" w:hanging="283"/>
        <w:outlineLvl w:val="1"/>
        <w:rPr>
          <w:lang w:eastAsia="ar-SA"/>
        </w:rPr>
      </w:pPr>
      <w:r>
        <w:rPr>
          <w:lang w:eastAsia="ar-SA"/>
        </w:rPr>
        <w:t>társadalomtudomány 10-20 kredit;</w:t>
      </w:r>
    </w:p>
    <w:p w:rsidR="00D273C1" w:rsidRDefault="005E3D5C" w:rsidP="005E3D5C">
      <w:pPr>
        <w:pStyle w:val="Listaszerbekezds"/>
        <w:keepNext/>
        <w:keepLines/>
        <w:numPr>
          <w:ilvl w:val="0"/>
          <w:numId w:val="29"/>
        </w:numPr>
        <w:tabs>
          <w:tab w:val="clear" w:pos="567"/>
        </w:tabs>
        <w:ind w:left="567" w:hanging="283"/>
        <w:outlineLvl w:val="1"/>
        <w:rPr>
          <w:lang w:eastAsia="ar-SA"/>
        </w:rPr>
      </w:pPr>
      <w:r>
        <w:rPr>
          <w:lang w:eastAsia="ar-SA"/>
        </w:rPr>
        <w:t>g</w:t>
      </w:r>
      <w:r w:rsidR="00D273C1" w:rsidRPr="00440F04">
        <w:rPr>
          <w:lang w:eastAsia="ar-SA"/>
        </w:rPr>
        <w:t>azdál</w:t>
      </w:r>
      <w:r w:rsidR="00D273C1">
        <w:rPr>
          <w:lang w:eastAsia="ar-SA"/>
        </w:rPr>
        <w:t>kodás- és szervezéstudományok 10-20 kredit;</w:t>
      </w:r>
    </w:p>
    <w:p w:rsidR="00D273C1" w:rsidRPr="005E3D5C" w:rsidRDefault="00D273C1" w:rsidP="005E3D5C">
      <w:pPr>
        <w:pStyle w:val="Listaszerbekezds"/>
        <w:keepNext/>
        <w:keepLines/>
        <w:numPr>
          <w:ilvl w:val="0"/>
          <w:numId w:val="29"/>
        </w:numPr>
        <w:tabs>
          <w:tab w:val="clear" w:pos="567"/>
        </w:tabs>
        <w:ind w:left="567" w:hanging="283"/>
        <w:outlineLvl w:val="1"/>
        <w:rPr>
          <w:lang w:eastAsia="ar-SA"/>
        </w:rPr>
      </w:pPr>
      <w:r>
        <w:rPr>
          <w:lang w:eastAsia="ar-SA"/>
        </w:rPr>
        <w:t xml:space="preserve">a </w:t>
      </w:r>
      <w:r w:rsidRPr="005E3D5C">
        <w:rPr>
          <w:lang w:eastAsia="ar-SA"/>
        </w:rPr>
        <w:t xml:space="preserve">rekreáció szervezés, rekreáció vezetés </w:t>
      </w:r>
      <w:r>
        <w:rPr>
          <w:lang w:eastAsia="ar-SA"/>
        </w:rPr>
        <w:t xml:space="preserve">szabadon </w:t>
      </w:r>
      <w:r w:rsidRPr="005E3D5C">
        <w:rPr>
          <w:lang w:eastAsia="ar-SA"/>
        </w:rPr>
        <w:t xml:space="preserve">válaszható szakmai ismeretei </w:t>
      </w:r>
      <w:r>
        <w:rPr>
          <w:lang w:eastAsia="ar-SA"/>
        </w:rPr>
        <w:t>10-15 kredit.</w:t>
      </w:r>
    </w:p>
    <w:p w:rsidR="00D273C1" w:rsidRPr="00482116" w:rsidRDefault="00D273C1" w:rsidP="00D273C1">
      <w:pPr>
        <w:pStyle w:val="Listaszerbekezds"/>
        <w:keepNext/>
        <w:keepLines/>
        <w:ind w:left="1004"/>
        <w:outlineLvl w:val="1"/>
        <w:rPr>
          <w:bCs/>
          <w:iCs w:val="0"/>
          <w:color w:val="000000"/>
        </w:rPr>
      </w:pPr>
    </w:p>
    <w:p w:rsidR="00D273C1" w:rsidRDefault="00D273C1" w:rsidP="005E3D5C">
      <w:pPr>
        <w:pStyle w:val="Listaszerbekezds"/>
        <w:numPr>
          <w:ilvl w:val="1"/>
          <w:numId w:val="28"/>
        </w:numPr>
        <w:tabs>
          <w:tab w:val="clear" w:pos="567"/>
        </w:tabs>
        <w:ind w:left="567"/>
        <w:rPr>
          <w:b/>
          <w:bCs/>
          <w:lang w:eastAsia="ar-SA"/>
        </w:rPr>
      </w:pPr>
      <w:proofErr w:type="spellStart"/>
      <w:r w:rsidRPr="007A770D">
        <w:rPr>
          <w:b/>
          <w:bCs/>
          <w:lang w:eastAsia="ar-SA"/>
        </w:rPr>
        <w:t>Idegennyelvi</w:t>
      </w:r>
      <w:proofErr w:type="spellEnd"/>
      <w:r w:rsidRPr="007A770D">
        <w:rPr>
          <w:b/>
          <w:bCs/>
          <w:lang w:eastAsia="ar-SA"/>
        </w:rPr>
        <w:t xml:space="preserve"> követelmény</w:t>
      </w:r>
    </w:p>
    <w:p w:rsidR="00D273C1" w:rsidRPr="00FC4288" w:rsidRDefault="00D273C1" w:rsidP="005E3D5C">
      <w:pPr>
        <w:tabs>
          <w:tab w:val="clear" w:pos="567"/>
        </w:tabs>
        <w:ind w:left="567"/>
        <w:rPr>
          <w:lang w:eastAsia="ar-SA"/>
        </w:rPr>
      </w:pPr>
      <w:r w:rsidRPr="006D272E">
        <w:rPr>
          <w:lang w:eastAsia="ar-SA"/>
        </w:rPr>
        <w:t>Az oklevél megszerzéséhez legalább egy, a nemzetközi sportvilágban használt idegen nyelvből (angol, német, francia, spanyol, olasz, orosz, kínai, japán) államilag elismert, középfokú (B2) komplex típusú nyelvvizsga vagy ezzel egyenértékű érettségi bizonyítvány vagy oklevél és egy középfokú komplex sportszaknyelvi vizsga szükséges.</w:t>
      </w:r>
    </w:p>
    <w:p w:rsidR="00D273C1" w:rsidRDefault="00D273C1" w:rsidP="00D273C1">
      <w:pPr>
        <w:rPr>
          <w:b/>
          <w:bCs/>
          <w:lang w:eastAsia="ar-SA"/>
        </w:rPr>
      </w:pPr>
    </w:p>
    <w:p w:rsidR="00D273C1" w:rsidRPr="005E3D5C" w:rsidRDefault="00D273C1" w:rsidP="005E3D5C">
      <w:pPr>
        <w:pStyle w:val="Listaszerbekezds"/>
        <w:numPr>
          <w:ilvl w:val="1"/>
          <w:numId w:val="28"/>
        </w:numPr>
        <w:tabs>
          <w:tab w:val="clear" w:pos="567"/>
        </w:tabs>
        <w:ind w:left="567"/>
        <w:rPr>
          <w:b/>
          <w:bCs/>
          <w:lang w:eastAsia="ar-SA"/>
        </w:rPr>
      </w:pPr>
      <w:r w:rsidRPr="005E3D5C">
        <w:rPr>
          <w:b/>
          <w:bCs/>
          <w:lang w:eastAsia="ar-SA"/>
        </w:rPr>
        <w:t>A 4.2 pontban megadott oklevéllel rendelkezők esetén a mesterképzési képzési</w:t>
      </w:r>
      <w:r w:rsidRPr="00F232D7">
        <w:rPr>
          <w:b/>
          <w:color w:val="000000"/>
        </w:rPr>
        <w:t xml:space="preserve"> </w:t>
      </w:r>
      <w:r w:rsidRPr="005E3D5C">
        <w:rPr>
          <w:b/>
          <w:bCs/>
          <w:lang w:eastAsia="ar-SA"/>
        </w:rPr>
        <w:t>ciklusba való belépés minimális feltételei:</w:t>
      </w:r>
    </w:p>
    <w:p w:rsidR="00D273C1" w:rsidRPr="00F232D7" w:rsidRDefault="00D273C1" w:rsidP="00832D3C">
      <w:pPr>
        <w:tabs>
          <w:tab w:val="clear" w:pos="567"/>
        </w:tabs>
        <w:spacing w:line="23" w:lineRule="atLeast"/>
        <w:ind w:left="567"/>
        <w:rPr>
          <w:color w:val="000000"/>
        </w:rPr>
      </w:pPr>
      <w:r w:rsidRPr="00F232D7">
        <w:rPr>
          <w:color w:val="000000"/>
        </w:rPr>
        <w:t xml:space="preserve">Az alapképzéstől eltérő mesterképzésbe való belépéshez szükséges minimális kreditek száma </w:t>
      </w:r>
      <w:r>
        <w:rPr>
          <w:color w:val="000000"/>
        </w:rPr>
        <w:t>5</w:t>
      </w:r>
      <w:r w:rsidRPr="00F232D7">
        <w:rPr>
          <w:color w:val="000000"/>
        </w:rPr>
        <w:t>0 kredit az alábbi területekről:</w:t>
      </w:r>
    </w:p>
    <w:p w:rsidR="00D273C1" w:rsidRPr="00F232D7" w:rsidRDefault="00D273C1" w:rsidP="00832D3C">
      <w:pPr>
        <w:pStyle w:val="Listaszerbekezds"/>
        <w:keepNext/>
        <w:keepLines/>
        <w:numPr>
          <w:ilvl w:val="0"/>
          <w:numId w:val="29"/>
        </w:numPr>
        <w:tabs>
          <w:tab w:val="clear" w:pos="567"/>
        </w:tabs>
        <w:ind w:left="567" w:hanging="283"/>
        <w:outlineLvl w:val="1"/>
        <w:rPr>
          <w:b/>
          <w:lang w:eastAsia="ar-SA"/>
        </w:rPr>
      </w:pPr>
      <w:r w:rsidRPr="00F232D7">
        <w:rPr>
          <w:lang w:eastAsia="ar-SA"/>
        </w:rPr>
        <w:lastRenderedPageBreak/>
        <w:t>sporttudomány területéről 10 kredit,</w:t>
      </w:r>
      <w:r w:rsidRPr="00F232D7">
        <w:rPr>
          <w:b/>
          <w:lang w:eastAsia="ar-SA"/>
        </w:rPr>
        <w:t xml:space="preserve"> </w:t>
      </w:r>
    </w:p>
    <w:p w:rsidR="00D273C1" w:rsidRPr="00832D3C" w:rsidRDefault="00D273C1" w:rsidP="00832D3C">
      <w:pPr>
        <w:pStyle w:val="Listaszerbekezds"/>
        <w:keepNext/>
        <w:keepLines/>
        <w:numPr>
          <w:ilvl w:val="0"/>
          <w:numId w:val="29"/>
        </w:numPr>
        <w:tabs>
          <w:tab w:val="clear" w:pos="567"/>
        </w:tabs>
        <w:ind w:left="567" w:hanging="283"/>
        <w:outlineLvl w:val="1"/>
        <w:rPr>
          <w:lang w:eastAsia="ar-SA"/>
        </w:rPr>
      </w:pPr>
      <w:r>
        <w:rPr>
          <w:lang w:eastAsia="ar-SA"/>
        </w:rPr>
        <w:t>e</w:t>
      </w:r>
      <w:r w:rsidRPr="00F232D7">
        <w:rPr>
          <w:lang w:eastAsia="ar-SA"/>
        </w:rPr>
        <w:t>gészségtudomány területéről 10 kredit,</w:t>
      </w:r>
    </w:p>
    <w:p w:rsidR="00D273C1" w:rsidRPr="00832D3C" w:rsidRDefault="00D273C1" w:rsidP="00832D3C">
      <w:pPr>
        <w:pStyle w:val="Listaszerbekezds"/>
        <w:keepNext/>
        <w:keepLines/>
        <w:numPr>
          <w:ilvl w:val="0"/>
          <w:numId w:val="29"/>
        </w:numPr>
        <w:tabs>
          <w:tab w:val="clear" w:pos="567"/>
        </w:tabs>
        <w:ind w:left="567" w:hanging="283"/>
        <w:outlineLvl w:val="1"/>
        <w:rPr>
          <w:lang w:eastAsia="ar-SA"/>
        </w:rPr>
      </w:pPr>
      <w:r w:rsidRPr="00F232D7">
        <w:rPr>
          <w:lang w:eastAsia="ar-SA"/>
        </w:rPr>
        <w:t>neveléstudomány és pszichológia területéről 1</w:t>
      </w:r>
      <w:r>
        <w:rPr>
          <w:lang w:eastAsia="ar-SA"/>
        </w:rPr>
        <w:t>5</w:t>
      </w:r>
      <w:r w:rsidRPr="00F232D7">
        <w:rPr>
          <w:lang w:eastAsia="ar-SA"/>
        </w:rPr>
        <w:t xml:space="preserve"> kredit, </w:t>
      </w:r>
    </w:p>
    <w:p w:rsidR="00D273C1" w:rsidRPr="00832D3C" w:rsidRDefault="00D273C1" w:rsidP="00832D3C">
      <w:pPr>
        <w:pStyle w:val="Listaszerbekezds"/>
        <w:keepNext/>
        <w:keepLines/>
        <w:numPr>
          <w:ilvl w:val="0"/>
          <w:numId w:val="29"/>
        </w:numPr>
        <w:tabs>
          <w:tab w:val="clear" w:pos="567"/>
        </w:tabs>
        <w:spacing w:after="240" w:line="23" w:lineRule="atLeast"/>
        <w:ind w:left="567" w:hanging="283"/>
        <w:outlineLvl w:val="1"/>
        <w:rPr>
          <w:rFonts w:eastAsia="Times New Roman"/>
          <w:noProof/>
          <w:color w:val="000000"/>
        </w:rPr>
      </w:pPr>
      <w:r w:rsidRPr="00F232D7">
        <w:rPr>
          <w:lang w:eastAsia="ar-SA"/>
        </w:rPr>
        <w:t xml:space="preserve">társadalomtudományok </w:t>
      </w:r>
      <w:r w:rsidRPr="00832D3C">
        <w:rPr>
          <w:lang w:eastAsia="ar-SA"/>
        </w:rPr>
        <w:t>(</w:t>
      </w:r>
      <w:r w:rsidRPr="005D02E3">
        <w:rPr>
          <w:lang w:eastAsia="ar-SA"/>
        </w:rPr>
        <w:t xml:space="preserve">szociológiai tudományok, gazdálkodás és </w:t>
      </w:r>
      <w:r>
        <w:rPr>
          <w:lang w:eastAsia="ar-SA"/>
        </w:rPr>
        <w:t>s</w:t>
      </w:r>
      <w:r w:rsidRPr="005D02E3">
        <w:rPr>
          <w:lang w:eastAsia="ar-SA"/>
        </w:rPr>
        <w:t>zervezés</w:t>
      </w:r>
      <w:r>
        <w:rPr>
          <w:lang w:eastAsia="ar-SA"/>
        </w:rPr>
        <w:t>-</w:t>
      </w:r>
      <w:r w:rsidRPr="005D02E3">
        <w:rPr>
          <w:lang w:eastAsia="ar-SA"/>
        </w:rPr>
        <w:t>tudományok, média és kommunikációs tudományok</w:t>
      </w:r>
      <w:r>
        <w:rPr>
          <w:lang w:eastAsia="ar-SA"/>
        </w:rPr>
        <w:t xml:space="preserve">) </w:t>
      </w:r>
      <w:r w:rsidRPr="00F232D7">
        <w:rPr>
          <w:lang w:eastAsia="ar-SA"/>
        </w:rPr>
        <w:t>területéről 1</w:t>
      </w:r>
      <w:r>
        <w:rPr>
          <w:lang w:eastAsia="ar-SA"/>
        </w:rPr>
        <w:t>5</w:t>
      </w:r>
      <w:r w:rsidRPr="00F232D7">
        <w:rPr>
          <w:lang w:eastAsia="ar-SA"/>
        </w:rPr>
        <w:t xml:space="preserve"> kredit</w:t>
      </w:r>
      <w:r>
        <w:rPr>
          <w:lang w:eastAsia="ar-SA"/>
        </w:rPr>
        <w:t>.</w:t>
      </w:r>
    </w:p>
    <w:p w:rsidR="00F506D2" w:rsidRDefault="00D273C1" w:rsidP="00832D3C">
      <w:pPr>
        <w:keepNext/>
        <w:keepLines/>
        <w:tabs>
          <w:tab w:val="clear" w:pos="567"/>
        </w:tabs>
        <w:ind w:left="567"/>
        <w:contextualSpacing/>
        <w:outlineLvl w:val="1"/>
      </w:pPr>
      <w:r w:rsidRPr="00F232D7">
        <w:rPr>
          <w:rFonts w:eastAsia="Times New Roman"/>
          <w:noProof/>
          <w:color w:val="000000"/>
        </w:rPr>
        <w:t xml:space="preserve">A mesterképzésbe való felvétel feltétele, hogy a hallgató az alapképzési tanulmányai alapján </w:t>
      </w:r>
      <w:r w:rsidRPr="00F232D7">
        <w:t xml:space="preserve">a felsorolt területeken legalább 30 kredittel </w:t>
      </w:r>
      <w:r w:rsidRPr="00F232D7">
        <w:rPr>
          <w:color w:val="000000"/>
        </w:rPr>
        <w:t>rendelkezzen.</w:t>
      </w:r>
      <w:r w:rsidRPr="00F232D7">
        <w:t xml:space="preserve"> A mesterképzésben a hiányzó krediteket a felsőoktatási intézmény tanulmányi és vizsgaszabályzatában meghatározottak szerint kell megszerezni.</w:t>
      </w:r>
    </w:p>
    <w:p w:rsidR="00F506D2" w:rsidRPr="0040303C" w:rsidRDefault="00F506D2" w:rsidP="002D5F53">
      <w:pPr>
        <w:pStyle w:val="Cmsor1"/>
      </w:pPr>
      <w:bookmarkStart w:id="4" w:name="_Toc440265095"/>
      <w:r w:rsidRPr="0006038B">
        <w:t>SPORTMENEDZSER MESTERKÉPZÉSI SZAK</w:t>
      </w:r>
      <w:bookmarkEnd w:id="4"/>
    </w:p>
    <w:p w:rsidR="00F506D2" w:rsidRPr="00F506D2" w:rsidRDefault="00F506D2" w:rsidP="00F506D2">
      <w:pPr>
        <w:pStyle w:val="Listaszerbekezds"/>
        <w:numPr>
          <w:ilvl w:val="0"/>
          <w:numId w:val="31"/>
        </w:numPr>
        <w:tabs>
          <w:tab w:val="clear" w:pos="567"/>
        </w:tabs>
        <w:rPr>
          <w:b/>
          <w:bCs/>
          <w:color w:val="000000"/>
        </w:rPr>
      </w:pPr>
      <w:r w:rsidRPr="00F506D2">
        <w:rPr>
          <w:b/>
          <w:bCs/>
          <w:color w:val="000000"/>
        </w:rPr>
        <w:t xml:space="preserve">A mesterképzési szak megnevezése: </w:t>
      </w:r>
      <w:r w:rsidRPr="00F506D2">
        <w:rPr>
          <w:bCs/>
          <w:color w:val="000000"/>
        </w:rPr>
        <w:t>sportmenedzser (</w:t>
      </w:r>
      <w:proofErr w:type="spellStart"/>
      <w:r w:rsidRPr="00F506D2">
        <w:rPr>
          <w:bCs/>
          <w:color w:val="000000"/>
        </w:rPr>
        <w:t>Sports</w:t>
      </w:r>
      <w:proofErr w:type="spellEnd"/>
      <w:r w:rsidRPr="00F506D2">
        <w:rPr>
          <w:bCs/>
          <w:color w:val="000000"/>
        </w:rPr>
        <w:t xml:space="preserve"> Management)</w:t>
      </w:r>
    </w:p>
    <w:p w:rsidR="00F506D2" w:rsidRPr="00F506D2" w:rsidRDefault="00F506D2" w:rsidP="00F506D2">
      <w:pPr>
        <w:pStyle w:val="Listaszerbekezds"/>
        <w:numPr>
          <w:ilvl w:val="0"/>
          <w:numId w:val="31"/>
        </w:numPr>
        <w:tabs>
          <w:tab w:val="clear" w:pos="567"/>
        </w:tabs>
        <w:rPr>
          <w:b/>
          <w:bCs/>
          <w:color w:val="000000"/>
        </w:rPr>
      </w:pPr>
      <w:r w:rsidRPr="00F506D2">
        <w:rPr>
          <w:b/>
          <w:bCs/>
          <w:color w:val="000000"/>
        </w:rPr>
        <w:t>A mesterképzési szakon szerezhető végzettségi szint és a szakképzettség oklevélben szereplő megjelölése:</w:t>
      </w:r>
    </w:p>
    <w:p w:rsidR="00F506D2" w:rsidRDefault="00F506D2" w:rsidP="00F506D2">
      <w:pPr>
        <w:pStyle w:val="Listaszerbekezds"/>
        <w:numPr>
          <w:ilvl w:val="1"/>
          <w:numId w:val="6"/>
        </w:numPr>
        <w:tabs>
          <w:tab w:val="clear" w:pos="567"/>
        </w:tabs>
        <w:ind w:left="378"/>
      </w:pPr>
      <w:r w:rsidRPr="0040303C">
        <w:t>végzettségi szint: mesterfokozat (</w:t>
      </w:r>
      <w:proofErr w:type="spellStart"/>
      <w:r w:rsidRPr="0040303C">
        <w:t>magister</w:t>
      </w:r>
      <w:proofErr w:type="spellEnd"/>
      <w:r w:rsidRPr="0040303C">
        <w:t xml:space="preserve">, </w:t>
      </w:r>
      <w:proofErr w:type="spellStart"/>
      <w:r w:rsidRPr="0040303C">
        <w:t>master</w:t>
      </w:r>
      <w:proofErr w:type="spellEnd"/>
      <w:r w:rsidRPr="0040303C">
        <w:t xml:space="preserve">, rövidítve: </w:t>
      </w:r>
      <w:proofErr w:type="spellStart"/>
      <w:r w:rsidRPr="0040303C">
        <w:t>MSc</w:t>
      </w:r>
      <w:proofErr w:type="spellEnd"/>
      <w:r w:rsidRPr="0040303C">
        <w:t>)</w:t>
      </w:r>
      <w:r>
        <w:t>;</w:t>
      </w:r>
    </w:p>
    <w:p w:rsidR="00F506D2" w:rsidRDefault="00F506D2" w:rsidP="00F506D2">
      <w:pPr>
        <w:pStyle w:val="Listaszerbekezds"/>
        <w:numPr>
          <w:ilvl w:val="1"/>
          <w:numId w:val="6"/>
        </w:numPr>
        <w:tabs>
          <w:tab w:val="clear" w:pos="567"/>
        </w:tabs>
        <w:ind w:left="378"/>
      </w:pPr>
      <w:r w:rsidRPr="0040303C">
        <w:t>szakképzettség: okleveles sportmenedzser</w:t>
      </w:r>
      <w:r>
        <w:t xml:space="preserve">; </w:t>
      </w:r>
    </w:p>
    <w:p w:rsidR="00F506D2" w:rsidRPr="0040303C" w:rsidRDefault="00F506D2" w:rsidP="00F506D2">
      <w:pPr>
        <w:pStyle w:val="Listaszerbekezds"/>
        <w:numPr>
          <w:ilvl w:val="1"/>
          <w:numId w:val="6"/>
        </w:numPr>
        <w:tabs>
          <w:tab w:val="clear" w:pos="567"/>
        </w:tabs>
        <w:ind w:left="378"/>
      </w:pPr>
      <w:r w:rsidRPr="0040303C">
        <w:t xml:space="preserve">a szakképzettség angol nyelvű megjelölése: </w:t>
      </w:r>
      <w:proofErr w:type="spellStart"/>
      <w:r w:rsidRPr="0040303C">
        <w:t>Sports</w:t>
      </w:r>
      <w:proofErr w:type="spellEnd"/>
      <w:r w:rsidRPr="0040303C">
        <w:t xml:space="preserve"> Manager</w:t>
      </w:r>
    </w:p>
    <w:p w:rsidR="00F506D2" w:rsidRPr="00F506D2" w:rsidRDefault="00F506D2" w:rsidP="00F506D2">
      <w:pPr>
        <w:pStyle w:val="Listaszerbekezds"/>
        <w:numPr>
          <w:ilvl w:val="0"/>
          <w:numId w:val="31"/>
        </w:numPr>
        <w:tabs>
          <w:tab w:val="clear" w:pos="567"/>
        </w:tabs>
        <w:rPr>
          <w:b/>
          <w:bCs/>
          <w:color w:val="000000"/>
        </w:rPr>
      </w:pPr>
      <w:r w:rsidRPr="00F506D2">
        <w:rPr>
          <w:b/>
          <w:bCs/>
          <w:color w:val="000000"/>
        </w:rPr>
        <w:t xml:space="preserve">Képzési terület: </w:t>
      </w:r>
      <w:r w:rsidRPr="00F506D2">
        <w:rPr>
          <w:bCs/>
          <w:color w:val="000000"/>
        </w:rPr>
        <w:t>sporttudomány</w:t>
      </w:r>
    </w:p>
    <w:p w:rsidR="00F506D2" w:rsidRPr="000923F8" w:rsidRDefault="00F506D2" w:rsidP="00F506D2">
      <w:pPr>
        <w:pStyle w:val="Listaszerbekezds"/>
        <w:numPr>
          <w:ilvl w:val="0"/>
          <w:numId w:val="31"/>
        </w:numPr>
        <w:tabs>
          <w:tab w:val="clear" w:pos="567"/>
        </w:tabs>
        <w:rPr>
          <w:b/>
        </w:rPr>
      </w:pPr>
      <w:r w:rsidRPr="00E64C50">
        <w:rPr>
          <w:b/>
        </w:rPr>
        <w:t>A mesterképzésbe történő belépésnél előzményként elfogadott szakok</w:t>
      </w:r>
    </w:p>
    <w:p w:rsidR="00F506D2" w:rsidRPr="00F506D2" w:rsidRDefault="00F506D2" w:rsidP="00F506D2">
      <w:pPr>
        <w:pStyle w:val="Listaszerbekezds"/>
        <w:numPr>
          <w:ilvl w:val="1"/>
          <w:numId w:val="31"/>
        </w:numPr>
        <w:tabs>
          <w:tab w:val="clear" w:pos="567"/>
        </w:tabs>
      </w:pPr>
      <w:r w:rsidRPr="00133C1D">
        <w:rPr>
          <w:b/>
          <w:color w:val="000000"/>
        </w:rPr>
        <w:t>Teljes kreditérték beszámításával vehető figyelembe</w:t>
      </w:r>
      <w:r>
        <w:rPr>
          <w:b/>
        </w:rPr>
        <w:t>:</w:t>
      </w:r>
    </w:p>
    <w:p w:rsidR="00F506D2" w:rsidRDefault="00F506D2" w:rsidP="00F506D2">
      <w:pPr>
        <w:pStyle w:val="Listaszerbekezds"/>
        <w:tabs>
          <w:tab w:val="clear" w:pos="567"/>
        </w:tabs>
        <w:ind w:left="792"/>
      </w:pPr>
      <w:r>
        <w:t>A</w:t>
      </w:r>
      <w:r w:rsidRPr="00133C1D">
        <w:t xml:space="preserve"> sportszervező alapképzési szak, a sport és </w:t>
      </w:r>
      <w:proofErr w:type="spellStart"/>
      <w:r w:rsidRPr="00133C1D">
        <w:t>rekreációszervezés</w:t>
      </w:r>
      <w:proofErr w:type="spellEnd"/>
      <w:r w:rsidRPr="00133C1D">
        <w:t xml:space="preserve"> alapképzési szak sportszervező szakiránya, továbbá az 1993. évi LXXX. törvény szerinti főiskolai szintű sportmenedzser, testnevelés-sportszervezés alapképzési szak</w:t>
      </w:r>
      <w:r>
        <w:t>.</w:t>
      </w:r>
      <w:r w:rsidRPr="00133C1D">
        <w:t xml:space="preserve"> </w:t>
      </w:r>
    </w:p>
    <w:p w:rsidR="00F506D2" w:rsidRPr="00F506D2" w:rsidRDefault="00F506D2" w:rsidP="00F506D2">
      <w:pPr>
        <w:pStyle w:val="Listaszerbekezds"/>
        <w:numPr>
          <w:ilvl w:val="1"/>
          <w:numId w:val="31"/>
        </w:numPr>
        <w:rPr>
          <w:b/>
          <w:color w:val="000000"/>
        </w:rPr>
      </w:pPr>
      <w:r w:rsidRPr="00F506D2">
        <w:rPr>
          <w:b/>
          <w:color w:val="000000"/>
        </w:rPr>
        <w:t>A 8.5. pontban meghatározott kreditek teljesítésével elsősorban számításba vehető:</w:t>
      </w:r>
    </w:p>
    <w:p w:rsidR="00F506D2" w:rsidRDefault="00F506D2" w:rsidP="00F506D2">
      <w:pPr>
        <w:pStyle w:val="Listaszerbekezds"/>
        <w:ind w:left="792"/>
      </w:pPr>
      <w:r>
        <w:t>A</w:t>
      </w:r>
      <w:r w:rsidRPr="00E64C50">
        <w:t xml:space="preserve"> testnevelő-edző, az edző, a </w:t>
      </w:r>
      <w:proofErr w:type="spellStart"/>
      <w:r w:rsidRPr="00E64C50">
        <w:t>rekreációszervezés</w:t>
      </w:r>
      <w:proofErr w:type="spellEnd"/>
      <w:r w:rsidRPr="00E64C50">
        <w:t xml:space="preserve"> és egészségfejlesztés, a sport és rekreáció szervezés alapképzési szak rekreáció szervezés és egészségfejlesztés szakiránya, </w:t>
      </w:r>
      <w:r>
        <w:t xml:space="preserve">a gazdaságtudományok képzési területen </w:t>
      </w:r>
      <w:r w:rsidRPr="00E64C50">
        <w:t>a közszolgálati, a gazdaságelemzés, az alkalmazott közgazdaságtan, az emberi erőforrások, a gazdálkodási és menedzsment, a kereskedelem és marketing, a nemzetközi gazdálkodási, a turizmus-vendéglátás alapképzési szak, valamint a</w:t>
      </w:r>
      <w:r>
        <w:t xml:space="preserve"> felsőoktatásról szóló </w:t>
      </w:r>
      <w:r w:rsidRPr="00E64C50">
        <w:t>1993. évi LXXX. törvény szerinti főiskolai szintű szakedző és rekreáció szak.</w:t>
      </w:r>
      <w:r w:rsidRPr="000923F8">
        <w:t xml:space="preserve"> </w:t>
      </w:r>
    </w:p>
    <w:p w:rsidR="00F506D2" w:rsidRPr="00F506D2" w:rsidRDefault="00F506D2" w:rsidP="00F506D2">
      <w:pPr>
        <w:pStyle w:val="Listaszerbekezds"/>
        <w:numPr>
          <w:ilvl w:val="1"/>
          <w:numId w:val="31"/>
        </w:numPr>
      </w:pPr>
      <w:r w:rsidRPr="00133C1D">
        <w:rPr>
          <w:b/>
          <w:color w:val="000000"/>
        </w:rPr>
        <w:t>A 8.5. pontban meghatározott kreditek teljesítésével vehetők figyelembe továbbá</w:t>
      </w:r>
      <w:r>
        <w:rPr>
          <w:b/>
          <w:color w:val="000000"/>
        </w:rPr>
        <w:t>:</w:t>
      </w:r>
    </w:p>
    <w:p w:rsidR="00F506D2" w:rsidRDefault="00F506D2" w:rsidP="00F506D2">
      <w:pPr>
        <w:pStyle w:val="Listaszerbekezds"/>
        <w:ind w:left="792"/>
      </w:pPr>
      <w:r>
        <w:rPr>
          <w:color w:val="000000"/>
        </w:rPr>
        <w:t>A</w:t>
      </w:r>
      <w:r w:rsidRPr="00133C1D">
        <w:rPr>
          <w:color w:val="000000"/>
        </w:rPr>
        <w:t xml:space="preserve">zok az alapképzési szakok, illetve </w:t>
      </w:r>
      <w:r w:rsidRPr="00133C1D">
        <w:t>a felsőoktatásról szóló 1993. évi LXXX. törvény szerinti</w:t>
      </w:r>
      <w:r w:rsidRPr="00133C1D">
        <w:rPr>
          <w:color w:val="000000"/>
        </w:rPr>
        <w:t xml:space="preserve"> főiskolai alapképzési szakok, amelyeket a kredit megállapításának alapjául szolgáló ismeretek összevetése alapján a felsőoktatási intézmény kreditátviteli bizottsága elfogad.</w:t>
      </w:r>
    </w:p>
    <w:p w:rsidR="00F506D2" w:rsidRPr="000923F8" w:rsidRDefault="00F506D2" w:rsidP="00F506D2">
      <w:pPr>
        <w:pStyle w:val="Listaszerbekezds"/>
        <w:numPr>
          <w:ilvl w:val="0"/>
          <w:numId w:val="31"/>
        </w:numPr>
        <w:tabs>
          <w:tab w:val="clear" w:pos="567"/>
        </w:tabs>
      </w:pPr>
      <w:r w:rsidRPr="000923F8">
        <w:rPr>
          <w:b/>
        </w:rPr>
        <w:t>A képzési idő félévekben:</w:t>
      </w:r>
      <w:r>
        <w:t xml:space="preserve"> 4 félév</w:t>
      </w:r>
    </w:p>
    <w:p w:rsidR="00F506D2" w:rsidRPr="000923F8" w:rsidRDefault="00F506D2" w:rsidP="00F506D2">
      <w:pPr>
        <w:pStyle w:val="Listaszerbekezds"/>
        <w:numPr>
          <w:ilvl w:val="0"/>
          <w:numId w:val="31"/>
        </w:numPr>
        <w:tabs>
          <w:tab w:val="clear" w:pos="567"/>
        </w:tabs>
      </w:pPr>
      <w:r w:rsidRPr="000923F8">
        <w:rPr>
          <w:b/>
        </w:rPr>
        <w:t>A mesterfokozat megszerzéséhez összegyűjtendő kreditek száma:</w:t>
      </w:r>
      <w:r w:rsidRPr="000923F8">
        <w:t xml:space="preserve"> 120 kred</w:t>
      </w:r>
      <w:r>
        <w:t>it.</w:t>
      </w:r>
    </w:p>
    <w:p w:rsidR="00F506D2" w:rsidRPr="000923F8" w:rsidRDefault="00F506D2" w:rsidP="00F506D2">
      <w:pPr>
        <w:pStyle w:val="Listaszerbekezds"/>
        <w:numPr>
          <w:ilvl w:val="1"/>
          <w:numId w:val="6"/>
        </w:numPr>
        <w:tabs>
          <w:tab w:val="clear" w:pos="567"/>
        </w:tabs>
        <w:ind w:left="378"/>
      </w:pPr>
      <w:r w:rsidRPr="00F506D2">
        <w:t>A szak orientációja:</w:t>
      </w:r>
      <w:r>
        <w:t xml:space="preserve"> kiegyensúlyozott (40-60</w:t>
      </w:r>
      <w:r w:rsidRPr="00870C2C">
        <w:t xml:space="preserve"> százalék</w:t>
      </w:r>
      <w:r>
        <w:t>).</w:t>
      </w:r>
    </w:p>
    <w:p w:rsidR="00F506D2" w:rsidRPr="000923F8" w:rsidRDefault="00F506D2" w:rsidP="00F506D2">
      <w:pPr>
        <w:pStyle w:val="Listaszerbekezds"/>
        <w:numPr>
          <w:ilvl w:val="1"/>
          <w:numId w:val="6"/>
        </w:numPr>
        <w:tabs>
          <w:tab w:val="clear" w:pos="567"/>
        </w:tabs>
        <w:ind w:left="378"/>
      </w:pPr>
      <w:r w:rsidRPr="00F506D2">
        <w:t>A diplomamunka elkészítéséhez rendelt kreditérték:</w:t>
      </w:r>
      <w:r>
        <w:t xml:space="preserve"> 10 kredit.</w:t>
      </w:r>
    </w:p>
    <w:p w:rsidR="00F506D2" w:rsidRPr="000923F8" w:rsidRDefault="00F506D2" w:rsidP="00F506D2">
      <w:pPr>
        <w:pStyle w:val="Listaszerbekezds"/>
        <w:numPr>
          <w:ilvl w:val="1"/>
          <w:numId w:val="6"/>
        </w:numPr>
        <w:tabs>
          <w:tab w:val="clear" w:pos="567"/>
        </w:tabs>
        <w:ind w:left="378"/>
      </w:pPr>
      <w:r w:rsidRPr="00F506D2">
        <w:lastRenderedPageBreak/>
        <w:t>Intézményen kívüli összefüggő gyakorlati képzés minimális kreditértéke:</w:t>
      </w:r>
      <w:r w:rsidRPr="000923F8">
        <w:t xml:space="preserve"> 6</w:t>
      </w:r>
      <w:r>
        <w:t xml:space="preserve"> kredit.</w:t>
      </w:r>
    </w:p>
    <w:p w:rsidR="00F506D2" w:rsidRPr="000923F8" w:rsidRDefault="00F506D2" w:rsidP="00F506D2">
      <w:pPr>
        <w:pStyle w:val="Listaszerbekezds"/>
        <w:numPr>
          <w:ilvl w:val="1"/>
          <w:numId w:val="6"/>
        </w:numPr>
        <w:tabs>
          <w:tab w:val="clear" w:pos="567"/>
        </w:tabs>
        <w:ind w:left="378"/>
      </w:pPr>
      <w:r w:rsidRPr="00F506D2">
        <w:t>A szabadon választható tantárgyakhoz rendelhető minimális kreditérték:</w:t>
      </w:r>
      <w:r>
        <w:t xml:space="preserve"> 10 kredit.</w:t>
      </w:r>
    </w:p>
    <w:p w:rsidR="00F506D2" w:rsidRDefault="00F506D2" w:rsidP="00F506D2">
      <w:pPr>
        <w:pStyle w:val="Listaszerbekezds"/>
        <w:numPr>
          <w:ilvl w:val="0"/>
          <w:numId w:val="32"/>
        </w:numPr>
        <w:tabs>
          <w:tab w:val="clear" w:pos="567"/>
        </w:tabs>
      </w:pPr>
      <w:r w:rsidRPr="000923F8">
        <w:rPr>
          <w:b/>
          <w:lang w:eastAsia="ar-SA"/>
        </w:rPr>
        <w:t>6.5. A szak</w:t>
      </w:r>
      <w:r>
        <w:rPr>
          <w:b/>
          <w:lang w:eastAsia="ar-SA"/>
        </w:rPr>
        <w:t>képzettség</w:t>
      </w:r>
      <w:r w:rsidRPr="000923F8">
        <w:rPr>
          <w:b/>
          <w:lang w:eastAsia="ar-SA"/>
        </w:rPr>
        <w:t xml:space="preserve"> képzési területek egységes osztályozási rendszer szerinti tanulmányi területi besorolása:</w:t>
      </w:r>
      <w:r w:rsidRPr="00F506D2">
        <w:rPr>
          <w:b/>
          <w:lang w:eastAsia="ar-SA"/>
        </w:rPr>
        <w:t xml:space="preserve"> </w:t>
      </w:r>
      <w:r w:rsidRPr="00F506D2">
        <w:rPr>
          <w:lang w:eastAsia="ar-SA"/>
        </w:rPr>
        <w:t>813</w:t>
      </w:r>
    </w:p>
    <w:p w:rsidR="00F506D2" w:rsidRDefault="00F506D2" w:rsidP="00F506D2">
      <w:pPr>
        <w:pStyle w:val="Listaszerbekezds"/>
        <w:tabs>
          <w:tab w:val="clear" w:pos="567"/>
        </w:tabs>
        <w:ind w:left="360"/>
      </w:pPr>
    </w:p>
    <w:p w:rsidR="00F506D2" w:rsidRPr="000923F8" w:rsidRDefault="00F506D2" w:rsidP="00F506D2">
      <w:pPr>
        <w:pStyle w:val="Listaszerbekezds"/>
        <w:numPr>
          <w:ilvl w:val="0"/>
          <w:numId w:val="32"/>
        </w:numPr>
        <w:tabs>
          <w:tab w:val="clear" w:pos="567"/>
        </w:tabs>
      </w:pPr>
      <w:r w:rsidRPr="00F506D2">
        <w:rPr>
          <w:b/>
        </w:rPr>
        <w:t xml:space="preserve">A mesterképzési </w:t>
      </w:r>
      <w:proofErr w:type="gramStart"/>
      <w:r w:rsidRPr="00F506D2">
        <w:rPr>
          <w:b/>
        </w:rPr>
        <w:t>szak képzési</w:t>
      </w:r>
      <w:proofErr w:type="gramEnd"/>
      <w:r w:rsidRPr="00F506D2">
        <w:rPr>
          <w:b/>
        </w:rPr>
        <w:t xml:space="preserve"> célja, az általános és a szakmai kompetenciák:</w:t>
      </w:r>
    </w:p>
    <w:p w:rsidR="00F506D2" w:rsidRPr="000923F8" w:rsidRDefault="00F506D2" w:rsidP="00F506D2">
      <w:pPr>
        <w:tabs>
          <w:tab w:val="clear" w:pos="567"/>
        </w:tabs>
        <w:ind w:left="392"/>
      </w:pPr>
      <w:r w:rsidRPr="000923F8">
        <w:t xml:space="preserve">A képzés célja </w:t>
      </w:r>
      <w:r>
        <w:t>sportmenedzserek</w:t>
      </w:r>
      <w:r w:rsidRPr="000923F8">
        <w:t xml:space="preserve"> képzése, akik megalapozott speciális elméleti és gyakorlati ismeretek</w:t>
      </w:r>
      <w:r>
        <w:t xml:space="preserve">, </w:t>
      </w:r>
      <w:r w:rsidRPr="000923F8">
        <w:t>készségek birtokában alkalmasak a rendelkezésre álló erőforrások tervezésére, vezetésére, valamint eligazodnak a sportra ható társadalmi és gazdasági tényezők és folyamatok között</w:t>
      </w:r>
      <w:r>
        <w:t>,</w:t>
      </w:r>
      <w:r w:rsidRPr="000923F8">
        <w:t xml:space="preserve"> akik képesek a testnevelés és sport legkülönbözőbb szervezetei számára meghatározni a sportvezetésnek a modern piacgazdaság viszonyai között betöltendő céljait, előírni feladatait</w:t>
      </w:r>
      <w:r>
        <w:t>.</w:t>
      </w:r>
      <w:r w:rsidRPr="000923F8">
        <w:t xml:space="preserve"> </w:t>
      </w:r>
      <w:r>
        <w:t>J</w:t>
      </w:r>
      <w:r w:rsidRPr="000923F8">
        <w:t>ól eligazodnak a sportot átható társadalmi, gazdasági, jogi tényezők és folyamatok között</w:t>
      </w:r>
      <w:r>
        <w:t>.</w:t>
      </w:r>
      <w:r w:rsidRPr="000923F8">
        <w:t xml:space="preserve"> </w:t>
      </w:r>
      <w:r>
        <w:t>K</w:t>
      </w:r>
      <w:r w:rsidRPr="000923F8">
        <w:t>épesek megkeresni, kitermelni és hatékonyan felhasználni a testneveléshez és a sporttevékenysé</w:t>
      </w:r>
      <w:r>
        <w:t xml:space="preserve">gekhez szükséges erőforrásokat. Felkészültek </w:t>
      </w:r>
      <w:r w:rsidRPr="000923F8">
        <w:t xml:space="preserve">tanulmányaik doktori képzésben </w:t>
      </w:r>
      <w:r>
        <w:t xml:space="preserve">történő </w:t>
      </w:r>
      <w:r w:rsidRPr="000923F8">
        <w:t>folytatására</w:t>
      </w:r>
      <w:r>
        <w:t>.</w:t>
      </w:r>
    </w:p>
    <w:p w:rsidR="00F506D2" w:rsidRDefault="00F506D2" w:rsidP="00F506D2"/>
    <w:p w:rsidR="00F506D2" w:rsidRDefault="00F506D2" w:rsidP="00F506D2">
      <w:pPr>
        <w:rPr>
          <w:b/>
        </w:rPr>
      </w:pPr>
      <w:r w:rsidRPr="000923F8">
        <w:rPr>
          <w:b/>
        </w:rPr>
        <w:t>Az elsajátítandó szakmai kompetenciák</w:t>
      </w:r>
      <w:r>
        <w:rPr>
          <w:b/>
        </w:rPr>
        <w:t>:</w:t>
      </w:r>
    </w:p>
    <w:p w:rsidR="00F506D2" w:rsidRPr="000923F8" w:rsidRDefault="00F506D2" w:rsidP="00F506D2">
      <w:pPr>
        <w:rPr>
          <w:b/>
        </w:rPr>
      </w:pPr>
    </w:p>
    <w:p w:rsidR="00F506D2" w:rsidRDefault="00F506D2" w:rsidP="00F506D2">
      <w:pPr>
        <w:rPr>
          <w:b/>
        </w:rPr>
      </w:pPr>
      <w:r>
        <w:rPr>
          <w:b/>
        </w:rPr>
        <w:t>A sportmenedzser</w:t>
      </w:r>
      <w:r w:rsidR="002D5F53">
        <w:rPr>
          <w:b/>
        </w:rPr>
        <w:t>:</w:t>
      </w:r>
    </w:p>
    <w:p w:rsidR="00F506D2" w:rsidRDefault="00F506D2" w:rsidP="00F506D2">
      <w:pPr>
        <w:rPr>
          <w:b/>
        </w:rPr>
      </w:pPr>
    </w:p>
    <w:p w:rsidR="00F506D2" w:rsidRPr="002D5F53" w:rsidRDefault="00F506D2" w:rsidP="002D5F53">
      <w:pPr>
        <w:pStyle w:val="Listaszerbekezds"/>
        <w:numPr>
          <w:ilvl w:val="0"/>
          <w:numId w:val="33"/>
        </w:numPr>
        <w:tabs>
          <w:tab w:val="clear" w:pos="567"/>
        </w:tabs>
        <w:ind w:left="567" w:hanging="283"/>
        <w:rPr>
          <w:b/>
        </w:rPr>
      </w:pPr>
      <w:r w:rsidRPr="002D5F53">
        <w:rPr>
          <w:b/>
        </w:rPr>
        <w:t>tudása:</w:t>
      </w:r>
    </w:p>
    <w:p w:rsidR="00F506D2" w:rsidRPr="007514B7" w:rsidRDefault="00F506D2" w:rsidP="007514B7">
      <w:pPr>
        <w:pStyle w:val="Listaszerbekezds"/>
        <w:numPr>
          <w:ilvl w:val="0"/>
          <w:numId w:val="27"/>
        </w:numPr>
        <w:tabs>
          <w:tab w:val="clear" w:pos="567"/>
        </w:tabs>
        <w:ind w:left="567" w:hanging="283"/>
        <w:rPr>
          <w:bCs/>
          <w:color w:val="000000"/>
        </w:rPr>
      </w:pPr>
      <w:r w:rsidRPr="007514B7">
        <w:rPr>
          <w:bCs/>
          <w:color w:val="000000"/>
        </w:rPr>
        <w:t>A sportszervezetek működéséhez, működtetéséhez szükséges gazdasági, vezetéselméleti, és szervezéstudományi legmagasabb szintű ismeretekkel rendelkezik.</w:t>
      </w:r>
    </w:p>
    <w:p w:rsidR="00F506D2" w:rsidRPr="007514B7" w:rsidRDefault="00F506D2" w:rsidP="007514B7">
      <w:pPr>
        <w:pStyle w:val="Listaszerbekezds"/>
        <w:numPr>
          <w:ilvl w:val="0"/>
          <w:numId w:val="27"/>
        </w:numPr>
        <w:tabs>
          <w:tab w:val="clear" w:pos="567"/>
        </w:tabs>
        <w:ind w:left="567" w:hanging="283"/>
        <w:rPr>
          <w:bCs/>
          <w:color w:val="000000"/>
        </w:rPr>
      </w:pPr>
      <w:r w:rsidRPr="007514B7">
        <w:rPr>
          <w:bCs/>
          <w:color w:val="000000"/>
        </w:rPr>
        <w:t xml:space="preserve">Rendelkezik a sporttudományi és a gazdaságtudományi elméletek, tények, fejlődési jellegzetességek és összefüggések teljes körű ismeretével a releváns társadalmi, gazdasági szereplőkre, funkciókra és folyamatokra, a társadalmi, gazdaság ágazati szerkezetére és komplex rendszerére vonatkozóan. </w:t>
      </w:r>
    </w:p>
    <w:p w:rsidR="00F506D2" w:rsidRPr="007514B7" w:rsidRDefault="00F506D2" w:rsidP="007514B7">
      <w:pPr>
        <w:pStyle w:val="Listaszerbekezds"/>
        <w:numPr>
          <w:ilvl w:val="0"/>
          <w:numId w:val="27"/>
        </w:numPr>
        <w:tabs>
          <w:tab w:val="clear" w:pos="567"/>
        </w:tabs>
        <w:ind w:left="567" w:hanging="283"/>
        <w:rPr>
          <w:bCs/>
          <w:color w:val="000000"/>
        </w:rPr>
      </w:pPr>
      <w:r w:rsidRPr="007514B7">
        <w:rPr>
          <w:bCs/>
          <w:color w:val="000000"/>
        </w:rPr>
        <w:t>Ismeri a sportszervezetek struktúráját, működését és kapcsolat-rendszerét, az érintett társadalmi, gazdasági szereplők viselkedését meghatározó külső és belső környezeti tényezőit, a társadalmi, gazdasági viselkedés, döntések információs és motivációs tényezőit.</w:t>
      </w:r>
    </w:p>
    <w:p w:rsidR="00F506D2" w:rsidRPr="007514B7" w:rsidRDefault="00F506D2" w:rsidP="007514B7">
      <w:pPr>
        <w:pStyle w:val="Listaszerbekezds"/>
        <w:numPr>
          <w:ilvl w:val="0"/>
          <w:numId w:val="27"/>
        </w:numPr>
        <w:tabs>
          <w:tab w:val="clear" w:pos="567"/>
        </w:tabs>
        <w:ind w:left="567" w:hanging="283"/>
        <w:rPr>
          <w:bCs/>
          <w:color w:val="000000"/>
        </w:rPr>
      </w:pPr>
      <w:r w:rsidRPr="007514B7">
        <w:rPr>
          <w:bCs/>
          <w:color w:val="000000"/>
        </w:rPr>
        <w:t xml:space="preserve">Ismeri a szakterületének bonyolultabb ismeretszerzési és probléma- megoldási módszereit, valamint részletekbe menően ismeri a sporttudományi kutatás módszertanát, a sport finanszírozás kérdéseit, a szponzorálással és sportmarketinggel kapcsolatos folyamatokat, sportfejlesztési stratégiákat. </w:t>
      </w:r>
    </w:p>
    <w:p w:rsidR="00F506D2" w:rsidRPr="007514B7" w:rsidRDefault="00F506D2" w:rsidP="007514B7">
      <w:pPr>
        <w:pStyle w:val="Listaszerbekezds"/>
        <w:numPr>
          <w:ilvl w:val="0"/>
          <w:numId w:val="27"/>
        </w:numPr>
        <w:tabs>
          <w:tab w:val="clear" w:pos="567"/>
        </w:tabs>
        <w:ind w:left="567" w:hanging="283"/>
        <w:rPr>
          <w:bCs/>
          <w:color w:val="000000"/>
        </w:rPr>
      </w:pPr>
      <w:r w:rsidRPr="007514B7">
        <w:rPr>
          <w:bCs/>
          <w:color w:val="000000"/>
        </w:rPr>
        <w:t xml:space="preserve">Ismeri a sportban adekvát konfliktuskezelő módokat, kommunikációs stratégiákat, és </w:t>
      </w:r>
      <w:proofErr w:type="spellStart"/>
      <w:r w:rsidRPr="007514B7">
        <w:rPr>
          <w:bCs/>
          <w:color w:val="000000"/>
        </w:rPr>
        <w:t>módszerekreket</w:t>
      </w:r>
      <w:proofErr w:type="spellEnd"/>
      <w:r w:rsidRPr="007514B7">
        <w:rPr>
          <w:bCs/>
          <w:color w:val="000000"/>
        </w:rPr>
        <w:t xml:space="preserve">. </w:t>
      </w:r>
    </w:p>
    <w:p w:rsidR="00F506D2" w:rsidRPr="007514B7" w:rsidRDefault="00F506D2" w:rsidP="007514B7">
      <w:pPr>
        <w:pStyle w:val="Listaszerbekezds"/>
        <w:numPr>
          <w:ilvl w:val="0"/>
          <w:numId w:val="27"/>
        </w:numPr>
        <w:tabs>
          <w:tab w:val="clear" w:pos="567"/>
        </w:tabs>
        <w:ind w:left="567" w:hanging="283"/>
        <w:rPr>
          <w:bCs/>
          <w:color w:val="000000"/>
        </w:rPr>
      </w:pPr>
      <w:r w:rsidRPr="007514B7">
        <w:rPr>
          <w:bCs/>
          <w:color w:val="000000"/>
        </w:rPr>
        <w:t>Ismeri a tiltott teljesítményfokozás eszközeit és módszereit, valamint ismeri ezek egészségkárosító hatását.</w:t>
      </w:r>
    </w:p>
    <w:p w:rsidR="00F506D2" w:rsidRPr="000923F8" w:rsidRDefault="00F506D2" w:rsidP="00F506D2"/>
    <w:p w:rsidR="00F506D2" w:rsidRPr="002A547D" w:rsidRDefault="00F506D2" w:rsidP="002D5F53">
      <w:pPr>
        <w:pStyle w:val="Listaszerbekezds"/>
        <w:numPr>
          <w:ilvl w:val="0"/>
          <w:numId w:val="33"/>
        </w:numPr>
        <w:tabs>
          <w:tab w:val="clear" w:pos="567"/>
        </w:tabs>
        <w:ind w:left="567" w:hanging="283"/>
        <w:rPr>
          <w:b/>
        </w:rPr>
      </w:pPr>
      <w:proofErr w:type="gramStart"/>
      <w:r>
        <w:rPr>
          <w:b/>
        </w:rPr>
        <w:t>k</w:t>
      </w:r>
      <w:r w:rsidRPr="002A547D">
        <w:rPr>
          <w:b/>
        </w:rPr>
        <w:t>épesség</w:t>
      </w:r>
      <w:r>
        <w:rPr>
          <w:b/>
        </w:rPr>
        <w:t>e</w:t>
      </w:r>
      <w:proofErr w:type="gramEnd"/>
      <w:r w:rsidRPr="002A547D">
        <w:rPr>
          <w:b/>
        </w:rPr>
        <w:t>:</w:t>
      </w:r>
    </w:p>
    <w:p w:rsidR="00F506D2" w:rsidRPr="002D5F53" w:rsidRDefault="002D5F53" w:rsidP="002D5F53">
      <w:pPr>
        <w:pStyle w:val="Listaszerbekezds"/>
        <w:numPr>
          <w:ilvl w:val="0"/>
          <w:numId w:val="27"/>
        </w:numPr>
        <w:tabs>
          <w:tab w:val="clear" w:pos="567"/>
        </w:tabs>
        <w:ind w:left="567" w:hanging="283"/>
        <w:rPr>
          <w:bCs/>
          <w:color w:val="000000"/>
        </w:rPr>
      </w:pPr>
      <w:r>
        <w:rPr>
          <w:bCs/>
          <w:color w:val="000000"/>
        </w:rPr>
        <w:t>K</w:t>
      </w:r>
      <w:r w:rsidR="00F506D2" w:rsidRPr="002D5F53">
        <w:rPr>
          <w:bCs/>
          <w:color w:val="000000"/>
        </w:rPr>
        <w:t>épes a szakterület ismeretrendszerét alkotó elképzelések mély analízisére, az összefüggések szintetikus megfogalmazására és adekvát értékelő tevékenységére.</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lastRenderedPageBreak/>
        <w:t>Képes magas szinten megtervezni és végrehajtani a sportvezetői feladatokat a sport szervezeteinél, önkormányzatoknál, háttérintézményeknél.</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Az élethosszig tartó tanulás révén az önfejlesztésre, az életpálya építésre vonatkozóan önálló tervet, pályaképet dolgoz ki, ezt folyamatosan fejleszti, és szervezi a szükséges tudás megszerzését.</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Képes az elsajátított szakmai, gazdasági, szervezési, vezetési, sportdiplomáciai és jogi ismeretek leghatékonyabb alkalmazására.</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 xml:space="preserve">Felismeri a </w:t>
      </w:r>
      <w:proofErr w:type="spellStart"/>
      <w:r w:rsidRPr="002D5F53">
        <w:rPr>
          <w:bCs/>
          <w:color w:val="000000"/>
        </w:rPr>
        <w:t>testkulturális</w:t>
      </w:r>
      <w:proofErr w:type="spellEnd"/>
      <w:r w:rsidRPr="002D5F53">
        <w:rPr>
          <w:bCs/>
          <w:color w:val="000000"/>
        </w:rPr>
        <w:t xml:space="preserve"> terület speciális problémáit, kiválasztja és helyesen alkalmazza a sporttudományi kritériumoknak megfelelő adat- és információ-felvételi, elemző és kiértékelési módszert.</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Képes megosztani tudását az egyénekkel és közösségekkel az egészséges életmódról, megőrzésének módszereiről.</w:t>
      </w:r>
    </w:p>
    <w:p w:rsidR="00F506D2" w:rsidRPr="000923F8" w:rsidRDefault="00F506D2" w:rsidP="00F506D2"/>
    <w:p w:rsidR="00F506D2" w:rsidRPr="002A547D" w:rsidRDefault="00F506D2" w:rsidP="002D5F53">
      <w:pPr>
        <w:pStyle w:val="Listaszerbekezds"/>
        <w:numPr>
          <w:ilvl w:val="0"/>
          <w:numId w:val="33"/>
        </w:numPr>
        <w:tabs>
          <w:tab w:val="clear" w:pos="567"/>
        </w:tabs>
        <w:ind w:left="567" w:hanging="283"/>
        <w:rPr>
          <w:b/>
        </w:rPr>
      </w:pPr>
      <w:proofErr w:type="gramStart"/>
      <w:r>
        <w:rPr>
          <w:b/>
        </w:rPr>
        <w:t>a</w:t>
      </w:r>
      <w:r w:rsidRPr="002A547D">
        <w:rPr>
          <w:b/>
        </w:rPr>
        <w:t>ttitűd</w:t>
      </w:r>
      <w:r>
        <w:rPr>
          <w:b/>
        </w:rPr>
        <w:t>je</w:t>
      </w:r>
      <w:proofErr w:type="gramEnd"/>
      <w:r w:rsidRPr="002A547D">
        <w:rPr>
          <w:b/>
        </w:rPr>
        <w:t xml:space="preserve">:  </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 xml:space="preserve">Elfogadja a sport társadalmi, gazdasági, kulturális jelenségeit és törekszik azok pozitív befolyásolására, valamint nyitott a kapcsolatteremtésre, együttműködésre és kommunikációra. </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 xml:space="preserve">Törekszik a területhez kapcsolódó pályázati feladatok meghatározására, ellátására mérlegelve azok lehetséges társadalmi, gazdasági kulturális következményeit. </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 xml:space="preserve">Igyekszik mások véleményét, a sportágazati, regionális, nemzeti és európai értékeket (ide értve a társadalmi, szociális és ökológiai, fenntarthatósági szempontokat is) a döntések során felelősen figyelembe venni. </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Törekszik mások sportszakmai fejlődését elősegíteni, magas szintű munkavégzését támogatni.</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 xml:space="preserve">Teljes </w:t>
      </w:r>
      <w:proofErr w:type="gramStart"/>
      <w:r w:rsidRPr="002D5F53">
        <w:rPr>
          <w:bCs/>
          <w:color w:val="000000"/>
        </w:rPr>
        <w:t>mértékben tiszteletben</w:t>
      </w:r>
      <w:proofErr w:type="gramEnd"/>
      <w:r w:rsidRPr="002D5F53">
        <w:rPr>
          <w:bCs/>
          <w:color w:val="000000"/>
        </w:rPr>
        <w:t xml:space="preserve"> tartja és védi a gyermeki és emberi méltóságot és jogokat a </w:t>
      </w:r>
      <w:proofErr w:type="spellStart"/>
      <w:r w:rsidRPr="002D5F53">
        <w:rPr>
          <w:bCs/>
          <w:color w:val="000000"/>
        </w:rPr>
        <w:t>testkulturális</w:t>
      </w:r>
      <w:proofErr w:type="spellEnd"/>
      <w:r w:rsidRPr="002D5F53">
        <w:rPr>
          <w:bCs/>
          <w:color w:val="000000"/>
        </w:rPr>
        <w:t xml:space="preserve"> területen végzett munkája során.</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Törekszik a sport területéhez kapcsolódó pályázati feladatok meghatározására, mérlegelve annak lehetséges társadalmi, gazdasági, kulturális következményeit.</w:t>
      </w:r>
    </w:p>
    <w:p w:rsidR="00F506D2" w:rsidRPr="000923F8" w:rsidRDefault="00F506D2" w:rsidP="00F506D2"/>
    <w:p w:rsidR="00F506D2" w:rsidRPr="002A547D" w:rsidRDefault="00F506D2" w:rsidP="002D5F53">
      <w:pPr>
        <w:pStyle w:val="Listaszerbekezds"/>
        <w:numPr>
          <w:ilvl w:val="0"/>
          <w:numId w:val="33"/>
        </w:numPr>
        <w:tabs>
          <w:tab w:val="clear" w:pos="567"/>
        </w:tabs>
        <w:ind w:left="567" w:hanging="283"/>
        <w:rPr>
          <w:b/>
        </w:rPr>
      </w:pPr>
      <w:proofErr w:type="gramStart"/>
      <w:r>
        <w:rPr>
          <w:b/>
        </w:rPr>
        <w:t>a</w:t>
      </w:r>
      <w:r w:rsidRPr="002A547D">
        <w:rPr>
          <w:b/>
        </w:rPr>
        <w:t>utonómi</w:t>
      </w:r>
      <w:r>
        <w:rPr>
          <w:b/>
        </w:rPr>
        <w:t>ája</w:t>
      </w:r>
      <w:proofErr w:type="gramEnd"/>
      <w:r w:rsidRPr="002A547D">
        <w:rPr>
          <w:b/>
        </w:rPr>
        <w:t xml:space="preserve"> és felelősség</w:t>
      </w:r>
      <w:r>
        <w:rPr>
          <w:b/>
        </w:rPr>
        <w:t>e</w:t>
      </w:r>
      <w:r w:rsidRPr="002A547D">
        <w:rPr>
          <w:b/>
        </w:rPr>
        <w:t xml:space="preserve">: </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 xml:space="preserve">Szakmai kérdésekben együttműködést kezdeményez és tart fenn a </w:t>
      </w:r>
      <w:proofErr w:type="spellStart"/>
      <w:r w:rsidRPr="002D5F53">
        <w:rPr>
          <w:bCs/>
          <w:color w:val="000000"/>
        </w:rPr>
        <w:t>testkulturális</w:t>
      </w:r>
      <w:proofErr w:type="spellEnd"/>
      <w:r w:rsidRPr="002D5F53">
        <w:rPr>
          <w:bCs/>
          <w:color w:val="000000"/>
        </w:rPr>
        <w:t xml:space="preserve"> és gazdasági területen található hazai és nemzetközi szervezetekkel.</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Vezető szerepet lát el szakmai szervezetekben, csoportokban.</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 xml:space="preserve">Képviseli szakmáját hazai és nemzetközi fórumokon, teljes mértékben együttműködik szakmai és civil szervezetekkel.  </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Önállóan azonosítja képzési, fejlődési igényeit, önállóan és felelősséggel tervezi és – szükség szerint – szervezi szakmai és általános fejlődését, beosztottait is segíti ebben.</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A munka világán túl, a társadalmi életben saját maga és mások iránt felelősséggel vesz részt.</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 xml:space="preserve">Vezet és közreműködik hazai és kisebb nemzetközi kutatási, fejlesztési projektekben, a </w:t>
      </w:r>
      <w:proofErr w:type="spellStart"/>
      <w:r w:rsidRPr="002D5F53">
        <w:rPr>
          <w:bCs/>
          <w:color w:val="000000"/>
        </w:rPr>
        <w:t>testkulturális</w:t>
      </w:r>
      <w:proofErr w:type="spellEnd"/>
      <w:r w:rsidRPr="002D5F53">
        <w:rPr>
          <w:bCs/>
          <w:color w:val="000000"/>
        </w:rPr>
        <w:t xml:space="preserve"> területen belül stratégiai problémák megoldására.</w:t>
      </w:r>
    </w:p>
    <w:p w:rsidR="00F506D2" w:rsidRPr="002D5F53" w:rsidRDefault="00F506D2" w:rsidP="002D5F53">
      <w:pPr>
        <w:pStyle w:val="Listaszerbekezds"/>
        <w:numPr>
          <w:ilvl w:val="0"/>
          <w:numId w:val="27"/>
        </w:numPr>
        <w:tabs>
          <w:tab w:val="clear" w:pos="567"/>
        </w:tabs>
        <w:ind w:left="567" w:hanging="283"/>
        <w:rPr>
          <w:bCs/>
          <w:color w:val="000000"/>
        </w:rPr>
      </w:pPr>
      <w:r w:rsidRPr="002D5F53">
        <w:rPr>
          <w:bCs/>
          <w:color w:val="000000"/>
        </w:rPr>
        <w:t xml:space="preserve">Komplex szakmai feladatköröket ellátó csoportok vagy szervezetek vezetésére törekszik a </w:t>
      </w:r>
      <w:proofErr w:type="spellStart"/>
      <w:r w:rsidRPr="002D5F53">
        <w:rPr>
          <w:bCs/>
          <w:color w:val="000000"/>
        </w:rPr>
        <w:t>testkulturális</w:t>
      </w:r>
      <w:proofErr w:type="spellEnd"/>
      <w:r w:rsidRPr="002D5F53">
        <w:rPr>
          <w:bCs/>
          <w:color w:val="000000"/>
        </w:rPr>
        <w:t xml:space="preserve"> területen belül.  </w:t>
      </w:r>
    </w:p>
    <w:p w:rsidR="00F506D2" w:rsidRDefault="00F506D2" w:rsidP="00F506D2">
      <w:pPr>
        <w:rPr>
          <w:b/>
        </w:rPr>
      </w:pPr>
    </w:p>
    <w:p w:rsidR="00F506D2" w:rsidRDefault="00F506D2" w:rsidP="002D5F53">
      <w:pPr>
        <w:pStyle w:val="Listaszerbekezds"/>
        <w:numPr>
          <w:ilvl w:val="0"/>
          <w:numId w:val="32"/>
        </w:numPr>
        <w:tabs>
          <w:tab w:val="clear" w:pos="567"/>
        </w:tabs>
        <w:rPr>
          <w:b/>
        </w:rPr>
      </w:pPr>
      <w:r w:rsidRPr="00E51447">
        <w:rPr>
          <w:b/>
        </w:rPr>
        <w:t>A mesterképzés jellemzői:</w:t>
      </w:r>
    </w:p>
    <w:p w:rsidR="00F506D2" w:rsidRPr="00E51447" w:rsidRDefault="00F506D2" w:rsidP="002D5F53">
      <w:pPr>
        <w:pStyle w:val="Listaszerbekezds"/>
        <w:numPr>
          <w:ilvl w:val="1"/>
          <w:numId w:val="32"/>
        </w:numPr>
        <w:tabs>
          <w:tab w:val="clear" w:pos="567"/>
        </w:tabs>
        <w:ind w:left="567" w:hanging="425"/>
        <w:rPr>
          <w:b/>
        </w:rPr>
      </w:pPr>
      <w:r w:rsidRPr="00E51447">
        <w:rPr>
          <w:b/>
        </w:rPr>
        <w:t xml:space="preserve">A szakmai ismeretek jellemzői </w:t>
      </w:r>
    </w:p>
    <w:p w:rsidR="00F506D2" w:rsidRPr="002A547D" w:rsidRDefault="00F506D2" w:rsidP="002D5F53">
      <w:pPr>
        <w:tabs>
          <w:tab w:val="clear" w:pos="567"/>
        </w:tabs>
        <w:ind w:left="567"/>
      </w:pPr>
      <w:r w:rsidRPr="00554563">
        <w:rPr>
          <w:lang w:eastAsia="ar-SA"/>
        </w:rPr>
        <w:t>A szakképzettséghez vezető tudományágak, szakterületek, amelyekből a szak felépül</w:t>
      </w:r>
      <w:r w:rsidRPr="002A547D">
        <w:t xml:space="preserve">: </w:t>
      </w:r>
    </w:p>
    <w:p w:rsidR="00F506D2" w:rsidRPr="00D5669D" w:rsidRDefault="00F506D2" w:rsidP="002D5F53">
      <w:pPr>
        <w:pStyle w:val="Listaszerbekezds"/>
        <w:keepNext/>
        <w:keepLines/>
        <w:numPr>
          <w:ilvl w:val="0"/>
          <w:numId w:val="29"/>
        </w:numPr>
        <w:tabs>
          <w:tab w:val="clear" w:pos="567"/>
        </w:tabs>
        <w:ind w:left="567" w:hanging="283"/>
        <w:outlineLvl w:val="1"/>
        <w:rPr>
          <w:lang w:eastAsia="ar-SA"/>
        </w:rPr>
      </w:pPr>
      <w:r>
        <w:rPr>
          <w:lang w:eastAsia="ar-SA"/>
        </w:rPr>
        <w:t>s</w:t>
      </w:r>
      <w:r w:rsidRPr="00D5669D">
        <w:rPr>
          <w:lang w:eastAsia="ar-SA"/>
        </w:rPr>
        <w:t>porttudomány</w:t>
      </w:r>
      <w:r w:rsidR="002D5F53">
        <w:rPr>
          <w:lang w:eastAsia="ar-SA"/>
        </w:rPr>
        <w:t xml:space="preserve">: </w:t>
      </w:r>
      <w:r>
        <w:rPr>
          <w:lang w:eastAsia="ar-SA"/>
        </w:rPr>
        <w:t>4</w:t>
      </w:r>
      <w:r w:rsidRPr="00D5669D">
        <w:rPr>
          <w:lang w:eastAsia="ar-SA"/>
        </w:rPr>
        <w:t>0</w:t>
      </w:r>
      <w:r>
        <w:rPr>
          <w:lang w:eastAsia="ar-SA"/>
        </w:rPr>
        <w:t>-6</w:t>
      </w:r>
      <w:r w:rsidRPr="00D5669D">
        <w:rPr>
          <w:lang w:eastAsia="ar-SA"/>
        </w:rPr>
        <w:t>0 kredit</w:t>
      </w:r>
      <w:r>
        <w:rPr>
          <w:lang w:eastAsia="ar-SA"/>
        </w:rPr>
        <w:t>;</w:t>
      </w:r>
    </w:p>
    <w:p w:rsidR="00F506D2" w:rsidRPr="00D5669D" w:rsidRDefault="00F506D2" w:rsidP="002D5F53">
      <w:pPr>
        <w:pStyle w:val="Listaszerbekezds"/>
        <w:keepNext/>
        <w:keepLines/>
        <w:numPr>
          <w:ilvl w:val="0"/>
          <w:numId w:val="29"/>
        </w:numPr>
        <w:tabs>
          <w:tab w:val="clear" w:pos="567"/>
        </w:tabs>
        <w:ind w:left="567" w:hanging="283"/>
        <w:outlineLvl w:val="1"/>
        <w:rPr>
          <w:lang w:eastAsia="ar-SA"/>
        </w:rPr>
      </w:pPr>
      <w:r>
        <w:rPr>
          <w:lang w:eastAsia="ar-SA"/>
        </w:rPr>
        <w:t>k</w:t>
      </w:r>
      <w:r w:rsidRPr="00D5669D">
        <w:rPr>
          <w:lang w:eastAsia="ar-SA"/>
        </w:rPr>
        <w:t>özgazdaság- és jogtudomány</w:t>
      </w:r>
      <w:r w:rsidR="002D5F53">
        <w:rPr>
          <w:lang w:eastAsia="ar-SA"/>
        </w:rPr>
        <w:t>:</w:t>
      </w:r>
      <w:r w:rsidRPr="00D5669D">
        <w:rPr>
          <w:lang w:eastAsia="ar-SA"/>
        </w:rPr>
        <w:tab/>
      </w:r>
      <w:r w:rsidR="002D5F53">
        <w:rPr>
          <w:lang w:eastAsia="ar-SA"/>
        </w:rPr>
        <w:t xml:space="preserve"> </w:t>
      </w:r>
      <w:r>
        <w:rPr>
          <w:lang w:eastAsia="ar-SA"/>
        </w:rPr>
        <w:t>15</w:t>
      </w:r>
      <w:r w:rsidRPr="00D5669D">
        <w:rPr>
          <w:lang w:eastAsia="ar-SA"/>
        </w:rPr>
        <w:t>-30 kredit</w:t>
      </w:r>
      <w:r>
        <w:rPr>
          <w:lang w:eastAsia="ar-SA"/>
        </w:rPr>
        <w:t>;</w:t>
      </w:r>
    </w:p>
    <w:p w:rsidR="00F506D2" w:rsidRPr="00D5669D" w:rsidRDefault="00F506D2" w:rsidP="002D5F53">
      <w:pPr>
        <w:pStyle w:val="Listaszerbekezds"/>
        <w:keepNext/>
        <w:keepLines/>
        <w:numPr>
          <w:ilvl w:val="0"/>
          <w:numId w:val="29"/>
        </w:numPr>
        <w:tabs>
          <w:tab w:val="clear" w:pos="567"/>
        </w:tabs>
        <w:ind w:left="567" w:hanging="283"/>
        <w:outlineLvl w:val="1"/>
        <w:rPr>
          <w:lang w:eastAsia="ar-SA"/>
        </w:rPr>
      </w:pPr>
      <w:r>
        <w:rPr>
          <w:lang w:eastAsia="ar-SA"/>
        </w:rPr>
        <w:t>s</w:t>
      </w:r>
      <w:r w:rsidRPr="00D5669D">
        <w:rPr>
          <w:lang w:eastAsia="ar-SA"/>
        </w:rPr>
        <w:t>ze</w:t>
      </w:r>
      <w:r>
        <w:rPr>
          <w:lang w:eastAsia="ar-SA"/>
        </w:rPr>
        <w:t>rvezés- és vezetéstudományok</w:t>
      </w:r>
      <w:r w:rsidR="002D5F53">
        <w:rPr>
          <w:lang w:eastAsia="ar-SA"/>
        </w:rPr>
        <w:t xml:space="preserve">: </w:t>
      </w:r>
      <w:r>
        <w:rPr>
          <w:lang w:eastAsia="ar-SA"/>
        </w:rPr>
        <w:t>15</w:t>
      </w:r>
      <w:r w:rsidRPr="00D5669D">
        <w:rPr>
          <w:lang w:eastAsia="ar-SA"/>
        </w:rPr>
        <w:t>-30 kredit</w:t>
      </w:r>
      <w:r>
        <w:rPr>
          <w:lang w:eastAsia="ar-SA"/>
        </w:rPr>
        <w:t>;</w:t>
      </w:r>
    </w:p>
    <w:p w:rsidR="00F506D2" w:rsidRPr="00D5669D" w:rsidRDefault="00F506D2" w:rsidP="002D5F53">
      <w:pPr>
        <w:pStyle w:val="Listaszerbekezds"/>
        <w:keepNext/>
        <w:keepLines/>
        <w:numPr>
          <w:ilvl w:val="0"/>
          <w:numId w:val="29"/>
        </w:numPr>
        <w:tabs>
          <w:tab w:val="clear" w:pos="567"/>
        </w:tabs>
        <w:ind w:left="567" w:hanging="283"/>
        <w:outlineLvl w:val="1"/>
        <w:rPr>
          <w:lang w:eastAsia="ar-SA"/>
        </w:rPr>
      </w:pPr>
      <w:r>
        <w:rPr>
          <w:lang w:eastAsia="ar-SA"/>
        </w:rPr>
        <w:t>t</w:t>
      </w:r>
      <w:r w:rsidR="002D5F53">
        <w:rPr>
          <w:lang w:eastAsia="ar-SA"/>
        </w:rPr>
        <w:t xml:space="preserve">ársadalomtudomány: </w:t>
      </w:r>
      <w:r>
        <w:rPr>
          <w:lang w:eastAsia="ar-SA"/>
        </w:rPr>
        <w:t xml:space="preserve">10-20 </w:t>
      </w:r>
      <w:r w:rsidRPr="00D5669D">
        <w:rPr>
          <w:lang w:eastAsia="ar-SA"/>
        </w:rPr>
        <w:t>kredit</w:t>
      </w:r>
      <w:r>
        <w:rPr>
          <w:lang w:eastAsia="ar-SA"/>
        </w:rPr>
        <w:t>;</w:t>
      </w:r>
    </w:p>
    <w:p w:rsidR="00F506D2" w:rsidRDefault="00F506D2" w:rsidP="002D5F53">
      <w:pPr>
        <w:pStyle w:val="Listaszerbekezds"/>
        <w:keepNext/>
        <w:keepLines/>
        <w:numPr>
          <w:ilvl w:val="0"/>
          <w:numId w:val="29"/>
        </w:numPr>
        <w:tabs>
          <w:tab w:val="clear" w:pos="567"/>
        </w:tabs>
        <w:ind w:left="567" w:hanging="283"/>
        <w:outlineLvl w:val="1"/>
        <w:rPr>
          <w:lang w:eastAsia="ar-SA"/>
        </w:rPr>
      </w:pPr>
      <w:r>
        <w:rPr>
          <w:lang w:eastAsia="ar-SA"/>
        </w:rPr>
        <w:t>nevelés- és pszichológiatudomány</w:t>
      </w:r>
      <w:r w:rsidR="002D5F53">
        <w:rPr>
          <w:lang w:eastAsia="ar-SA"/>
        </w:rPr>
        <w:t xml:space="preserve">: </w:t>
      </w:r>
      <w:r>
        <w:rPr>
          <w:lang w:eastAsia="ar-SA"/>
        </w:rPr>
        <w:t xml:space="preserve">10-20 </w:t>
      </w:r>
      <w:r w:rsidRPr="00D5669D">
        <w:rPr>
          <w:lang w:eastAsia="ar-SA"/>
        </w:rPr>
        <w:t>kredit</w:t>
      </w:r>
      <w:r>
        <w:rPr>
          <w:lang w:eastAsia="ar-SA"/>
        </w:rPr>
        <w:t>;</w:t>
      </w:r>
    </w:p>
    <w:p w:rsidR="00F506D2" w:rsidRDefault="002D5F53" w:rsidP="00F506D2">
      <w:pPr>
        <w:pStyle w:val="Listaszerbekezds"/>
        <w:keepNext/>
        <w:keepLines/>
        <w:numPr>
          <w:ilvl w:val="0"/>
          <w:numId w:val="29"/>
        </w:numPr>
        <w:tabs>
          <w:tab w:val="clear" w:pos="567"/>
        </w:tabs>
        <w:ind w:left="567" w:hanging="283"/>
        <w:outlineLvl w:val="1"/>
      </w:pPr>
      <w:r>
        <w:rPr>
          <w:lang w:eastAsia="ar-SA"/>
        </w:rPr>
        <w:t xml:space="preserve">egészségtudomány: </w:t>
      </w:r>
      <w:r w:rsidR="00F506D2">
        <w:rPr>
          <w:lang w:eastAsia="ar-SA"/>
        </w:rPr>
        <w:t>2-10 kredit.</w:t>
      </w:r>
    </w:p>
    <w:p w:rsidR="002D5F53" w:rsidRPr="0040303C" w:rsidRDefault="002D5F53" w:rsidP="002D5F53">
      <w:pPr>
        <w:keepNext/>
        <w:keepLines/>
        <w:tabs>
          <w:tab w:val="clear" w:pos="567"/>
        </w:tabs>
        <w:outlineLvl w:val="1"/>
      </w:pPr>
    </w:p>
    <w:p w:rsidR="00F506D2" w:rsidRPr="00E51447" w:rsidRDefault="00F506D2" w:rsidP="002D5F53">
      <w:pPr>
        <w:pStyle w:val="Listaszerbekezds"/>
        <w:numPr>
          <w:ilvl w:val="1"/>
          <w:numId w:val="32"/>
        </w:numPr>
        <w:tabs>
          <w:tab w:val="clear" w:pos="567"/>
        </w:tabs>
        <w:ind w:left="567" w:hanging="425"/>
        <w:rPr>
          <w:b/>
        </w:rPr>
      </w:pPr>
      <w:proofErr w:type="spellStart"/>
      <w:r w:rsidRPr="00E51447">
        <w:rPr>
          <w:b/>
        </w:rPr>
        <w:t>Idegennyelvi</w:t>
      </w:r>
      <w:proofErr w:type="spellEnd"/>
      <w:r w:rsidRPr="00E51447">
        <w:rPr>
          <w:b/>
        </w:rPr>
        <w:t xml:space="preserve"> követelmény</w:t>
      </w:r>
    </w:p>
    <w:p w:rsidR="00F506D2" w:rsidRDefault="00F506D2" w:rsidP="002D5F53">
      <w:pPr>
        <w:tabs>
          <w:tab w:val="clear" w:pos="567"/>
        </w:tabs>
        <w:ind w:left="567"/>
      </w:pPr>
      <w:r w:rsidRPr="00FE0F17">
        <w:t xml:space="preserve">A diploma megszerzéséhez legalább egy, a nemzetközi sportvilágban használt idegen nyelvből (angol, német, francia, spanyol, olasz, orosz, kínai, japán) államilag elismert, középfokú (B2) komplex típusú nyelvvizsga vagy ezzel egyenértékű érettségi bizonyítvány, és egy középfokú komplex sportszaknyelvi vizsga szükséges. </w:t>
      </w:r>
    </w:p>
    <w:p w:rsidR="00F506D2" w:rsidRDefault="00F506D2" w:rsidP="00F506D2"/>
    <w:p w:rsidR="00F506D2" w:rsidRDefault="00F506D2" w:rsidP="002D5F53">
      <w:pPr>
        <w:pStyle w:val="Listaszerbekezds"/>
        <w:numPr>
          <w:ilvl w:val="1"/>
          <w:numId w:val="32"/>
        </w:numPr>
        <w:tabs>
          <w:tab w:val="clear" w:pos="567"/>
        </w:tabs>
        <w:ind w:left="567" w:hanging="425"/>
        <w:rPr>
          <w:b/>
        </w:rPr>
      </w:pPr>
      <w:r w:rsidRPr="000B126B">
        <w:rPr>
          <w:b/>
        </w:rPr>
        <w:t>Szakmai gyakorlat</w:t>
      </w:r>
      <w:r>
        <w:rPr>
          <w:b/>
        </w:rPr>
        <w:t>ra vonatkozó követelmények</w:t>
      </w:r>
      <w:r w:rsidRPr="000B126B">
        <w:rPr>
          <w:b/>
        </w:rPr>
        <w:t xml:space="preserve">: </w:t>
      </w:r>
    </w:p>
    <w:p w:rsidR="00F506D2" w:rsidRPr="001515A8" w:rsidRDefault="00F506D2" w:rsidP="002D5F53">
      <w:pPr>
        <w:tabs>
          <w:tab w:val="clear" w:pos="567"/>
        </w:tabs>
        <w:spacing w:after="120"/>
        <w:ind w:left="567"/>
        <w:rPr>
          <w:rFonts w:eastAsia="Times New Roman"/>
          <w:lang w:eastAsia="ar-SA"/>
        </w:rPr>
      </w:pPr>
      <w:r w:rsidRPr="000626C0">
        <w:rPr>
          <w:bCs/>
          <w:lang w:eastAsia="ar-SA"/>
        </w:rPr>
        <w:t xml:space="preserve">A szakmai gyakorlat </w:t>
      </w:r>
      <w:r w:rsidRPr="000626C0">
        <w:rPr>
          <w:lang w:eastAsia="ar-SA"/>
        </w:rPr>
        <w:t xml:space="preserve">a képzési időszakhoz igazított bontásban szervezett legalább 100 óra időtartamot elérő </w:t>
      </w:r>
      <w:r w:rsidRPr="000626C0">
        <w:rPr>
          <w:rFonts w:eastAsia="Times New Roman"/>
          <w:lang w:eastAsia="ar-SA"/>
        </w:rPr>
        <w:t>gyakorlat. Kreditértéke 6 kredit a sporttudomány tudományág részeként.</w:t>
      </w:r>
    </w:p>
    <w:p w:rsidR="00F506D2" w:rsidRPr="000626C0" w:rsidRDefault="00F506D2" w:rsidP="002D5F53">
      <w:pPr>
        <w:pStyle w:val="Listaszerbekezds"/>
        <w:numPr>
          <w:ilvl w:val="1"/>
          <w:numId w:val="32"/>
        </w:numPr>
        <w:tabs>
          <w:tab w:val="clear" w:pos="567"/>
        </w:tabs>
        <w:ind w:left="567" w:hanging="425"/>
        <w:rPr>
          <w:b/>
          <w:color w:val="000000"/>
        </w:rPr>
      </w:pPr>
      <w:r w:rsidRPr="000626C0">
        <w:rPr>
          <w:b/>
        </w:rPr>
        <w:t>A 4.2 és 4.3. pontban megadott oklevéllel rendelkezők esetén</w:t>
      </w:r>
      <w:r w:rsidRPr="002D5F53">
        <w:rPr>
          <w:b/>
        </w:rPr>
        <w:t xml:space="preserve"> </w:t>
      </w:r>
      <w:r w:rsidRPr="000626C0">
        <w:rPr>
          <w:b/>
        </w:rPr>
        <w:t>a</w:t>
      </w:r>
      <w:r w:rsidRPr="002D5F53">
        <w:rPr>
          <w:b/>
        </w:rPr>
        <w:t xml:space="preserve"> mesterképzési képzési ciklusba való belépés minimális feltételei:</w:t>
      </w:r>
    </w:p>
    <w:p w:rsidR="00F506D2" w:rsidRDefault="00F506D2" w:rsidP="002D5F53">
      <w:pPr>
        <w:tabs>
          <w:tab w:val="clear" w:pos="567"/>
        </w:tabs>
        <w:spacing w:line="23" w:lineRule="atLeast"/>
        <w:ind w:left="567"/>
        <w:rPr>
          <w:color w:val="000000"/>
        </w:rPr>
      </w:pPr>
      <w:r w:rsidRPr="000626C0">
        <w:rPr>
          <w:color w:val="000000"/>
        </w:rPr>
        <w:t xml:space="preserve">Az alapképzéstől eltérő mesterképzésbe való belépéshez szükséges minimális kreditek száma </w:t>
      </w:r>
      <w:r>
        <w:rPr>
          <w:color w:val="000000"/>
        </w:rPr>
        <w:t>6</w:t>
      </w:r>
      <w:r w:rsidRPr="000626C0">
        <w:rPr>
          <w:color w:val="000000"/>
        </w:rPr>
        <w:t>0 kredit az alábbi területekről:</w:t>
      </w:r>
    </w:p>
    <w:p w:rsidR="00F506D2" w:rsidRPr="002D5F53" w:rsidRDefault="00F506D2" w:rsidP="002D5F53">
      <w:pPr>
        <w:pStyle w:val="Listaszerbekezds"/>
        <w:keepNext/>
        <w:keepLines/>
        <w:numPr>
          <w:ilvl w:val="0"/>
          <w:numId w:val="29"/>
        </w:numPr>
        <w:tabs>
          <w:tab w:val="clear" w:pos="567"/>
        </w:tabs>
        <w:ind w:left="567" w:hanging="283"/>
        <w:outlineLvl w:val="1"/>
        <w:rPr>
          <w:lang w:eastAsia="ar-SA"/>
        </w:rPr>
      </w:pPr>
      <w:r w:rsidRPr="000626C0">
        <w:rPr>
          <w:lang w:eastAsia="ar-SA"/>
        </w:rPr>
        <w:t>sporttudomány területéről 10 kredit,</w:t>
      </w:r>
      <w:r w:rsidRPr="002D5F53">
        <w:rPr>
          <w:lang w:eastAsia="ar-SA"/>
        </w:rPr>
        <w:t xml:space="preserve"> </w:t>
      </w:r>
    </w:p>
    <w:p w:rsidR="00F506D2" w:rsidRPr="002D5F53" w:rsidRDefault="00F506D2" w:rsidP="002D5F53">
      <w:pPr>
        <w:pStyle w:val="Listaszerbekezds"/>
        <w:keepNext/>
        <w:keepLines/>
        <w:numPr>
          <w:ilvl w:val="0"/>
          <w:numId w:val="29"/>
        </w:numPr>
        <w:tabs>
          <w:tab w:val="clear" w:pos="567"/>
        </w:tabs>
        <w:ind w:left="567" w:hanging="283"/>
        <w:outlineLvl w:val="1"/>
        <w:rPr>
          <w:lang w:eastAsia="ar-SA"/>
        </w:rPr>
      </w:pPr>
      <w:r w:rsidRPr="000626C0">
        <w:rPr>
          <w:lang w:eastAsia="ar-SA"/>
        </w:rPr>
        <w:t>egészségtudomány területéről 10 kredit,</w:t>
      </w:r>
    </w:p>
    <w:p w:rsidR="00F506D2" w:rsidRPr="002D5F53" w:rsidRDefault="00F506D2" w:rsidP="002D5F53">
      <w:pPr>
        <w:pStyle w:val="Listaszerbekezds"/>
        <w:keepNext/>
        <w:keepLines/>
        <w:numPr>
          <w:ilvl w:val="0"/>
          <w:numId w:val="29"/>
        </w:numPr>
        <w:tabs>
          <w:tab w:val="clear" w:pos="567"/>
        </w:tabs>
        <w:ind w:left="567" w:hanging="283"/>
        <w:outlineLvl w:val="1"/>
        <w:rPr>
          <w:lang w:eastAsia="ar-SA"/>
        </w:rPr>
      </w:pPr>
      <w:r w:rsidRPr="000626C0">
        <w:rPr>
          <w:lang w:eastAsia="ar-SA"/>
        </w:rPr>
        <w:t xml:space="preserve">neveléstudomány és pszichológia területéről 10 kredit, </w:t>
      </w:r>
    </w:p>
    <w:p w:rsidR="00F506D2" w:rsidRPr="000626C0" w:rsidRDefault="00F506D2" w:rsidP="002D5F53">
      <w:pPr>
        <w:pStyle w:val="Listaszerbekezds"/>
        <w:keepNext/>
        <w:keepLines/>
        <w:numPr>
          <w:ilvl w:val="0"/>
          <w:numId w:val="29"/>
        </w:numPr>
        <w:tabs>
          <w:tab w:val="clear" w:pos="567"/>
        </w:tabs>
        <w:ind w:left="567" w:hanging="283"/>
        <w:outlineLvl w:val="1"/>
        <w:rPr>
          <w:lang w:eastAsia="ar-SA"/>
        </w:rPr>
      </w:pPr>
      <w:r w:rsidRPr="000626C0">
        <w:rPr>
          <w:lang w:eastAsia="ar-SA"/>
        </w:rPr>
        <w:t>társadalomtudományok területéről 10 kredit,</w:t>
      </w:r>
    </w:p>
    <w:p w:rsidR="00F506D2" w:rsidRPr="000626C0" w:rsidRDefault="00F506D2" w:rsidP="002D5F53">
      <w:pPr>
        <w:pStyle w:val="Listaszerbekezds"/>
        <w:keepNext/>
        <w:keepLines/>
        <w:numPr>
          <w:ilvl w:val="0"/>
          <w:numId w:val="29"/>
        </w:numPr>
        <w:tabs>
          <w:tab w:val="clear" w:pos="567"/>
        </w:tabs>
        <w:ind w:left="567" w:hanging="283"/>
        <w:outlineLvl w:val="1"/>
        <w:rPr>
          <w:lang w:eastAsia="ar-SA"/>
        </w:rPr>
      </w:pPr>
      <w:r>
        <w:rPr>
          <w:lang w:eastAsia="ar-SA"/>
        </w:rPr>
        <w:t>k</w:t>
      </w:r>
      <w:r w:rsidRPr="000626C0">
        <w:rPr>
          <w:lang w:eastAsia="ar-SA"/>
        </w:rPr>
        <w:t>özgazdaság- és jogtudomány</w:t>
      </w:r>
      <w:r>
        <w:rPr>
          <w:lang w:eastAsia="ar-SA"/>
        </w:rPr>
        <w:t xml:space="preserve"> </w:t>
      </w:r>
      <w:r w:rsidRPr="000626C0">
        <w:rPr>
          <w:lang w:eastAsia="ar-SA"/>
        </w:rPr>
        <w:t>10 kredit</w:t>
      </w:r>
      <w:r>
        <w:rPr>
          <w:lang w:eastAsia="ar-SA"/>
        </w:rPr>
        <w:t>,</w:t>
      </w:r>
    </w:p>
    <w:p w:rsidR="00F506D2" w:rsidRPr="002D5F53" w:rsidRDefault="00F506D2" w:rsidP="00F506D2">
      <w:pPr>
        <w:pStyle w:val="Listaszerbekezds"/>
        <w:keepNext/>
        <w:keepLines/>
        <w:numPr>
          <w:ilvl w:val="0"/>
          <w:numId w:val="29"/>
        </w:numPr>
        <w:tabs>
          <w:tab w:val="clear" w:pos="567"/>
        </w:tabs>
        <w:ind w:left="567" w:hanging="283"/>
        <w:outlineLvl w:val="1"/>
        <w:rPr>
          <w:b/>
          <w:lang w:eastAsia="ar-SA"/>
        </w:rPr>
      </w:pPr>
      <w:r>
        <w:rPr>
          <w:lang w:eastAsia="ar-SA"/>
        </w:rPr>
        <w:t>s</w:t>
      </w:r>
      <w:r w:rsidRPr="000626C0">
        <w:rPr>
          <w:lang w:eastAsia="ar-SA"/>
        </w:rPr>
        <w:t>zervezés és vezetéstudományok területéről10 kredit</w:t>
      </w:r>
      <w:r>
        <w:rPr>
          <w:lang w:eastAsia="ar-SA"/>
        </w:rPr>
        <w:t>.</w:t>
      </w:r>
    </w:p>
    <w:p w:rsidR="002D5F53" w:rsidRPr="002D5F53" w:rsidRDefault="002D5F53" w:rsidP="002D5F53">
      <w:pPr>
        <w:keepNext/>
        <w:keepLines/>
        <w:tabs>
          <w:tab w:val="clear" w:pos="567"/>
        </w:tabs>
        <w:outlineLvl w:val="1"/>
        <w:rPr>
          <w:b/>
          <w:lang w:eastAsia="ar-SA"/>
        </w:rPr>
      </w:pPr>
    </w:p>
    <w:p w:rsidR="00F506D2" w:rsidRDefault="00F506D2" w:rsidP="002D5F53">
      <w:pPr>
        <w:keepNext/>
        <w:keepLines/>
        <w:tabs>
          <w:tab w:val="clear" w:pos="567"/>
        </w:tabs>
        <w:spacing w:line="23" w:lineRule="atLeast"/>
        <w:ind w:left="567"/>
        <w:contextualSpacing/>
        <w:outlineLvl w:val="1"/>
        <w:rPr>
          <w:lang w:eastAsia="en-US"/>
        </w:rPr>
      </w:pPr>
      <w:r w:rsidRPr="000626C0">
        <w:rPr>
          <w:rFonts w:eastAsia="Times New Roman"/>
          <w:noProof/>
          <w:color w:val="000000"/>
        </w:rPr>
        <w:t xml:space="preserve">A mesterképzésbe való felvétel feltétele, hogy a hallgató az alapképzési tanulmányai alapján </w:t>
      </w:r>
      <w:r w:rsidRPr="000626C0">
        <w:rPr>
          <w:lang w:eastAsia="en-US"/>
        </w:rPr>
        <w:t xml:space="preserve">a felsorolt területeken legalább 30 kredittel </w:t>
      </w:r>
      <w:r w:rsidRPr="000626C0">
        <w:rPr>
          <w:color w:val="000000"/>
        </w:rPr>
        <w:t>rendelkezzen.</w:t>
      </w:r>
      <w:r w:rsidRPr="000626C0">
        <w:rPr>
          <w:lang w:eastAsia="en-US"/>
        </w:rPr>
        <w:t xml:space="preserve"> A mesterképzésben a hiányzó krediteket a felsőoktatási intézmény tanulmányi és vizsgaszabályzatában meghatározottak szerint kell megszerezni.</w:t>
      </w:r>
    </w:p>
    <w:p w:rsidR="002D5F53" w:rsidRDefault="002D5F53" w:rsidP="002D5F53">
      <w:pPr>
        <w:keepNext/>
        <w:keepLines/>
        <w:tabs>
          <w:tab w:val="clear" w:pos="567"/>
        </w:tabs>
        <w:spacing w:line="23" w:lineRule="atLeast"/>
        <w:ind w:left="567"/>
        <w:contextualSpacing/>
        <w:outlineLvl w:val="1"/>
        <w:rPr>
          <w:lang w:eastAsia="en-US"/>
        </w:rPr>
      </w:pPr>
    </w:p>
    <w:p w:rsidR="002D5F53" w:rsidRDefault="002D5F53" w:rsidP="00903F46">
      <w:pPr>
        <w:pStyle w:val="Cmsor1"/>
        <w:rPr>
          <w:sz w:val="24"/>
          <w:szCs w:val="24"/>
        </w:rPr>
      </w:pPr>
      <w:bookmarkStart w:id="5" w:name="_Toc440265096"/>
      <w:r>
        <w:t>SZAKEDZŐ</w:t>
      </w:r>
      <w:r w:rsidRPr="00B469FE">
        <w:t xml:space="preserve"> MESTERKÉPZÉSI SZAK</w:t>
      </w:r>
      <w:bookmarkEnd w:id="5"/>
    </w:p>
    <w:p w:rsidR="002D5F53" w:rsidRPr="005252E6" w:rsidRDefault="002D5F53" w:rsidP="005252E6">
      <w:pPr>
        <w:pStyle w:val="Listaszerbekezds"/>
        <w:numPr>
          <w:ilvl w:val="0"/>
          <w:numId w:val="35"/>
        </w:numPr>
        <w:tabs>
          <w:tab w:val="clear" w:pos="567"/>
        </w:tabs>
        <w:rPr>
          <w:b/>
          <w:bCs/>
          <w:color w:val="000000"/>
        </w:rPr>
      </w:pPr>
      <w:r w:rsidRPr="00892C11">
        <w:rPr>
          <w:b/>
          <w:bCs/>
          <w:color w:val="000000"/>
        </w:rPr>
        <w:t>A mesterképzési szak megnevezése:</w:t>
      </w:r>
      <w:r w:rsidRPr="005252E6">
        <w:rPr>
          <w:b/>
          <w:bCs/>
          <w:color w:val="000000"/>
        </w:rPr>
        <w:t xml:space="preserve"> </w:t>
      </w:r>
      <w:r w:rsidRPr="005252E6">
        <w:rPr>
          <w:bCs/>
          <w:color w:val="000000"/>
        </w:rPr>
        <w:t xml:space="preserve">szakedző (Sport </w:t>
      </w:r>
      <w:proofErr w:type="spellStart"/>
      <w:r w:rsidRPr="005252E6">
        <w:rPr>
          <w:bCs/>
          <w:color w:val="000000"/>
        </w:rPr>
        <w:t>Coaching</w:t>
      </w:r>
      <w:proofErr w:type="spellEnd"/>
      <w:r w:rsidRPr="005252E6">
        <w:rPr>
          <w:bCs/>
          <w:color w:val="000000"/>
        </w:rPr>
        <w:t>)</w:t>
      </w:r>
    </w:p>
    <w:p w:rsidR="002D5F53" w:rsidRPr="00892C11" w:rsidRDefault="002D5F53" w:rsidP="005252E6">
      <w:pPr>
        <w:pStyle w:val="Listaszerbekezds"/>
        <w:numPr>
          <w:ilvl w:val="0"/>
          <w:numId w:val="35"/>
        </w:numPr>
        <w:tabs>
          <w:tab w:val="clear" w:pos="567"/>
        </w:tabs>
        <w:rPr>
          <w:b/>
          <w:bCs/>
          <w:color w:val="000000"/>
        </w:rPr>
      </w:pPr>
      <w:r w:rsidRPr="00892C11">
        <w:rPr>
          <w:b/>
          <w:bCs/>
          <w:color w:val="000000"/>
        </w:rPr>
        <w:t xml:space="preserve">A mesterképzési szakon szerezhető végzettségi szint és a szakképzettség </w:t>
      </w:r>
      <w:r>
        <w:rPr>
          <w:b/>
          <w:bCs/>
          <w:color w:val="000000"/>
        </w:rPr>
        <w:t>oklevélben szereplő megjelölése</w:t>
      </w:r>
    </w:p>
    <w:p w:rsidR="002D5F53" w:rsidRPr="005252E6" w:rsidRDefault="002D5F53" w:rsidP="005252E6">
      <w:pPr>
        <w:pStyle w:val="Listaszerbekezds"/>
        <w:numPr>
          <w:ilvl w:val="1"/>
          <w:numId w:val="6"/>
        </w:numPr>
        <w:tabs>
          <w:tab w:val="clear" w:pos="567"/>
        </w:tabs>
        <w:ind w:left="378"/>
      </w:pPr>
      <w:r w:rsidRPr="005252E6">
        <w:t>végzettségi szint: mesterfokozat (</w:t>
      </w:r>
      <w:proofErr w:type="spellStart"/>
      <w:r w:rsidRPr="005252E6">
        <w:t>master</w:t>
      </w:r>
      <w:proofErr w:type="spellEnd"/>
      <w:r w:rsidRPr="005252E6">
        <w:t xml:space="preserve">; rövidítve: </w:t>
      </w:r>
      <w:proofErr w:type="spellStart"/>
      <w:r w:rsidRPr="005252E6">
        <w:t>MSc</w:t>
      </w:r>
      <w:proofErr w:type="spellEnd"/>
      <w:r w:rsidRPr="005252E6">
        <w:t>);</w:t>
      </w:r>
    </w:p>
    <w:p w:rsidR="002D5F53" w:rsidRPr="005252E6" w:rsidRDefault="002D5F53" w:rsidP="005252E6">
      <w:pPr>
        <w:pStyle w:val="Listaszerbekezds"/>
        <w:numPr>
          <w:ilvl w:val="1"/>
          <w:numId w:val="6"/>
        </w:numPr>
        <w:tabs>
          <w:tab w:val="clear" w:pos="567"/>
        </w:tabs>
        <w:ind w:left="378"/>
      </w:pPr>
      <w:r w:rsidRPr="005252E6">
        <w:t>szakképzettség: okleveles szakedző (a sportág megjelölésével)</w:t>
      </w:r>
    </w:p>
    <w:p w:rsidR="002D5F53" w:rsidRPr="005252E6" w:rsidRDefault="002D5F53" w:rsidP="005252E6">
      <w:pPr>
        <w:pStyle w:val="Listaszerbekezds"/>
        <w:numPr>
          <w:ilvl w:val="1"/>
          <w:numId w:val="6"/>
        </w:numPr>
        <w:tabs>
          <w:tab w:val="clear" w:pos="567"/>
        </w:tabs>
        <w:ind w:left="378"/>
      </w:pPr>
      <w:r w:rsidRPr="005252E6">
        <w:t xml:space="preserve">a szakképzettség angol nyelvű megjelölése: </w:t>
      </w:r>
      <w:proofErr w:type="spellStart"/>
      <w:r w:rsidRPr="005252E6">
        <w:t>Sports</w:t>
      </w:r>
      <w:proofErr w:type="spellEnd"/>
      <w:r w:rsidRPr="005252E6">
        <w:t xml:space="preserve"> </w:t>
      </w:r>
      <w:proofErr w:type="spellStart"/>
      <w:r w:rsidRPr="005252E6">
        <w:t>Coach</w:t>
      </w:r>
      <w:proofErr w:type="spellEnd"/>
      <w:r w:rsidRPr="005252E6">
        <w:t xml:space="preserve"> </w:t>
      </w:r>
      <w:proofErr w:type="spellStart"/>
      <w:r w:rsidRPr="005252E6">
        <w:t>specialized</w:t>
      </w:r>
      <w:proofErr w:type="spellEnd"/>
      <w:r w:rsidRPr="005252E6">
        <w:t xml:space="preserve"> </w:t>
      </w:r>
      <w:proofErr w:type="spellStart"/>
      <w:r w:rsidRPr="005252E6">
        <w:t>in</w:t>
      </w:r>
      <w:proofErr w:type="spellEnd"/>
      <w:r w:rsidRPr="005252E6">
        <w:t xml:space="preserve"> (</w:t>
      </w:r>
      <w:proofErr w:type="spellStart"/>
      <w:r w:rsidRPr="005252E6">
        <w:t>Name</w:t>
      </w:r>
      <w:proofErr w:type="spellEnd"/>
      <w:r w:rsidRPr="005252E6">
        <w:t xml:space="preserve"> of Sport)</w:t>
      </w:r>
    </w:p>
    <w:p w:rsidR="002D5F53" w:rsidRPr="00892C11" w:rsidRDefault="002D5F53" w:rsidP="005252E6">
      <w:pPr>
        <w:pStyle w:val="Listaszerbekezds"/>
        <w:numPr>
          <w:ilvl w:val="0"/>
          <w:numId w:val="35"/>
        </w:numPr>
        <w:tabs>
          <w:tab w:val="clear" w:pos="567"/>
        </w:tabs>
        <w:rPr>
          <w:b/>
          <w:bCs/>
          <w:color w:val="000000"/>
        </w:rPr>
      </w:pPr>
      <w:r w:rsidRPr="00892C11">
        <w:rPr>
          <w:b/>
          <w:bCs/>
          <w:color w:val="000000"/>
        </w:rPr>
        <w:t xml:space="preserve">Képzési terület: </w:t>
      </w:r>
      <w:r w:rsidR="00CF312C" w:rsidRPr="005252E6">
        <w:rPr>
          <w:bCs/>
          <w:color w:val="000000"/>
        </w:rPr>
        <w:t>sporttudomány</w:t>
      </w:r>
    </w:p>
    <w:p w:rsidR="002D5F53" w:rsidRPr="00892C11" w:rsidRDefault="002D5F53" w:rsidP="005252E6">
      <w:pPr>
        <w:pStyle w:val="Listaszerbekezds"/>
        <w:numPr>
          <w:ilvl w:val="0"/>
          <w:numId w:val="35"/>
        </w:numPr>
        <w:tabs>
          <w:tab w:val="clear" w:pos="567"/>
        </w:tabs>
        <w:rPr>
          <w:b/>
          <w:bCs/>
          <w:color w:val="000000"/>
        </w:rPr>
      </w:pPr>
      <w:r w:rsidRPr="00892C11">
        <w:rPr>
          <w:b/>
          <w:bCs/>
          <w:color w:val="000000"/>
        </w:rPr>
        <w:t>A mesterképzésbe történő belépésnél</w:t>
      </w:r>
      <w:r>
        <w:rPr>
          <w:b/>
          <w:bCs/>
          <w:color w:val="000000"/>
        </w:rPr>
        <w:t xml:space="preserve"> előzményként elfogadott szakok</w:t>
      </w:r>
    </w:p>
    <w:p w:rsidR="002D5F53" w:rsidRPr="005252E6" w:rsidRDefault="002D5F53" w:rsidP="005252E6">
      <w:pPr>
        <w:pStyle w:val="Listaszerbekezds"/>
        <w:numPr>
          <w:ilvl w:val="1"/>
          <w:numId w:val="6"/>
        </w:numPr>
        <w:tabs>
          <w:tab w:val="clear" w:pos="567"/>
        </w:tabs>
        <w:ind w:left="378"/>
      </w:pPr>
      <w:r w:rsidRPr="005252E6">
        <w:t xml:space="preserve">Teljes kreditérték beszámításával vehető figyelembe: </w:t>
      </w:r>
      <w:r>
        <w:t>az edző; a testnevelő-edző</w:t>
      </w:r>
      <w:r w:rsidRPr="00892C11">
        <w:t xml:space="preserve"> </w:t>
      </w:r>
      <w:r w:rsidRPr="005252E6">
        <w:t>alapképzési szak, továbbá a felsőoktatásról szóló 1993. évi LXXX. törvény szerinti főiskolai szintű szakedző alapképzési szak.</w:t>
      </w:r>
    </w:p>
    <w:p w:rsidR="002D5F53" w:rsidRPr="005252E6" w:rsidRDefault="002D5F53" w:rsidP="005252E6">
      <w:pPr>
        <w:pStyle w:val="Listaszerbekezds"/>
        <w:numPr>
          <w:ilvl w:val="1"/>
          <w:numId w:val="6"/>
        </w:numPr>
        <w:tabs>
          <w:tab w:val="clear" w:pos="567"/>
        </w:tabs>
        <w:ind w:left="378"/>
      </w:pPr>
      <w:r w:rsidRPr="005252E6">
        <w:t xml:space="preserve">A 8.5. pontban meghatározott kreditek teljesítésével számításba vehető továbbá: a sportszervező, a </w:t>
      </w:r>
      <w:proofErr w:type="spellStart"/>
      <w:r w:rsidRPr="005252E6">
        <w:t>rekreációszervezés</w:t>
      </w:r>
      <w:proofErr w:type="spellEnd"/>
      <w:r w:rsidRPr="005252E6">
        <w:t xml:space="preserve"> és egészségfejlesztés, a humánkineziológia alapképzési szak.</w:t>
      </w:r>
    </w:p>
    <w:p w:rsidR="002D5F53" w:rsidRPr="00892C11" w:rsidRDefault="002D5F53" w:rsidP="005252E6">
      <w:pPr>
        <w:pStyle w:val="Listaszerbekezds"/>
        <w:numPr>
          <w:ilvl w:val="0"/>
          <w:numId w:val="35"/>
        </w:numPr>
        <w:tabs>
          <w:tab w:val="clear" w:pos="567"/>
        </w:tabs>
        <w:rPr>
          <w:b/>
          <w:bCs/>
          <w:color w:val="000000"/>
        </w:rPr>
      </w:pPr>
      <w:r w:rsidRPr="00892C11">
        <w:rPr>
          <w:b/>
          <w:bCs/>
          <w:color w:val="000000"/>
        </w:rPr>
        <w:t>A képzési idő félévekben:</w:t>
      </w:r>
      <w:r w:rsidRPr="005252E6">
        <w:rPr>
          <w:bCs/>
          <w:color w:val="000000"/>
        </w:rPr>
        <w:t xml:space="preserve"> 4 félév</w:t>
      </w:r>
    </w:p>
    <w:p w:rsidR="002D5F53" w:rsidRPr="005252E6" w:rsidRDefault="002D5F53" w:rsidP="005252E6">
      <w:pPr>
        <w:pStyle w:val="Listaszerbekezds"/>
        <w:numPr>
          <w:ilvl w:val="0"/>
          <w:numId w:val="35"/>
        </w:numPr>
        <w:tabs>
          <w:tab w:val="clear" w:pos="567"/>
        </w:tabs>
        <w:rPr>
          <w:b/>
          <w:bCs/>
          <w:color w:val="000000"/>
        </w:rPr>
      </w:pPr>
      <w:r w:rsidRPr="00892C11">
        <w:rPr>
          <w:b/>
          <w:bCs/>
          <w:color w:val="000000"/>
        </w:rPr>
        <w:t xml:space="preserve">A mesterfokozat megszerzéséhez összegyűjtendő kreditek száma: </w:t>
      </w:r>
      <w:r w:rsidRPr="005252E6">
        <w:rPr>
          <w:bCs/>
          <w:color w:val="000000"/>
        </w:rPr>
        <w:t>120 kredit</w:t>
      </w:r>
    </w:p>
    <w:p w:rsidR="002D5F53" w:rsidRDefault="002D5F53" w:rsidP="005252E6">
      <w:pPr>
        <w:pStyle w:val="Listaszerbekezds"/>
        <w:numPr>
          <w:ilvl w:val="1"/>
          <w:numId w:val="6"/>
        </w:numPr>
        <w:tabs>
          <w:tab w:val="clear" w:pos="567"/>
        </w:tabs>
        <w:ind w:left="378"/>
      </w:pPr>
      <w:r w:rsidRPr="005252E6">
        <w:t>A szak orientációja</w:t>
      </w:r>
      <w:r>
        <w:t xml:space="preserve"> </w:t>
      </w:r>
      <w:r w:rsidRPr="00322D45">
        <w:t>kiegyensúlyozott</w:t>
      </w:r>
      <w:r>
        <w:t xml:space="preserve"> (40-60 százalék)</w:t>
      </w:r>
    </w:p>
    <w:p w:rsidR="002D5F53" w:rsidRDefault="002D5F53" w:rsidP="005252E6">
      <w:pPr>
        <w:pStyle w:val="Listaszerbekezds"/>
        <w:numPr>
          <w:ilvl w:val="1"/>
          <w:numId w:val="6"/>
        </w:numPr>
        <w:tabs>
          <w:tab w:val="clear" w:pos="567"/>
        </w:tabs>
        <w:ind w:left="378"/>
      </w:pPr>
      <w:r w:rsidRPr="005252E6">
        <w:t>A diplomamunka elkészítéséhez rendelt kreditérték:</w:t>
      </w:r>
      <w:r>
        <w:t xml:space="preserve"> 10 kredit</w:t>
      </w:r>
    </w:p>
    <w:p w:rsidR="002D5F53" w:rsidRDefault="002D5F53" w:rsidP="005252E6">
      <w:pPr>
        <w:pStyle w:val="Listaszerbekezds"/>
        <w:numPr>
          <w:ilvl w:val="1"/>
          <w:numId w:val="6"/>
        </w:numPr>
        <w:tabs>
          <w:tab w:val="clear" w:pos="567"/>
        </w:tabs>
        <w:ind w:left="378"/>
      </w:pPr>
      <w:r w:rsidRPr="005252E6">
        <w:t>Intézményen kívüli összefüggő gyakorlati képzés minimális kreditértéke:</w:t>
      </w:r>
      <w:r w:rsidRPr="00395203">
        <w:t xml:space="preserve"> </w:t>
      </w:r>
      <w:r>
        <w:t>6 kredit</w:t>
      </w:r>
    </w:p>
    <w:p w:rsidR="002D5F53" w:rsidRPr="005252E6" w:rsidRDefault="002D5F53" w:rsidP="005252E6">
      <w:pPr>
        <w:pStyle w:val="Listaszerbekezds"/>
        <w:numPr>
          <w:ilvl w:val="1"/>
          <w:numId w:val="6"/>
        </w:numPr>
        <w:tabs>
          <w:tab w:val="clear" w:pos="567"/>
        </w:tabs>
        <w:ind w:left="378"/>
        <w:rPr>
          <w:lang w:eastAsia="ar-SA"/>
        </w:rPr>
      </w:pPr>
      <w:r w:rsidRPr="005252E6">
        <w:t>A szabadon</w:t>
      </w:r>
      <w:r w:rsidRPr="005252E6">
        <w:rPr>
          <w:lang w:eastAsia="ar-SA"/>
        </w:rPr>
        <w:t xml:space="preserve"> választható tantárgyakhoz rendelhető minimális kreditérték: 6 kredit</w:t>
      </w:r>
    </w:p>
    <w:p w:rsidR="002D5F53" w:rsidRPr="005252E6" w:rsidRDefault="002D5F53" w:rsidP="005252E6">
      <w:pPr>
        <w:pStyle w:val="Listaszerbekezds"/>
        <w:numPr>
          <w:ilvl w:val="0"/>
          <w:numId w:val="35"/>
        </w:numPr>
        <w:tabs>
          <w:tab w:val="clear" w:pos="567"/>
        </w:tabs>
        <w:rPr>
          <w:b/>
          <w:bCs/>
          <w:color w:val="000000"/>
        </w:rPr>
      </w:pPr>
      <w:r w:rsidRPr="005252E6">
        <w:rPr>
          <w:b/>
          <w:bCs/>
          <w:color w:val="000000"/>
        </w:rPr>
        <w:t xml:space="preserve">A szakképzettség képzési területek egységes osztályozási rendszer szerinti tanulmányi területi besorolása: </w:t>
      </w:r>
      <w:r w:rsidRPr="005252E6">
        <w:rPr>
          <w:bCs/>
          <w:color w:val="000000"/>
        </w:rPr>
        <w:t>813</w:t>
      </w:r>
    </w:p>
    <w:p w:rsidR="002D5F53" w:rsidRDefault="002D5F53" w:rsidP="002D5F53">
      <w:pPr>
        <w:rPr>
          <w:lang w:eastAsia="ar-SA"/>
        </w:rPr>
      </w:pPr>
    </w:p>
    <w:p w:rsidR="002D5F53" w:rsidRPr="005252E6" w:rsidRDefault="002D5F53" w:rsidP="005252E6">
      <w:pPr>
        <w:pStyle w:val="Listaszerbekezds"/>
        <w:numPr>
          <w:ilvl w:val="0"/>
          <w:numId w:val="35"/>
        </w:numPr>
        <w:tabs>
          <w:tab w:val="clear" w:pos="567"/>
        </w:tabs>
        <w:rPr>
          <w:b/>
          <w:bCs/>
          <w:color w:val="000000"/>
        </w:rPr>
      </w:pPr>
      <w:r w:rsidRPr="005252E6">
        <w:rPr>
          <w:b/>
          <w:bCs/>
          <w:color w:val="000000"/>
        </w:rPr>
        <w:t xml:space="preserve">A mesterképzési </w:t>
      </w:r>
      <w:proofErr w:type="gramStart"/>
      <w:r w:rsidRPr="005252E6">
        <w:rPr>
          <w:b/>
          <w:bCs/>
          <w:color w:val="000000"/>
        </w:rPr>
        <w:t>szak képzési</w:t>
      </w:r>
      <w:proofErr w:type="gramEnd"/>
      <w:r w:rsidRPr="005252E6">
        <w:rPr>
          <w:b/>
          <w:bCs/>
          <w:color w:val="000000"/>
        </w:rPr>
        <w:t xml:space="preserve"> célja, az általános és a szakmai kompetenciák: </w:t>
      </w:r>
    </w:p>
    <w:p w:rsidR="002D5F53" w:rsidRPr="00254C93" w:rsidRDefault="002D5F53" w:rsidP="005252E6">
      <w:pPr>
        <w:tabs>
          <w:tab w:val="clear" w:pos="567"/>
        </w:tabs>
        <w:ind w:left="350"/>
      </w:pPr>
      <w:r w:rsidRPr="003C784A">
        <w:t>A képzés célja</w:t>
      </w:r>
      <w:r w:rsidRPr="00254C93">
        <w:rPr>
          <w:i/>
        </w:rPr>
        <w:t xml:space="preserve"> </w:t>
      </w:r>
      <w:r>
        <w:t>szakedzők</w:t>
      </w:r>
      <w:r w:rsidRPr="00254C93">
        <w:t xml:space="preserve"> képzése, akik megalapozott elméleti és gyakorlati ismeretek, illetve készségek birtokában alkalmasak </w:t>
      </w:r>
      <w:r>
        <w:t xml:space="preserve">a nemzetközi szintű élsport követelményeinek megfelelő felkészítési és versenyeztetési feladatok ellátására, </w:t>
      </w:r>
      <w:r w:rsidRPr="00254C93">
        <w:t>a sporttudomány legújabb</w:t>
      </w:r>
      <w:r>
        <w:t xml:space="preserve"> eredményeinek </w:t>
      </w:r>
      <w:r w:rsidRPr="00254C93">
        <w:t>értelmezésére,</w:t>
      </w:r>
      <w:r w:rsidRPr="00095082">
        <w:t xml:space="preserve"> </w:t>
      </w:r>
      <w:r w:rsidRPr="00254C93">
        <w:t xml:space="preserve">alkalmazására, </w:t>
      </w:r>
      <w:proofErr w:type="spellStart"/>
      <w:r w:rsidRPr="00254C93">
        <w:t>disszeminációjára</w:t>
      </w:r>
      <w:proofErr w:type="spellEnd"/>
      <w:r w:rsidRPr="00254C93">
        <w:t xml:space="preserve">, valamint </w:t>
      </w:r>
      <w:r>
        <w:t xml:space="preserve">szakterületükön </w:t>
      </w:r>
      <w:r w:rsidRPr="00254C93">
        <w:t>kutatási tevékenység végzésére.</w:t>
      </w:r>
      <w:r>
        <w:t xml:space="preserve"> </w:t>
      </w:r>
      <w:r w:rsidRPr="00254C93">
        <w:t>Kompetenciáik birtokában elméleti és gyakorlati tudásukat</w:t>
      </w:r>
      <w:r>
        <w:t xml:space="preserve"> tananyagba tudják rendezni,</w:t>
      </w:r>
      <w:r w:rsidRPr="00254C93">
        <w:t xml:space="preserve"> a sportági képzések és továbbképzések során</w:t>
      </w:r>
      <w:r>
        <w:t xml:space="preserve"> képesek azt közvetíteni a sportszakemberek felkészítését végzők számára is. Felkészültek tanulmányaik doktori képzésben történő folytatására.</w:t>
      </w:r>
    </w:p>
    <w:p w:rsidR="002D5F53" w:rsidRPr="00445946" w:rsidRDefault="002D5F53" w:rsidP="002D5F53">
      <w:pPr>
        <w:rPr>
          <w:b/>
          <w:bCs/>
          <w:color w:val="000000"/>
          <w:lang w:eastAsia="ar-SA"/>
        </w:rPr>
      </w:pPr>
    </w:p>
    <w:p w:rsidR="002D5F53" w:rsidRPr="009C15FD" w:rsidRDefault="002D5F53" w:rsidP="002D5F53">
      <w:pPr>
        <w:spacing w:line="360" w:lineRule="auto"/>
        <w:rPr>
          <w:b/>
          <w:bCs/>
        </w:rPr>
      </w:pPr>
      <w:r w:rsidRPr="009C15FD">
        <w:rPr>
          <w:b/>
          <w:bCs/>
        </w:rPr>
        <w:t>Az elsajátítandó szakmai kompetenciák</w:t>
      </w:r>
    </w:p>
    <w:p w:rsidR="002D5F53" w:rsidRPr="009C15FD" w:rsidRDefault="002D5F53" w:rsidP="002D5F53">
      <w:pPr>
        <w:spacing w:line="240" w:lineRule="auto"/>
        <w:rPr>
          <w:b/>
          <w:bCs/>
          <w:iCs w:val="0"/>
        </w:rPr>
      </w:pPr>
    </w:p>
    <w:p w:rsidR="00CF312C" w:rsidRDefault="002D5F53" w:rsidP="002D5F53">
      <w:pPr>
        <w:keepNext/>
        <w:keepLines/>
        <w:outlineLvl w:val="1"/>
        <w:rPr>
          <w:b/>
          <w:bCs/>
        </w:rPr>
      </w:pPr>
      <w:r>
        <w:rPr>
          <w:b/>
          <w:bCs/>
        </w:rPr>
        <w:t>A szakedző</w:t>
      </w:r>
      <w:r w:rsidR="00CF312C">
        <w:rPr>
          <w:b/>
          <w:bCs/>
        </w:rPr>
        <w:t>:</w:t>
      </w:r>
    </w:p>
    <w:p w:rsidR="002D5F53" w:rsidRPr="005252E6" w:rsidRDefault="002D5F53" w:rsidP="006D0B55">
      <w:pPr>
        <w:pStyle w:val="Listaszerbekezds"/>
        <w:keepNext/>
        <w:keepLines/>
        <w:numPr>
          <w:ilvl w:val="0"/>
          <w:numId w:val="36"/>
        </w:numPr>
        <w:tabs>
          <w:tab w:val="clear" w:pos="567"/>
        </w:tabs>
        <w:ind w:left="567" w:hanging="283"/>
        <w:outlineLvl w:val="1"/>
        <w:rPr>
          <w:b/>
          <w:bCs/>
          <w:iCs w:val="0"/>
        </w:rPr>
      </w:pPr>
      <w:r w:rsidRPr="005252E6">
        <w:rPr>
          <w:b/>
          <w:bCs/>
        </w:rPr>
        <w:t>tudása:</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 xml:space="preserve">Részletekbe menően és összefüggéseiben ismeri a </w:t>
      </w:r>
      <w:proofErr w:type="spellStart"/>
      <w:r w:rsidRPr="005252E6">
        <w:rPr>
          <w:bCs/>
          <w:color w:val="000000"/>
        </w:rPr>
        <w:t>testkulturális</w:t>
      </w:r>
      <w:proofErr w:type="spellEnd"/>
      <w:r w:rsidRPr="005252E6">
        <w:rPr>
          <w:bCs/>
          <w:color w:val="000000"/>
        </w:rPr>
        <w:t xml:space="preserve"> terület sajátos kutatási és probléma-elemzési és megoldási módszereit.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Elsajátítja sportágának sajátos kutatási (ismeretszerzési és probléma-megoldási) módszereit, absztrakciós technikáit, a hazai és nemzetközi kutatás-fejlesztés és innováció főbb trendjeit, az elméleti kérdések gyakorlati kidolgozási módjait.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A legmagasabb szintű gyakorlati és elméleti tudással rendelkezik az edzői tevékenység ellátásához szükséges sporttudományi, egészségtudományi, neveléstudományi szociálpszichológiai, gazdasági, vezetéselméleti ismeretekről.</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Ismeri az edzői tevékenységet befolyásoló pedagógiai, pszichológiai, szociológiai törvényszerűségeket, valamint a sportszervezési, vezetési gyakorlatokat, gazdasági elméleteket és ezek közösségre és közösség fejlesztésére gyakorolt hatását.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Elsajátítja az élsport által megkövetelt legmagasabb szintű teljesítmény növelésének, fejlesztésének ismereteit, melyet a sportolók egészségvédelmének maximálisan alárendel.</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Ismeri a tananyagkészítés, formálás és fejlesztés eszközeit, ennek módszertanát és mérhetővé tételét.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Megfelelő ismeretekkel rendelkezik a sportolókkal kapcsolatos kognitív, affektív és pszicho-motoros tanítás és tanulás stratégiáiról, pedagógiai sajátosságaikról, a tervezéstől a folyamaton át az értékelésig, ellenőrzésig.</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 xml:space="preserve">Ismeri a pszichoszomatikus fejlesztés specialitásait, a prevenció, az integráció, az </w:t>
      </w:r>
      <w:proofErr w:type="spellStart"/>
      <w:r w:rsidRPr="005252E6">
        <w:rPr>
          <w:bCs/>
          <w:color w:val="000000"/>
        </w:rPr>
        <w:t>inklúzió</w:t>
      </w:r>
      <w:proofErr w:type="spellEnd"/>
      <w:r w:rsidRPr="005252E6">
        <w:rPr>
          <w:bCs/>
          <w:color w:val="000000"/>
        </w:rPr>
        <w:t xml:space="preserve"> és a rehabilitáció kérdéseit.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 xml:space="preserve">Alapos tudása van a tiltott teljesítményfokozás káros hatásairól, valamint naprakész a doppinglistán szereplő tiltott anyagok felhasználásának ártalmairól. </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Részletekbe menően ismeri a sport alapvető szabályozási és determináló környezetét.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Megfelelő tudást birtokol a sportágában adekvát konfliktus-kezelési módokról, kommunikációs stratégiákról és módszerekről.</w:t>
      </w:r>
    </w:p>
    <w:p w:rsidR="002D5F53" w:rsidRPr="005252E6" w:rsidRDefault="005252E6" w:rsidP="005252E6">
      <w:pPr>
        <w:pStyle w:val="Listaszerbekezds"/>
        <w:numPr>
          <w:ilvl w:val="0"/>
          <w:numId w:val="27"/>
        </w:numPr>
        <w:tabs>
          <w:tab w:val="clear" w:pos="567"/>
        </w:tabs>
        <w:ind w:left="567" w:hanging="283"/>
        <w:rPr>
          <w:bCs/>
          <w:color w:val="000000"/>
        </w:rPr>
      </w:pPr>
      <w:r>
        <w:rPr>
          <w:bCs/>
          <w:color w:val="000000"/>
        </w:rPr>
        <w:t>É</w:t>
      </w:r>
      <w:r w:rsidR="002D5F53" w:rsidRPr="005252E6">
        <w:rPr>
          <w:bCs/>
          <w:color w:val="000000"/>
        </w:rPr>
        <w:t>rti és közvetíti az egészséges életmód folyamatainak összefüggéseit, különös tekintettel az életmód, életminőség későbbi folyamatit is.</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 xml:space="preserve">Ismeri a </w:t>
      </w:r>
      <w:proofErr w:type="spellStart"/>
      <w:r w:rsidRPr="005252E6">
        <w:rPr>
          <w:bCs/>
          <w:color w:val="000000"/>
        </w:rPr>
        <w:t>testkulturális</w:t>
      </w:r>
      <w:proofErr w:type="spellEnd"/>
      <w:r w:rsidRPr="005252E6">
        <w:rPr>
          <w:bCs/>
          <w:color w:val="000000"/>
        </w:rPr>
        <w:t xml:space="preserve"> terület és az egészségtudomány társadalmi integrációt elősegítő funkcióját.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Elsajátítja az egészségi állapot károsodási mértékének megállapítására alkalmas legújabb módszereket, eljárásokat és műszereket.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 xml:space="preserve">Megfelelő szinten ismeri a sport és ezen belül sportága specifikus jellemzőit, terminológiáját, fejlődési irányait, rokon szakterületekhez való kapcsolódását. </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Kiválóan ismeri az egyéni képességek fejlesztéséhez kapcsolódó módszereket, technikákat.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 xml:space="preserve">A legmagasabb szinten ismeri sportágának technikai és taktikai elemeit, </w:t>
      </w:r>
      <w:proofErr w:type="spellStart"/>
      <w:r w:rsidRPr="005252E6">
        <w:rPr>
          <w:bCs/>
          <w:color w:val="000000"/>
        </w:rPr>
        <w:t>sportágspecifikus</w:t>
      </w:r>
      <w:proofErr w:type="spellEnd"/>
      <w:r w:rsidRPr="005252E6">
        <w:rPr>
          <w:bCs/>
          <w:color w:val="000000"/>
        </w:rPr>
        <w:t xml:space="preserve"> stratégia tanításának és alkalmazásának módszereit.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Ismeri a tehetséggondozás elméleteit és gyakorlati megvalósíthatóságának módjait, a tehetségmenedzsment alkalmazási formáit, részletes tudással rendelkezik a sportolók hosszú távú fejlesztési elveiről, módszereiről.</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Ismeri a hátrányos helyzetű sportolók felzárkóztatásához és (sportági) társadalomba integrálásához szükséges elméleteket, eszközöket, módszereket.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Ismeri a fogyatékossággal élő versenyzők felkészítésének és versenyeztetésének speciális elméletét, módszereit és gyakorlatát.</w:t>
      </w:r>
    </w:p>
    <w:p w:rsidR="002D5F53" w:rsidRPr="005252E6" w:rsidRDefault="002D5F53" w:rsidP="005252E6">
      <w:pPr>
        <w:pStyle w:val="Listaszerbekezds"/>
        <w:numPr>
          <w:ilvl w:val="0"/>
          <w:numId w:val="27"/>
        </w:numPr>
        <w:tabs>
          <w:tab w:val="clear" w:pos="567"/>
        </w:tabs>
        <w:ind w:left="567" w:hanging="283"/>
        <w:rPr>
          <w:bCs/>
          <w:color w:val="000000"/>
        </w:rPr>
      </w:pPr>
      <w:r w:rsidRPr="005252E6">
        <w:rPr>
          <w:bCs/>
          <w:color w:val="000000"/>
        </w:rPr>
        <w:t>Ismeri a felkészítési és versenyeztetési rendszerek a sportformával tudományosan felépített rendszerét, annak tervezését.</w:t>
      </w:r>
    </w:p>
    <w:p w:rsidR="002D5F53" w:rsidRDefault="002D5F53" w:rsidP="005252E6">
      <w:pPr>
        <w:pStyle w:val="Listaszerbekezds"/>
        <w:numPr>
          <w:ilvl w:val="0"/>
          <w:numId w:val="27"/>
        </w:numPr>
        <w:tabs>
          <w:tab w:val="clear" w:pos="567"/>
        </w:tabs>
        <w:ind w:left="567" w:hanging="283"/>
        <w:rPr>
          <w:color w:val="000000"/>
          <w:lang w:eastAsia="ar-SA"/>
        </w:rPr>
      </w:pPr>
      <w:r w:rsidRPr="005252E6">
        <w:rPr>
          <w:bCs/>
          <w:color w:val="000000"/>
        </w:rPr>
        <w:t>Ismeri az eltérő sportversenyekre történő speciális formaidőzítési és teljesítmény optimalizálási szakmódszertanát és alkalmazza azt.</w:t>
      </w:r>
    </w:p>
    <w:p w:rsidR="002D5F53" w:rsidRPr="00336922" w:rsidRDefault="002D5F53" w:rsidP="002D5F53">
      <w:pPr>
        <w:rPr>
          <w:lang w:eastAsia="ar-SA"/>
        </w:rPr>
      </w:pPr>
    </w:p>
    <w:p w:rsidR="002D5F53" w:rsidRPr="006D0B55" w:rsidRDefault="002D5F53" w:rsidP="006D0B55">
      <w:pPr>
        <w:pStyle w:val="Listaszerbekezds"/>
        <w:keepNext/>
        <w:keepLines/>
        <w:numPr>
          <w:ilvl w:val="0"/>
          <w:numId w:val="36"/>
        </w:numPr>
        <w:tabs>
          <w:tab w:val="clear" w:pos="567"/>
        </w:tabs>
        <w:ind w:left="567" w:hanging="283"/>
        <w:outlineLvl w:val="1"/>
        <w:rPr>
          <w:b/>
          <w:bCs/>
        </w:rPr>
      </w:pPr>
      <w:r>
        <w:rPr>
          <w:b/>
          <w:bCs/>
        </w:rPr>
        <w:t>k</w:t>
      </w:r>
      <w:r w:rsidRPr="00D8041E">
        <w:rPr>
          <w:b/>
          <w:bCs/>
        </w:rPr>
        <w:t>épesség</w:t>
      </w:r>
      <w:r w:rsidR="00CF312C">
        <w:rPr>
          <w:b/>
          <w:bCs/>
        </w:rPr>
        <w:t>e</w:t>
      </w:r>
      <w:r w:rsidRPr="00D8041E">
        <w:rPr>
          <w:b/>
          <w:bCs/>
        </w:rPr>
        <w:t>:</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Az okleveles szakedző képes a hazai és nemzetközi sportszervezeteknél, szövetségeknél a legmagasabb szintű edzői munka végzésére, más edzők, sportszakemberek szakmai vezetésére</w:t>
      </w:r>
      <w:r>
        <w:rPr>
          <w:bCs/>
          <w:color w:val="000000"/>
        </w:rPr>
        <w:t>.</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magas szinten megtervezni és végrehajtani szervezői és vezetői feladatokat a központi kormányzatnál és önkormányzatoknál, valamint ezek háttérintézményeinél.</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az egészségfejlesztés és a mentálhigiénés kultúra feltételeinek kialakítására az őt alkalmazó szervezetekben.</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az egészséges életmód tervezésére, az egészségfejlesztésre, a mentálhigiénés kultúra kialakítására és egészségfejlesztő, rehabilitációs és életmódprogramok gyakorlati megvalósítására, valamint felvázolja és alkalmazza az adekvát eljárásokat.</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Prevenciós és rehabilitációs tevékenységeket tervez, ír le és gyakorol a sportolók egészségi állapotának figyelembevételével.</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az előforduló balesetek esetén megfelelő elsősegélynyújtásra, illetve az őt alkalmazó szervezetekben balesetvédelmi programok kidolgozására.</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Sportolóit és tanítványait adekvát módon kezeli, interdiszciplináris megközelítést alkalmaz az elméletben és a gyakorlatban.</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a hazai és nemzetközi környezetben sport/sportágfejlesztő tevékenységre.</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Felismeri sportágának speciális problémáit, kiválasztja és helyesen alkalmazza a sporttudományi kritériumoknak megfelelő adat- és információ-felvételi, elemző és kiértékelési módszereket.</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a sportolók legmagasabb szintű felkészítésére, versenyeztetésére és a sportág edzőinek megfelelő szintű képzésére, továbbképzésére.</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Magas szinten tudja alkalmazni tevékenységében az anatómiai és élettani, valamint a sporttudományi, az edzéselméleti, a gazdasági és vezetéselméleti ismereteket.</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Megosztja tudását az egyének és közösségek részére az élsportról, az egészséges életmódról, és annak megőrzésének lehetőségéről.</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a szükséges szakterületi erőforrások felkutatására, bevonására, valamint ezek hatékony allokálására a szűkebb és tágabb környezetében egyaránt.</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Felzárkóztatni és integrálni tudja a különböző korosztályban megjelenő hátrányos helyzetű sportolókat sportágában.</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a fogyatékossággal élő versenyzők felkészítésére és versenyeztetésére, valamint edzőik irányítására, képzésére és továbbképzésére.</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vezető szerepet ellátni hazai és nemzetközi szakmai szervezetekben.</w:t>
      </w:r>
    </w:p>
    <w:p w:rsidR="002D5F53" w:rsidRPr="006D0B55" w:rsidRDefault="002D5F53" w:rsidP="006D0B55">
      <w:pPr>
        <w:pStyle w:val="Listaszerbekezds"/>
        <w:numPr>
          <w:ilvl w:val="0"/>
          <w:numId w:val="27"/>
        </w:numPr>
        <w:tabs>
          <w:tab w:val="clear" w:pos="567"/>
        </w:tabs>
        <w:ind w:left="567" w:hanging="283"/>
        <w:rPr>
          <w:bCs/>
          <w:color w:val="000000"/>
        </w:rPr>
      </w:pPr>
      <w:r w:rsidRPr="006D0B55">
        <w:rPr>
          <w:bCs/>
          <w:color w:val="000000"/>
        </w:rPr>
        <w:t>Képes különböző sporttudományos mérések adatainak rögzítésére és feldolgozására.</w:t>
      </w:r>
    </w:p>
    <w:p w:rsidR="002D5F53" w:rsidRDefault="002D5F53" w:rsidP="002D5F53">
      <w:pPr>
        <w:spacing w:line="240" w:lineRule="auto"/>
        <w:rPr>
          <w:lang w:eastAsia="ar-SA"/>
        </w:rPr>
      </w:pPr>
    </w:p>
    <w:p w:rsidR="002D5F53" w:rsidRPr="00C16373" w:rsidRDefault="002D5F53" w:rsidP="00C16373">
      <w:pPr>
        <w:pStyle w:val="Listaszerbekezds"/>
        <w:keepNext/>
        <w:keepLines/>
        <w:numPr>
          <w:ilvl w:val="0"/>
          <w:numId w:val="36"/>
        </w:numPr>
        <w:tabs>
          <w:tab w:val="clear" w:pos="567"/>
        </w:tabs>
        <w:ind w:left="567" w:hanging="283"/>
        <w:outlineLvl w:val="1"/>
        <w:rPr>
          <w:b/>
          <w:bCs/>
        </w:rPr>
      </w:pPr>
      <w:proofErr w:type="gramStart"/>
      <w:r>
        <w:rPr>
          <w:b/>
          <w:bCs/>
        </w:rPr>
        <w:t>a</w:t>
      </w:r>
      <w:r w:rsidRPr="00D8041E">
        <w:rPr>
          <w:b/>
          <w:bCs/>
        </w:rPr>
        <w:t>ttitűd</w:t>
      </w:r>
      <w:r>
        <w:rPr>
          <w:b/>
          <w:bCs/>
        </w:rPr>
        <w:t>je</w:t>
      </w:r>
      <w:proofErr w:type="gramEnd"/>
      <w:r w:rsidRPr="00D8041E">
        <w:rPr>
          <w:b/>
          <w:bCs/>
        </w:rPr>
        <w:t>:</w:t>
      </w:r>
      <w:r w:rsidRPr="00C16373">
        <w:rPr>
          <w:b/>
          <w:bCs/>
        </w:rPr>
        <w:t xml:space="preserve"> </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Az egészséges életmódra, a fizikai erőnlét fejlesztésére ösztönző szemléletmóddal, az ember és környezete harmonikus egyensúlyára figyelmet fordító felelősségteljes magatartással rendelkezik, ezt próbálja másnak is átadni.</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Elfogadja és fejleszti a sport társadalmi, gazdasági, kulturális jelenségeit.</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Nyitott a kapcsolatteremtésre, együttműködésre és kommunikációra, kezdeményezi és irányítja azt magyar és idegen nyelven.</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Vállalja szakmai elkötelezettségét, mellyel megalapozza hivatástudatát.</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 xml:space="preserve">Tiszteletben tartja és védi a gyermeki és emberi méltóságot és jogokat a </w:t>
      </w:r>
      <w:proofErr w:type="spellStart"/>
      <w:r w:rsidRPr="00C16373">
        <w:rPr>
          <w:bCs/>
          <w:color w:val="000000"/>
        </w:rPr>
        <w:t>testkulturális</w:t>
      </w:r>
      <w:proofErr w:type="spellEnd"/>
      <w:r w:rsidRPr="00C16373">
        <w:rPr>
          <w:bCs/>
          <w:color w:val="000000"/>
        </w:rPr>
        <w:t xml:space="preserve"> területen végzett munkája során.</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Törekszik arra, hogy szóbeli és írásbeli kommunikációja teljes mértékben közérthető legyen a szakmai anyagok tekintetében is, kiemelkedő beszédkészséggel és motiváló erővel rendelkezik.</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Keresi és kutatja az újdonságokat, az élethosszig tartó tanulás igénye és a nyitottság beépültek a személyiségébe, a naprakész felkészültség és az innovatív gondolkodás jellemzi.</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Elkötelezettséget mutat szakmai érdeklődése széles körű elmélyítésére, megszilárdítására.</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Felismeri és törekszik a problémák időbeni felvetésére, megoldására a sporttudomány területén.</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 xml:space="preserve">Létrehoz komplex szakmai feladatköröket ellátó csoportokat vagy szervezeteket, azok vezetésére törekszik a </w:t>
      </w:r>
      <w:proofErr w:type="spellStart"/>
      <w:r w:rsidRPr="00C16373">
        <w:rPr>
          <w:bCs/>
          <w:color w:val="000000"/>
        </w:rPr>
        <w:t>testkulturális</w:t>
      </w:r>
      <w:proofErr w:type="spellEnd"/>
      <w:r w:rsidRPr="00C16373">
        <w:rPr>
          <w:bCs/>
          <w:color w:val="000000"/>
        </w:rPr>
        <w:t xml:space="preserve"> területen belül.</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Igyekszik elősegíteni mások sportszakmai fejlődését, munkáját.</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Törekszik a területhez kapcsolódó pályázati feladatok meghatározására, mérlegelve annak lehetséges társadalmi, gazdasági, kulturális következményeit.</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Mélyen elkötelezett a minőségi sportszakmai munkavégzés mellett.</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Személyiségfejlesztésével törekszik arra, hogy a sikeres és eredményes munkavégzés során a téthelyzetekben való döntési folyamatokat, akár nagy nyomás alatt is felelősséggel teljesíteni tudja.</w:t>
      </w:r>
    </w:p>
    <w:p w:rsidR="002D5F53" w:rsidRPr="0080114E" w:rsidRDefault="002D5F53" w:rsidP="002D5F53">
      <w:pPr>
        <w:spacing w:line="240" w:lineRule="auto"/>
      </w:pPr>
    </w:p>
    <w:p w:rsidR="002D5F53" w:rsidRPr="005C742C" w:rsidRDefault="002D5F53" w:rsidP="002D5F53">
      <w:pPr>
        <w:spacing w:line="240" w:lineRule="auto"/>
        <w:rPr>
          <w:lang w:eastAsia="ar-SA"/>
        </w:rPr>
      </w:pPr>
      <w:proofErr w:type="gramStart"/>
      <w:r>
        <w:rPr>
          <w:b/>
          <w:bCs/>
        </w:rPr>
        <w:t>a</w:t>
      </w:r>
      <w:r w:rsidRPr="00D8041E">
        <w:rPr>
          <w:b/>
          <w:bCs/>
        </w:rPr>
        <w:t>utonómi</w:t>
      </w:r>
      <w:r>
        <w:rPr>
          <w:b/>
          <w:bCs/>
        </w:rPr>
        <w:t>ája</w:t>
      </w:r>
      <w:proofErr w:type="gramEnd"/>
      <w:r w:rsidRPr="00D8041E">
        <w:rPr>
          <w:b/>
          <w:bCs/>
        </w:rPr>
        <w:t xml:space="preserve"> és felelősség</w:t>
      </w:r>
      <w:r>
        <w:rPr>
          <w:b/>
          <w:bCs/>
        </w:rPr>
        <w:t>e:</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 xml:space="preserve">Teljes mértékben önállóan végzi a </w:t>
      </w:r>
      <w:proofErr w:type="spellStart"/>
      <w:r w:rsidRPr="00C16373">
        <w:rPr>
          <w:bCs/>
          <w:color w:val="000000"/>
        </w:rPr>
        <w:t>testkulturális</w:t>
      </w:r>
      <w:proofErr w:type="spellEnd"/>
      <w:r w:rsidRPr="00C16373">
        <w:rPr>
          <w:bCs/>
          <w:color w:val="000000"/>
        </w:rPr>
        <w:t xml:space="preserve"> terület kérdéseinek végiggondolását és szakmai források, ajánlások, evidenciák alapján történő alkalmazását, átdolgozását, illetve ellenőrzését.</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 xml:space="preserve">Vezet vagy közreműködik hazai és nemzetközi kutatási, fejlesztési projektekben; a </w:t>
      </w:r>
      <w:proofErr w:type="spellStart"/>
      <w:r w:rsidRPr="00C16373">
        <w:rPr>
          <w:bCs/>
          <w:color w:val="000000"/>
        </w:rPr>
        <w:t>testkulturális</w:t>
      </w:r>
      <w:proofErr w:type="spellEnd"/>
      <w:r w:rsidRPr="00C16373">
        <w:rPr>
          <w:bCs/>
          <w:color w:val="000000"/>
        </w:rPr>
        <w:t xml:space="preserve"> területen belül képes stratégiai problémák felvetésére és megoldására.</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 xml:space="preserve">A testi-lelki egészségről koherens egyéni álláspontot alakít ki, ezt képviseli környezetében, edzésmódszertani eszközeiben. Tudatában van a terhelés módozatairól annak minőségéről, ismeri a </w:t>
      </w:r>
      <w:proofErr w:type="spellStart"/>
      <w:r w:rsidRPr="00C16373">
        <w:rPr>
          <w:bCs/>
          <w:color w:val="000000"/>
        </w:rPr>
        <w:t>homeosztázis</w:t>
      </w:r>
      <w:proofErr w:type="spellEnd"/>
      <w:r w:rsidRPr="00C16373">
        <w:rPr>
          <w:bCs/>
          <w:color w:val="000000"/>
        </w:rPr>
        <w:t>, adaptáció törvényszerűségeit és törekszik az alul- vagy túlterheltség állapotának felismerésére, kiküszöbölésére.</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 xml:space="preserve">Együttműködést kezdeményez és tart fenn a </w:t>
      </w:r>
      <w:proofErr w:type="spellStart"/>
      <w:r w:rsidRPr="00C16373">
        <w:rPr>
          <w:bCs/>
          <w:color w:val="000000"/>
        </w:rPr>
        <w:t>testkulturális</w:t>
      </w:r>
      <w:proofErr w:type="spellEnd"/>
      <w:r w:rsidRPr="00C16373">
        <w:rPr>
          <w:bCs/>
          <w:color w:val="000000"/>
        </w:rPr>
        <w:t xml:space="preserve"> területen található hazai és nemzetközi szervezetekkel szakmai kérdésekben.</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A jövő nemzedékek érdekében szakmai felelősségének tudatában fejleszti a vele kapcsolatba kerülők személyiségét és terjeszti a testnevelés és sport/fizikai aktivitás, rekreáció társadalmi szerepét, fontosságát.</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 xml:space="preserve">Tudatosan alakítja, követi a </w:t>
      </w:r>
      <w:proofErr w:type="spellStart"/>
      <w:r w:rsidRPr="00C16373">
        <w:rPr>
          <w:bCs/>
          <w:color w:val="000000"/>
        </w:rPr>
        <w:t>testkulturális</w:t>
      </w:r>
      <w:proofErr w:type="spellEnd"/>
      <w:r w:rsidRPr="00C16373">
        <w:rPr>
          <w:bCs/>
          <w:color w:val="000000"/>
        </w:rPr>
        <w:t xml:space="preserve"> terület etikai normáit, lehetőségéhez mérten javítja annak minőségét és etikusan viszonyul mások szellemi értékeihez, eredményeihez.</w:t>
      </w:r>
    </w:p>
    <w:p w:rsidR="002D5F53" w:rsidRPr="00C16373" w:rsidRDefault="002D5F53" w:rsidP="00C16373">
      <w:pPr>
        <w:pStyle w:val="Listaszerbekezds"/>
        <w:numPr>
          <w:ilvl w:val="0"/>
          <w:numId w:val="27"/>
        </w:numPr>
        <w:tabs>
          <w:tab w:val="clear" w:pos="567"/>
        </w:tabs>
        <w:ind w:left="567" w:hanging="283"/>
        <w:rPr>
          <w:bCs/>
          <w:color w:val="000000"/>
        </w:rPr>
      </w:pPr>
      <w:r w:rsidRPr="00C16373">
        <w:rPr>
          <w:bCs/>
          <w:color w:val="000000"/>
        </w:rPr>
        <w:t>Tudatosan képviseli, és lehetőségéhez mérten javítja azon módszereket, amelyekkel a szakterületén dolgozik, és elfogadja, és az etikai normákat figyelembe véve saját módszertanába beépíti más tudományágak módszertani sajátosságait.</w:t>
      </w:r>
    </w:p>
    <w:p w:rsidR="00CF312C" w:rsidRPr="00C16373" w:rsidRDefault="002D5F53" w:rsidP="00CF312C">
      <w:pPr>
        <w:pStyle w:val="Listaszerbekezds"/>
        <w:numPr>
          <w:ilvl w:val="0"/>
          <w:numId w:val="27"/>
        </w:numPr>
        <w:tabs>
          <w:tab w:val="clear" w:pos="567"/>
        </w:tabs>
        <w:spacing w:line="240" w:lineRule="auto"/>
        <w:ind w:left="567" w:hanging="283"/>
        <w:rPr>
          <w:b/>
          <w:bCs/>
          <w:color w:val="000000"/>
          <w:lang w:eastAsia="ar-SA"/>
        </w:rPr>
      </w:pPr>
      <w:r w:rsidRPr="00C16373">
        <w:rPr>
          <w:bCs/>
          <w:color w:val="000000"/>
        </w:rPr>
        <w:t>A fair play szellemében és értékeit közvetítve tevékenykedik, terjeszti ennek fontosságát és magatartásával mintát ad környezetének.</w:t>
      </w:r>
    </w:p>
    <w:p w:rsidR="002D5F53" w:rsidRPr="00E65D00" w:rsidRDefault="002D5F53" w:rsidP="00903F46">
      <w:pPr>
        <w:pStyle w:val="Listaszerbekezds"/>
        <w:numPr>
          <w:ilvl w:val="0"/>
          <w:numId w:val="35"/>
        </w:numPr>
        <w:tabs>
          <w:tab w:val="clear" w:pos="567"/>
        </w:tabs>
        <w:rPr>
          <w:b/>
          <w:bCs/>
          <w:color w:val="000000"/>
        </w:rPr>
      </w:pPr>
      <w:r w:rsidRPr="00E65D00">
        <w:rPr>
          <w:b/>
          <w:bCs/>
          <w:color w:val="000000"/>
        </w:rPr>
        <w:t>A</w:t>
      </w:r>
      <w:r>
        <w:rPr>
          <w:b/>
          <w:bCs/>
          <w:color w:val="000000"/>
        </w:rPr>
        <w:t xml:space="preserve"> mesterképz</w:t>
      </w:r>
      <w:r w:rsidRPr="00E65D00">
        <w:rPr>
          <w:b/>
          <w:bCs/>
          <w:color w:val="000000"/>
        </w:rPr>
        <w:t xml:space="preserve">és </w:t>
      </w:r>
      <w:r w:rsidRPr="00903F46">
        <w:rPr>
          <w:b/>
          <w:bCs/>
          <w:color w:val="000000"/>
        </w:rPr>
        <w:t>jellemzői</w:t>
      </w:r>
      <w:r w:rsidRPr="00E65D00">
        <w:rPr>
          <w:b/>
          <w:bCs/>
          <w:color w:val="000000"/>
        </w:rPr>
        <w:t>:</w:t>
      </w:r>
    </w:p>
    <w:p w:rsidR="002D5F53" w:rsidRDefault="002D5F53" w:rsidP="00903F46">
      <w:pPr>
        <w:pStyle w:val="Listaszerbekezds"/>
        <w:numPr>
          <w:ilvl w:val="1"/>
          <w:numId w:val="35"/>
        </w:numPr>
        <w:tabs>
          <w:tab w:val="clear" w:pos="567"/>
        </w:tabs>
        <w:ind w:left="567"/>
        <w:rPr>
          <w:b/>
          <w:bCs/>
          <w:color w:val="000000"/>
        </w:rPr>
      </w:pPr>
      <w:r>
        <w:rPr>
          <w:b/>
          <w:bCs/>
          <w:color w:val="000000"/>
        </w:rPr>
        <w:t>A szakmai ismeretek jellemzői</w:t>
      </w:r>
    </w:p>
    <w:p w:rsidR="002D5F53" w:rsidRPr="0080114E" w:rsidRDefault="002D5F53" w:rsidP="00903F46">
      <w:pPr>
        <w:tabs>
          <w:tab w:val="clear" w:pos="567"/>
        </w:tabs>
        <w:ind w:left="567"/>
        <w:rPr>
          <w:lang w:eastAsia="ar-SA"/>
        </w:rPr>
      </w:pPr>
      <w:r w:rsidRPr="00EE164E">
        <w:rPr>
          <w:lang w:eastAsia="ar-SA"/>
        </w:rPr>
        <w:t>A szakképzettséghez vezető tudományágak, szakterületek, amelyekből a szak felépül</w:t>
      </w:r>
      <w:r>
        <w:rPr>
          <w:lang w:eastAsia="ar-SA"/>
        </w:rPr>
        <w:t>:</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sidRPr="00060FDD">
        <w:rPr>
          <w:lang w:eastAsia="ar-SA"/>
        </w:rPr>
        <w:t>sporttudomány 40-60 kredit;</w:t>
      </w:r>
      <w:r w:rsidRPr="00903F46">
        <w:rPr>
          <w:lang w:eastAsia="ar-SA"/>
        </w:rPr>
        <w:t xml:space="preserve"> </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sidRPr="00060FDD">
        <w:rPr>
          <w:lang w:eastAsia="ar-SA"/>
        </w:rPr>
        <w:t>egészségtudomány</w:t>
      </w:r>
      <w:r>
        <w:rPr>
          <w:lang w:eastAsia="ar-SA"/>
        </w:rPr>
        <w:t xml:space="preserve"> </w:t>
      </w:r>
      <w:r w:rsidRPr="00060FDD">
        <w:rPr>
          <w:lang w:eastAsia="ar-SA"/>
        </w:rPr>
        <w:t>15-30 kredit,</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sidRPr="00060FDD">
        <w:rPr>
          <w:lang w:eastAsia="ar-SA"/>
        </w:rPr>
        <w:t xml:space="preserve">neveléstudomány és pszichológia 15-30 kredit; </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sidRPr="00060FDD">
        <w:rPr>
          <w:lang w:eastAsia="ar-SA"/>
        </w:rPr>
        <w:t>társadalomtudomány 10-20 kredit;</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sidRPr="00060FDD">
        <w:rPr>
          <w:lang w:eastAsia="ar-SA"/>
        </w:rPr>
        <w:t>szervezés és vezetéstudományok 10-20 kredit.</w:t>
      </w:r>
    </w:p>
    <w:p w:rsidR="002D5F53" w:rsidRDefault="002D5F53" w:rsidP="002D5F53">
      <w:pPr>
        <w:rPr>
          <w:b/>
          <w:bCs/>
          <w:lang w:eastAsia="ar-SA"/>
        </w:rPr>
      </w:pPr>
    </w:p>
    <w:p w:rsidR="002D5F53" w:rsidRDefault="002D5F53" w:rsidP="00903F46">
      <w:pPr>
        <w:pStyle w:val="Listaszerbekezds"/>
        <w:numPr>
          <w:ilvl w:val="1"/>
          <w:numId w:val="35"/>
        </w:numPr>
        <w:tabs>
          <w:tab w:val="clear" w:pos="567"/>
        </w:tabs>
        <w:ind w:left="567"/>
        <w:rPr>
          <w:b/>
          <w:bCs/>
          <w:lang w:eastAsia="ar-SA"/>
        </w:rPr>
      </w:pPr>
      <w:proofErr w:type="spellStart"/>
      <w:r w:rsidRPr="007A770D">
        <w:rPr>
          <w:b/>
          <w:bCs/>
          <w:lang w:eastAsia="ar-SA"/>
        </w:rPr>
        <w:t>Idegennyelvi</w:t>
      </w:r>
      <w:proofErr w:type="spellEnd"/>
      <w:r w:rsidRPr="007A770D">
        <w:rPr>
          <w:b/>
          <w:bCs/>
          <w:lang w:eastAsia="ar-SA"/>
        </w:rPr>
        <w:t xml:space="preserve"> követelmény</w:t>
      </w:r>
      <w:r>
        <w:rPr>
          <w:b/>
          <w:bCs/>
          <w:lang w:eastAsia="ar-SA"/>
        </w:rPr>
        <w:t xml:space="preserve">: </w:t>
      </w:r>
    </w:p>
    <w:p w:rsidR="002D5F53" w:rsidRPr="00E65D00" w:rsidRDefault="002D5F53" w:rsidP="00903F46">
      <w:pPr>
        <w:tabs>
          <w:tab w:val="clear" w:pos="567"/>
        </w:tabs>
        <w:ind w:left="567"/>
        <w:rPr>
          <w:lang w:eastAsia="ar-SA"/>
        </w:rPr>
      </w:pPr>
      <w:r w:rsidRPr="00A94B93">
        <w:t xml:space="preserve">Az oklevél megszerzéséhez legalább egy, a nemzetközi sportvilágban használt idegen nyelvből (angol, német, francia, spanyol, olasz, orosz, kínai, japán) államilag elismert, középfokú (B2) komplex típusú nyelvvizsga vagy ezzel egyenértékű érettségi bizonyítvány </w:t>
      </w:r>
      <w:r>
        <w:t xml:space="preserve">vagy oklevél és egy középfokú komplex sportszaknyelvi vizsga szükséges. </w:t>
      </w:r>
    </w:p>
    <w:p w:rsidR="002D5F53" w:rsidRDefault="002D5F53" w:rsidP="002D5F53">
      <w:pPr>
        <w:rPr>
          <w:b/>
          <w:bCs/>
          <w:lang w:eastAsia="ar-SA"/>
        </w:rPr>
      </w:pPr>
    </w:p>
    <w:p w:rsidR="002D5F53" w:rsidRDefault="002D5F53" w:rsidP="00903F46">
      <w:pPr>
        <w:pStyle w:val="Listaszerbekezds"/>
        <w:numPr>
          <w:ilvl w:val="1"/>
          <w:numId w:val="35"/>
        </w:numPr>
        <w:tabs>
          <w:tab w:val="clear" w:pos="567"/>
        </w:tabs>
        <w:ind w:left="567"/>
        <w:rPr>
          <w:b/>
          <w:bCs/>
          <w:lang w:eastAsia="ar-SA"/>
        </w:rPr>
      </w:pPr>
      <w:r w:rsidRPr="00FA2DCD">
        <w:rPr>
          <w:b/>
          <w:bCs/>
          <w:lang w:eastAsia="ar-SA"/>
        </w:rPr>
        <w:t>Szakmai gyakorlat követelménye</w:t>
      </w:r>
      <w:r>
        <w:rPr>
          <w:b/>
          <w:bCs/>
          <w:lang w:eastAsia="ar-SA"/>
        </w:rPr>
        <w:t>i:</w:t>
      </w:r>
      <w:r w:rsidRPr="00FA2DCD">
        <w:rPr>
          <w:b/>
          <w:bCs/>
          <w:lang w:eastAsia="ar-SA"/>
        </w:rPr>
        <w:t xml:space="preserve"> </w:t>
      </w:r>
    </w:p>
    <w:p w:rsidR="00903F46" w:rsidRDefault="002D5F53" w:rsidP="00903F46">
      <w:pPr>
        <w:tabs>
          <w:tab w:val="clear" w:pos="567"/>
        </w:tabs>
        <w:ind w:left="567"/>
        <w:rPr>
          <w:rFonts w:eastAsia="Times New Roman"/>
          <w:lang w:eastAsia="ar-SA"/>
        </w:rPr>
      </w:pPr>
      <w:r>
        <w:rPr>
          <w:bCs/>
          <w:lang w:eastAsia="ar-SA"/>
        </w:rPr>
        <w:t xml:space="preserve">A szakmai gyakorlat </w:t>
      </w:r>
      <w:r>
        <w:rPr>
          <w:lang w:eastAsia="ar-SA"/>
        </w:rPr>
        <w:t>a képzési időszakhoz igazított bontásban szervezett legalább 100 óra időtartamot elérő, a</w:t>
      </w:r>
      <w:r w:rsidRPr="001F5A9B">
        <w:rPr>
          <w:lang w:eastAsia="ar-SA"/>
        </w:rPr>
        <w:t xml:space="preserve"> Magyar Olimpiai Bizottság, az országos </w:t>
      </w:r>
      <w:r>
        <w:rPr>
          <w:lang w:eastAsia="ar-SA"/>
        </w:rPr>
        <w:t xml:space="preserve">sportági </w:t>
      </w:r>
      <w:r w:rsidRPr="001F5A9B">
        <w:rPr>
          <w:lang w:eastAsia="ar-SA"/>
        </w:rPr>
        <w:t>szakszövetségek</w:t>
      </w:r>
      <w:r>
        <w:rPr>
          <w:lang w:eastAsia="ar-SA"/>
        </w:rPr>
        <w:t xml:space="preserve"> közreműködésével megvalósuló </w:t>
      </w:r>
      <w:r w:rsidRPr="0010600F">
        <w:rPr>
          <w:rFonts w:eastAsia="Times New Roman"/>
          <w:lang w:eastAsia="ar-SA"/>
        </w:rPr>
        <w:t>gyakorlat</w:t>
      </w:r>
      <w:r>
        <w:rPr>
          <w:rFonts w:eastAsia="Times New Roman"/>
          <w:lang w:eastAsia="ar-SA"/>
        </w:rPr>
        <w:t>.</w:t>
      </w:r>
      <w:r w:rsidRPr="0010600F">
        <w:rPr>
          <w:rFonts w:eastAsia="Times New Roman"/>
          <w:lang w:eastAsia="ar-SA"/>
        </w:rPr>
        <w:t xml:space="preserve"> Kreditértéke </w:t>
      </w:r>
      <w:r>
        <w:rPr>
          <w:rFonts w:eastAsia="Times New Roman"/>
          <w:lang w:eastAsia="ar-SA"/>
        </w:rPr>
        <w:t>6</w:t>
      </w:r>
      <w:r w:rsidRPr="0010600F">
        <w:rPr>
          <w:rFonts w:eastAsia="Times New Roman"/>
          <w:lang w:eastAsia="ar-SA"/>
        </w:rPr>
        <w:t xml:space="preserve"> kredit</w:t>
      </w:r>
      <w:r>
        <w:rPr>
          <w:rFonts w:eastAsia="Times New Roman"/>
          <w:lang w:eastAsia="ar-SA"/>
        </w:rPr>
        <w:t xml:space="preserve"> a sporttudomány tudományág részeként.</w:t>
      </w:r>
    </w:p>
    <w:p w:rsidR="00903F46" w:rsidRPr="00903F46" w:rsidRDefault="00903F46" w:rsidP="00903F46">
      <w:pPr>
        <w:tabs>
          <w:tab w:val="clear" w:pos="567"/>
        </w:tabs>
        <w:ind w:left="567"/>
        <w:rPr>
          <w:rFonts w:eastAsia="Times New Roman"/>
          <w:lang w:eastAsia="ar-SA"/>
        </w:rPr>
      </w:pPr>
    </w:p>
    <w:p w:rsidR="002D5F53" w:rsidRDefault="002D5F53" w:rsidP="00903F46">
      <w:pPr>
        <w:pStyle w:val="Listaszerbekezds"/>
        <w:numPr>
          <w:ilvl w:val="1"/>
          <w:numId w:val="35"/>
        </w:numPr>
        <w:tabs>
          <w:tab w:val="clear" w:pos="567"/>
        </w:tabs>
        <w:ind w:left="567"/>
        <w:rPr>
          <w:b/>
          <w:bCs/>
          <w:lang w:eastAsia="ar-SA"/>
        </w:rPr>
      </w:pPr>
      <w:r w:rsidRPr="001748D3">
        <w:rPr>
          <w:b/>
          <w:bCs/>
          <w:lang w:eastAsia="ar-SA"/>
        </w:rPr>
        <w:t>A képzés</w:t>
      </w:r>
      <w:r>
        <w:rPr>
          <w:b/>
          <w:bCs/>
          <w:lang w:eastAsia="ar-SA"/>
        </w:rPr>
        <w:t>t</w:t>
      </w:r>
      <w:r w:rsidRPr="001748D3">
        <w:rPr>
          <w:b/>
          <w:bCs/>
          <w:lang w:eastAsia="ar-SA"/>
        </w:rPr>
        <w:t xml:space="preserve"> megkülönböztető speciális jegyek</w:t>
      </w:r>
      <w:r>
        <w:rPr>
          <w:b/>
          <w:bCs/>
          <w:lang w:eastAsia="ar-SA"/>
        </w:rPr>
        <w:t xml:space="preserve">: </w:t>
      </w:r>
    </w:p>
    <w:p w:rsidR="002D5F53" w:rsidRDefault="002D5F53" w:rsidP="00903F46">
      <w:pPr>
        <w:tabs>
          <w:tab w:val="clear" w:pos="567"/>
        </w:tabs>
        <w:ind w:left="567"/>
        <w:rPr>
          <w:color w:val="000000"/>
          <w:lang w:eastAsia="ar-SA"/>
        </w:rPr>
      </w:pPr>
      <w:r>
        <w:rPr>
          <w:color w:val="000000"/>
          <w:lang w:eastAsia="ar-SA"/>
        </w:rPr>
        <w:t xml:space="preserve">Az elméleti és gyakorlati képzés arányainak optimalizálása, audiovizuális és egyéb oktatási eszközök technológiai felépítettsége és alkalmazása. </w:t>
      </w:r>
    </w:p>
    <w:p w:rsidR="002D5F53" w:rsidRDefault="002D5F53" w:rsidP="002D5F53">
      <w:pPr>
        <w:rPr>
          <w:b/>
          <w:bCs/>
          <w:lang w:eastAsia="ar-SA"/>
        </w:rPr>
      </w:pPr>
    </w:p>
    <w:p w:rsidR="002D5F53" w:rsidRPr="00903F46" w:rsidRDefault="002D5F53" w:rsidP="00903F46">
      <w:pPr>
        <w:pStyle w:val="Listaszerbekezds"/>
        <w:numPr>
          <w:ilvl w:val="1"/>
          <w:numId w:val="35"/>
        </w:numPr>
        <w:tabs>
          <w:tab w:val="clear" w:pos="567"/>
        </w:tabs>
        <w:ind w:left="567"/>
        <w:rPr>
          <w:b/>
          <w:bCs/>
          <w:lang w:eastAsia="ar-SA"/>
        </w:rPr>
      </w:pPr>
      <w:r w:rsidRPr="00903F46">
        <w:rPr>
          <w:b/>
          <w:bCs/>
          <w:lang w:eastAsia="ar-SA"/>
        </w:rPr>
        <w:t>A 4.2 pontban megadott oklevéllel rendelkezők esetén a mesterképzési képzési ciklusba való belépés minimális feltételei:</w:t>
      </w:r>
    </w:p>
    <w:p w:rsidR="002D5F53" w:rsidRPr="00A40052" w:rsidRDefault="002D5F53" w:rsidP="00903F46">
      <w:pPr>
        <w:tabs>
          <w:tab w:val="clear" w:pos="567"/>
        </w:tabs>
        <w:spacing w:line="23" w:lineRule="atLeast"/>
        <w:ind w:left="567"/>
        <w:rPr>
          <w:color w:val="000000"/>
        </w:rPr>
      </w:pPr>
      <w:r w:rsidRPr="00A94FA1">
        <w:rPr>
          <w:color w:val="000000"/>
        </w:rPr>
        <w:t>Az alapképzéstől eltérő mesterképzésbe való belépéshez szükséges minimális kreditek száma</w:t>
      </w:r>
      <w:r w:rsidRPr="006D52C7">
        <w:rPr>
          <w:color w:val="000000"/>
        </w:rPr>
        <w:t xml:space="preserve"> </w:t>
      </w:r>
      <w:r>
        <w:rPr>
          <w:color w:val="000000"/>
        </w:rPr>
        <w:t>5</w:t>
      </w:r>
      <w:r w:rsidRPr="006D52C7">
        <w:rPr>
          <w:color w:val="000000"/>
        </w:rPr>
        <w:t>0 kredit az alábbi területekről</w:t>
      </w:r>
      <w:r w:rsidRPr="00A40052">
        <w:rPr>
          <w:color w:val="000000"/>
        </w:rPr>
        <w:t>:</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Pr>
          <w:lang w:eastAsia="ar-SA"/>
        </w:rPr>
        <w:t xml:space="preserve">sporttudomány területéről 10 </w:t>
      </w:r>
      <w:r w:rsidRPr="001748D3">
        <w:rPr>
          <w:lang w:eastAsia="ar-SA"/>
        </w:rPr>
        <w:t>kredit</w:t>
      </w:r>
      <w:r>
        <w:rPr>
          <w:lang w:eastAsia="ar-SA"/>
        </w:rPr>
        <w:t>,</w:t>
      </w:r>
      <w:r w:rsidRPr="00903F46">
        <w:rPr>
          <w:lang w:eastAsia="ar-SA"/>
        </w:rPr>
        <w:t xml:space="preserve"> </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Pr>
          <w:lang w:eastAsia="ar-SA"/>
        </w:rPr>
        <w:t>egészségtudomány</w:t>
      </w:r>
      <w:r w:rsidRPr="00060FDD">
        <w:rPr>
          <w:lang w:eastAsia="ar-SA"/>
        </w:rPr>
        <w:t xml:space="preserve"> </w:t>
      </w:r>
      <w:r>
        <w:rPr>
          <w:lang w:eastAsia="ar-SA"/>
        </w:rPr>
        <w:t xml:space="preserve">területéről 10 </w:t>
      </w:r>
      <w:r w:rsidRPr="001748D3">
        <w:rPr>
          <w:lang w:eastAsia="ar-SA"/>
        </w:rPr>
        <w:t>kredit</w:t>
      </w:r>
      <w:r>
        <w:rPr>
          <w:lang w:eastAsia="ar-SA"/>
        </w:rPr>
        <w:t>,</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sidRPr="001748D3">
        <w:rPr>
          <w:lang w:eastAsia="ar-SA"/>
        </w:rPr>
        <w:t>nevelé</w:t>
      </w:r>
      <w:r>
        <w:rPr>
          <w:lang w:eastAsia="ar-SA"/>
        </w:rPr>
        <w:t>studomány és pszichológia</w:t>
      </w:r>
      <w:r w:rsidRPr="00060FDD">
        <w:rPr>
          <w:lang w:eastAsia="ar-SA"/>
        </w:rPr>
        <w:t xml:space="preserve"> </w:t>
      </w:r>
      <w:r>
        <w:rPr>
          <w:lang w:eastAsia="ar-SA"/>
        </w:rPr>
        <w:t xml:space="preserve">területéről 10 </w:t>
      </w:r>
      <w:r w:rsidRPr="001748D3">
        <w:rPr>
          <w:lang w:eastAsia="ar-SA"/>
        </w:rPr>
        <w:t>kredit</w:t>
      </w:r>
      <w:r>
        <w:rPr>
          <w:lang w:eastAsia="ar-SA"/>
        </w:rPr>
        <w:t>,</w:t>
      </w:r>
      <w:r w:rsidRPr="001748D3">
        <w:rPr>
          <w:lang w:eastAsia="ar-SA"/>
        </w:rPr>
        <w:t xml:space="preserve"> </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Pr>
          <w:lang w:eastAsia="ar-SA"/>
        </w:rPr>
        <w:t>társadalomtudományok</w:t>
      </w:r>
      <w:r w:rsidRPr="00002D7E">
        <w:rPr>
          <w:lang w:eastAsia="ar-SA"/>
        </w:rPr>
        <w:t xml:space="preserve"> </w:t>
      </w:r>
      <w:r>
        <w:rPr>
          <w:lang w:eastAsia="ar-SA"/>
        </w:rPr>
        <w:t xml:space="preserve">területéről 10 </w:t>
      </w:r>
      <w:r w:rsidRPr="001748D3">
        <w:rPr>
          <w:lang w:eastAsia="ar-SA"/>
        </w:rPr>
        <w:t>kredit</w:t>
      </w:r>
      <w:r>
        <w:rPr>
          <w:lang w:eastAsia="ar-SA"/>
        </w:rPr>
        <w:t>,</w:t>
      </w:r>
    </w:p>
    <w:p w:rsidR="002D5F53" w:rsidRPr="00903F46" w:rsidRDefault="002D5F53" w:rsidP="00903F46">
      <w:pPr>
        <w:pStyle w:val="Listaszerbekezds"/>
        <w:keepNext/>
        <w:keepLines/>
        <w:numPr>
          <w:ilvl w:val="0"/>
          <w:numId w:val="29"/>
        </w:numPr>
        <w:tabs>
          <w:tab w:val="clear" w:pos="567"/>
        </w:tabs>
        <w:ind w:left="567" w:hanging="283"/>
        <w:outlineLvl w:val="1"/>
        <w:rPr>
          <w:lang w:eastAsia="ar-SA"/>
        </w:rPr>
      </w:pPr>
      <w:r w:rsidRPr="001748D3">
        <w:rPr>
          <w:lang w:eastAsia="ar-SA"/>
        </w:rPr>
        <w:t>szerv</w:t>
      </w:r>
      <w:r>
        <w:rPr>
          <w:lang w:eastAsia="ar-SA"/>
        </w:rPr>
        <w:t>ezés és vezetéstudományok</w:t>
      </w:r>
      <w:r w:rsidRPr="00002D7E">
        <w:rPr>
          <w:lang w:eastAsia="ar-SA"/>
        </w:rPr>
        <w:t xml:space="preserve"> </w:t>
      </w:r>
      <w:r>
        <w:rPr>
          <w:lang w:eastAsia="ar-SA"/>
        </w:rPr>
        <w:t xml:space="preserve">területéről10 </w:t>
      </w:r>
      <w:r w:rsidRPr="001748D3">
        <w:rPr>
          <w:lang w:eastAsia="ar-SA"/>
        </w:rPr>
        <w:t>kredit</w:t>
      </w:r>
      <w:r>
        <w:rPr>
          <w:lang w:eastAsia="ar-SA"/>
        </w:rPr>
        <w:t>.</w:t>
      </w:r>
    </w:p>
    <w:p w:rsidR="002D5F53" w:rsidRPr="00A40052" w:rsidRDefault="002D5F53" w:rsidP="002D5F53">
      <w:pPr>
        <w:spacing w:line="23" w:lineRule="atLeast"/>
        <w:rPr>
          <w:color w:val="000000"/>
        </w:rPr>
      </w:pPr>
    </w:p>
    <w:p w:rsidR="002D5F53" w:rsidRPr="003C3B53" w:rsidRDefault="002D5F53" w:rsidP="00903F46">
      <w:pPr>
        <w:tabs>
          <w:tab w:val="clear" w:pos="567"/>
        </w:tabs>
        <w:ind w:left="567"/>
      </w:pPr>
      <w:r w:rsidRPr="003C3B53">
        <w:rPr>
          <w:rFonts w:eastAsia="Times New Roman"/>
          <w:noProof/>
          <w:color w:val="000000"/>
        </w:rPr>
        <w:t xml:space="preserve">A mesterképzésbe való felvétel feltétele, hogy a hallgató az alapképzési tanulmányai alapján </w:t>
      </w:r>
      <w:r w:rsidRPr="003C3B53">
        <w:t xml:space="preserve">a felsorolt területeken legalább </w:t>
      </w:r>
      <w:r>
        <w:t>3</w:t>
      </w:r>
      <w:r w:rsidRPr="003C3B53">
        <w:t xml:space="preserve">0 kredittel </w:t>
      </w:r>
      <w:r>
        <w:t>(ebből</w:t>
      </w:r>
      <w:r>
        <w:rPr>
          <w:color w:val="000000"/>
        </w:rPr>
        <w:t xml:space="preserve"> 10 kredittel a sporttudomány területéről) rendelkezzen.</w:t>
      </w:r>
      <w:r w:rsidRPr="003C3B53">
        <w:t xml:space="preserve"> A mesterképzésben </w:t>
      </w:r>
      <w:r>
        <w:t xml:space="preserve">a </w:t>
      </w:r>
      <w:r w:rsidRPr="003C3B53">
        <w:t>hiányzó krediteket a felsőoktatási intézmény tanulmányi és vizsgaszabályzatában meghatározottak szerint kell megszerezni.</w:t>
      </w:r>
    </w:p>
    <w:p w:rsidR="002D5F53" w:rsidRPr="00A40052" w:rsidRDefault="002D5F53" w:rsidP="002D5F53">
      <w:pPr>
        <w:rPr>
          <w:color w:val="000000"/>
        </w:rPr>
      </w:pPr>
    </w:p>
    <w:p w:rsidR="002D5F53" w:rsidRPr="00F232D7" w:rsidRDefault="002D5F53" w:rsidP="002D5F53">
      <w:pPr>
        <w:keepNext/>
        <w:keepLines/>
        <w:tabs>
          <w:tab w:val="clear" w:pos="567"/>
        </w:tabs>
        <w:spacing w:line="23" w:lineRule="atLeast"/>
        <w:ind w:left="567"/>
        <w:contextualSpacing/>
        <w:outlineLvl w:val="1"/>
        <w:rPr>
          <w:lang w:eastAsia="en-US"/>
        </w:rPr>
      </w:pPr>
    </w:p>
    <w:sectPr w:rsidR="002D5F53" w:rsidRPr="00F232D7" w:rsidSect="009D15C1">
      <w:footerReference w:type="default" r:id="rId10"/>
      <w:pgSz w:w="11906" w:h="16838"/>
      <w:pgMar w:top="1417" w:right="1417" w:bottom="993"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nger Endre" w:date="2016-01-11T08:45:00Z" w:initials="JE">
    <w:p w:rsidR="003C5E87" w:rsidRDefault="003C5E87">
      <w:pPr>
        <w:pStyle w:val="Jegyzetszveg"/>
      </w:pPr>
      <w:r>
        <w:rPr>
          <w:rStyle w:val="Jegyzethivatkozs"/>
        </w:rPr>
        <w:annotationRef/>
      </w:r>
      <w:r>
        <w:t>Erre vissza kell mutatni. Nincs konkrét alapképzési szak, de szűk körű a mesterre való belépés. A beadott anyagában ugyanazokat a diszciplína arányokat adta meg (</w:t>
      </w:r>
      <w:proofErr w:type="spellStart"/>
      <w:r>
        <w:t>tól</w:t>
      </w:r>
      <w:proofErr w:type="spellEnd"/>
      <w:r>
        <w:t xml:space="preserve"> –</w:t>
      </w:r>
      <w:proofErr w:type="spellStart"/>
      <w:r>
        <w:t>ig</w:t>
      </w:r>
      <w:proofErr w:type="spellEnd"/>
      <w:r>
        <w:t xml:space="preserve"> ), amelyeket a </w:t>
      </w:r>
      <w:proofErr w:type="gramStart"/>
      <w:r>
        <w:t>szak jellemző</w:t>
      </w:r>
      <w:proofErr w:type="gramEnd"/>
      <w:r>
        <w:t xml:space="preserve"> leírásánál. Ha 120 kreditet vár el, akkor az átlag értékeket tekinthetjük, de megvizsgálta, hogy egy biológus rendelkezik-e ezekkel az előtanulmányokkal? Nem fog találni a tantervében 40 kredit humánkineziológiát.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234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73" w:rsidRDefault="00C16373" w:rsidP="007B1F8A">
      <w:r>
        <w:separator/>
      </w:r>
    </w:p>
    <w:p w:rsidR="00C16373" w:rsidRDefault="00C16373"/>
    <w:p w:rsidR="00C16373" w:rsidRDefault="00C16373" w:rsidP="005E3D5C"/>
  </w:endnote>
  <w:endnote w:type="continuationSeparator" w:id="0">
    <w:p w:rsidR="00C16373" w:rsidRDefault="00C16373" w:rsidP="007B1F8A">
      <w:r>
        <w:continuationSeparator/>
      </w:r>
    </w:p>
    <w:p w:rsidR="00C16373" w:rsidRDefault="00C16373"/>
    <w:p w:rsidR="00C16373" w:rsidRDefault="00C16373" w:rsidP="005E3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73" w:rsidRPr="00534543" w:rsidRDefault="00C16373" w:rsidP="007B1F8A">
    <w:pPr>
      <w:pStyle w:val="llb"/>
    </w:pPr>
  </w:p>
  <w:p w:rsidR="00C16373" w:rsidRDefault="00C16373"/>
  <w:p w:rsidR="00C16373" w:rsidRDefault="00C16373" w:rsidP="005E3D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73" w:rsidRDefault="00C16373" w:rsidP="007B1F8A">
      <w:r>
        <w:separator/>
      </w:r>
    </w:p>
    <w:p w:rsidR="00C16373" w:rsidRDefault="00C16373"/>
    <w:p w:rsidR="00C16373" w:rsidRDefault="00C16373" w:rsidP="005E3D5C"/>
  </w:footnote>
  <w:footnote w:type="continuationSeparator" w:id="0">
    <w:p w:rsidR="00C16373" w:rsidRDefault="00C16373" w:rsidP="007B1F8A">
      <w:r>
        <w:continuationSeparator/>
      </w:r>
    </w:p>
    <w:p w:rsidR="00C16373" w:rsidRDefault="00C16373"/>
    <w:p w:rsidR="00C16373" w:rsidRDefault="00C16373" w:rsidP="005E3D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3E5"/>
    <w:multiLevelType w:val="multilevel"/>
    <w:tmpl w:val="EB1AC62A"/>
    <w:lvl w:ilvl="0">
      <w:start w:val="7"/>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1"/>
      <w:numFmt w:val="decimal"/>
      <w:lvlText w:val="%1.%2.%3"/>
      <w:lvlJc w:val="left"/>
      <w:pPr>
        <w:ind w:left="960" w:hanging="720"/>
      </w:pPr>
      <w:rPr>
        <w:rFonts w:hint="default"/>
      </w:rPr>
    </w:lvl>
    <w:lvl w:ilvl="3">
      <w:start w:val="6"/>
      <w:numFmt w:val="bullet"/>
      <w:lvlText w:val="-"/>
      <w:lvlJc w:val="left"/>
      <w:pPr>
        <w:ind w:left="1080" w:hanging="720"/>
      </w:pPr>
      <w:rPr>
        <w:rFonts w:ascii="Calibri" w:eastAsia="Times New Roman" w:hAnsi="Calibri" w:cs="Calibri"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
    <w:nsid w:val="025B1924"/>
    <w:multiLevelType w:val="hybridMultilevel"/>
    <w:tmpl w:val="4B3251A8"/>
    <w:lvl w:ilvl="0" w:tplc="42145FD6">
      <w:start w:val="1"/>
      <w:numFmt w:val="lowerLetter"/>
      <w:lvlText w:val="%1)"/>
      <w:lvlJc w:val="left"/>
      <w:pPr>
        <w:ind w:left="111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187A91"/>
    <w:multiLevelType w:val="multilevel"/>
    <w:tmpl w:val="DAB4EFC0"/>
    <w:lvl w:ilvl="0">
      <w:start w:val="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FA24BB"/>
    <w:multiLevelType w:val="multilevel"/>
    <w:tmpl w:val="C36E064E"/>
    <w:lvl w:ilvl="0">
      <w:start w:val="7"/>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
    <w:nsid w:val="13E90F85"/>
    <w:multiLevelType w:val="multilevel"/>
    <w:tmpl w:val="0644B39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5A5AA1"/>
    <w:multiLevelType w:val="multilevel"/>
    <w:tmpl w:val="EFECC3BA"/>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A44572"/>
    <w:multiLevelType w:val="hybridMultilevel"/>
    <w:tmpl w:val="D49C0656"/>
    <w:lvl w:ilvl="0" w:tplc="B4E2C6EA">
      <w:start w:val="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19F0ECB"/>
    <w:multiLevelType w:val="hybridMultilevel"/>
    <w:tmpl w:val="8D964486"/>
    <w:lvl w:ilvl="0" w:tplc="B4E2C6EA">
      <w:start w:val="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51E2BD5"/>
    <w:multiLevelType w:val="hybridMultilevel"/>
    <w:tmpl w:val="7BC26786"/>
    <w:lvl w:ilvl="0" w:tplc="B4E2C6EA">
      <w:start w:val="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8ED5142"/>
    <w:multiLevelType w:val="hybridMultilevel"/>
    <w:tmpl w:val="3E000622"/>
    <w:lvl w:ilvl="0" w:tplc="1F94F6C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A8C6FBF"/>
    <w:multiLevelType w:val="multilevel"/>
    <w:tmpl w:val="362ECF5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357A6D"/>
    <w:multiLevelType w:val="hybridMultilevel"/>
    <w:tmpl w:val="107846C4"/>
    <w:lvl w:ilvl="0" w:tplc="B4E2C6EA">
      <w:start w:val="6"/>
      <w:numFmt w:val="bullet"/>
      <w:lvlText w:val="-"/>
      <w:lvlJc w:val="left"/>
      <w:pPr>
        <w:ind w:left="1004" w:hanging="360"/>
      </w:pPr>
      <w:rPr>
        <w:rFonts w:ascii="Calibri" w:eastAsia="Times New Roman" w:hAnsi="Calibri" w:cs="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0945F85"/>
    <w:multiLevelType w:val="hybridMultilevel"/>
    <w:tmpl w:val="523E82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49CCA5EC">
      <w:start w:val="1"/>
      <w:numFmt w:val="lowerLetter"/>
      <w:lvlText w:val="%3)"/>
      <w:lvlJc w:val="left"/>
      <w:pPr>
        <w:ind w:left="2160" w:hanging="180"/>
      </w:pPr>
      <w:rPr>
        <w:rFonts w:hint="default"/>
        <w:b/>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0E868D2"/>
    <w:multiLevelType w:val="multilevel"/>
    <w:tmpl w:val="F5E0156C"/>
    <w:lvl w:ilvl="0">
      <w:start w:val="7"/>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4">
    <w:nsid w:val="33950EF9"/>
    <w:multiLevelType w:val="multilevel"/>
    <w:tmpl w:val="159698C4"/>
    <w:lvl w:ilvl="0">
      <w:start w:val="7"/>
      <w:numFmt w:val="decimal"/>
      <w:lvlText w:val="%1"/>
      <w:lvlJc w:val="left"/>
      <w:pPr>
        <w:ind w:left="660" w:hanging="660"/>
      </w:pPr>
      <w:rPr>
        <w:rFonts w:hint="default"/>
      </w:rPr>
    </w:lvl>
    <w:lvl w:ilvl="1">
      <w:start w:val="1"/>
      <w:numFmt w:val="decimal"/>
      <w:lvlText w:val="%1.%2"/>
      <w:lvlJc w:val="left"/>
      <w:pPr>
        <w:ind w:left="754" w:hanging="660"/>
      </w:pPr>
      <w:rPr>
        <w:rFonts w:hint="default"/>
      </w:rPr>
    </w:lvl>
    <w:lvl w:ilvl="2">
      <w:start w:val="4"/>
      <w:numFmt w:val="decimal"/>
      <w:lvlText w:val="%1.%2.%3"/>
      <w:lvlJc w:val="left"/>
      <w:pPr>
        <w:ind w:left="908" w:hanging="720"/>
      </w:pPr>
      <w:rPr>
        <w:rFonts w:hint="default"/>
      </w:rPr>
    </w:lvl>
    <w:lvl w:ilvl="3">
      <w:start w:val="3"/>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5">
    <w:nsid w:val="383F07CF"/>
    <w:multiLevelType w:val="multilevel"/>
    <w:tmpl w:val="62A02F2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F93DA0"/>
    <w:multiLevelType w:val="multilevel"/>
    <w:tmpl w:val="91B6667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297821"/>
    <w:multiLevelType w:val="multilevel"/>
    <w:tmpl w:val="270C671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BD1B61"/>
    <w:multiLevelType w:val="hybridMultilevel"/>
    <w:tmpl w:val="1728C30A"/>
    <w:lvl w:ilvl="0" w:tplc="9CBAF65C">
      <w:start w:val="1"/>
      <w:numFmt w:val="bullet"/>
      <w:lvlText w:val="−"/>
      <w:lvlJc w:val="left"/>
      <w:pPr>
        <w:ind w:left="1440" w:hanging="360"/>
      </w:pPr>
      <w:rPr>
        <w:rFonts w:ascii="Palatino Linotype" w:hAnsi="Palatino Linotype" w:cs="Palatino Linotype"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9">
    <w:nsid w:val="40E31211"/>
    <w:multiLevelType w:val="hybridMultilevel"/>
    <w:tmpl w:val="9F7E4EA8"/>
    <w:lvl w:ilvl="0" w:tplc="9CBAF65C">
      <w:start w:val="1"/>
      <w:numFmt w:val="bullet"/>
      <w:lvlText w:val="−"/>
      <w:lvlJc w:val="left"/>
      <w:pPr>
        <w:ind w:left="357" w:hanging="360"/>
      </w:pPr>
      <w:rPr>
        <w:rFonts w:ascii="Palatino Linotype" w:hAnsi="Palatino Linotype" w:cs="Palatino Linotype" w:hint="default"/>
      </w:rPr>
    </w:lvl>
    <w:lvl w:ilvl="1" w:tplc="040E0003">
      <w:start w:val="1"/>
      <w:numFmt w:val="bullet"/>
      <w:lvlText w:val="o"/>
      <w:lvlJc w:val="left"/>
      <w:pPr>
        <w:ind w:left="1077" w:hanging="360"/>
      </w:pPr>
      <w:rPr>
        <w:rFonts w:ascii="Courier New" w:hAnsi="Courier New" w:cs="Courier New" w:hint="default"/>
      </w:rPr>
    </w:lvl>
    <w:lvl w:ilvl="2" w:tplc="040E0005">
      <w:start w:val="1"/>
      <w:numFmt w:val="bullet"/>
      <w:lvlText w:val=""/>
      <w:lvlJc w:val="left"/>
      <w:pPr>
        <w:ind w:left="1797" w:hanging="360"/>
      </w:pPr>
      <w:rPr>
        <w:rFonts w:ascii="Wingdings" w:hAnsi="Wingdings" w:cs="Wingdings" w:hint="default"/>
      </w:rPr>
    </w:lvl>
    <w:lvl w:ilvl="3" w:tplc="040E0001">
      <w:start w:val="1"/>
      <w:numFmt w:val="bullet"/>
      <w:lvlText w:val=""/>
      <w:lvlJc w:val="left"/>
      <w:pPr>
        <w:ind w:left="2517" w:hanging="360"/>
      </w:pPr>
      <w:rPr>
        <w:rFonts w:ascii="Symbol" w:hAnsi="Symbol" w:cs="Symbol" w:hint="default"/>
      </w:rPr>
    </w:lvl>
    <w:lvl w:ilvl="4" w:tplc="040E0003">
      <w:start w:val="1"/>
      <w:numFmt w:val="bullet"/>
      <w:lvlText w:val="o"/>
      <w:lvlJc w:val="left"/>
      <w:pPr>
        <w:ind w:left="3237" w:hanging="360"/>
      </w:pPr>
      <w:rPr>
        <w:rFonts w:ascii="Courier New" w:hAnsi="Courier New" w:cs="Courier New" w:hint="default"/>
      </w:rPr>
    </w:lvl>
    <w:lvl w:ilvl="5" w:tplc="040E0005">
      <w:start w:val="1"/>
      <w:numFmt w:val="bullet"/>
      <w:lvlText w:val=""/>
      <w:lvlJc w:val="left"/>
      <w:pPr>
        <w:ind w:left="3957" w:hanging="360"/>
      </w:pPr>
      <w:rPr>
        <w:rFonts w:ascii="Wingdings" w:hAnsi="Wingdings" w:cs="Wingdings" w:hint="default"/>
      </w:rPr>
    </w:lvl>
    <w:lvl w:ilvl="6" w:tplc="040E0001">
      <w:start w:val="1"/>
      <w:numFmt w:val="bullet"/>
      <w:lvlText w:val=""/>
      <w:lvlJc w:val="left"/>
      <w:pPr>
        <w:ind w:left="4677" w:hanging="360"/>
      </w:pPr>
      <w:rPr>
        <w:rFonts w:ascii="Symbol" w:hAnsi="Symbol" w:cs="Symbol" w:hint="default"/>
      </w:rPr>
    </w:lvl>
    <w:lvl w:ilvl="7" w:tplc="040E0003">
      <w:start w:val="1"/>
      <w:numFmt w:val="bullet"/>
      <w:lvlText w:val="o"/>
      <w:lvlJc w:val="left"/>
      <w:pPr>
        <w:ind w:left="5397" w:hanging="360"/>
      </w:pPr>
      <w:rPr>
        <w:rFonts w:ascii="Courier New" w:hAnsi="Courier New" w:cs="Courier New" w:hint="default"/>
      </w:rPr>
    </w:lvl>
    <w:lvl w:ilvl="8" w:tplc="040E0005">
      <w:start w:val="1"/>
      <w:numFmt w:val="bullet"/>
      <w:lvlText w:val=""/>
      <w:lvlJc w:val="left"/>
      <w:pPr>
        <w:ind w:left="6117" w:hanging="360"/>
      </w:pPr>
      <w:rPr>
        <w:rFonts w:ascii="Wingdings" w:hAnsi="Wingdings" w:cs="Wingdings" w:hint="default"/>
      </w:rPr>
    </w:lvl>
  </w:abstractNum>
  <w:abstractNum w:abstractNumId="20">
    <w:nsid w:val="40EF4163"/>
    <w:multiLevelType w:val="hybridMultilevel"/>
    <w:tmpl w:val="8236FB66"/>
    <w:lvl w:ilvl="0" w:tplc="3AE23B3C">
      <w:start w:val="6"/>
      <w:numFmt w:val="bullet"/>
      <w:lvlText w:val="-"/>
      <w:lvlJc w:val="left"/>
      <w:pPr>
        <w:ind w:left="1004" w:hanging="360"/>
      </w:pPr>
      <w:rPr>
        <w:rFonts w:ascii="Times New Roman" w:eastAsia="Calibri"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nsid w:val="445A6095"/>
    <w:multiLevelType w:val="hybridMultilevel"/>
    <w:tmpl w:val="04AED850"/>
    <w:lvl w:ilvl="0" w:tplc="B4E2C6EA">
      <w:start w:val="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67C4620"/>
    <w:multiLevelType w:val="hybridMultilevel"/>
    <w:tmpl w:val="EB7A31E8"/>
    <w:lvl w:ilvl="0" w:tplc="B4E2C6EA">
      <w:start w:val="6"/>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7C17B97"/>
    <w:multiLevelType w:val="hybridMultilevel"/>
    <w:tmpl w:val="3740E464"/>
    <w:lvl w:ilvl="0" w:tplc="3AE23B3C">
      <w:start w:val="6"/>
      <w:numFmt w:val="bullet"/>
      <w:lvlText w:val="-"/>
      <w:lvlJc w:val="left"/>
      <w:pPr>
        <w:ind w:left="1004" w:hanging="360"/>
      </w:pPr>
      <w:rPr>
        <w:rFonts w:ascii="Times New Roman" w:eastAsia="Calibri"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nsid w:val="4C6B797B"/>
    <w:multiLevelType w:val="hybridMultilevel"/>
    <w:tmpl w:val="75B62C8C"/>
    <w:lvl w:ilvl="0" w:tplc="8350FF10">
      <w:start w:val="1"/>
      <w:numFmt w:val="lowerLetter"/>
      <w:lvlText w:val="%1)"/>
      <w:lvlJc w:val="left"/>
      <w:pPr>
        <w:ind w:left="111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ED21244"/>
    <w:multiLevelType w:val="hybridMultilevel"/>
    <w:tmpl w:val="DEE6B000"/>
    <w:lvl w:ilvl="0" w:tplc="B4E2C6EA">
      <w:start w:val="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B4E2C6EA">
      <w:start w:val="6"/>
      <w:numFmt w:val="bullet"/>
      <w:lvlText w:val="-"/>
      <w:lvlJc w:val="left"/>
      <w:pPr>
        <w:ind w:left="2880" w:hanging="360"/>
      </w:pPr>
      <w:rPr>
        <w:rFonts w:ascii="Calibri" w:eastAsia="Times New Roman" w:hAnsi="Calibri" w:cs="Calibri"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1794952"/>
    <w:multiLevelType w:val="multilevel"/>
    <w:tmpl w:val="07849220"/>
    <w:lvl w:ilvl="0">
      <w:start w:val="7"/>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7">
    <w:nsid w:val="52AB2C62"/>
    <w:multiLevelType w:val="hybridMultilevel"/>
    <w:tmpl w:val="D182E454"/>
    <w:lvl w:ilvl="0" w:tplc="16785628">
      <w:start w:val="1"/>
      <w:numFmt w:val="lowerLetter"/>
      <w:lvlText w:val="%1)"/>
      <w:lvlJc w:val="left"/>
      <w:pPr>
        <w:ind w:left="111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6D43D8F"/>
    <w:multiLevelType w:val="hybridMultilevel"/>
    <w:tmpl w:val="FE70CD58"/>
    <w:lvl w:ilvl="0" w:tplc="24008F5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6E712A4"/>
    <w:multiLevelType w:val="hybridMultilevel"/>
    <w:tmpl w:val="B6A215CE"/>
    <w:lvl w:ilvl="0" w:tplc="3AE23B3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12052A1"/>
    <w:multiLevelType w:val="hybridMultilevel"/>
    <w:tmpl w:val="76842768"/>
    <w:lvl w:ilvl="0" w:tplc="3AE23B3C">
      <w:start w:val="6"/>
      <w:numFmt w:val="bullet"/>
      <w:lvlText w:val="-"/>
      <w:lvlJc w:val="left"/>
      <w:pPr>
        <w:ind w:left="1004" w:hanging="360"/>
      </w:pPr>
      <w:rPr>
        <w:rFonts w:ascii="Times New Roman" w:eastAsia="Calibri" w:hAnsi="Times New Roman" w:cs="Times New Roman" w:hint="default"/>
      </w:rPr>
    </w:lvl>
    <w:lvl w:ilvl="1" w:tplc="3AE23B3C">
      <w:start w:val="6"/>
      <w:numFmt w:val="bullet"/>
      <w:lvlText w:val="-"/>
      <w:lvlJc w:val="left"/>
      <w:pPr>
        <w:ind w:left="1724" w:hanging="360"/>
      </w:pPr>
      <w:rPr>
        <w:rFonts w:ascii="Times New Roman" w:eastAsia="Calibri" w:hAnsi="Times New Roman" w:cs="Times New Roman"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1">
    <w:nsid w:val="61BC3C4A"/>
    <w:multiLevelType w:val="hybridMultilevel"/>
    <w:tmpl w:val="266EA77A"/>
    <w:lvl w:ilvl="0" w:tplc="040E0017">
      <w:start w:val="1"/>
      <w:numFmt w:val="lowerLetter"/>
      <w:lvlText w:val="%1)"/>
      <w:lvlJc w:val="left"/>
      <w:pPr>
        <w:ind w:left="1112" w:hanging="360"/>
      </w:pPr>
    </w:lvl>
    <w:lvl w:ilvl="1" w:tplc="040E0019" w:tentative="1">
      <w:start w:val="1"/>
      <w:numFmt w:val="lowerLetter"/>
      <w:lvlText w:val="%2."/>
      <w:lvlJc w:val="left"/>
      <w:pPr>
        <w:ind w:left="1832" w:hanging="360"/>
      </w:pPr>
    </w:lvl>
    <w:lvl w:ilvl="2" w:tplc="040E001B" w:tentative="1">
      <w:start w:val="1"/>
      <w:numFmt w:val="lowerRoman"/>
      <w:lvlText w:val="%3."/>
      <w:lvlJc w:val="right"/>
      <w:pPr>
        <w:ind w:left="2552" w:hanging="180"/>
      </w:pPr>
    </w:lvl>
    <w:lvl w:ilvl="3" w:tplc="040E000F" w:tentative="1">
      <w:start w:val="1"/>
      <w:numFmt w:val="decimal"/>
      <w:lvlText w:val="%4."/>
      <w:lvlJc w:val="left"/>
      <w:pPr>
        <w:ind w:left="3272" w:hanging="360"/>
      </w:pPr>
    </w:lvl>
    <w:lvl w:ilvl="4" w:tplc="040E0019" w:tentative="1">
      <w:start w:val="1"/>
      <w:numFmt w:val="lowerLetter"/>
      <w:lvlText w:val="%5."/>
      <w:lvlJc w:val="left"/>
      <w:pPr>
        <w:ind w:left="3992" w:hanging="360"/>
      </w:pPr>
    </w:lvl>
    <w:lvl w:ilvl="5" w:tplc="040E001B" w:tentative="1">
      <w:start w:val="1"/>
      <w:numFmt w:val="lowerRoman"/>
      <w:lvlText w:val="%6."/>
      <w:lvlJc w:val="right"/>
      <w:pPr>
        <w:ind w:left="4712" w:hanging="180"/>
      </w:pPr>
    </w:lvl>
    <w:lvl w:ilvl="6" w:tplc="040E000F" w:tentative="1">
      <w:start w:val="1"/>
      <w:numFmt w:val="decimal"/>
      <w:lvlText w:val="%7."/>
      <w:lvlJc w:val="left"/>
      <w:pPr>
        <w:ind w:left="5432" w:hanging="360"/>
      </w:pPr>
    </w:lvl>
    <w:lvl w:ilvl="7" w:tplc="040E0019" w:tentative="1">
      <w:start w:val="1"/>
      <w:numFmt w:val="lowerLetter"/>
      <w:lvlText w:val="%8."/>
      <w:lvlJc w:val="left"/>
      <w:pPr>
        <w:ind w:left="6152" w:hanging="360"/>
      </w:pPr>
    </w:lvl>
    <w:lvl w:ilvl="8" w:tplc="040E001B" w:tentative="1">
      <w:start w:val="1"/>
      <w:numFmt w:val="lowerRoman"/>
      <w:lvlText w:val="%9."/>
      <w:lvlJc w:val="right"/>
      <w:pPr>
        <w:ind w:left="6872" w:hanging="180"/>
      </w:pPr>
    </w:lvl>
  </w:abstractNum>
  <w:abstractNum w:abstractNumId="32">
    <w:nsid w:val="62F94477"/>
    <w:multiLevelType w:val="hybridMultilevel"/>
    <w:tmpl w:val="742A02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DE1A2A8A">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5EB3F0C"/>
    <w:multiLevelType w:val="multilevel"/>
    <w:tmpl w:val="C08433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C67C97"/>
    <w:multiLevelType w:val="multilevel"/>
    <w:tmpl w:val="DE1C9536"/>
    <w:lvl w:ilvl="0">
      <w:start w:val="7"/>
      <w:numFmt w:val="decimal"/>
      <w:lvlText w:val="%1"/>
      <w:lvlJc w:val="left"/>
      <w:pPr>
        <w:ind w:left="660" w:hanging="660"/>
      </w:pPr>
      <w:rPr>
        <w:rFonts w:hint="default"/>
        <w:color w:val="auto"/>
      </w:rPr>
    </w:lvl>
    <w:lvl w:ilvl="1">
      <w:start w:val="1"/>
      <w:numFmt w:val="decimal"/>
      <w:lvlText w:val="%1.%2"/>
      <w:lvlJc w:val="left"/>
      <w:pPr>
        <w:ind w:left="754" w:hanging="660"/>
      </w:pPr>
      <w:rPr>
        <w:rFonts w:hint="default"/>
        <w:color w:val="auto"/>
      </w:rPr>
    </w:lvl>
    <w:lvl w:ilvl="2">
      <w:start w:val="4"/>
      <w:numFmt w:val="decimal"/>
      <w:lvlText w:val="%1.%2.%3"/>
      <w:lvlJc w:val="left"/>
      <w:pPr>
        <w:ind w:left="908" w:hanging="720"/>
      </w:pPr>
      <w:rPr>
        <w:rFonts w:hint="default"/>
        <w:color w:val="auto"/>
      </w:rPr>
    </w:lvl>
    <w:lvl w:ilvl="3">
      <w:start w:val="1"/>
      <w:numFmt w:val="decimal"/>
      <w:lvlText w:val="%1.%2.%3.%4"/>
      <w:lvlJc w:val="left"/>
      <w:pPr>
        <w:ind w:left="1002" w:hanging="720"/>
      </w:pPr>
      <w:rPr>
        <w:rFonts w:hint="default"/>
        <w:color w:val="auto"/>
      </w:rPr>
    </w:lvl>
    <w:lvl w:ilvl="4">
      <w:start w:val="1"/>
      <w:numFmt w:val="decimal"/>
      <w:lvlText w:val="%1.%2.%3.%4.%5"/>
      <w:lvlJc w:val="left"/>
      <w:pPr>
        <w:ind w:left="1456" w:hanging="1080"/>
      </w:pPr>
      <w:rPr>
        <w:rFonts w:hint="default"/>
        <w:color w:val="auto"/>
      </w:rPr>
    </w:lvl>
    <w:lvl w:ilvl="5">
      <w:start w:val="1"/>
      <w:numFmt w:val="decimal"/>
      <w:lvlText w:val="%1.%2.%3.%4.%5.%6"/>
      <w:lvlJc w:val="left"/>
      <w:pPr>
        <w:ind w:left="1550" w:hanging="1080"/>
      </w:pPr>
      <w:rPr>
        <w:rFonts w:hint="default"/>
        <w:color w:val="auto"/>
      </w:rPr>
    </w:lvl>
    <w:lvl w:ilvl="6">
      <w:start w:val="1"/>
      <w:numFmt w:val="decimal"/>
      <w:lvlText w:val="%1.%2.%3.%4.%5.%6.%7"/>
      <w:lvlJc w:val="left"/>
      <w:pPr>
        <w:ind w:left="2004" w:hanging="1440"/>
      </w:pPr>
      <w:rPr>
        <w:rFonts w:hint="default"/>
        <w:color w:val="auto"/>
      </w:rPr>
    </w:lvl>
    <w:lvl w:ilvl="7">
      <w:start w:val="1"/>
      <w:numFmt w:val="decimal"/>
      <w:lvlText w:val="%1.%2.%3.%4.%5.%6.%7.%8"/>
      <w:lvlJc w:val="left"/>
      <w:pPr>
        <w:ind w:left="2098" w:hanging="1440"/>
      </w:pPr>
      <w:rPr>
        <w:rFonts w:hint="default"/>
        <w:color w:val="auto"/>
      </w:rPr>
    </w:lvl>
    <w:lvl w:ilvl="8">
      <w:start w:val="1"/>
      <w:numFmt w:val="decimal"/>
      <w:lvlText w:val="%1.%2.%3.%4.%5.%6.%7.%8.%9"/>
      <w:lvlJc w:val="left"/>
      <w:pPr>
        <w:ind w:left="2552" w:hanging="1800"/>
      </w:pPr>
      <w:rPr>
        <w:rFonts w:hint="default"/>
        <w:color w:val="auto"/>
      </w:rPr>
    </w:lvl>
  </w:abstractNum>
  <w:abstractNum w:abstractNumId="35">
    <w:nsid w:val="67CE0A24"/>
    <w:multiLevelType w:val="multilevel"/>
    <w:tmpl w:val="0EA675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35"/>
  </w:num>
  <w:num w:numId="4">
    <w:abstractNumId w:val="28"/>
  </w:num>
  <w:num w:numId="5">
    <w:abstractNumId w:val="20"/>
  </w:num>
  <w:num w:numId="6">
    <w:abstractNumId w:val="30"/>
  </w:num>
  <w:num w:numId="7">
    <w:abstractNumId w:val="32"/>
  </w:num>
  <w:num w:numId="8">
    <w:abstractNumId w:val="12"/>
  </w:num>
  <w:num w:numId="9">
    <w:abstractNumId w:val="23"/>
  </w:num>
  <w:num w:numId="10">
    <w:abstractNumId w:val="29"/>
  </w:num>
  <w:num w:numId="11">
    <w:abstractNumId w:val="13"/>
  </w:num>
  <w:num w:numId="12">
    <w:abstractNumId w:val="3"/>
  </w:num>
  <w:num w:numId="13">
    <w:abstractNumId w:val="26"/>
  </w:num>
  <w:num w:numId="14">
    <w:abstractNumId w:val="14"/>
  </w:num>
  <w:num w:numId="15">
    <w:abstractNumId w:val="34"/>
  </w:num>
  <w:num w:numId="16">
    <w:abstractNumId w:val="4"/>
  </w:num>
  <w:num w:numId="17">
    <w:abstractNumId w:val="17"/>
  </w:num>
  <w:num w:numId="18">
    <w:abstractNumId w:val="31"/>
  </w:num>
  <w:num w:numId="19">
    <w:abstractNumId w:val="0"/>
  </w:num>
  <w:num w:numId="20">
    <w:abstractNumId w:val="21"/>
  </w:num>
  <w:num w:numId="21">
    <w:abstractNumId w:val="25"/>
  </w:num>
  <w:num w:numId="22">
    <w:abstractNumId w:val="8"/>
  </w:num>
  <w:num w:numId="23">
    <w:abstractNumId w:val="11"/>
  </w:num>
  <w:num w:numId="24">
    <w:abstractNumId w:val="33"/>
  </w:num>
  <w:num w:numId="25">
    <w:abstractNumId w:val="22"/>
  </w:num>
  <w:num w:numId="26">
    <w:abstractNumId w:val="24"/>
  </w:num>
  <w:num w:numId="27">
    <w:abstractNumId w:val="6"/>
  </w:num>
  <w:num w:numId="28">
    <w:abstractNumId w:val="5"/>
  </w:num>
  <w:num w:numId="29">
    <w:abstractNumId w:val="7"/>
  </w:num>
  <w:num w:numId="30">
    <w:abstractNumId w:val="9"/>
  </w:num>
  <w:num w:numId="31">
    <w:abstractNumId w:val="16"/>
  </w:num>
  <w:num w:numId="32">
    <w:abstractNumId w:val="15"/>
  </w:num>
  <w:num w:numId="33">
    <w:abstractNumId w:val="1"/>
  </w:num>
  <w:num w:numId="34">
    <w:abstractNumId w:val="2"/>
  </w:num>
  <w:num w:numId="35">
    <w:abstractNumId w:val="10"/>
  </w:num>
  <w:num w:numId="3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301CC"/>
    <w:rsid w:val="000304E2"/>
    <w:rsid w:val="00031260"/>
    <w:rsid w:val="000364C2"/>
    <w:rsid w:val="0004570E"/>
    <w:rsid w:val="00057454"/>
    <w:rsid w:val="0007025D"/>
    <w:rsid w:val="000810CD"/>
    <w:rsid w:val="000835D3"/>
    <w:rsid w:val="00085B67"/>
    <w:rsid w:val="000A1A48"/>
    <w:rsid w:val="000A27EC"/>
    <w:rsid w:val="000A78D5"/>
    <w:rsid w:val="000A7DBD"/>
    <w:rsid w:val="000E4633"/>
    <w:rsid w:val="000E681F"/>
    <w:rsid w:val="000F7AF3"/>
    <w:rsid w:val="00127E54"/>
    <w:rsid w:val="0015392F"/>
    <w:rsid w:val="00156BB4"/>
    <w:rsid w:val="00157376"/>
    <w:rsid w:val="00170123"/>
    <w:rsid w:val="00172DCC"/>
    <w:rsid w:val="0019712F"/>
    <w:rsid w:val="001A34C5"/>
    <w:rsid w:val="001A7F53"/>
    <w:rsid w:val="001B65A8"/>
    <w:rsid w:val="001C2464"/>
    <w:rsid w:val="001D2AC9"/>
    <w:rsid w:val="001E474F"/>
    <w:rsid w:val="001E696F"/>
    <w:rsid w:val="001F57A1"/>
    <w:rsid w:val="00231129"/>
    <w:rsid w:val="002339FC"/>
    <w:rsid w:val="00252A72"/>
    <w:rsid w:val="00255D96"/>
    <w:rsid w:val="0025613C"/>
    <w:rsid w:val="00277BA4"/>
    <w:rsid w:val="002A561A"/>
    <w:rsid w:val="002A69C7"/>
    <w:rsid w:val="002A6DE8"/>
    <w:rsid w:val="002A7F12"/>
    <w:rsid w:val="002B5340"/>
    <w:rsid w:val="002C75C1"/>
    <w:rsid w:val="002D5F53"/>
    <w:rsid w:val="002E3F7A"/>
    <w:rsid w:val="002E763A"/>
    <w:rsid w:val="002F6954"/>
    <w:rsid w:val="003054DC"/>
    <w:rsid w:val="0032100F"/>
    <w:rsid w:val="00321759"/>
    <w:rsid w:val="003232ED"/>
    <w:rsid w:val="00332BE3"/>
    <w:rsid w:val="00334BC3"/>
    <w:rsid w:val="003425FD"/>
    <w:rsid w:val="00353861"/>
    <w:rsid w:val="00356963"/>
    <w:rsid w:val="00360456"/>
    <w:rsid w:val="003729F5"/>
    <w:rsid w:val="00382B1D"/>
    <w:rsid w:val="00383E8B"/>
    <w:rsid w:val="00391D6F"/>
    <w:rsid w:val="0039407F"/>
    <w:rsid w:val="00395203"/>
    <w:rsid w:val="003A30EF"/>
    <w:rsid w:val="003A3771"/>
    <w:rsid w:val="003A4174"/>
    <w:rsid w:val="003B1FAD"/>
    <w:rsid w:val="003C121E"/>
    <w:rsid w:val="003C5E87"/>
    <w:rsid w:val="003D1D8A"/>
    <w:rsid w:val="003D387F"/>
    <w:rsid w:val="003D5E5D"/>
    <w:rsid w:val="003F021C"/>
    <w:rsid w:val="003F2CD9"/>
    <w:rsid w:val="00416067"/>
    <w:rsid w:val="00442575"/>
    <w:rsid w:val="00497210"/>
    <w:rsid w:val="004B7A8E"/>
    <w:rsid w:val="004C37C2"/>
    <w:rsid w:val="004D7D3F"/>
    <w:rsid w:val="004F03A3"/>
    <w:rsid w:val="004F50BB"/>
    <w:rsid w:val="005020C8"/>
    <w:rsid w:val="00513AB1"/>
    <w:rsid w:val="00523806"/>
    <w:rsid w:val="005252E6"/>
    <w:rsid w:val="00534543"/>
    <w:rsid w:val="00535C94"/>
    <w:rsid w:val="005436B8"/>
    <w:rsid w:val="00551BE2"/>
    <w:rsid w:val="00551F71"/>
    <w:rsid w:val="00555686"/>
    <w:rsid w:val="0056589C"/>
    <w:rsid w:val="0057130C"/>
    <w:rsid w:val="00577B98"/>
    <w:rsid w:val="00583EE3"/>
    <w:rsid w:val="00586925"/>
    <w:rsid w:val="00594649"/>
    <w:rsid w:val="005A3AF2"/>
    <w:rsid w:val="005B105D"/>
    <w:rsid w:val="005D277E"/>
    <w:rsid w:val="005E3D5C"/>
    <w:rsid w:val="00600A7C"/>
    <w:rsid w:val="0060112C"/>
    <w:rsid w:val="00603E44"/>
    <w:rsid w:val="00607966"/>
    <w:rsid w:val="00664134"/>
    <w:rsid w:val="00676157"/>
    <w:rsid w:val="006A07D5"/>
    <w:rsid w:val="006A23EC"/>
    <w:rsid w:val="006A4899"/>
    <w:rsid w:val="006A7022"/>
    <w:rsid w:val="006D0B55"/>
    <w:rsid w:val="006D1BF9"/>
    <w:rsid w:val="006D7EFD"/>
    <w:rsid w:val="006E0F22"/>
    <w:rsid w:val="006E5DBA"/>
    <w:rsid w:val="00720E66"/>
    <w:rsid w:val="007354ED"/>
    <w:rsid w:val="00737644"/>
    <w:rsid w:val="007514B7"/>
    <w:rsid w:val="00752D2C"/>
    <w:rsid w:val="007538E0"/>
    <w:rsid w:val="007761A3"/>
    <w:rsid w:val="00794913"/>
    <w:rsid w:val="00796DC9"/>
    <w:rsid w:val="007A770D"/>
    <w:rsid w:val="007B1F8A"/>
    <w:rsid w:val="007B2470"/>
    <w:rsid w:val="007B798C"/>
    <w:rsid w:val="007C52C7"/>
    <w:rsid w:val="007D70CC"/>
    <w:rsid w:val="007F043D"/>
    <w:rsid w:val="007F4BBA"/>
    <w:rsid w:val="00816AA1"/>
    <w:rsid w:val="0081708D"/>
    <w:rsid w:val="008247BD"/>
    <w:rsid w:val="0082708C"/>
    <w:rsid w:val="00832D3C"/>
    <w:rsid w:val="00835E25"/>
    <w:rsid w:val="008618DE"/>
    <w:rsid w:val="00863D04"/>
    <w:rsid w:val="00892C11"/>
    <w:rsid w:val="00895018"/>
    <w:rsid w:val="00895EFD"/>
    <w:rsid w:val="008A27AF"/>
    <w:rsid w:val="008A6891"/>
    <w:rsid w:val="008D29AA"/>
    <w:rsid w:val="008D433F"/>
    <w:rsid w:val="00903F46"/>
    <w:rsid w:val="00911703"/>
    <w:rsid w:val="00917B9A"/>
    <w:rsid w:val="0092420C"/>
    <w:rsid w:val="0092564B"/>
    <w:rsid w:val="00956C1A"/>
    <w:rsid w:val="009B3DA5"/>
    <w:rsid w:val="009C27F2"/>
    <w:rsid w:val="009D15C1"/>
    <w:rsid w:val="009D7590"/>
    <w:rsid w:val="009E5664"/>
    <w:rsid w:val="009F6724"/>
    <w:rsid w:val="009F6C5F"/>
    <w:rsid w:val="00A17C8E"/>
    <w:rsid w:val="00A40052"/>
    <w:rsid w:val="00A51C90"/>
    <w:rsid w:val="00A9239F"/>
    <w:rsid w:val="00A96769"/>
    <w:rsid w:val="00AB3FE2"/>
    <w:rsid w:val="00AD6A52"/>
    <w:rsid w:val="00AE1181"/>
    <w:rsid w:val="00AE214D"/>
    <w:rsid w:val="00AF612C"/>
    <w:rsid w:val="00B01696"/>
    <w:rsid w:val="00B22377"/>
    <w:rsid w:val="00B33C8A"/>
    <w:rsid w:val="00B3527B"/>
    <w:rsid w:val="00B44CED"/>
    <w:rsid w:val="00B45408"/>
    <w:rsid w:val="00B469FE"/>
    <w:rsid w:val="00B50927"/>
    <w:rsid w:val="00B62E46"/>
    <w:rsid w:val="00B64858"/>
    <w:rsid w:val="00B75096"/>
    <w:rsid w:val="00B7561D"/>
    <w:rsid w:val="00B81324"/>
    <w:rsid w:val="00B932AB"/>
    <w:rsid w:val="00BB03BF"/>
    <w:rsid w:val="00BB325F"/>
    <w:rsid w:val="00BD19F5"/>
    <w:rsid w:val="00BE16E5"/>
    <w:rsid w:val="00BE66AA"/>
    <w:rsid w:val="00BF0A5F"/>
    <w:rsid w:val="00BF64A3"/>
    <w:rsid w:val="00C142FD"/>
    <w:rsid w:val="00C16373"/>
    <w:rsid w:val="00C17879"/>
    <w:rsid w:val="00C479DC"/>
    <w:rsid w:val="00C565D7"/>
    <w:rsid w:val="00C920C2"/>
    <w:rsid w:val="00C94C73"/>
    <w:rsid w:val="00CB2BF0"/>
    <w:rsid w:val="00CD60D3"/>
    <w:rsid w:val="00CD6F8A"/>
    <w:rsid w:val="00CE00EB"/>
    <w:rsid w:val="00CE645B"/>
    <w:rsid w:val="00CF05AB"/>
    <w:rsid w:val="00CF312C"/>
    <w:rsid w:val="00CF6C1D"/>
    <w:rsid w:val="00D01B78"/>
    <w:rsid w:val="00D04938"/>
    <w:rsid w:val="00D22F99"/>
    <w:rsid w:val="00D273C1"/>
    <w:rsid w:val="00D43FB1"/>
    <w:rsid w:val="00D45F68"/>
    <w:rsid w:val="00D465A1"/>
    <w:rsid w:val="00D4688A"/>
    <w:rsid w:val="00D73649"/>
    <w:rsid w:val="00D76171"/>
    <w:rsid w:val="00D81965"/>
    <w:rsid w:val="00DA2596"/>
    <w:rsid w:val="00DA3F2F"/>
    <w:rsid w:val="00DB0462"/>
    <w:rsid w:val="00DD75B2"/>
    <w:rsid w:val="00DE462C"/>
    <w:rsid w:val="00DE5ED4"/>
    <w:rsid w:val="00DE6BE4"/>
    <w:rsid w:val="00DF39FE"/>
    <w:rsid w:val="00DF6D9E"/>
    <w:rsid w:val="00E015F9"/>
    <w:rsid w:val="00E04A55"/>
    <w:rsid w:val="00E0757D"/>
    <w:rsid w:val="00E113B5"/>
    <w:rsid w:val="00E16E1C"/>
    <w:rsid w:val="00E268F3"/>
    <w:rsid w:val="00E26929"/>
    <w:rsid w:val="00E411EF"/>
    <w:rsid w:val="00E4535B"/>
    <w:rsid w:val="00E61A2A"/>
    <w:rsid w:val="00E61C3D"/>
    <w:rsid w:val="00E65D00"/>
    <w:rsid w:val="00E77ECE"/>
    <w:rsid w:val="00E94F63"/>
    <w:rsid w:val="00EA16F7"/>
    <w:rsid w:val="00EA1D4B"/>
    <w:rsid w:val="00EC3A7D"/>
    <w:rsid w:val="00EC6197"/>
    <w:rsid w:val="00EF10EA"/>
    <w:rsid w:val="00EF50B9"/>
    <w:rsid w:val="00EF59D0"/>
    <w:rsid w:val="00F11AF8"/>
    <w:rsid w:val="00F22C43"/>
    <w:rsid w:val="00F40D1C"/>
    <w:rsid w:val="00F506D2"/>
    <w:rsid w:val="00F62205"/>
    <w:rsid w:val="00F67ED6"/>
    <w:rsid w:val="00F73EAF"/>
    <w:rsid w:val="00F9487A"/>
    <w:rsid w:val="00FA2DCD"/>
    <w:rsid w:val="00FC410B"/>
    <w:rsid w:val="00FC71DD"/>
    <w:rsid w:val="00FC7DF1"/>
    <w:rsid w:val="00FE752B"/>
    <w:rsid w:val="00FF7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1F8A"/>
    <w:pPr>
      <w:tabs>
        <w:tab w:val="left" w:pos="567"/>
      </w:tabs>
      <w:suppressAutoHyphens/>
      <w:autoSpaceDE w:val="0"/>
      <w:autoSpaceDN w:val="0"/>
      <w:adjustRightInd w:val="0"/>
      <w:spacing w:line="276" w:lineRule="auto"/>
      <w:jc w:val="both"/>
    </w:pPr>
    <w:rPr>
      <w:rFonts w:ascii="Times New Roman" w:hAnsi="Times New Roman"/>
      <w:iCs/>
      <w:sz w:val="24"/>
      <w:szCs w:val="24"/>
    </w:rPr>
  </w:style>
  <w:style w:type="paragraph" w:styleId="Cmsor1">
    <w:name w:val="heading 1"/>
    <w:basedOn w:val="Norml"/>
    <w:next w:val="Norml"/>
    <w:link w:val="Cmsor1Char"/>
    <w:uiPriority w:val="9"/>
    <w:qFormat/>
    <w:rsid w:val="009F6724"/>
    <w:pPr>
      <w:keepNext/>
      <w:keepLines/>
      <w:tabs>
        <w:tab w:val="clear" w:pos="567"/>
      </w:tabs>
      <w:spacing w:before="480" w:line="360" w:lineRule="auto"/>
      <w:jc w:val="center"/>
      <w:outlineLvl w:val="0"/>
    </w:pPr>
    <w:rPr>
      <w:rFonts w:eastAsiaTheme="majorEastAsia"/>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CE645B"/>
    <w:rPr>
      <w:sz w:val="16"/>
      <w:szCs w:val="16"/>
    </w:rPr>
  </w:style>
  <w:style w:type="paragraph" w:styleId="Jegyzetszveg">
    <w:name w:val="annotation text"/>
    <w:basedOn w:val="Norml"/>
    <w:link w:val="JegyzetszvegChar"/>
    <w:uiPriority w:val="99"/>
    <w:rsid w:val="00CE645B"/>
    <w:pPr>
      <w:spacing w:line="240" w:lineRule="auto"/>
    </w:pPr>
    <w:rPr>
      <w:sz w:val="20"/>
      <w:szCs w:val="20"/>
    </w:rPr>
  </w:style>
  <w:style w:type="character" w:customStyle="1" w:styleId="JegyzetszvegChar">
    <w:name w:val="Jegyzetszöveg Char"/>
    <w:basedOn w:val="Bekezdsalapbettpusa"/>
    <w:link w:val="Jegyzetszveg"/>
    <w:uiPriority w:val="99"/>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styleId="Lbjegyzetszveg">
    <w:name w:val="footnote text"/>
    <w:basedOn w:val="Norml"/>
    <w:link w:val="LbjegyzetszvegChar"/>
    <w:uiPriority w:val="99"/>
    <w:semiHidden/>
    <w:rsid w:val="000A7DBD"/>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0A7DBD"/>
    <w:rPr>
      <w:rFonts w:cs="Calibri"/>
      <w:sz w:val="20"/>
      <w:szCs w:val="20"/>
      <w:lang w:eastAsia="en-US"/>
    </w:rPr>
  </w:style>
  <w:style w:type="character" w:styleId="Lbjegyzet-hivatkozs">
    <w:name w:val="footnote reference"/>
    <w:basedOn w:val="Bekezdsalapbettpusa"/>
    <w:uiPriority w:val="99"/>
    <w:semiHidden/>
    <w:rsid w:val="000A7DBD"/>
    <w:rPr>
      <w:vertAlign w:val="superscript"/>
    </w:rPr>
  </w:style>
  <w:style w:type="character" w:customStyle="1" w:styleId="Cmsor1Char">
    <w:name w:val="Címsor 1 Char"/>
    <w:basedOn w:val="Bekezdsalapbettpusa"/>
    <w:link w:val="Cmsor1"/>
    <w:uiPriority w:val="9"/>
    <w:rsid w:val="009F6724"/>
    <w:rPr>
      <w:rFonts w:ascii="Times New Roman" w:eastAsiaTheme="majorEastAsia" w:hAnsi="Times New Roman"/>
      <w:b/>
      <w:bCs/>
      <w:i/>
      <w:iCs/>
      <w:sz w:val="28"/>
      <w:szCs w:val="28"/>
      <w:lang w:eastAsia="ar-SA"/>
    </w:rPr>
  </w:style>
  <w:style w:type="paragraph" w:styleId="TJ1">
    <w:name w:val="toc 1"/>
    <w:basedOn w:val="Norml"/>
    <w:next w:val="Norml"/>
    <w:autoRedefine/>
    <w:uiPriority w:val="39"/>
    <w:unhideWhenUsed/>
    <w:rsid w:val="00C565D7"/>
    <w:pPr>
      <w:tabs>
        <w:tab w:val="clear" w:pos="567"/>
      </w:tabs>
      <w:spacing w:after="100"/>
    </w:pPr>
  </w:style>
  <w:style w:type="character" w:styleId="Hiperhivatkozs">
    <w:name w:val="Hyperlink"/>
    <w:basedOn w:val="Bekezdsalapbettpusa"/>
    <w:uiPriority w:val="99"/>
    <w:unhideWhenUsed/>
    <w:rsid w:val="00C565D7"/>
    <w:rPr>
      <w:color w:val="0000FF" w:themeColor="hyperlink"/>
      <w:u w:val="single"/>
    </w:rPr>
  </w:style>
  <w:style w:type="paragraph" w:styleId="Nincstrkz">
    <w:name w:val="No Spacing"/>
    <w:uiPriority w:val="1"/>
    <w:qFormat/>
    <w:rsid w:val="002D5F5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1F8A"/>
    <w:pPr>
      <w:tabs>
        <w:tab w:val="left" w:pos="567"/>
      </w:tabs>
      <w:suppressAutoHyphens/>
      <w:autoSpaceDE w:val="0"/>
      <w:autoSpaceDN w:val="0"/>
      <w:adjustRightInd w:val="0"/>
      <w:spacing w:line="276" w:lineRule="auto"/>
      <w:jc w:val="both"/>
    </w:pPr>
    <w:rPr>
      <w:rFonts w:ascii="Times New Roman" w:hAnsi="Times New Roman"/>
      <w:iCs/>
      <w:sz w:val="24"/>
      <w:szCs w:val="24"/>
    </w:rPr>
  </w:style>
  <w:style w:type="paragraph" w:styleId="Cmsor1">
    <w:name w:val="heading 1"/>
    <w:basedOn w:val="Norml"/>
    <w:next w:val="Norml"/>
    <w:link w:val="Cmsor1Char"/>
    <w:uiPriority w:val="9"/>
    <w:qFormat/>
    <w:rsid w:val="009F6724"/>
    <w:pPr>
      <w:keepNext/>
      <w:keepLines/>
      <w:tabs>
        <w:tab w:val="clear" w:pos="567"/>
      </w:tabs>
      <w:spacing w:before="480" w:line="360" w:lineRule="auto"/>
      <w:jc w:val="center"/>
      <w:outlineLvl w:val="0"/>
    </w:pPr>
    <w:rPr>
      <w:rFonts w:eastAsiaTheme="majorEastAsia"/>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line="240" w:lineRule="auto"/>
    </w:pPr>
  </w:style>
  <w:style w:type="character" w:customStyle="1" w:styleId="lfejChar">
    <w:name w:val="Élőfej Char"/>
    <w:basedOn w:val="Bekezdsalapbettpusa"/>
    <w:link w:val="lfej"/>
    <w:uiPriority w:val="99"/>
    <w:rsid w:val="00534543"/>
  </w:style>
  <w:style w:type="paragraph" w:styleId="llb">
    <w:name w:val="footer"/>
    <w:basedOn w:val="Norml"/>
    <w:link w:val="llbChar"/>
    <w:uiPriority w:val="99"/>
    <w:rsid w:val="00534543"/>
    <w:pPr>
      <w:tabs>
        <w:tab w:val="center" w:pos="4536"/>
        <w:tab w:val="right" w:pos="9072"/>
      </w:tabs>
      <w:spacing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CE645B"/>
    <w:rPr>
      <w:sz w:val="16"/>
      <w:szCs w:val="16"/>
    </w:rPr>
  </w:style>
  <w:style w:type="paragraph" w:styleId="Jegyzetszveg">
    <w:name w:val="annotation text"/>
    <w:basedOn w:val="Norml"/>
    <w:link w:val="JegyzetszvegChar"/>
    <w:uiPriority w:val="99"/>
    <w:rsid w:val="00CE645B"/>
    <w:pPr>
      <w:spacing w:line="240" w:lineRule="auto"/>
    </w:pPr>
    <w:rPr>
      <w:sz w:val="20"/>
      <w:szCs w:val="20"/>
    </w:rPr>
  </w:style>
  <w:style w:type="character" w:customStyle="1" w:styleId="JegyzetszvegChar">
    <w:name w:val="Jegyzetszöveg Char"/>
    <w:basedOn w:val="Bekezdsalapbettpusa"/>
    <w:link w:val="Jegyzetszveg"/>
    <w:uiPriority w:val="99"/>
    <w:rsid w:val="00CE645B"/>
    <w:rPr>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rsid w:val="00CE645B"/>
    <w:rPr>
      <w:b/>
      <w:bCs/>
      <w:sz w:val="20"/>
      <w:szCs w:val="20"/>
    </w:rPr>
  </w:style>
  <w:style w:type="paragraph" w:styleId="Lbjegyzetszveg">
    <w:name w:val="footnote text"/>
    <w:basedOn w:val="Norml"/>
    <w:link w:val="LbjegyzetszvegChar"/>
    <w:uiPriority w:val="99"/>
    <w:semiHidden/>
    <w:rsid w:val="000A7DBD"/>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0A7DBD"/>
    <w:rPr>
      <w:rFonts w:cs="Calibri"/>
      <w:sz w:val="20"/>
      <w:szCs w:val="20"/>
      <w:lang w:eastAsia="en-US"/>
    </w:rPr>
  </w:style>
  <w:style w:type="character" w:styleId="Lbjegyzet-hivatkozs">
    <w:name w:val="footnote reference"/>
    <w:basedOn w:val="Bekezdsalapbettpusa"/>
    <w:uiPriority w:val="99"/>
    <w:semiHidden/>
    <w:rsid w:val="000A7DBD"/>
    <w:rPr>
      <w:vertAlign w:val="superscript"/>
    </w:rPr>
  </w:style>
  <w:style w:type="character" w:customStyle="1" w:styleId="Cmsor1Char">
    <w:name w:val="Címsor 1 Char"/>
    <w:basedOn w:val="Bekezdsalapbettpusa"/>
    <w:link w:val="Cmsor1"/>
    <w:uiPriority w:val="9"/>
    <w:rsid w:val="009F6724"/>
    <w:rPr>
      <w:rFonts w:ascii="Times New Roman" w:eastAsiaTheme="majorEastAsia" w:hAnsi="Times New Roman"/>
      <w:b/>
      <w:bCs/>
      <w:i/>
      <w:iCs/>
      <w:sz w:val="28"/>
      <w:szCs w:val="28"/>
      <w:lang w:eastAsia="ar-SA"/>
    </w:rPr>
  </w:style>
  <w:style w:type="paragraph" w:styleId="TJ1">
    <w:name w:val="toc 1"/>
    <w:basedOn w:val="Norml"/>
    <w:next w:val="Norml"/>
    <w:autoRedefine/>
    <w:uiPriority w:val="39"/>
    <w:unhideWhenUsed/>
    <w:rsid w:val="00C565D7"/>
    <w:pPr>
      <w:tabs>
        <w:tab w:val="clear" w:pos="567"/>
      </w:tabs>
      <w:spacing w:after="100"/>
    </w:pPr>
  </w:style>
  <w:style w:type="character" w:styleId="Hiperhivatkozs">
    <w:name w:val="Hyperlink"/>
    <w:basedOn w:val="Bekezdsalapbettpusa"/>
    <w:uiPriority w:val="99"/>
    <w:unhideWhenUsed/>
    <w:rsid w:val="00C565D7"/>
    <w:rPr>
      <w:color w:val="0000FF" w:themeColor="hyperlink"/>
      <w:u w:val="single"/>
    </w:rPr>
  </w:style>
  <w:style w:type="paragraph" w:styleId="Nincstrkz">
    <w:name w:val="No Spacing"/>
    <w:uiPriority w:val="1"/>
    <w:qFormat/>
    <w:rsid w:val="002D5F5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4202">
      <w:marLeft w:val="0"/>
      <w:marRight w:val="0"/>
      <w:marTop w:val="0"/>
      <w:marBottom w:val="0"/>
      <w:divBdr>
        <w:top w:val="none" w:sz="0" w:space="0" w:color="auto"/>
        <w:left w:val="none" w:sz="0" w:space="0" w:color="auto"/>
        <w:bottom w:val="none" w:sz="0" w:space="0" w:color="auto"/>
        <w:right w:val="none" w:sz="0" w:space="0" w:color="auto"/>
      </w:divBdr>
    </w:div>
    <w:div w:id="11174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8D606-E378-4F08-AA2A-9593FA08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4705</Words>
  <Characters>35503</Characters>
  <Application>Microsoft Office Word</Application>
  <DocSecurity>0</DocSecurity>
  <Lines>295</Lines>
  <Paragraphs>80</Paragraphs>
  <ScaleCrop>false</ScaleCrop>
  <HeadingPairs>
    <vt:vector size="2" baseType="variant">
      <vt:variant>
        <vt:lpstr>Cím</vt:lpstr>
      </vt:variant>
      <vt:variant>
        <vt:i4>1</vt:i4>
      </vt:variant>
    </vt:vector>
  </HeadingPairs>
  <TitlesOfParts>
    <vt:vector size="1" baseType="lpstr">
      <vt:lpstr>… MESTERKÉPZÉSI SZAK</vt:lpstr>
    </vt:vector>
  </TitlesOfParts>
  <Company>KD</Company>
  <LinksUpToDate>false</LinksUpToDate>
  <CharactersWithSpaces>40128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MESTERKÉPZÉSI SZAK</dc:title>
  <dc:creator>Gansberger Katalin</dc:creator>
  <cp:lastModifiedBy>Junger Endre</cp:lastModifiedBy>
  <cp:revision>16</cp:revision>
  <cp:lastPrinted>2015-05-21T16:21:00Z</cp:lastPrinted>
  <dcterms:created xsi:type="dcterms:W3CDTF">2016-01-08T11:26:00Z</dcterms:created>
  <dcterms:modified xsi:type="dcterms:W3CDTF">2016-01-11T07:45:00Z</dcterms:modified>
</cp:coreProperties>
</file>