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08863" w14:textId="77777777" w:rsidR="009F2FE6" w:rsidRDefault="009F2FE6" w:rsidP="009F2FE6">
      <w:pPr>
        <w:spacing w:after="0" w:line="240" w:lineRule="auto"/>
        <w:jc w:val="center"/>
        <w:rPr>
          <w:rFonts w:ascii="Times New Roman" w:hAnsi="Times New Roman" w:cs="Times New Roman"/>
          <w:sz w:val="24"/>
          <w:szCs w:val="24"/>
        </w:rPr>
      </w:pPr>
      <w:r w:rsidRPr="009F2FE6">
        <w:rPr>
          <w:rFonts w:ascii="Times New Roman" w:hAnsi="Times New Roman" w:cs="Times New Roman"/>
          <w:sz w:val="24"/>
          <w:szCs w:val="24"/>
        </w:rPr>
        <w:t>Tartalom</w:t>
      </w:r>
    </w:p>
    <w:p w14:paraId="02570447" w14:textId="77777777" w:rsidR="009F2FE6" w:rsidRDefault="009F2FE6" w:rsidP="009F2FE6">
      <w:pPr>
        <w:spacing w:after="0" w:line="240" w:lineRule="auto"/>
        <w:jc w:val="center"/>
        <w:rPr>
          <w:rFonts w:ascii="Times New Roman" w:hAnsi="Times New Roman" w:cs="Times New Roman"/>
          <w:sz w:val="24"/>
          <w:szCs w:val="24"/>
        </w:rPr>
      </w:pPr>
      <w:bookmarkStart w:id="0" w:name="_GoBack"/>
      <w:bookmarkEnd w:id="0"/>
    </w:p>
    <w:p w14:paraId="11B6D5DC" w14:textId="77777777" w:rsidR="009F2FE6" w:rsidRDefault="009F2FE6">
      <w:pPr>
        <w:pStyle w:val="TJ1"/>
        <w:tabs>
          <w:tab w:val="right" w:leader="dot" w:pos="9062"/>
        </w:tabs>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"1-1" \h \z \u </w:instrText>
      </w:r>
      <w:r>
        <w:rPr>
          <w:rFonts w:ascii="Times New Roman" w:hAnsi="Times New Roman" w:cs="Times New Roman"/>
          <w:sz w:val="24"/>
          <w:szCs w:val="24"/>
        </w:rPr>
        <w:fldChar w:fldCharType="separate"/>
      </w:r>
      <w:hyperlink w:anchor="_Toc440379144" w:history="1">
        <w:r w:rsidRPr="0009266E">
          <w:rPr>
            <w:rStyle w:val="Hiperhivatkozs"/>
            <w:noProof/>
          </w:rPr>
          <w:t>ALKALMAZOTT MATEMATIKUS MESTERKÉPZÉSI SZAK</w:t>
        </w:r>
        <w:r>
          <w:rPr>
            <w:noProof/>
            <w:webHidden/>
          </w:rPr>
          <w:tab/>
        </w:r>
        <w:r>
          <w:rPr>
            <w:noProof/>
            <w:webHidden/>
          </w:rPr>
          <w:fldChar w:fldCharType="begin"/>
        </w:r>
        <w:r>
          <w:rPr>
            <w:noProof/>
            <w:webHidden/>
          </w:rPr>
          <w:instrText xml:space="preserve"> PAGEREF _Toc440379144 \h </w:instrText>
        </w:r>
        <w:r>
          <w:rPr>
            <w:noProof/>
            <w:webHidden/>
          </w:rPr>
        </w:r>
        <w:r>
          <w:rPr>
            <w:noProof/>
            <w:webHidden/>
          </w:rPr>
          <w:fldChar w:fldCharType="separate"/>
        </w:r>
        <w:r>
          <w:rPr>
            <w:noProof/>
            <w:webHidden/>
          </w:rPr>
          <w:t>2</w:t>
        </w:r>
        <w:r>
          <w:rPr>
            <w:noProof/>
            <w:webHidden/>
          </w:rPr>
          <w:fldChar w:fldCharType="end"/>
        </w:r>
      </w:hyperlink>
    </w:p>
    <w:p w14:paraId="2E3702BC" w14:textId="3B9131DB" w:rsidR="009F2FE6" w:rsidRDefault="009F2FE6">
      <w:pPr>
        <w:pStyle w:val="TJ1"/>
        <w:tabs>
          <w:tab w:val="right" w:leader="dot" w:pos="9062"/>
        </w:tabs>
        <w:rPr>
          <w:noProof/>
        </w:rPr>
      </w:pPr>
      <w:hyperlink w:anchor="_Toc440379145" w:history="1">
        <w:r w:rsidRPr="0009266E">
          <w:rPr>
            <w:rStyle w:val="Hiperhivatkozs"/>
            <w:noProof/>
          </w:rPr>
          <w:t>ANY</w:t>
        </w:r>
        <w:r w:rsidR="005A3CD7">
          <w:rPr>
            <w:rStyle w:val="Hiperhivatkozs"/>
            <w:noProof/>
          </w:rPr>
          <w:t>A</w:t>
        </w:r>
        <w:r w:rsidRPr="0009266E">
          <w:rPr>
            <w:rStyle w:val="Hiperhivatkozs"/>
            <w:noProof/>
          </w:rPr>
          <w:t>GTUDOM</w:t>
        </w:r>
        <w:r w:rsidRPr="0009266E">
          <w:rPr>
            <w:rStyle w:val="Hiperhivatkozs"/>
            <w:noProof/>
          </w:rPr>
          <w:t>Á</w:t>
        </w:r>
        <w:r w:rsidRPr="0009266E">
          <w:rPr>
            <w:rStyle w:val="Hiperhivatkozs"/>
            <w:noProof/>
          </w:rPr>
          <w:t>NY MESTERKÉPZÉSI SZAK</w:t>
        </w:r>
        <w:r>
          <w:rPr>
            <w:noProof/>
            <w:webHidden/>
          </w:rPr>
          <w:tab/>
        </w:r>
        <w:r>
          <w:rPr>
            <w:noProof/>
            <w:webHidden/>
          </w:rPr>
          <w:fldChar w:fldCharType="begin"/>
        </w:r>
        <w:r>
          <w:rPr>
            <w:noProof/>
            <w:webHidden/>
          </w:rPr>
          <w:instrText xml:space="preserve"> PAGEREF _Toc440379145 \h </w:instrText>
        </w:r>
        <w:r>
          <w:rPr>
            <w:noProof/>
            <w:webHidden/>
          </w:rPr>
        </w:r>
        <w:r>
          <w:rPr>
            <w:noProof/>
            <w:webHidden/>
          </w:rPr>
          <w:fldChar w:fldCharType="separate"/>
        </w:r>
        <w:r>
          <w:rPr>
            <w:noProof/>
            <w:webHidden/>
          </w:rPr>
          <w:t>9</w:t>
        </w:r>
        <w:r>
          <w:rPr>
            <w:noProof/>
            <w:webHidden/>
          </w:rPr>
          <w:fldChar w:fldCharType="end"/>
        </w:r>
      </w:hyperlink>
    </w:p>
    <w:p w14:paraId="0F70A76A" w14:textId="77777777" w:rsidR="009F2FE6" w:rsidRDefault="009F2FE6">
      <w:pPr>
        <w:pStyle w:val="TJ1"/>
        <w:tabs>
          <w:tab w:val="right" w:leader="dot" w:pos="9062"/>
        </w:tabs>
        <w:rPr>
          <w:noProof/>
        </w:rPr>
      </w:pPr>
      <w:hyperlink w:anchor="_Toc440379146" w:history="1">
        <w:r w:rsidRPr="0009266E">
          <w:rPr>
            <w:rStyle w:val="Hiperhivatkozs"/>
            <w:noProof/>
          </w:rPr>
          <w:t>BIOLÓGUS MESTERKÉPZÉSI SZAK</w:t>
        </w:r>
        <w:r>
          <w:rPr>
            <w:noProof/>
            <w:webHidden/>
          </w:rPr>
          <w:tab/>
        </w:r>
        <w:r>
          <w:rPr>
            <w:noProof/>
            <w:webHidden/>
          </w:rPr>
          <w:fldChar w:fldCharType="begin"/>
        </w:r>
        <w:r>
          <w:rPr>
            <w:noProof/>
            <w:webHidden/>
          </w:rPr>
          <w:instrText xml:space="preserve"> PAGEREF _Toc440379146 \h </w:instrText>
        </w:r>
        <w:r>
          <w:rPr>
            <w:noProof/>
            <w:webHidden/>
          </w:rPr>
        </w:r>
        <w:r>
          <w:rPr>
            <w:noProof/>
            <w:webHidden/>
          </w:rPr>
          <w:fldChar w:fldCharType="separate"/>
        </w:r>
        <w:r>
          <w:rPr>
            <w:noProof/>
            <w:webHidden/>
          </w:rPr>
          <w:t>13</w:t>
        </w:r>
        <w:r>
          <w:rPr>
            <w:noProof/>
            <w:webHidden/>
          </w:rPr>
          <w:fldChar w:fldCharType="end"/>
        </w:r>
      </w:hyperlink>
    </w:p>
    <w:p w14:paraId="6FD33B10" w14:textId="77777777" w:rsidR="009F2FE6" w:rsidRDefault="009F2FE6">
      <w:pPr>
        <w:pStyle w:val="TJ1"/>
        <w:tabs>
          <w:tab w:val="right" w:leader="dot" w:pos="9062"/>
        </w:tabs>
        <w:rPr>
          <w:noProof/>
        </w:rPr>
      </w:pPr>
      <w:hyperlink w:anchor="_Toc440379147" w:history="1">
        <w:r w:rsidRPr="0009266E">
          <w:rPr>
            <w:rStyle w:val="Hiperhivatkozs"/>
            <w:bCs/>
            <w:noProof/>
          </w:rPr>
          <w:t>BIOTECHNOLÓGIA MESTERKÉPZÉSI SZAK</w:t>
        </w:r>
        <w:r>
          <w:rPr>
            <w:noProof/>
            <w:webHidden/>
          </w:rPr>
          <w:tab/>
        </w:r>
        <w:r>
          <w:rPr>
            <w:noProof/>
            <w:webHidden/>
          </w:rPr>
          <w:fldChar w:fldCharType="begin"/>
        </w:r>
        <w:r>
          <w:rPr>
            <w:noProof/>
            <w:webHidden/>
          </w:rPr>
          <w:instrText xml:space="preserve"> PAGEREF _Toc440379147 \h </w:instrText>
        </w:r>
        <w:r>
          <w:rPr>
            <w:noProof/>
            <w:webHidden/>
          </w:rPr>
        </w:r>
        <w:r>
          <w:rPr>
            <w:noProof/>
            <w:webHidden/>
          </w:rPr>
          <w:fldChar w:fldCharType="separate"/>
        </w:r>
        <w:r>
          <w:rPr>
            <w:noProof/>
            <w:webHidden/>
          </w:rPr>
          <w:t>17</w:t>
        </w:r>
        <w:r>
          <w:rPr>
            <w:noProof/>
            <w:webHidden/>
          </w:rPr>
          <w:fldChar w:fldCharType="end"/>
        </w:r>
      </w:hyperlink>
    </w:p>
    <w:p w14:paraId="158DBF70" w14:textId="77777777" w:rsidR="009F2FE6" w:rsidRDefault="009F2FE6">
      <w:pPr>
        <w:pStyle w:val="TJ1"/>
        <w:tabs>
          <w:tab w:val="right" w:leader="dot" w:pos="9062"/>
        </w:tabs>
        <w:rPr>
          <w:noProof/>
        </w:rPr>
      </w:pPr>
      <w:hyperlink w:anchor="_Toc440379148" w:history="1">
        <w:r w:rsidRPr="0009266E">
          <w:rPr>
            <w:rStyle w:val="Hiperhivatkozs"/>
            <w:noProof/>
          </w:rPr>
          <w:t>CSILLAGÁSZ MESTERKÉPZÉSI SZAK</w:t>
        </w:r>
        <w:r>
          <w:rPr>
            <w:noProof/>
            <w:webHidden/>
          </w:rPr>
          <w:tab/>
        </w:r>
        <w:r>
          <w:rPr>
            <w:noProof/>
            <w:webHidden/>
          </w:rPr>
          <w:fldChar w:fldCharType="begin"/>
        </w:r>
        <w:r>
          <w:rPr>
            <w:noProof/>
            <w:webHidden/>
          </w:rPr>
          <w:instrText xml:space="preserve"> PAGEREF _Toc440379148 \h </w:instrText>
        </w:r>
        <w:r>
          <w:rPr>
            <w:noProof/>
            <w:webHidden/>
          </w:rPr>
        </w:r>
        <w:r>
          <w:rPr>
            <w:noProof/>
            <w:webHidden/>
          </w:rPr>
          <w:fldChar w:fldCharType="separate"/>
        </w:r>
        <w:r>
          <w:rPr>
            <w:noProof/>
            <w:webHidden/>
          </w:rPr>
          <w:t>22</w:t>
        </w:r>
        <w:r>
          <w:rPr>
            <w:noProof/>
            <w:webHidden/>
          </w:rPr>
          <w:fldChar w:fldCharType="end"/>
        </w:r>
      </w:hyperlink>
    </w:p>
    <w:p w14:paraId="79F5F171" w14:textId="77777777" w:rsidR="009F2FE6" w:rsidRDefault="009F2FE6">
      <w:pPr>
        <w:pStyle w:val="TJ1"/>
        <w:tabs>
          <w:tab w:val="right" w:leader="dot" w:pos="9062"/>
        </w:tabs>
        <w:rPr>
          <w:noProof/>
        </w:rPr>
      </w:pPr>
      <w:hyperlink w:anchor="_Toc440379149" w:history="1">
        <w:r w:rsidRPr="0009266E">
          <w:rPr>
            <w:rStyle w:val="Hiperhivatkozs"/>
            <w:noProof/>
          </w:rPr>
          <w:t>FIZIKUS MESTERKÉPZÉSI SZAK</w:t>
        </w:r>
        <w:r>
          <w:rPr>
            <w:noProof/>
            <w:webHidden/>
          </w:rPr>
          <w:tab/>
        </w:r>
        <w:r>
          <w:rPr>
            <w:noProof/>
            <w:webHidden/>
          </w:rPr>
          <w:fldChar w:fldCharType="begin"/>
        </w:r>
        <w:r>
          <w:rPr>
            <w:noProof/>
            <w:webHidden/>
          </w:rPr>
          <w:instrText xml:space="preserve"> PAGEREF _Toc440379149 \h </w:instrText>
        </w:r>
        <w:r>
          <w:rPr>
            <w:noProof/>
            <w:webHidden/>
          </w:rPr>
        </w:r>
        <w:r>
          <w:rPr>
            <w:noProof/>
            <w:webHidden/>
          </w:rPr>
          <w:fldChar w:fldCharType="separate"/>
        </w:r>
        <w:r>
          <w:rPr>
            <w:noProof/>
            <w:webHidden/>
          </w:rPr>
          <w:t>26</w:t>
        </w:r>
        <w:r>
          <w:rPr>
            <w:noProof/>
            <w:webHidden/>
          </w:rPr>
          <w:fldChar w:fldCharType="end"/>
        </w:r>
      </w:hyperlink>
    </w:p>
    <w:p w14:paraId="6B3C805F" w14:textId="77777777" w:rsidR="009F2FE6" w:rsidRDefault="009F2FE6">
      <w:pPr>
        <w:pStyle w:val="TJ1"/>
        <w:tabs>
          <w:tab w:val="right" w:leader="dot" w:pos="9062"/>
        </w:tabs>
        <w:rPr>
          <w:noProof/>
        </w:rPr>
      </w:pPr>
      <w:hyperlink w:anchor="_Toc440379150" w:history="1">
        <w:r w:rsidRPr="0009266E">
          <w:rPr>
            <w:rStyle w:val="Hiperhivatkozs"/>
            <w:noProof/>
          </w:rPr>
          <w:t>FÖLDTUDOMÁNY MESTERKÉPZÉSI SZAK</w:t>
        </w:r>
        <w:r>
          <w:rPr>
            <w:noProof/>
            <w:webHidden/>
          </w:rPr>
          <w:tab/>
        </w:r>
        <w:r>
          <w:rPr>
            <w:noProof/>
            <w:webHidden/>
          </w:rPr>
          <w:fldChar w:fldCharType="begin"/>
        </w:r>
        <w:r>
          <w:rPr>
            <w:noProof/>
            <w:webHidden/>
          </w:rPr>
          <w:instrText xml:space="preserve"> PAGEREF _Toc440379150 \h </w:instrText>
        </w:r>
        <w:r>
          <w:rPr>
            <w:noProof/>
            <w:webHidden/>
          </w:rPr>
        </w:r>
        <w:r>
          <w:rPr>
            <w:noProof/>
            <w:webHidden/>
          </w:rPr>
          <w:fldChar w:fldCharType="separate"/>
        </w:r>
        <w:r>
          <w:rPr>
            <w:noProof/>
            <w:webHidden/>
          </w:rPr>
          <w:t>30</w:t>
        </w:r>
        <w:r>
          <w:rPr>
            <w:noProof/>
            <w:webHidden/>
          </w:rPr>
          <w:fldChar w:fldCharType="end"/>
        </w:r>
      </w:hyperlink>
    </w:p>
    <w:p w14:paraId="0B15B453" w14:textId="77777777" w:rsidR="009F2FE6" w:rsidRDefault="009F2FE6">
      <w:pPr>
        <w:pStyle w:val="TJ1"/>
        <w:tabs>
          <w:tab w:val="right" w:leader="dot" w:pos="9062"/>
        </w:tabs>
        <w:rPr>
          <w:noProof/>
        </w:rPr>
      </w:pPr>
      <w:hyperlink w:anchor="_Toc440379151" w:history="1">
        <w:r w:rsidRPr="0009266E">
          <w:rPr>
            <w:rStyle w:val="Hiperhivatkozs"/>
            <w:noProof/>
          </w:rPr>
          <w:t>GEOFIZIKUS MESTERKÉPZÉSI SZAK</w:t>
        </w:r>
        <w:r>
          <w:rPr>
            <w:noProof/>
            <w:webHidden/>
          </w:rPr>
          <w:tab/>
        </w:r>
        <w:r>
          <w:rPr>
            <w:noProof/>
            <w:webHidden/>
          </w:rPr>
          <w:fldChar w:fldCharType="begin"/>
        </w:r>
        <w:r>
          <w:rPr>
            <w:noProof/>
            <w:webHidden/>
          </w:rPr>
          <w:instrText xml:space="preserve"> PAGEREF _Toc440379151 \h </w:instrText>
        </w:r>
        <w:r>
          <w:rPr>
            <w:noProof/>
            <w:webHidden/>
          </w:rPr>
        </w:r>
        <w:r>
          <w:rPr>
            <w:noProof/>
            <w:webHidden/>
          </w:rPr>
          <w:fldChar w:fldCharType="separate"/>
        </w:r>
        <w:r>
          <w:rPr>
            <w:noProof/>
            <w:webHidden/>
          </w:rPr>
          <w:t>33</w:t>
        </w:r>
        <w:r>
          <w:rPr>
            <w:noProof/>
            <w:webHidden/>
          </w:rPr>
          <w:fldChar w:fldCharType="end"/>
        </w:r>
      </w:hyperlink>
    </w:p>
    <w:p w14:paraId="5AB398B6" w14:textId="77777777" w:rsidR="009F2FE6" w:rsidRDefault="009F2FE6">
      <w:pPr>
        <w:pStyle w:val="TJ1"/>
        <w:tabs>
          <w:tab w:val="right" w:leader="dot" w:pos="9062"/>
        </w:tabs>
        <w:rPr>
          <w:noProof/>
        </w:rPr>
      </w:pPr>
      <w:hyperlink w:anchor="_Toc440379152" w:history="1">
        <w:r w:rsidRPr="0009266E">
          <w:rPr>
            <w:rStyle w:val="Hiperhivatkozs"/>
            <w:noProof/>
          </w:rPr>
          <w:t>GEOGRÁFUS MESTERKÉPZÉSI SZAK</w:t>
        </w:r>
        <w:r>
          <w:rPr>
            <w:noProof/>
            <w:webHidden/>
          </w:rPr>
          <w:tab/>
        </w:r>
        <w:r>
          <w:rPr>
            <w:noProof/>
            <w:webHidden/>
          </w:rPr>
          <w:fldChar w:fldCharType="begin"/>
        </w:r>
        <w:r>
          <w:rPr>
            <w:noProof/>
            <w:webHidden/>
          </w:rPr>
          <w:instrText xml:space="preserve"> PAGEREF _Toc440379152 \h </w:instrText>
        </w:r>
        <w:r>
          <w:rPr>
            <w:noProof/>
            <w:webHidden/>
          </w:rPr>
        </w:r>
        <w:r>
          <w:rPr>
            <w:noProof/>
            <w:webHidden/>
          </w:rPr>
          <w:fldChar w:fldCharType="separate"/>
        </w:r>
        <w:r>
          <w:rPr>
            <w:noProof/>
            <w:webHidden/>
          </w:rPr>
          <w:t>37</w:t>
        </w:r>
        <w:r>
          <w:rPr>
            <w:noProof/>
            <w:webHidden/>
          </w:rPr>
          <w:fldChar w:fldCharType="end"/>
        </w:r>
      </w:hyperlink>
    </w:p>
    <w:p w14:paraId="36F65FAD" w14:textId="77777777" w:rsidR="009F2FE6" w:rsidRDefault="009F2FE6">
      <w:pPr>
        <w:pStyle w:val="TJ1"/>
        <w:tabs>
          <w:tab w:val="right" w:leader="dot" w:pos="9062"/>
        </w:tabs>
        <w:rPr>
          <w:noProof/>
        </w:rPr>
      </w:pPr>
      <w:hyperlink w:anchor="_Toc440379153" w:history="1">
        <w:r w:rsidRPr="0009266E">
          <w:rPr>
            <w:rStyle w:val="Hiperhivatkozs"/>
            <w:noProof/>
          </w:rPr>
          <w:t>GEOLÓGUS MESTERKÉPZÉSI SZAK</w:t>
        </w:r>
        <w:r>
          <w:rPr>
            <w:noProof/>
            <w:webHidden/>
          </w:rPr>
          <w:tab/>
        </w:r>
        <w:r>
          <w:rPr>
            <w:noProof/>
            <w:webHidden/>
          </w:rPr>
          <w:fldChar w:fldCharType="begin"/>
        </w:r>
        <w:r>
          <w:rPr>
            <w:noProof/>
            <w:webHidden/>
          </w:rPr>
          <w:instrText xml:space="preserve"> PAGEREF _Toc440379153 \h </w:instrText>
        </w:r>
        <w:r>
          <w:rPr>
            <w:noProof/>
            <w:webHidden/>
          </w:rPr>
        </w:r>
        <w:r>
          <w:rPr>
            <w:noProof/>
            <w:webHidden/>
          </w:rPr>
          <w:fldChar w:fldCharType="separate"/>
        </w:r>
        <w:r>
          <w:rPr>
            <w:noProof/>
            <w:webHidden/>
          </w:rPr>
          <w:t>46</w:t>
        </w:r>
        <w:r>
          <w:rPr>
            <w:noProof/>
            <w:webHidden/>
          </w:rPr>
          <w:fldChar w:fldCharType="end"/>
        </w:r>
      </w:hyperlink>
    </w:p>
    <w:p w14:paraId="24C1365B" w14:textId="77777777" w:rsidR="009F2FE6" w:rsidRDefault="009F2FE6">
      <w:pPr>
        <w:pStyle w:val="TJ1"/>
        <w:tabs>
          <w:tab w:val="right" w:leader="dot" w:pos="9062"/>
        </w:tabs>
        <w:rPr>
          <w:noProof/>
        </w:rPr>
      </w:pPr>
      <w:hyperlink w:anchor="_Toc440379154" w:history="1">
        <w:r w:rsidRPr="0009266E">
          <w:rPr>
            <w:rStyle w:val="Hiperhivatkozs"/>
            <w:noProof/>
          </w:rPr>
          <w:t>HIDROBIOLÓGUS MESTERKÉPZÉSI SZAK</w:t>
        </w:r>
        <w:r>
          <w:rPr>
            <w:noProof/>
            <w:webHidden/>
          </w:rPr>
          <w:tab/>
        </w:r>
        <w:r>
          <w:rPr>
            <w:noProof/>
            <w:webHidden/>
          </w:rPr>
          <w:fldChar w:fldCharType="begin"/>
        </w:r>
        <w:r>
          <w:rPr>
            <w:noProof/>
            <w:webHidden/>
          </w:rPr>
          <w:instrText xml:space="preserve"> PAGEREF _Toc440379154 \h </w:instrText>
        </w:r>
        <w:r>
          <w:rPr>
            <w:noProof/>
            <w:webHidden/>
          </w:rPr>
        </w:r>
        <w:r>
          <w:rPr>
            <w:noProof/>
            <w:webHidden/>
          </w:rPr>
          <w:fldChar w:fldCharType="separate"/>
        </w:r>
        <w:r>
          <w:rPr>
            <w:noProof/>
            <w:webHidden/>
          </w:rPr>
          <w:t>49</w:t>
        </w:r>
        <w:r>
          <w:rPr>
            <w:noProof/>
            <w:webHidden/>
          </w:rPr>
          <w:fldChar w:fldCharType="end"/>
        </w:r>
      </w:hyperlink>
    </w:p>
    <w:p w14:paraId="234F17FA" w14:textId="77777777" w:rsidR="009F2FE6" w:rsidRDefault="009F2FE6">
      <w:pPr>
        <w:pStyle w:val="TJ1"/>
        <w:tabs>
          <w:tab w:val="right" w:leader="dot" w:pos="9062"/>
        </w:tabs>
        <w:rPr>
          <w:noProof/>
        </w:rPr>
      </w:pPr>
      <w:hyperlink w:anchor="_Toc440379155" w:history="1">
        <w:r w:rsidRPr="0009266E">
          <w:rPr>
            <w:rStyle w:val="Hiperhivatkozs"/>
            <w:bCs/>
            <w:noProof/>
          </w:rPr>
          <w:t>KÖRNYEZETTUDOMÁNY MESTERKÉPZÉSI SZAK</w:t>
        </w:r>
        <w:r>
          <w:rPr>
            <w:noProof/>
            <w:webHidden/>
          </w:rPr>
          <w:tab/>
        </w:r>
        <w:r>
          <w:rPr>
            <w:noProof/>
            <w:webHidden/>
          </w:rPr>
          <w:fldChar w:fldCharType="begin"/>
        </w:r>
        <w:r>
          <w:rPr>
            <w:noProof/>
            <w:webHidden/>
          </w:rPr>
          <w:instrText xml:space="preserve"> PAGEREF _Toc440379155 \h </w:instrText>
        </w:r>
        <w:r>
          <w:rPr>
            <w:noProof/>
            <w:webHidden/>
          </w:rPr>
        </w:r>
        <w:r>
          <w:rPr>
            <w:noProof/>
            <w:webHidden/>
          </w:rPr>
          <w:fldChar w:fldCharType="separate"/>
        </w:r>
        <w:r>
          <w:rPr>
            <w:noProof/>
            <w:webHidden/>
          </w:rPr>
          <w:t>54</w:t>
        </w:r>
        <w:r>
          <w:rPr>
            <w:noProof/>
            <w:webHidden/>
          </w:rPr>
          <w:fldChar w:fldCharType="end"/>
        </w:r>
      </w:hyperlink>
    </w:p>
    <w:p w14:paraId="2C57A046" w14:textId="77777777" w:rsidR="009F2FE6" w:rsidRDefault="009F2FE6">
      <w:pPr>
        <w:pStyle w:val="TJ1"/>
        <w:tabs>
          <w:tab w:val="right" w:leader="dot" w:pos="9062"/>
        </w:tabs>
        <w:rPr>
          <w:noProof/>
        </w:rPr>
      </w:pPr>
      <w:hyperlink w:anchor="_Toc440379156" w:history="1">
        <w:r w:rsidRPr="0009266E">
          <w:rPr>
            <w:rStyle w:val="Hiperhivatkozs"/>
            <w:noProof/>
          </w:rPr>
          <w:t>MATEMATIKUS MESTERKÉPZÉSI SZAK</w:t>
        </w:r>
        <w:r>
          <w:rPr>
            <w:noProof/>
            <w:webHidden/>
          </w:rPr>
          <w:tab/>
        </w:r>
        <w:r>
          <w:rPr>
            <w:noProof/>
            <w:webHidden/>
          </w:rPr>
          <w:fldChar w:fldCharType="begin"/>
        </w:r>
        <w:r>
          <w:rPr>
            <w:noProof/>
            <w:webHidden/>
          </w:rPr>
          <w:instrText xml:space="preserve"> PAGEREF _Toc440379156 \h </w:instrText>
        </w:r>
        <w:r>
          <w:rPr>
            <w:noProof/>
            <w:webHidden/>
          </w:rPr>
        </w:r>
        <w:r>
          <w:rPr>
            <w:noProof/>
            <w:webHidden/>
          </w:rPr>
          <w:fldChar w:fldCharType="separate"/>
        </w:r>
        <w:r>
          <w:rPr>
            <w:noProof/>
            <w:webHidden/>
          </w:rPr>
          <w:t>58</w:t>
        </w:r>
        <w:r>
          <w:rPr>
            <w:noProof/>
            <w:webHidden/>
          </w:rPr>
          <w:fldChar w:fldCharType="end"/>
        </w:r>
      </w:hyperlink>
    </w:p>
    <w:p w14:paraId="38AC57BA" w14:textId="77777777" w:rsidR="009F2FE6" w:rsidRDefault="009F2FE6">
      <w:pPr>
        <w:pStyle w:val="TJ1"/>
        <w:tabs>
          <w:tab w:val="right" w:leader="dot" w:pos="9062"/>
        </w:tabs>
        <w:rPr>
          <w:noProof/>
        </w:rPr>
      </w:pPr>
      <w:hyperlink w:anchor="_Toc440379157" w:history="1">
        <w:r w:rsidRPr="0009266E">
          <w:rPr>
            <w:rStyle w:val="Hiperhivatkozs"/>
            <w:noProof/>
          </w:rPr>
          <w:t>METEOROLÓGUS MESTERKÉPZÉSI SZAK</w:t>
        </w:r>
        <w:r>
          <w:rPr>
            <w:noProof/>
            <w:webHidden/>
          </w:rPr>
          <w:tab/>
        </w:r>
        <w:r>
          <w:rPr>
            <w:noProof/>
            <w:webHidden/>
          </w:rPr>
          <w:fldChar w:fldCharType="begin"/>
        </w:r>
        <w:r>
          <w:rPr>
            <w:noProof/>
            <w:webHidden/>
          </w:rPr>
          <w:instrText xml:space="preserve"> PAGEREF _Toc440379157 \h </w:instrText>
        </w:r>
        <w:r>
          <w:rPr>
            <w:noProof/>
            <w:webHidden/>
          </w:rPr>
        </w:r>
        <w:r>
          <w:rPr>
            <w:noProof/>
            <w:webHidden/>
          </w:rPr>
          <w:fldChar w:fldCharType="separate"/>
        </w:r>
        <w:r>
          <w:rPr>
            <w:noProof/>
            <w:webHidden/>
          </w:rPr>
          <w:t>64</w:t>
        </w:r>
        <w:r>
          <w:rPr>
            <w:noProof/>
            <w:webHidden/>
          </w:rPr>
          <w:fldChar w:fldCharType="end"/>
        </w:r>
      </w:hyperlink>
    </w:p>
    <w:p w14:paraId="46AE3A2F" w14:textId="77777777" w:rsidR="009F2FE6" w:rsidRDefault="009F2FE6">
      <w:pPr>
        <w:pStyle w:val="TJ1"/>
        <w:tabs>
          <w:tab w:val="right" w:leader="dot" w:pos="9062"/>
        </w:tabs>
        <w:rPr>
          <w:noProof/>
        </w:rPr>
      </w:pPr>
      <w:hyperlink w:anchor="_Toc440379158" w:history="1">
        <w:r w:rsidRPr="0009266E">
          <w:rPr>
            <w:rStyle w:val="Hiperhivatkozs"/>
            <w:bCs/>
            <w:noProof/>
          </w:rPr>
          <w:t>MOLEKULÁRIS BIOLÓGIA MESTERKÉPZÉSI SZAK</w:t>
        </w:r>
        <w:r>
          <w:rPr>
            <w:noProof/>
            <w:webHidden/>
          </w:rPr>
          <w:tab/>
        </w:r>
        <w:r>
          <w:rPr>
            <w:noProof/>
            <w:webHidden/>
          </w:rPr>
          <w:fldChar w:fldCharType="begin"/>
        </w:r>
        <w:r>
          <w:rPr>
            <w:noProof/>
            <w:webHidden/>
          </w:rPr>
          <w:instrText xml:space="preserve"> PAGEREF _Toc440379158 \h </w:instrText>
        </w:r>
        <w:r>
          <w:rPr>
            <w:noProof/>
            <w:webHidden/>
          </w:rPr>
        </w:r>
        <w:r>
          <w:rPr>
            <w:noProof/>
            <w:webHidden/>
          </w:rPr>
          <w:fldChar w:fldCharType="separate"/>
        </w:r>
        <w:r>
          <w:rPr>
            <w:noProof/>
            <w:webHidden/>
          </w:rPr>
          <w:t>68</w:t>
        </w:r>
        <w:r>
          <w:rPr>
            <w:noProof/>
            <w:webHidden/>
          </w:rPr>
          <w:fldChar w:fldCharType="end"/>
        </w:r>
      </w:hyperlink>
    </w:p>
    <w:p w14:paraId="24FAFF15" w14:textId="77777777" w:rsidR="009F2FE6" w:rsidRDefault="009F2FE6">
      <w:pPr>
        <w:pStyle w:val="TJ1"/>
        <w:tabs>
          <w:tab w:val="right" w:leader="dot" w:pos="9062"/>
        </w:tabs>
        <w:rPr>
          <w:noProof/>
        </w:rPr>
      </w:pPr>
      <w:hyperlink w:anchor="_Toc440379159" w:history="1">
        <w:r w:rsidRPr="0009266E">
          <w:rPr>
            <w:rStyle w:val="Hiperhivatkozs"/>
            <w:noProof/>
          </w:rPr>
          <w:t>SZÁMÍTÓGÉPES ÉS KOGNITÍV IDEGTUDOMÁNY MESTERKÉPZÉSI SZAK</w:t>
        </w:r>
        <w:r>
          <w:rPr>
            <w:noProof/>
            <w:webHidden/>
          </w:rPr>
          <w:tab/>
        </w:r>
        <w:r>
          <w:rPr>
            <w:noProof/>
            <w:webHidden/>
          </w:rPr>
          <w:fldChar w:fldCharType="begin"/>
        </w:r>
        <w:r>
          <w:rPr>
            <w:noProof/>
            <w:webHidden/>
          </w:rPr>
          <w:instrText xml:space="preserve"> PAGEREF _Toc440379159 \h </w:instrText>
        </w:r>
        <w:r>
          <w:rPr>
            <w:noProof/>
            <w:webHidden/>
          </w:rPr>
        </w:r>
        <w:r>
          <w:rPr>
            <w:noProof/>
            <w:webHidden/>
          </w:rPr>
          <w:fldChar w:fldCharType="separate"/>
        </w:r>
        <w:r>
          <w:rPr>
            <w:noProof/>
            <w:webHidden/>
          </w:rPr>
          <w:t>72</w:t>
        </w:r>
        <w:r>
          <w:rPr>
            <w:noProof/>
            <w:webHidden/>
          </w:rPr>
          <w:fldChar w:fldCharType="end"/>
        </w:r>
      </w:hyperlink>
    </w:p>
    <w:p w14:paraId="4C189295" w14:textId="77777777" w:rsidR="009F2FE6" w:rsidRDefault="009F2FE6">
      <w:pPr>
        <w:pStyle w:val="TJ1"/>
        <w:tabs>
          <w:tab w:val="right" w:leader="dot" w:pos="9062"/>
        </w:tabs>
        <w:rPr>
          <w:noProof/>
        </w:rPr>
      </w:pPr>
      <w:hyperlink w:anchor="_Toc440379160" w:history="1">
        <w:r w:rsidRPr="0009266E">
          <w:rPr>
            <w:rStyle w:val="Hiperhivatkozs"/>
            <w:noProof/>
          </w:rPr>
          <w:t>TÉRKÉPÉSZ MESTERKÉPZÉSI SZAK</w:t>
        </w:r>
        <w:r>
          <w:rPr>
            <w:noProof/>
            <w:webHidden/>
          </w:rPr>
          <w:tab/>
        </w:r>
        <w:r>
          <w:rPr>
            <w:noProof/>
            <w:webHidden/>
          </w:rPr>
          <w:fldChar w:fldCharType="begin"/>
        </w:r>
        <w:r>
          <w:rPr>
            <w:noProof/>
            <w:webHidden/>
          </w:rPr>
          <w:instrText xml:space="preserve"> PAGEREF _Toc440379160 \h </w:instrText>
        </w:r>
        <w:r>
          <w:rPr>
            <w:noProof/>
            <w:webHidden/>
          </w:rPr>
        </w:r>
        <w:r>
          <w:rPr>
            <w:noProof/>
            <w:webHidden/>
          </w:rPr>
          <w:fldChar w:fldCharType="separate"/>
        </w:r>
        <w:r>
          <w:rPr>
            <w:noProof/>
            <w:webHidden/>
          </w:rPr>
          <w:t>76</w:t>
        </w:r>
        <w:r>
          <w:rPr>
            <w:noProof/>
            <w:webHidden/>
          </w:rPr>
          <w:fldChar w:fldCharType="end"/>
        </w:r>
      </w:hyperlink>
    </w:p>
    <w:p w14:paraId="65BC42AE" w14:textId="77777777" w:rsidR="009F2FE6" w:rsidRDefault="009F2FE6">
      <w:pPr>
        <w:pStyle w:val="TJ1"/>
        <w:tabs>
          <w:tab w:val="right" w:leader="dot" w:pos="9062"/>
        </w:tabs>
        <w:rPr>
          <w:noProof/>
        </w:rPr>
      </w:pPr>
      <w:hyperlink w:anchor="_Toc440379161" w:history="1">
        <w:r w:rsidRPr="0009266E">
          <w:rPr>
            <w:rStyle w:val="Hiperhivatkozs"/>
            <w:noProof/>
          </w:rPr>
          <w:t>VEGYÉSZ MESTERKÉPZÉSI SZAK</w:t>
        </w:r>
        <w:r>
          <w:rPr>
            <w:noProof/>
            <w:webHidden/>
          </w:rPr>
          <w:tab/>
        </w:r>
        <w:r>
          <w:rPr>
            <w:noProof/>
            <w:webHidden/>
          </w:rPr>
          <w:fldChar w:fldCharType="begin"/>
        </w:r>
        <w:r>
          <w:rPr>
            <w:noProof/>
            <w:webHidden/>
          </w:rPr>
          <w:instrText xml:space="preserve"> PAGEREF _Toc440379161 \h </w:instrText>
        </w:r>
        <w:r>
          <w:rPr>
            <w:noProof/>
            <w:webHidden/>
          </w:rPr>
        </w:r>
        <w:r>
          <w:rPr>
            <w:noProof/>
            <w:webHidden/>
          </w:rPr>
          <w:fldChar w:fldCharType="separate"/>
        </w:r>
        <w:r>
          <w:rPr>
            <w:noProof/>
            <w:webHidden/>
          </w:rPr>
          <w:t>79</w:t>
        </w:r>
        <w:r>
          <w:rPr>
            <w:noProof/>
            <w:webHidden/>
          </w:rPr>
          <w:fldChar w:fldCharType="end"/>
        </w:r>
      </w:hyperlink>
    </w:p>
    <w:p w14:paraId="1415F675" w14:textId="13AD2631" w:rsidR="009F2FE6" w:rsidRPr="009F2FE6" w:rsidRDefault="009F2FE6" w:rsidP="009F2FE6">
      <w:pPr>
        <w:spacing w:after="0" w:line="240" w:lineRule="auto"/>
        <w:jc w:val="center"/>
        <w:rPr>
          <w:rFonts w:ascii="Times New Roman" w:hAnsi="Times New Roman" w:cs="Times New Roman"/>
          <w:b/>
          <w:i/>
          <w:sz w:val="24"/>
          <w:szCs w:val="24"/>
          <w:lang w:eastAsia="ar-SA"/>
        </w:rPr>
      </w:pPr>
      <w:r>
        <w:rPr>
          <w:rFonts w:ascii="Times New Roman" w:hAnsi="Times New Roman" w:cs="Times New Roman"/>
          <w:sz w:val="24"/>
          <w:szCs w:val="24"/>
        </w:rPr>
        <w:fldChar w:fldCharType="end"/>
      </w:r>
      <w:r w:rsidRPr="009F2FE6">
        <w:rPr>
          <w:rFonts w:ascii="Times New Roman" w:hAnsi="Times New Roman" w:cs="Times New Roman"/>
          <w:sz w:val="24"/>
          <w:szCs w:val="24"/>
        </w:rPr>
        <w:br w:type="page"/>
      </w:r>
    </w:p>
    <w:p w14:paraId="6B7EA4C1" w14:textId="5C85CCFD" w:rsidR="007F4BBA" w:rsidRPr="00A067E9" w:rsidRDefault="009E5662" w:rsidP="009D110A">
      <w:pPr>
        <w:pStyle w:val="Cmsor1"/>
      </w:pPr>
      <w:bookmarkStart w:id="1" w:name="_Toc440379144"/>
      <w:r w:rsidRPr="00A067E9">
        <w:lastRenderedPageBreak/>
        <w:t>ALKALMAZOTT MATEMATIKUS</w:t>
      </w:r>
      <w:r w:rsidR="00201569" w:rsidRPr="00A067E9">
        <w:t xml:space="preserve"> </w:t>
      </w:r>
      <w:r w:rsidR="007F4BBA" w:rsidRPr="00A067E9">
        <w:t>MESTERKÉPZÉSI SZAK</w:t>
      </w:r>
      <w:bookmarkEnd w:id="1"/>
    </w:p>
    <w:p w14:paraId="74836D95" w14:textId="77777777" w:rsidR="007F4BBA" w:rsidRPr="00A067E9" w:rsidRDefault="007F4BBA" w:rsidP="00607966">
      <w:pPr>
        <w:suppressAutoHyphens/>
        <w:spacing w:after="0"/>
        <w:rPr>
          <w:rFonts w:ascii="Times New Roman" w:hAnsi="Times New Roman" w:cs="Times New Roman"/>
          <w:sz w:val="24"/>
          <w:szCs w:val="24"/>
          <w:lang w:eastAsia="ar-SA"/>
        </w:rPr>
      </w:pPr>
    </w:p>
    <w:p w14:paraId="710FD580" w14:textId="1F5D739F" w:rsidR="007F4BBA" w:rsidRPr="00A067E9" w:rsidRDefault="00FC7DF1" w:rsidP="00607966">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 xml:space="preserve">1. </w:t>
      </w:r>
      <w:r w:rsidR="007F4BBA" w:rsidRPr="00A067E9">
        <w:rPr>
          <w:rFonts w:ascii="Times New Roman" w:hAnsi="Times New Roman" w:cs="Times New Roman"/>
          <w:b/>
          <w:bCs/>
          <w:color w:val="000000"/>
          <w:sz w:val="24"/>
          <w:szCs w:val="24"/>
          <w:lang w:eastAsia="hu-HU"/>
        </w:rPr>
        <w:t>A mesterképzési szak megnevezése:</w:t>
      </w:r>
      <w:r w:rsidR="007F4BBA" w:rsidRPr="00A067E9">
        <w:rPr>
          <w:rFonts w:ascii="Times New Roman" w:hAnsi="Times New Roman" w:cs="Times New Roman"/>
          <w:bCs/>
          <w:color w:val="000000"/>
          <w:sz w:val="24"/>
          <w:szCs w:val="24"/>
          <w:lang w:eastAsia="hu-HU"/>
        </w:rPr>
        <w:t xml:space="preserve"> </w:t>
      </w:r>
      <w:r w:rsidR="009E5662" w:rsidRPr="00A067E9">
        <w:rPr>
          <w:rFonts w:ascii="Times New Roman" w:hAnsi="Times New Roman" w:cs="Times New Roman"/>
          <w:bCs/>
          <w:color w:val="000000"/>
          <w:sz w:val="24"/>
          <w:szCs w:val="24"/>
          <w:lang w:eastAsia="hu-HU"/>
        </w:rPr>
        <w:t>alkalmazott matematikus</w:t>
      </w:r>
      <w:r w:rsidR="00FC71DD" w:rsidRPr="00A067E9">
        <w:rPr>
          <w:rFonts w:ascii="Times New Roman" w:hAnsi="Times New Roman" w:cs="Times New Roman"/>
          <w:bCs/>
          <w:color w:val="000000"/>
          <w:sz w:val="24"/>
          <w:szCs w:val="24"/>
          <w:lang w:eastAsia="hu-HU"/>
        </w:rPr>
        <w:t xml:space="preserve"> </w:t>
      </w:r>
      <w:r w:rsidR="00921B68" w:rsidRPr="00A067E9">
        <w:rPr>
          <w:rFonts w:ascii="Times New Roman" w:hAnsi="Times New Roman" w:cs="Times New Roman"/>
          <w:sz w:val="24"/>
          <w:szCs w:val="24"/>
          <w:lang w:eastAsia="ar-SA"/>
        </w:rPr>
        <w:t>(</w:t>
      </w:r>
      <w:proofErr w:type="spellStart"/>
      <w:r w:rsidR="00AD30C2" w:rsidRPr="00A067E9">
        <w:rPr>
          <w:rFonts w:ascii="Times New Roman" w:hAnsi="Times New Roman" w:cs="Times New Roman"/>
          <w:sz w:val="24"/>
          <w:szCs w:val="24"/>
          <w:lang w:eastAsia="ar-SA"/>
        </w:rPr>
        <w:t>A</w:t>
      </w:r>
      <w:r w:rsidR="00201569" w:rsidRPr="00A067E9">
        <w:rPr>
          <w:rFonts w:ascii="Times New Roman" w:hAnsi="Times New Roman" w:cs="Times New Roman"/>
          <w:sz w:val="24"/>
          <w:szCs w:val="24"/>
          <w:lang w:eastAsia="ar-SA"/>
        </w:rPr>
        <w:t>pplied</w:t>
      </w:r>
      <w:proofErr w:type="spellEnd"/>
      <w:r w:rsidR="00201569" w:rsidRPr="00A067E9">
        <w:rPr>
          <w:rFonts w:ascii="Times New Roman" w:hAnsi="Times New Roman" w:cs="Times New Roman"/>
          <w:sz w:val="24"/>
          <w:szCs w:val="24"/>
          <w:lang w:eastAsia="ar-SA"/>
        </w:rPr>
        <w:t xml:space="preserve"> </w:t>
      </w:r>
      <w:proofErr w:type="spellStart"/>
      <w:r w:rsidR="00201569" w:rsidRPr="00A067E9">
        <w:rPr>
          <w:rFonts w:ascii="Times New Roman" w:hAnsi="Times New Roman" w:cs="Times New Roman"/>
          <w:sz w:val="24"/>
          <w:szCs w:val="24"/>
          <w:lang w:eastAsia="ar-SA"/>
        </w:rPr>
        <w:t>Mathematics</w:t>
      </w:r>
      <w:proofErr w:type="spellEnd"/>
      <w:r w:rsidR="00921B68" w:rsidRPr="00A067E9">
        <w:rPr>
          <w:rFonts w:ascii="Times New Roman" w:hAnsi="Times New Roman" w:cs="Times New Roman"/>
          <w:sz w:val="24"/>
          <w:szCs w:val="24"/>
          <w:lang w:eastAsia="ar-SA"/>
        </w:rPr>
        <w:t>)</w:t>
      </w:r>
    </w:p>
    <w:p w14:paraId="077E90C1" w14:textId="77777777" w:rsidR="007F4BBA" w:rsidRPr="00A067E9"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1D83FC54" w14:textId="78E30CBD" w:rsidR="007F4BBA" w:rsidRPr="00A067E9" w:rsidRDefault="00FC7DF1"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 xml:space="preserve">2. </w:t>
      </w:r>
      <w:r w:rsidR="007F4BBA" w:rsidRPr="00A067E9">
        <w:rPr>
          <w:rFonts w:ascii="Times New Roman" w:hAnsi="Times New Roman" w:cs="Times New Roman"/>
          <w:b/>
          <w:bCs/>
          <w:color w:val="000000"/>
          <w:sz w:val="24"/>
          <w:szCs w:val="24"/>
          <w:lang w:eastAsia="hu-HU"/>
        </w:rPr>
        <w:t xml:space="preserve">A mesterképzési szakon szerezhető végzettségi szint és a szakképzettség </w:t>
      </w:r>
      <w:r w:rsidR="007B798C" w:rsidRPr="00A067E9">
        <w:rPr>
          <w:rFonts w:ascii="Times New Roman" w:hAnsi="Times New Roman" w:cs="Times New Roman"/>
          <w:b/>
          <w:bCs/>
          <w:color w:val="000000"/>
          <w:sz w:val="24"/>
          <w:szCs w:val="24"/>
          <w:lang w:eastAsia="hu-HU"/>
        </w:rPr>
        <w:t>oklevélben szereplő megjelölése</w:t>
      </w:r>
    </w:p>
    <w:p w14:paraId="6B73EF8A" w14:textId="03CE2256" w:rsidR="007F4BBA" w:rsidRPr="00A067E9" w:rsidRDefault="00D840BC" w:rsidP="004F03A3">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w:t>
      </w:r>
      <w:r w:rsidR="004F03A3" w:rsidRPr="00A067E9">
        <w:rPr>
          <w:rFonts w:ascii="Times New Roman" w:hAnsi="Times New Roman" w:cs="Times New Roman"/>
          <w:sz w:val="24"/>
          <w:szCs w:val="24"/>
          <w:lang w:eastAsia="ar-SA"/>
        </w:rPr>
        <w:t xml:space="preserve"> </w:t>
      </w:r>
      <w:r w:rsidR="007F4BBA" w:rsidRPr="00A067E9">
        <w:rPr>
          <w:rFonts w:ascii="Times New Roman" w:hAnsi="Times New Roman" w:cs="Times New Roman"/>
          <w:color w:val="000000"/>
          <w:sz w:val="24"/>
          <w:szCs w:val="24"/>
          <w:lang w:eastAsia="hu-HU"/>
        </w:rPr>
        <w:t>végzettségi szint: mesterfokozat (</w:t>
      </w:r>
      <w:proofErr w:type="spellStart"/>
      <w:r w:rsidR="007F4BBA" w:rsidRPr="00A067E9">
        <w:rPr>
          <w:rFonts w:ascii="Times New Roman" w:hAnsi="Times New Roman" w:cs="Times New Roman"/>
          <w:color w:val="000000"/>
          <w:sz w:val="24"/>
          <w:szCs w:val="24"/>
          <w:lang w:eastAsia="hu-HU"/>
        </w:rPr>
        <w:t>magis</w:t>
      </w:r>
      <w:r w:rsidR="00201569" w:rsidRPr="00A067E9">
        <w:rPr>
          <w:rFonts w:ascii="Times New Roman" w:hAnsi="Times New Roman" w:cs="Times New Roman"/>
          <w:color w:val="000000"/>
          <w:sz w:val="24"/>
          <w:szCs w:val="24"/>
          <w:lang w:eastAsia="hu-HU"/>
        </w:rPr>
        <w:t>ter</w:t>
      </w:r>
      <w:proofErr w:type="spellEnd"/>
      <w:r w:rsidR="00201569" w:rsidRPr="00A067E9">
        <w:rPr>
          <w:rFonts w:ascii="Times New Roman" w:hAnsi="Times New Roman" w:cs="Times New Roman"/>
          <w:color w:val="000000"/>
          <w:sz w:val="24"/>
          <w:szCs w:val="24"/>
          <w:lang w:eastAsia="hu-HU"/>
        </w:rPr>
        <w:t xml:space="preserve">, </w:t>
      </w:r>
      <w:proofErr w:type="spellStart"/>
      <w:r w:rsidR="00201569" w:rsidRPr="00A067E9">
        <w:rPr>
          <w:rFonts w:ascii="Times New Roman" w:hAnsi="Times New Roman" w:cs="Times New Roman"/>
          <w:color w:val="000000"/>
          <w:sz w:val="24"/>
          <w:szCs w:val="24"/>
          <w:lang w:eastAsia="hu-HU"/>
        </w:rPr>
        <w:t>master</w:t>
      </w:r>
      <w:proofErr w:type="spellEnd"/>
      <w:r w:rsidR="00201569" w:rsidRPr="00A067E9">
        <w:rPr>
          <w:rFonts w:ascii="Times New Roman" w:hAnsi="Times New Roman" w:cs="Times New Roman"/>
          <w:color w:val="000000"/>
          <w:sz w:val="24"/>
          <w:szCs w:val="24"/>
          <w:lang w:eastAsia="hu-HU"/>
        </w:rPr>
        <w:t xml:space="preserve">; rövidítve: </w:t>
      </w:r>
      <w:proofErr w:type="spellStart"/>
      <w:r w:rsidR="007F4BBA" w:rsidRPr="00A067E9">
        <w:rPr>
          <w:rFonts w:ascii="Times New Roman" w:hAnsi="Times New Roman" w:cs="Times New Roman"/>
          <w:color w:val="000000"/>
          <w:sz w:val="24"/>
          <w:szCs w:val="24"/>
          <w:lang w:eastAsia="hu-HU"/>
        </w:rPr>
        <w:t>MSc</w:t>
      </w:r>
      <w:proofErr w:type="spellEnd"/>
      <w:r w:rsidR="007F4BBA" w:rsidRPr="00A067E9">
        <w:rPr>
          <w:rFonts w:ascii="Times New Roman" w:hAnsi="Times New Roman" w:cs="Times New Roman"/>
          <w:color w:val="000000"/>
          <w:sz w:val="24"/>
          <w:szCs w:val="24"/>
          <w:lang w:eastAsia="hu-HU"/>
        </w:rPr>
        <w:t>)</w:t>
      </w:r>
      <w:r w:rsidR="00796DC9" w:rsidRPr="00A067E9">
        <w:rPr>
          <w:rFonts w:ascii="Times New Roman" w:hAnsi="Times New Roman" w:cs="Times New Roman"/>
          <w:color w:val="000000"/>
          <w:sz w:val="24"/>
          <w:szCs w:val="24"/>
          <w:lang w:eastAsia="hu-HU"/>
        </w:rPr>
        <w:t>;</w:t>
      </w:r>
    </w:p>
    <w:p w14:paraId="59B976D8" w14:textId="4A8DB8AC" w:rsidR="007F4BBA" w:rsidRPr="00A067E9" w:rsidRDefault="00D840BC" w:rsidP="004F03A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w:t>
      </w:r>
      <w:r w:rsidR="004F03A3" w:rsidRPr="00A067E9">
        <w:rPr>
          <w:rFonts w:ascii="Times New Roman" w:hAnsi="Times New Roman" w:cs="Times New Roman"/>
          <w:sz w:val="24"/>
          <w:szCs w:val="24"/>
          <w:lang w:eastAsia="ar-SA"/>
        </w:rPr>
        <w:t xml:space="preserve"> </w:t>
      </w:r>
      <w:r w:rsidR="007F4BBA" w:rsidRPr="00A067E9">
        <w:rPr>
          <w:rFonts w:ascii="Times New Roman" w:hAnsi="Times New Roman" w:cs="Times New Roman"/>
          <w:color w:val="000000"/>
          <w:sz w:val="24"/>
          <w:szCs w:val="24"/>
          <w:lang w:eastAsia="hu-HU"/>
        </w:rPr>
        <w:t xml:space="preserve">szakképzettség: </w:t>
      </w:r>
      <w:r w:rsidR="007F4BBA" w:rsidRPr="00A067E9">
        <w:rPr>
          <w:rFonts w:ascii="Times New Roman" w:hAnsi="Times New Roman" w:cs="Times New Roman"/>
          <w:sz w:val="24"/>
          <w:szCs w:val="24"/>
          <w:lang w:eastAsia="hu-HU"/>
        </w:rPr>
        <w:t xml:space="preserve">okleveles </w:t>
      </w:r>
      <w:r w:rsidR="00201569" w:rsidRPr="00A067E9">
        <w:rPr>
          <w:rFonts w:ascii="Times New Roman" w:hAnsi="Times New Roman" w:cs="Times New Roman"/>
          <w:sz w:val="24"/>
          <w:szCs w:val="24"/>
          <w:lang w:eastAsia="hu-HU"/>
        </w:rPr>
        <w:t>alkalmazott matematikus</w:t>
      </w:r>
      <w:r w:rsidR="00796DC9" w:rsidRPr="00A067E9">
        <w:rPr>
          <w:rFonts w:ascii="Times New Roman" w:hAnsi="Times New Roman" w:cs="Times New Roman"/>
          <w:sz w:val="24"/>
          <w:szCs w:val="24"/>
          <w:lang w:eastAsia="hu-HU"/>
        </w:rPr>
        <w:t>;</w:t>
      </w:r>
    </w:p>
    <w:p w14:paraId="3B112418" w14:textId="6079E0B8" w:rsidR="007F4BBA" w:rsidRPr="00A067E9" w:rsidRDefault="00D840BC" w:rsidP="004F03A3">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w:t>
      </w:r>
      <w:r w:rsidR="004F03A3" w:rsidRPr="00A067E9">
        <w:rPr>
          <w:rFonts w:ascii="Times New Roman" w:hAnsi="Times New Roman" w:cs="Times New Roman"/>
          <w:sz w:val="24"/>
          <w:szCs w:val="24"/>
          <w:lang w:eastAsia="ar-SA"/>
        </w:rPr>
        <w:t xml:space="preserve"> </w:t>
      </w:r>
      <w:r w:rsidR="007F4BBA" w:rsidRPr="00A067E9">
        <w:rPr>
          <w:rFonts w:ascii="Times New Roman" w:hAnsi="Times New Roman" w:cs="Times New Roman"/>
          <w:color w:val="000000"/>
          <w:sz w:val="24"/>
          <w:szCs w:val="24"/>
          <w:lang w:eastAsia="hu-HU"/>
        </w:rPr>
        <w:t xml:space="preserve">szakképzettség angol nyelvű megjelölése: </w:t>
      </w:r>
      <w:proofErr w:type="spellStart"/>
      <w:r w:rsidR="00201569" w:rsidRPr="00A067E9">
        <w:rPr>
          <w:rFonts w:ascii="Times New Roman" w:hAnsi="Times New Roman" w:cs="Times New Roman"/>
          <w:color w:val="000000"/>
          <w:sz w:val="24"/>
          <w:szCs w:val="24"/>
          <w:lang w:eastAsia="hu-HU"/>
        </w:rPr>
        <w:t>Applied</w:t>
      </w:r>
      <w:proofErr w:type="spellEnd"/>
      <w:r w:rsidR="00201569" w:rsidRPr="00A067E9">
        <w:rPr>
          <w:rFonts w:ascii="Times New Roman" w:hAnsi="Times New Roman" w:cs="Times New Roman"/>
          <w:color w:val="000000"/>
          <w:sz w:val="24"/>
          <w:szCs w:val="24"/>
          <w:lang w:eastAsia="hu-HU"/>
        </w:rPr>
        <w:t xml:space="preserve"> </w:t>
      </w:r>
      <w:proofErr w:type="spellStart"/>
      <w:r w:rsidR="00201569" w:rsidRPr="00A067E9">
        <w:rPr>
          <w:rFonts w:ascii="Times New Roman" w:hAnsi="Times New Roman" w:cs="Times New Roman"/>
          <w:color w:val="000000"/>
          <w:sz w:val="24"/>
          <w:szCs w:val="24"/>
          <w:lang w:eastAsia="hu-HU"/>
        </w:rPr>
        <w:t>Mathematician</w:t>
      </w:r>
      <w:proofErr w:type="spellEnd"/>
    </w:p>
    <w:p w14:paraId="736B0151" w14:textId="3EAEEBB4" w:rsidR="00B61774" w:rsidRPr="00A067E9" w:rsidRDefault="00B61774" w:rsidP="00B61774">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spellStart"/>
      <w:r w:rsidRPr="00A067E9">
        <w:rPr>
          <w:rFonts w:ascii="Times New Roman" w:hAnsi="Times New Roman" w:cs="Times New Roman"/>
          <w:sz w:val="24"/>
          <w:szCs w:val="24"/>
          <w:lang w:eastAsia="ar-SA"/>
        </w:rPr>
        <w:t>-</w:t>
      </w:r>
      <w:r w:rsidRPr="00A067E9">
        <w:rPr>
          <w:rFonts w:ascii="Times New Roman" w:hAnsi="Times New Roman" w:cs="Times New Roman"/>
          <w:bCs/>
          <w:color w:val="000000"/>
          <w:sz w:val="24"/>
          <w:szCs w:val="24"/>
          <w:lang w:eastAsia="hu-HU"/>
        </w:rPr>
        <w:t>választható</w:t>
      </w:r>
      <w:proofErr w:type="spellEnd"/>
      <w:r w:rsidRPr="00A067E9">
        <w:rPr>
          <w:rFonts w:ascii="Times New Roman" w:hAnsi="Times New Roman" w:cs="Times New Roman"/>
          <w:bCs/>
          <w:color w:val="000000"/>
          <w:sz w:val="24"/>
          <w:szCs w:val="24"/>
          <w:lang w:eastAsia="hu-HU"/>
        </w:rPr>
        <w:t xml:space="preserve"> specializációk:</w:t>
      </w:r>
      <w:r w:rsidRPr="00A067E9">
        <w:rPr>
          <w:rFonts w:ascii="Times New Roman" w:hAnsi="Times New Roman" w:cs="Times New Roman"/>
          <w:color w:val="000000"/>
          <w:sz w:val="24"/>
          <w:szCs w:val="24"/>
          <w:lang w:eastAsia="ar-SA"/>
        </w:rPr>
        <w:t xml:space="preserve"> alkalmazott analízis, </w:t>
      </w:r>
      <w:proofErr w:type="spellStart"/>
      <w:r w:rsidRPr="00A067E9">
        <w:rPr>
          <w:rFonts w:ascii="Times New Roman" w:hAnsi="Times New Roman" w:cs="Times New Roman"/>
          <w:color w:val="000000"/>
          <w:sz w:val="24"/>
          <w:szCs w:val="24"/>
          <w:lang w:eastAsia="ar-SA"/>
        </w:rPr>
        <w:t>sztochasztika</w:t>
      </w:r>
      <w:proofErr w:type="spellEnd"/>
      <w:r w:rsidRPr="00A067E9">
        <w:rPr>
          <w:rFonts w:ascii="Times New Roman" w:hAnsi="Times New Roman" w:cs="Times New Roman"/>
          <w:color w:val="000000"/>
          <w:sz w:val="24"/>
          <w:szCs w:val="24"/>
          <w:lang w:eastAsia="ar-SA"/>
        </w:rPr>
        <w:t>, pénzügy-matematika, diszkrét matematika, operációkutatás, számítástudomány, műszaki matematika</w:t>
      </w:r>
    </w:p>
    <w:p w14:paraId="1BA28E94" w14:textId="77777777" w:rsidR="007F4BBA" w:rsidRPr="00A067E9"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46447FC8" w14:textId="1657E327" w:rsidR="007F4BBA" w:rsidRPr="00A067E9" w:rsidRDefault="007F4BBA"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3.</w:t>
      </w:r>
      <w:r w:rsidR="00FC7DF1" w:rsidRPr="00A067E9">
        <w:rPr>
          <w:rFonts w:ascii="Times New Roman" w:hAnsi="Times New Roman" w:cs="Times New Roman"/>
          <w:b/>
          <w:bCs/>
          <w:color w:val="000000"/>
          <w:sz w:val="24"/>
          <w:szCs w:val="24"/>
          <w:lang w:eastAsia="hu-HU"/>
        </w:rPr>
        <w:t xml:space="preserve"> </w:t>
      </w:r>
      <w:r w:rsidRPr="00A067E9">
        <w:rPr>
          <w:rFonts w:ascii="Times New Roman" w:hAnsi="Times New Roman" w:cs="Times New Roman"/>
          <w:b/>
          <w:bCs/>
          <w:color w:val="000000"/>
          <w:sz w:val="24"/>
          <w:szCs w:val="24"/>
          <w:lang w:eastAsia="hu-HU"/>
        </w:rPr>
        <w:t xml:space="preserve">Képzési terület: </w:t>
      </w:r>
      <w:r w:rsidR="00921B68" w:rsidRPr="00A067E9">
        <w:rPr>
          <w:rFonts w:ascii="Times New Roman" w:hAnsi="Times New Roman" w:cs="Times New Roman"/>
          <w:bCs/>
          <w:color w:val="000000"/>
          <w:sz w:val="24"/>
          <w:szCs w:val="24"/>
          <w:lang w:eastAsia="hu-HU"/>
        </w:rPr>
        <w:t>t</w:t>
      </w:r>
      <w:r w:rsidR="00201569" w:rsidRPr="00A067E9">
        <w:rPr>
          <w:rFonts w:ascii="Times New Roman" w:hAnsi="Times New Roman" w:cs="Times New Roman"/>
          <w:bCs/>
          <w:color w:val="000000"/>
          <w:sz w:val="24"/>
          <w:szCs w:val="24"/>
          <w:lang w:eastAsia="hu-HU"/>
        </w:rPr>
        <w:t>ermészettudomány</w:t>
      </w:r>
      <w:r w:rsidR="00AD30C2" w:rsidRPr="00A067E9">
        <w:rPr>
          <w:rFonts w:ascii="Times New Roman" w:hAnsi="Times New Roman" w:cs="Times New Roman"/>
          <w:bCs/>
          <w:color w:val="000000"/>
          <w:sz w:val="24"/>
          <w:szCs w:val="24"/>
          <w:lang w:eastAsia="hu-HU"/>
        </w:rPr>
        <w:t xml:space="preserve"> </w:t>
      </w:r>
    </w:p>
    <w:p w14:paraId="4CE70874" w14:textId="77777777" w:rsidR="007F4BBA" w:rsidRPr="00A067E9"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563C1A17" w14:textId="1657A879" w:rsidR="007F4BBA" w:rsidRPr="00A067E9" w:rsidRDefault="00FC7DF1" w:rsidP="0060796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 xml:space="preserve">4. </w:t>
      </w:r>
      <w:r w:rsidR="007F4BBA" w:rsidRPr="00A067E9">
        <w:rPr>
          <w:rFonts w:ascii="Times New Roman" w:hAnsi="Times New Roman" w:cs="Times New Roman"/>
          <w:b/>
          <w:bCs/>
          <w:color w:val="000000"/>
          <w:sz w:val="24"/>
          <w:szCs w:val="24"/>
          <w:lang w:eastAsia="hu-HU"/>
        </w:rPr>
        <w:t>A mesterképzésbe történő belépésnél</w:t>
      </w:r>
      <w:r w:rsidR="00CD60D3" w:rsidRPr="00A067E9">
        <w:rPr>
          <w:rFonts w:ascii="Times New Roman" w:hAnsi="Times New Roman" w:cs="Times New Roman"/>
          <w:b/>
          <w:bCs/>
          <w:color w:val="000000"/>
          <w:sz w:val="24"/>
          <w:szCs w:val="24"/>
          <w:lang w:eastAsia="hu-HU"/>
        </w:rPr>
        <w:t xml:space="preserve"> előzményként elfogadott szakok</w:t>
      </w:r>
    </w:p>
    <w:p w14:paraId="5AC1B6ED" w14:textId="3B36674F" w:rsidR="00EF10EA" w:rsidRPr="00A067E9" w:rsidRDefault="00FC7DF1" w:rsidP="00607966">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 xml:space="preserve">4.1. </w:t>
      </w:r>
      <w:r w:rsidR="007F4BBA" w:rsidRPr="00A067E9">
        <w:rPr>
          <w:rFonts w:ascii="Times New Roman" w:hAnsi="Times New Roman" w:cs="Times New Roman"/>
          <w:b/>
          <w:color w:val="000000"/>
          <w:sz w:val="24"/>
          <w:szCs w:val="24"/>
          <w:lang w:eastAsia="hu-HU"/>
        </w:rPr>
        <w:t>Teljes kreditérték beszámításával vehető figyelembe:</w:t>
      </w:r>
      <w:r w:rsidR="007F4BBA" w:rsidRPr="00A067E9">
        <w:rPr>
          <w:rFonts w:ascii="Times New Roman" w:hAnsi="Times New Roman" w:cs="Times New Roman"/>
          <w:color w:val="000000"/>
          <w:sz w:val="24"/>
          <w:szCs w:val="24"/>
          <w:lang w:eastAsia="hu-HU"/>
        </w:rPr>
        <w:t xml:space="preserve"> </w:t>
      </w:r>
      <w:r w:rsidR="00201569" w:rsidRPr="00A067E9">
        <w:rPr>
          <w:rFonts w:ascii="Times New Roman" w:hAnsi="Times New Roman" w:cs="Times New Roman"/>
          <w:color w:val="000000"/>
          <w:sz w:val="24"/>
          <w:szCs w:val="24"/>
          <w:lang w:eastAsia="hu-HU"/>
        </w:rPr>
        <w:t>matematika</w:t>
      </w:r>
      <w:r w:rsidR="007F4BBA" w:rsidRPr="00A067E9">
        <w:rPr>
          <w:rFonts w:ascii="Times New Roman" w:hAnsi="Times New Roman" w:cs="Times New Roman"/>
          <w:sz w:val="24"/>
          <w:szCs w:val="24"/>
          <w:lang w:eastAsia="hu-HU"/>
        </w:rPr>
        <w:t xml:space="preserve"> </w:t>
      </w:r>
      <w:r w:rsidR="007F4BBA" w:rsidRPr="00A067E9">
        <w:rPr>
          <w:rFonts w:ascii="Times New Roman" w:hAnsi="Times New Roman" w:cs="Times New Roman"/>
          <w:color w:val="000000"/>
          <w:sz w:val="24"/>
          <w:szCs w:val="24"/>
          <w:lang w:eastAsia="hu-HU"/>
        </w:rPr>
        <w:t>alapképzési szak</w:t>
      </w:r>
      <w:r w:rsidR="00AD30C2" w:rsidRPr="00A067E9">
        <w:rPr>
          <w:rFonts w:ascii="Times New Roman" w:hAnsi="Times New Roman" w:cs="Times New Roman"/>
          <w:color w:val="000000"/>
          <w:sz w:val="24"/>
          <w:szCs w:val="24"/>
          <w:lang w:eastAsia="hu-HU"/>
        </w:rPr>
        <w:t>.</w:t>
      </w:r>
    </w:p>
    <w:p w14:paraId="1B5CE624" w14:textId="0490CF22" w:rsidR="00182C2D" w:rsidRPr="00A067E9" w:rsidRDefault="00FC7DF1" w:rsidP="00182C2D">
      <w:pPr>
        <w:spacing w:after="0" w:line="240" w:lineRule="auto"/>
        <w:jc w:val="both"/>
        <w:rPr>
          <w:rFonts w:ascii="Times New Roman" w:eastAsia="Times New Roman" w:hAnsi="Times New Roman" w:cs="Times New Roman"/>
          <w:sz w:val="24"/>
          <w:szCs w:val="24"/>
        </w:rPr>
      </w:pPr>
      <w:r w:rsidRPr="00A067E9">
        <w:rPr>
          <w:rFonts w:ascii="Times New Roman" w:hAnsi="Times New Roman" w:cs="Times New Roman"/>
          <w:b/>
          <w:color w:val="000000"/>
          <w:sz w:val="24"/>
          <w:szCs w:val="24"/>
          <w:lang w:eastAsia="hu-HU"/>
        </w:rPr>
        <w:t xml:space="preserve">4.2. </w:t>
      </w:r>
      <w:r w:rsidR="00D840BC" w:rsidRPr="00A067E9">
        <w:rPr>
          <w:rFonts w:ascii="Times New Roman" w:hAnsi="Times New Roman" w:cs="Times New Roman"/>
          <w:b/>
          <w:color w:val="000000"/>
          <w:sz w:val="24"/>
          <w:szCs w:val="24"/>
          <w:lang w:eastAsia="hu-HU"/>
        </w:rPr>
        <w:t>A 9.</w:t>
      </w:r>
      <w:r w:rsidR="00611861" w:rsidRPr="00A067E9">
        <w:rPr>
          <w:rFonts w:ascii="Times New Roman" w:hAnsi="Times New Roman" w:cs="Times New Roman"/>
          <w:b/>
          <w:color w:val="000000"/>
          <w:sz w:val="24"/>
          <w:szCs w:val="24"/>
          <w:lang w:eastAsia="hu-HU"/>
        </w:rPr>
        <w:t>3</w:t>
      </w:r>
      <w:r w:rsidR="00D840BC" w:rsidRPr="00A067E9">
        <w:rPr>
          <w:rFonts w:ascii="Times New Roman" w:hAnsi="Times New Roman" w:cs="Times New Roman"/>
          <w:b/>
          <w:color w:val="000000"/>
          <w:sz w:val="24"/>
          <w:szCs w:val="24"/>
          <w:lang w:eastAsia="hu-HU"/>
        </w:rPr>
        <w:t>. pontban m</w:t>
      </w:r>
      <w:r w:rsidR="007F4BBA" w:rsidRPr="00A067E9">
        <w:rPr>
          <w:rFonts w:ascii="Times New Roman" w:hAnsi="Times New Roman" w:cs="Times New Roman"/>
          <w:b/>
          <w:color w:val="000000"/>
          <w:sz w:val="24"/>
          <w:szCs w:val="24"/>
          <w:lang w:eastAsia="hu-HU"/>
        </w:rPr>
        <w:t xml:space="preserve">eghatározott kreditek teljesítésével </w:t>
      </w:r>
      <w:r w:rsidR="00427D3E" w:rsidRPr="00A067E9">
        <w:rPr>
          <w:rFonts w:ascii="Times New Roman" w:hAnsi="Times New Roman" w:cs="Times New Roman"/>
          <w:b/>
          <w:color w:val="000000"/>
          <w:sz w:val="24"/>
          <w:szCs w:val="24"/>
          <w:lang w:eastAsia="hu-HU"/>
        </w:rPr>
        <w:t>elsősorban számításba vehető</w:t>
      </w:r>
      <w:r w:rsidR="007F4BBA" w:rsidRPr="00A067E9">
        <w:rPr>
          <w:rFonts w:ascii="Times New Roman" w:hAnsi="Times New Roman" w:cs="Times New Roman"/>
          <w:b/>
          <w:color w:val="000000"/>
          <w:sz w:val="24"/>
          <w:szCs w:val="24"/>
          <w:lang w:eastAsia="hu-HU"/>
        </w:rPr>
        <w:t>:</w:t>
      </w:r>
      <w:r w:rsidR="00201569" w:rsidRPr="00A067E9">
        <w:rPr>
          <w:rFonts w:ascii="Times New Roman" w:hAnsi="Times New Roman" w:cs="Times New Roman"/>
          <w:b/>
          <w:color w:val="000000"/>
          <w:sz w:val="24"/>
          <w:szCs w:val="24"/>
          <w:lang w:eastAsia="hu-HU"/>
        </w:rPr>
        <w:t xml:space="preserve"> </w:t>
      </w:r>
      <w:r w:rsidR="00182C2D" w:rsidRPr="00A067E9">
        <w:rPr>
          <w:rFonts w:ascii="Times New Roman" w:eastAsia="Times New Roman" w:hAnsi="Times New Roman" w:cs="Times New Roman"/>
          <w:sz w:val="24"/>
          <w:szCs w:val="24"/>
        </w:rPr>
        <w:t xml:space="preserve">a természettudomány, </w:t>
      </w:r>
      <w:r w:rsidR="00D840BC" w:rsidRPr="00A067E9">
        <w:rPr>
          <w:rFonts w:ascii="Times New Roman" w:eastAsia="Times New Roman" w:hAnsi="Times New Roman" w:cs="Times New Roman"/>
          <w:sz w:val="24"/>
          <w:szCs w:val="24"/>
        </w:rPr>
        <w:t xml:space="preserve">a </w:t>
      </w:r>
      <w:r w:rsidR="00182C2D" w:rsidRPr="00A067E9">
        <w:rPr>
          <w:rFonts w:ascii="Times New Roman" w:eastAsia="Times New Roman" w:hAnsi="Times New Roman" w:cs="Times New Roman"/>
          <w:sz w:val="24"/>
          <w:szCs w:val="24"/>
        </w:rPr>
        <w:t xml:space="preserve">műszaki, </w:t>
      </w:r>
      <w:r w:rsidR="00D840BC" w:rsidRPr="00A067E9">
        <w:rPr>
          <w:rFonts w:ascii="Times New Roman" w:eastAsia="Times New Roman" w:hAnsi="Times New Roman" w:cs="Times New Roman"/>
          <w:sz w:val="24"/>
          <w:szCs w:val="24"/>
        </w:rPr>
        <w:t xml:space="preserve">az </w:t>
      </w:r>
      <w:r w:rsidR="00182C2D" w:rsidRPr="00A067E9">
        <w:rPr>
          <w:rFonts w:ascii="Times New Roman" w:eastAsia="Times New Roman" w:hAnsi="Times New Roman" w:cs="Times New Roman"/>
          <w:sz w:val="24"/>
          <w:szCs w:val="24"/>
        </w:rPr>
        <w:t>informatika képzési területe alapképzési szakja</w:t>
      </w:r>
      <w:r w:rsidR="00D840BC" w:rsidRPr="00A067E9">
        <w:rPr>
          <w:rFonts w:ascii="Times New Roman" w:eastAsia="Times New Roman" w:hAnsi="Times New Roman" w:cs="Times New Roman"/>
          <w:sz w:val="24"/>
          <w:szCs w:val="24"/>
        </w:rPr>
        <w:t>i</w:t>
      </w:r>
      <w:r w:rsidR="00182C2D" w:rsidRPr="00A067E9">
        <w:rPr>
          <w:rFonts w:ascii="Times New Roman" w:eastAsia="Times New Roman" w:hAnsi="Times New Roman" w:cs="Times New Roman"/>
          <w:sz w:val="24"/>
          <w:szCs w:val="24"/>
        </w:rPr>
        <w:t>, a gazdaságtudományok képzési terület gazdaság- és pénzügy-matematikai elemzés alapképzési szakja.</w:t>
      </w:r>
    </w:p>
    <w:p w14:paraId="2DEF0CEE" w14:textId="50C22C4E" w:rsidR="00D840BC" w:rsidRPr="00A067E9" w:rsidRDefault="00D840BC" w:rsidP="00D840B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w:t>
      </w:r>
      <w:r w:rsidR="00611861" w:rsidRPr="00A067E9">
        <w:rPr>
          <w:rFonts w:ascii="Times New Roman" w:hAnsi="Times New Roman" w:cs="Times New Roman"/>
          <w:b/>
          <w:color w:val="000000"/>
          <w:sz w:val="24"/>
          <w:szCs w:val="24"/>
          <w:lang w:eastAsia="hu-HU"/>
        </w:rPr>
        <w:t>3</w:t>
      </w:r>
      <w:r w:rsidRPr="00A067E9">
        <w:rPr>
          <w:rFonts w:ascii="Times New Roman" w:hAnsi="Times New Roman" w:cs="Times New Roman"/>
          <w:b/>
          <w:color w:val="000000"/>
          <w:sz w:val="24"/>
          <w:szCs w:val="24"/>
          <w:lang w:eastAsia="hu-HU"/>
        </w:rPr>
        <w:t>.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438126E0" w14:textId="025E3F60" w:rsidR="00201569" w:rsidRPr="00A067E9" w:rsidRDefault="00201569" w:rsidP="00182C2D">
      <w:pPr>
        <w:spacing w:after="0" w:line="240" w:lineRule="auto"/>
        <w:ind w:right="540"/>
        <w:jc w:val="both"/>
        <w:rPr>
          <w:rFonts w:ascii="Times New Roman" w:hAnsi="Times New Roman" w:cs="Times New Roman"/>
          <w:b/>
          <w:color w:val="000000"/>
          <w:sz w:val="24"/>
          <w:szCs w:val="24"/>
          <w:lang w:eastAsia="hu-HU"/>
        </w:rPr>
      </w:pPr>
    </w:p>
    <w:p w14:paraId="385518BA" w14:textId="44B2099D" w:rsidR="007F4BBA" w:rsidRPr="00A067E9" w:rsidRDefault="00FC7DF1"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w:t>
      </w:r>
      <w:r w:rsidR="007F4BBA" w:rsidRPr="00A067E9">
        <w:rPr>
          <w:rFonts w:ascii="Times New Roman" w:hAnsi="Times New Roman" w:cs="Times New Roman"/>
          <w:b/>
          <w:bCs/>
          <w:color w:val="000000"/>
          <w:sz w:val="24"/>
          <w:szCs w:val="24"/>
          <w:lang w:eastAsia="hu-HU"/>
        </w:rPr>
        <w:t xml:space="preserve">A képzési idő félévekben: </w:t>
      </w:r>
      <w:r w:rsidR="00201569" w:rsidRPr="00A067E9">
        <w:rPr>
          <w:rFonts w:ascii="Times New Roman" w:hAnsi="Times New Roman" w:cs="Times New Roman"/>
          <w:bCs/>
          <w:color w:val="000000"/>
          <w:sz w:val="24"/>
          <w:szCs w:val="24"/>
          <w:lang w:eastAsia="hu-HU"/>
        </w:rPr>
        <w:t>4</w:t>
      </w:r>
      <w:r w:rsidR="007F4BBA" w:rsidRPr="00A067E9">
        <w:rPr>
          <w:rFonts w:ascii="Times New Roman" w:hAnsi="Times New Roman" w:cs="Times New Roman"/>
          <w:color w:val="000000"/>
          <w:sz w:val="24"/>
          <w:szCs w:val="24"/>
          <w:lang w:eastAsia="hu-HU"/>
        </w:rPr>
        <w:t xml:space="preserve"> félév </w:t>
      </w:r>
    </w:p>
    <w:p w14:paraId="33A2675F" w14:textId="77777777" w:rsidR="007F4BBA" w:rsidRPr="00A067E9" w:rsidRDefault="007F4BBA" w:rsidP="00607966">
      <w:pPr>
        <w:autoSpaceDE w:val="0"/>
        <w:autoSpaceDN w:val="0"/>
        <w:adjustRightInd w:val="0"/>
        <w:spacing w:after="0"/>
        <w:jc w:val="both"/>
        <w:rPr>
          <w:rFonts w:ascii="Times New Roman" w:hAnsi="Times New Roman" w:cs="Times New Roman"/>
          <w:b/>
          <w:bCs/>
          <w:color w:val="000000"/>
          <w:sz w:val="24"/>
          <w:szCs w:val="24"/>
          <w:lang w:eastAsia="hu-HU"/>
        </w:rPr>
      </w:pPr>
    </w:p>
    <w:p w14:paraId="78646C25" w14:textId="733BE941" w:rsidR="007F4BBA" w:rsidRPr="00A067E9" w:rsidRDefault="008D433F" w:rsidP="0060796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w:t>
      </w:r>
      <w:r w:rsidR="007F4BBA" w:rsidRPr="00A067E9">
        <w:rPr>
          <w:rFonts w:ascii="Times New Roman" w:hAnsi="Times New Roman" w:cs="Times New Roman"/>
          <w:b/>
          <w:bCs/>
          <w:color w:val="000000"/>
          <w:sz w:val="24"/>
          <w:szCs w:val="24"/>
          <w:lang w:eastAsia="hu-HU"/>
        </w:rPr>
        <w:t xml:space="preserve">A mesterfokozat megszerzéséhez összegyűjtendő kreditek száma: </w:t>
      </w:r>
      <w:r w:rsidR="00201569" w:rsidRPr="00A067E9">
        <w:rPr>
          <w:rFonts w:ascii="Times New Roman" w:hAnsi="Times New Roman" w:cs="Times New Roman"/>
          <w:color w:val="000000"/>
          <w:sz w:val="24"/>
          <w:szCs w:val="24"/>
          <w:lang w:eastAsia="hu-HU"/>
        </w:rPr>
        <w:t>120</w:t>
      </w:r>
      <w:r w:rsidR="00AD6A52" w:rsidRPr="00A067E9">
        <w:rPr>
          <w:rFonts w:ascii="Times New Roman" w:hAnsi="Times New Roman" w:cs="Times New Roman"/>
          <w:color w:val="000000"/>
          <w:sz w:val="24"/>
          <w:szCs w:val="24"/>
          <w:lang w:eastAsia="hu-HU"/>
        </w:rPr>
        <w:t xml:space="preserve"> </w:t>
      </w:r>
      <w:r w:rsidR="007F4BBA" w:rsidRPr="00A067E9">
        <w:rPr>
          <w:rFonts w:ascii="Times New Roman" w:hAnsi="Times New Roman" w:cs="Times New Roman"/>
          <w:color w:val="000000"/>
          <w:sz w:val="24"/>
          <w:szCs w:val="24"/>
          <w:lang w:eastAsia="hu-HU"/>
        </w:rPr>
        <w:t>kredit</w:t>
      </w:r>
    </w:p>
    <w:p w14:paraId="5D5F20A3" w14:textId="51823C36" w:rsidR="00CD60D3" w:rsidRPr="00A067E9" w:rsidRDefault="00D840BC" w:rsidP="0056059D">
      <w:pPr>
        <w:suppressAutoHyphens/>
        <w:spacing w:after="0"/>
        <w:ind w:left="284" w:hanging="284"/>
        <w:jc w:val="both"/>
        <w:rPr>
          <w:rFonts w:ascii="Times New Roman" w:hAnsi="Times New Roman" w:cs="Times New Roman"/>
          <w:i/>
          <w:iCs/>
          <w:sz w:val="24"/>
          <w:szCs w:val="24"/>
        </w:rPr>
      </w:pPr>
      <w:r w:rsidRPr="00A067E9">
        <w:rPr>
          <w:rFonts w:ascii="Times New Roman" w:hAnsi="Times New Roman" w:cs="Times New Roman"/>
          <w:sz w:val="24"/>
          <w:szCs w:val="24"/>
        </w:rPr>
        <w:t xml:space="preserve">- a </w:t>
      </w:r>
      <w:r w:rsidR="00CD60D3" w:rsidRPr="00A067E9">
        <w:rPr>
          <w:rFonts w:ascii="Times New Roman" w:hAnsi="Times New Roman" w:cs="Times New Roman"/>
          <w:sz w:val="24"/>
          <w:szCs w:val="24"/>
        </w:rPr>
        <w:t>szak</w:t>
      </w:r>
      <w:r w:rsidR="00CD60D3" w:rsidRPr="00A067E9">
        <w:rPr>
          <w:rFonts w:ascii="Times New Roman" w:hAnsi="Times New Roman" w:cs="Times New Roman"/>
          <w:i/>
          <w:iCs/>
          <w:sz w:val="24"/>
          <w:szCs w:val="24"/>
        </w:rPr>
        <w:t xml:space="preserve"> </w:t>
      </w:r>
      <w:r w:rsidR="00CD60D3" w:rsidRPr="00A067E9">
        <w:rPr>
          <w:rFonts w:ascii="Times New Roman" w:hAnsi="Times New Roman" w:cs="Times New Roman"/>
          <w:sz w:val="24"/>
          <w:szCs w:val="24"/>
        </w:rPr>
        <w:t>orientációja:</w:t>
      </w:r>
      <w:r w:rsidR="00201569" w:rsidRPr="00A067E9">
        <w:rPr>
          <w:rFonts w:ascii="Times New Roman" w:hAnsi="Times New Roman" w:cs="Times New Roman"/>
          <w:sz w:val="24"/>
          <w:szCs w:val="24"/>
        </w:rPr>
        <w:t xml:space="preserve"> elmélet-orientált</w:t>
      </w:r>
      <w:r w:rsidR="00921B68" w:rsidRPr="00A067E9">
        <w:rPr>
          <w:rFonts w:ascii="Times New Roman" w:hAnsi="Times New Roman" w:cs="Times New Roman"/>
          <w:sz w:val="24"/>
          <w:szCs w:val="24"/>
        </w:rPr>
        <w:t xml:space="preserve"> </w:t>
      </w:r>
      <w:r w:rsidRPr="00A067E9">
        <w:rPr>
          <w:rFonts w:ascii="Times New Roman" w:hAnsi="Times New Roman" w:cs="Times New Roman"/>
          <w:sz w:val="24"/>
          <w:szCs w:val="24"/>
        </w:rPr>
        <w:t>(</w:t>
      </w:r>
      <w:r w:rsidR="00921B68" w:rsidRPr="00A067E9">
        <w:rPr>
          <w:rFonts w:ascii="Times New Roman" w:hAnsi="Times New Roman" w:cs="Times New Roman"/>
          <w:sz w:val="24"/>
          <w:szCs w:val="24"/>
        </w:rPr>
        <w:t>60-70 százalék</w:t>
      </w:r>
      <w:r w:rsidRPr="00A067E9">
        <w:rPr>
          <w:rFonts w:ascii="Times New Roman" w:hAnsi="Times New Roman" w:cs="Times New Roman"/>
          <w:sz w:val="24"/>
          <w:szCs w:val="24"/>
        </w:rPr>
        <w:t>)</w:t>
      </w:r>
    </w:p>
    <w:p w14:paraId="6B9628B2" w14:textId="5F968A2D" w:rsidR="00CD60D3" w:rsidRPr="00A067E9" w:rsidRDefault="00D840BC" w:rsidP="0060796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 </w:t>
      </w:r>
      <w:r w:rsidR="002A6DE8" w:rsidRPr="00A067E9">
        <w:rPr>
          <w:rFonts w:ascii="Times New Roman" w:hAnsi="Times New Roman" w:cs="Times New Roman"/>
          <w:sz w:val="24"/>
          <w:szCs w:val="24"/>
          <w:lang w:eastAsia="ar-SA"/>
        </w:rPr>
        <w:t>diplomamunk</w:t>
      </w:r>
      <w:r w:rsidRPr="00A067E9">
        <w:rPr>
          <w:rFonts w:ascii="Times New Roman" w:hAnsi="Times New Roman" w:cs="Times New Roman"/>
          <w:sz w:val="24"/>
          <w:szCs w:val="24"/>
          <w:lang w:eastAsia="ar-SA"/>
        </w:rPr>
        <w:t>a elkészítéséhez</w:t>
      </w:r>
      <w:r w:rsidR="00CD60D3" w:rsidRPr="00A067E9">
        <w:rPr>
          <w:rFonts w:ascii="Times New Roman" w:hAnsi="Times New Roman" w:cs="Times New Roman"/>
          <w:sz w:val="24"/>
          <w:szCs w:val="24"/>
          <w:lang w:eastAsia="ar-SA"/>
        </w:rPr>
        <w:t xml:space="preserve"> rendelt kreditérték:</w:t>
      </w:r>
      <w:r w:rsidR="00182C2D" w:rsidRPr="00A067E9">
        <w:rPr>
          <w:rFonts w:ascii="Times New Roman" w:hAnsi="Times New Roman" w:cs="Times New Roman"/>
          <w:sz w:val="24"/>
          <w:szCs w:val="24"/>
          <w:lang w:eastAsia="ar-SA"/>
        </w:rPr>
        <w:t xml:space="preserve"> 20</w:t>
      </w:r>
      <w:r w:rsidR="00921B68" w:rsidRPr="00A067E9">
        <w:rPr>
          <w:rFonts w:ascii="Times New Roman" w:hAnsi="Times New Roman" w:cs="Times New Roman"/>
          <w:sz w:val="24"/>
          <w:szCs w:val="24"/>
          <w:lang w:eastAsia="ar-SA"/>
        </w:rPr>
        <w:t xml:space="preserve"> kredit</w:t>
      </w:r>
    </w:p>
    <w:p w14:paraId="03995382" w14:textId="42633809" w:rsidR="00CD60D3" w:rsidRPr="00A067E9" w:rsidRDefault="00D840BC" w:rsidP="0060796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w:t>
      </w:r>
      <w:r w:rsidR="00CD60D3" w:rsidRPr="00A067E9">
        <w:rPr>
          <w:rFonts w:ascii="Times New Roman" w:hAnsi="Times New Roman" w:cs="Times New Roman"/>
          <w:sz w:val="24"/>
          <w:szCs w:val="24"/>
          <w:lang w:eastAsia="ar-SA"/>
        </w:rPr>
        <w:t>ntézményen kívüli összefüggő gyakorlati képzés minimális kreditértéke</w:t>
      </w:r>
    </w:p>
    <w:p w14:paraId="2DC33E2B" w14:textId="5AE29B0D" w:rsidR="00CD60D3" w:rsidRPr="00A067E9" w:rsidRDefault="00D840BC" w:rsidP="0060796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w:t>
      </w:r>
      <w:r w:rsidR="00CD60D3" w:rsidRPr="00A067E9">
        <w:rPr>
          <w:rFonts w:ascii="Times New Roman" w:hAnsi="Times New Roman" w:cs="Times New Roman"/>
          <w:sz w:val="24"/>
          <w:szCs w:val="24"/>
          <w:lang w:eastAsia="ar-SA"/>
        </w:rPr>
        <w:t xml:space="preserve"> szabadon választható tantárgyakhoz rendelhető minimális kreditérték:</w:t>
      </w:r>
      <w:r w:rsidR="00182C2D" w:rsidRPr="00A067E9">
        <w:rPr>
          <w:rFonts w:ascii="Times New Roman" w:hAnsi="Times New Roman" w:cs="Times New Roman"/>
          <w:sz w:val="24"/>
          <w:szCs w:val="24"/>
          <w:lang w:eastAsia="ar-SA"/>
        </w:rPr>
        <w:t xml:space="preserve"> 6</w:t>
      </w:r>
      <w:r w:rsidR="00921B68" w:rsidRPr="00A067E9">
        <w:rPr>
          <w:rFonts w:ascii="Times New Roman" w:hAnsi="Times New Roman" w:cs="Times New Roman"/>
          <w:sz w:val="24"/>
          <w:szCs w:val="24"/>
          <w:lang w:eastAsia="ar-SA"/>
        </w:rPr>
        <w:t xml:space="preserve"> kredit</w:t>
      </w:r>
    </w:p>
    <w:p w14:paraId="3634D283" w14:textId="77777777" w:rsidR="00CD60D3" w:rsidRPr="00A067E9" w:rsidRDefault="00CD60D3" w:rsidP="00607966">
      <w:pPr>
        <w:suppressAutoHyphens/>
        <w:spacing w:after="0"/>
        <w:jc w:val="both"/>
        <w:rPr>
          <w:rFonts w:ascii="Times New Roman" w:hAnsi="Times New Roman" w:cs="Times New Roman"/>
          <w:sz w:val="24"/>
          <w:szCs w:val="24"/>
          <w:lang w:eastAsia="ar-SA"/>
        </w:rPr>
      </w:pPr>
    </w:p>
    <w:p w14:paraId="237CABBB" w14:textId="44174F59" w:rsidR="00CD60D3" w:rsidRPr="00A067E9" w:rsidRDefault="00D840BC" w:rsidP="0060796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w:t>
      </w:r>
      <w:r w:rsidR="00CD60D3" w:rsidRPr="00A067E9">
        <w:rPr>
          <w:rFonts w:ascii="Times New Roman" w:hAnsi="Times New Roman" w:cs="Times New Roman"/>
          <w:b/>
          <w:sz w:val="24"/>
          <w:szCs w:val="24"/>
          <w:lang w:eastAsia="ar-SA"/>
        </w:rPr>
        <w:t xml:space="preserve"> A szak</w:t>
      </w:r>
      <w:r w:rsidRPr="00A067E9">
        <w:rPr>
          <w:rFonts w:ascii="Times New Roman" w:hAnsi="Times New Roman" w:cs="Times New Roman"/>
          <w:b/>
          <w:sz w:val="24"/>
          <w:szCs w:val="24"/>
          <w:lang w:eastAsia="ar-SA"/>
        </w:rPr>
        <w:t>képzettség</w:t>
      </w:r>
      <w:r w:rsidR="00CD60D3" w:rsidRPr="00A067E9">
        <w:rPr>
          <w:rFonts w:ascii="Times New Roman" w:hAnsi="Times New Roman" w:cs="Times New Roman"/>
          <w:b/>
          <w:sz w:val="24"/>
          <w:szCs w:val="24"/>
          <w:lang w:eastAsia="ar-SA"/>
        </w:rPr>
        <w:t xml:space="preserve"> képzési területek egységes osztályozási rendszer szerinti tanulmányi területi besorolása:</w:t>
      </w:r>
      <w:r w:rsidR="00921B68" w:rsidRPr="00A067E9">
        <w:rPr>
          <w:rFonts w:ascii="Times New Roman" w:hAnsi="Times New Roman" w:cs="Times New Roman"/>
          <w:sz w:val="24"/>
          <w:szCs w:val="24"/>
          <w:lang w:eastAsia="ar-SA"/>
        </w:rPr>
        <w:t xml:space="preserve"> 461</w:t>
      </w:r>
    </w:p>
    <w:p w14:paraId="00D4EAFF" w14:textId="77777777" w:rsidR="00CD60D3" w:rsidRPr="00A067E9" w:rsidRDefault="00CD60D3" w:rsidP="00607966">
      <w:pPr>
        <w:suppressAutoHyphens/>
        <w:spacing w:after="0"/>
        <w:jc w:val="both"/>
        <w:rPr>
          <w:rFonts w:ascii="Times New Roman" w:hAnsi="Times New Roman" w:cs="Times New Roman"/>
          <w:sz w:val="24"/>
          <w:szCs w:val="24"/>
          <w:lang w:eastAsia="ar-SA"/>
        </w:rPr>
      </w:pPr>
    </w:p>
    <w:p w14:paraId="0EBFA475" w14:textId="68B9CCDC" w:rsidR="00C142FD" w:rsidRPr="00A067E9" w:rsidRDefault="00D840BC" w:rsidP="0056059D">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8</w:t>
      </w:r>
      <w:r w:rsidR="008D433F" w:rsidRPr="00A067E9">
        <w:rPr>
          <w:rFonts w:ascii="Times New Roman" w:hAnsi="Times New Roman" w:cs="Times New Roman"/>
          <w:b/>
          <w:bCs/>
          <w:sz w:val="24"/>
          <w:szCs w:val="24"/>
          <w:lang w:eastAsia="ar-SA"/>
        </w:rPr>
        <w:t xml:space="preserve">. </w:t>
      </w:r>
      <w:r w:rsidR="007538E0" w:rsidRPr="00A067E9">
        <w:rPr>
          <w:rFonts w:ascii="Times New Roman" w:hAnsi="Times New Roman" w:cs="Times New Roman"/>
          <w:b/>
          <w:bCs/>
          <w:sz w:val="24"/>
          <w:szCs w:val="24"/>
          <w:lang w:eastAsia="ar-SA"/>
        </w:rPr>
        <w:t>A mester</w:t>
      </w:r>
      <w:r w:rsidR="00C142FD" w:rsidRPr="00A067E9">
        <w:rPr>
          <w:rFonts w:ascii="Times New Roman" w:hAnsi="Times New Roman" w:cs="Times New Roman"/>
          <w:b/>
          <w:bCs/>
          <w:sz w:val="24"/>
          <w:szCs w:val="24"/>
          <w:lang w:eastAsia="ar-SA"/>
        </w:rPr>
        <w:t xml:space="preserve">képzési </w:t>
      </w:r>
      <w:proofErr w:type="gramStart"/>
      <w:r w:rsidR="00C142FD" w:rsidRPr="00A067E9">
        <w:rPr>
          <w:rFonts w:ascii="Times New Roman" w:hAnsi="Times New Roman" w:cs="Times New Roman"/>
          <w:b/>
          <w:bCs/>
          <w:sz w:val="24"/>
          <w:szCs w:val="24"/>
          <w:lang w:eastAsia="ar-SA"/>
        </w:rPr>
        <w:t>szak képzési</w:t>
      </w:r>
      <w:proofErr w:type="gramEnd"/>
      <w:r w:rsidR="00C142FD" w:rsidRPr="00A067E9">
        <w:rPr>
          <w:rFonts w:ascii="Times New Roman" w:hAnsi="Times New Roman" w:cs="Times New Roman"/>
          <w:b/>
          <w:bCs/>
          <w:sz w:val="24"/>
          <w:szCs w:val="24"/>
          <w:lang w:eastAsia="ar-SA"/>
        </w:rPr>
        <w:t xml:space="preserve"> célja, az általános és a szakmai kompetenciák:</w:t>
      </w:r>
    </w:p>
    <w:p w14:paraId="1C0F7107" w14:textId="1AC358D1" w:rsidR="00FE6CC9" w:rsidRPr="00A067E9" w:rsidRDefault="00FE6CC9" w:rsidP="00AD30C2">
      <w:pPr>
        <w:spacing w:after="0"/>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 xml:space="preserve">A képzés célja </w:t>
      </w:r>
      <w:r w:rsidR="00D840BC" w:rsidRPr="00A067E9">
        <w:rPr>
          <w:rFonts w:ascii="Times New Roman" w:eastAsia="Times New Roman" w:hAnsi="Times New Roman" w:cs="Times New Roman"/>
          <w:sz w:val="24"/>
          <w:szCs w:val="24"/>
        </w:rPr>
        <w:t>alkalmazott matematikusok</w:t>
      </w:r>
      <w:r w:rsidRPr="00A067E9">
        <w:rPr>
          <w:rFonts w:ascii="Times New Roman" w:eastAsia="Times New Roman" w:hAnsi="Times New Roman" w:cs="Times New Roman"/>
          <w:sz w:val="24"/>
          <w:szCs w:val="24"/>
        </w:rPr>
        <w:t xml:space="preserve"> </w:t>
      </w:r>
      <w:r w:rsidR="00D840BC" w:rsidRPr="00A067E9">
        <w:rPr>
          <w:rFonts w:ascii="Times New Roman" w:eastAsia="Times New Roman" w:hAnsi="Times New Roman" w:cs="Times New Roman"/>
          <w:sz w:val="24"/>
          <w:szCs w:val="24"/>
        </w:rPr>
        <w:t>képzése</w:t>
      </w:r>
      <w:r w:rsidRPr="00A067E9">
        <w:rPr>
          <w:rFonts w:ascii="Times New Roman" w:eastAsia="Times New Roman" w:hAnsi="Times New Roman" w:cs="Times New Roman"/>
          <w:sz w:val="24"/>
          <w:szCs w:val="24"/>
        </w:rPr>
        <w:t xml:space="preserve">, akik </w:t>
      </w:r>
      <w:r w:rsidR="00D840BC" w:rsidRPr="00A067E9">
        <w:rPr>
          <w:rFonts w:ascii="Times New Roman" w:eastAsia="Times New Roman" w:hAnsi="Times New Roman" w:cs="Times New Roman"/>
          <w:sz w:val="24"/>
          <w:szCs w:val="24"/>
        </w:rPr>
        <w:t xml:space="preserve">tudományos kutatási szintet elérő szakmai felkészültségükkel </w:t>
      </w:r>
      <w:r w:rsidRPr="00A067E9">
        <w:rPr>
          <w:rFonts w:ascii="Times New Roman" w:eastAsia="Times New Roman" w:hAnsi="Times New Roman" w:cs="Times New Roman"/>
          <w:sz w:val="24"/>
          <w:szCs w:val="24"/>
        </w:rPr>
        <w:t xml:space="preserve">magas szintű matematikai ismereteik és modellezési tapasztalataik birtokában képesek alkotó módon a gyakorlatban felmerülő matematikai problémák megoldására. Nyitottak szakterületük és a rokon területek új tudományos eredményeinek kritikus befogadására. Felkészültségük alapján képesek a gyakorlati problémák modellezésére, megoldására és a megoldások gyakorlati kivitelezésének irányítására. </w:t>
      </w:r>
      <w:r w:rsidR="00D840BC" w:rsidRPr="00A067E9">
        <w:rPr>
          <w:rFonts w:ascii="Times New Roman" w:eastAsia="Times New Roman" w:hAnsi="Times New Roman" w:cs="Times New Roman"/>
          <w:sz w:val="24"/>
          <w:szCs w:val="24"/>
        </w:rPr>
        <w:t>Felkészültek tanulmányaik doktori képzésben történő folytatására.</w:t>
      </w:r>
    </w:p>
    <w:p w14:paraId="2AEAE9BE" w14:textId="77777777" w:rsidR="00AD30C2" w:rsidRPr="00A067E9" w:rsidRDefault="00AD30C2" w:rsidP="00AD30C2">
      <w:pPr>
        <w:spacing w:after="0"/>
        <w:jc w:val="both"/>
        <w:rPr>
          <w:rFonts w:ascii="Times New Roman" w:hAnsi="Times New Roman" w:cs="Times New Roman"/>
          <w:b/>
          <w:bCs/>
          <w:color w:val="000000"/>
          <w:sz w:val="24"/>
          <w:szCs w:val="24"/>
          <w:lang w:eastAsia="ar-SA"/>
        </w:rPr>
      </w:pPr>
    </w:p>
    <w:p w14:paraId="6914D0F4" w14:textId="3AF50909" w:rsidR="00C142FD" w:rsidRPr="00A067E9" w:rsidRDefault="00C142FD" w:rsidP="00607966">
      <w:pPr>
        <w:spacing w:after="0"/>
        <w:jc w:val="both"/>
        <w:rPr>
          <w:rFonts w:ascii="Times New Roman" w:hAnsi="Times New Roman" w:cs="Times New Roman"/>
          <w:b/>
          <w:bCs/>
          <w:sz w:val="24"/>
          <w:szCs w:val="24"/>
          <w:lang w:eastAsia="hu-HU"/>
        </w:rPr>
      </w:pPr>
      <w:r w:rsidRPr="00A067E9">
        <w:rPr>
          <w:rFonts w:ascii="Times New Roman" w:hAnsi="Times New Roman" w:cs="Times New Roman"/>
          <w:b/>
          <w:bCs/>
          <w:iCs/>
          <w:sz w:val="24"/>
          <w:szCs w:val="24"/>
          <w:lang w:eastAsia="hu-HU"/>
        </w:rPr>
        <w:t>Az elsajátítandó szakmai kompetenciák</w:t>
      </w:r>
    </w:p>
    <w:p w14:paraId="12FC5333" w14:textId="6568746F" w:rsidR="0045015D" w:rsidRPr="00A067E9" w:rsidRDefault="00D840BC" w:rsidP="00607966">
      <w:pPr>
        <w:keepNext/>
        <w:keepLine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Az alkalmazott matematikus</w:t>
      </w:r>
    </w:p>
    <w:p w14:paraId="5EA1002C" w14:textId="5FA8687A" w:rsidR="00C142FD" w:rsidRPr="00A067E9" w:rsidRDefault="00D840BC" w:rsidP="00607966">
      <w:pPr>
        <w:keepNext/>
        <w:keepLines/>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w:t>
      </w:r>
      <w:r w:rsidR="00C142FD" w:rsidRPr="00A067E9">
        <w:rPr>
          <w:rFonts w:ascii="Times New Roman" w:hAnsi="Times New Roman" w:cs="Times New Roman"/>
          <w:b/>
          <w:bCs/>
          <w:iCs/>
          <w:sz w:val="24"/>
          <w:szCs w:val="24"/>
          <w:lang w:eastAsia="hu-HU"/>
        </w:rPr>
        <w:t>udás</w:t>
      </w:r>
      <w:r w:rsidRPr="00A067E9">
        <w:rPr>
          <w:rFonts w:ascii="Times New Roman" w:hAnsi="Times New Roman" w:cs="Times New Roman"/>
          <w:b/>
          <w:bCs/>
          <w:iCs/>
          <w:sz w:val="24"/>
          <w:szCs w:val="24"/>
          <w:lang w:eastAsia="hu-HU"/>
        </w:rPr>
        <w:t>a</w:t>
      </w:r>
      <w:r w:rsidR="00C142FD" w:rsidRPr="00A067E9">
        <w:rPr>
          <w:rFonts w:ascii="Times New Roman" w:hAnsi="Times New Roman" w:cs="Times New Roman"/>
          <w:b/>
          <w:bCs/>
          <w:iCs/>
          <w:sz w:val="24"/>
          <w:szCs w:val="24"/>
          <w:lang w:eastAsia="hu-HU"/>
        </w:rPr>
        <w:t>:</w:t>
      </w:r>
    </w:p>
    <w:p w14:paraId="11362D85" w14:textId="77777777" w:rsidR="00AD30C2" w:rsidRPr="00A067E9" w:rsidRDefault="00AD30C2" w:rsidP="00AD30C2">
      <w:pPr>
        <w:suppressAutoHyphens/>
        <w:spacing w:after="0"/>
        <w:jc w:val="both"/>
        <w:outlineLvl w:val="1"/>
        <w:rPr>
          <w:rFonts w:ascii="Times New Roman" w:hAnsi="Times New Roman" w:cs="Times New Roman"/>
          <w:sz w:val="24"/>
          <w:szCs w:val="24"/>
          <w:lang w:eastAsia="ar-SA"/>
        </w:rPr>
      </w:pPr>
    </w:p>
    <w:p w14:paraId="0010BA1D" w14:textId="0CC708D4" w:rsidR="00AD30C2"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0045015D" w:rsidRPr="00A067E9">
        <w:rPr>
          <w:rFonts w:ascii="Times New Roman" w:hAnsi="Times New Roman" w:cs="Times New Roman"/>
          <w:sz w:val="24"/>
          <w:szCs w:val="24"/>
        </w:rPr>
        <w:t>Rendszerszinten és összefüggéseiben i</w:t>
      </w:r>
      <w:r w:rsidR="00477D11" w:rsidRPr="00A067E9">
        <w:rPr>
          <w:rFonts w:ascii="Times New Roman" w:hAnsi="Times New Roman" w:cs="Times New Roman"/>
          <w:sz w:val="24"/>
          <w:szCs w:val="24"/>
          <w:lang w:eastAsia="ar-SA"/>
        </w:rPr>
        <w:t xml:space="preserve">smeri </w:t>
      </w:r>
      <w:r w:rsidR="0045015D" w:rsidRPr="00A067E9">
        <w:rPr>
          <w:rFonts w:ascii="Times New Roman" w:hAnsi="Times New Roman" w:cs="Times New Roman"/>
          <w:sz w:val="24"/>
          <w:szCs w:val="24"/>
          <w:lang w:eastAsia="ar-SA"/>
        </w:rPr>
        <w:t xml:space="preserve">a matematika tudományának módszereit az algoritmuselmélet, az alkalmazott analízis, a diszkrét matematika, az operációkutatás, a </w:t>
      </w:r>
      <w:proofErr w:type="spellStart"/>
      <w:r w:rsidR="0045015D" w:rsidRPr="00A067E9">
        <w:rPr>
          <w:rFonts w:ascii="Times New Roman" w:hAnsi="Times New Roman" w:cs="Times New Roman"/>
          <w:sz w:val="24"/>
          <w:szCs w:val="24"/>
          <w:lang w:eastAsia="ar-SA"/>
        </w:rPr>
        <w:t>valószínűségszámítás</w:t>
      </w:r>
      <w:proofErr w:type="spellEnd"/>
      <w:r w:rsidR="0045015D" w:rsidRPr="00A067E9">
        <w:rPr>
          <w:rFonts w:ascii="Times New Roman" w:hAnsi="Times New Roman" w:cs="Times New Roman"/>
          <w:sz w:val="24"/>
          <w:szCs w:val="24"/>
          <w:lang w:eastAsia="ar-SA"/>
        </w:rPr>
        <w:t xml:space="preserve"> és a matematikai statisztika területén</w:t>
      </w:r>
      <w:r w:rsidR="00477D11" w:rsidRPr="00A067E9">
        <w:rPr>
          <w:rFonts w:ascii="Times New Roman" w:hAnsi="Times New Roman" w:cs="Times New Roman"/>
          <w:bCs/>
          <w:iCs/>
          <w:color w:val="000000"/>
          <w:sz w:val="24"/>
          <w:szCs w:val="24"/>
          <w:lang w:eastAsia="hu-HU"/>
        </w:rPr>
        <w:t>.</w:t>
      </w:r>
    </w:p>
    <w:p w14:paraId="79631351" w14:textId="2366B72E" w:rsidR="0045015D"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0045015D" w:rsidRPr="00A067E9">
        <w:rPr>
          <w:rFonts w:ascii="Times New Roman" w:hAnsi="Times New Roman" w:cs="Times New Roman"/>
          <w:sz w:val="24"/>
          <w:szCs w:val="24"/>
          <w:lang w:eastAsia="ar-SA"/>
        </w:rPr>
        <w:t xml:space="preserve">Összefüggéseiben ismeri az alkalmazott matematika eredményeit </w:t>
      </w:r>
      <w:r w:rsidR="0045015D" w:rsidRPr="00A067E9">
        <w:rPr>
          <w:rFonts w:ascii="Times New Roman" w:hAnsi="Times New Roman" w:cs="Times New Roman"/>
          <w:bCs/>
          <w:color w:val="000000"/>
          <w:sz w:val="24"/>
          <w:szCs w:val="24"/>
          <w:lang w:eastAsia="ar-SA"/>
        </w:rPr>
        <w:t xml:space="preserve">az algoritmuselmélet, az alkalmazott analízis, a diszkrét matematika, az operációkutatás, a </w:t>
      </w:r>
      <w:proofErr w:type="spellStart"/>
      <w:r w:rsidR="0045015D" w:rsidRPr="00A067E9">
        <w:rPr>
          <w:rFonts w:ascii="Times New Roman" w:hAnsi="Times New Roman" w:cs="Times New Roman"/>
          <w:bCs/>
          <w:color w:val="000000"/>
          <w:sz w:val="24"/>
          <w:szCs w:val="24"/>
          <w:lang w:eastAsia="ar-SA"/>
        </w:rPr>
        <w:t>valószínűségszámítás</w:t>
      </w:r>
      <w:proofErr w:type="spellEnd"/>
      <w:r w:rsidR="0045015D" w:rsidRPr="00A067E9">
        <w:rPr>
          <w:rFonts w:ascii="Times New Roman" w:hAnsi="Times New Roman" w:cs="Times New Roman"/>
          <w:bCs/>
          <w:color w:val="000000"/>
          <w:sz w:val="24"/>
          <w:szCs w:val="24"/>
          <w:lang w:eastAsia="ar-SA"/>
        </w:rPr>
        <w:t xml:space="preserve"> és a matematikai statisztika </w:t>
      </w:r>
      <w:r w:rsidR="0045015D" w:rsidRPr="00A067E9">
        <w:rPr>
          <w:rFonts w:ascii="Times New Roman" w:hAnsi="Times New Roman" w:cs="Times New Roman"/>
          <w:sz w:val="24"/>
          <w:szCs w:val="24"/>
          <w:lang w:eastAsia="ar-SA"/>
        </w:rPr>
        <w:t>területén</w:t>
      </w:r>
      <w:r w:rsidR="00477D11" w:rsidRPr="00A067E9">
        <w:rPr>
          <w:rFonts w:ascii="Times New Roman" w:hAnsi="Times New Roman" w:cs="Times New Roman"/>
          <w:sz w:val="24"/>
          <w:szCs w:val="24"/>
          <w:lang w:eastAsia="ar-SA"/>
        </w:rPr>
        <w:t>.</w:t>
      </w:r>
    </w:p>
    <w:p w14:paraId="7C5E43DC" w14:textId="1C78BBE1" w:rsidR="00477D11" w:rsidRPr="00A067E9" w:rsidRDefault="00AD30C2" w:rsidP="00AD30C2">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w:t>
      </w:r>
      <w:r w:rsidR="00477D11" w:rsidRPr="00A067E9">
        <w:rPr>
          <w:rFonts w:ascii="Times New Roman" w:hAnsi="Times New Roman" w:cs="Times New Roman"/>
          <w:sz w:val="24"/>
          <w:szCs w:val="24"/>
          <w:lang w:eastAsia="ar-SA"/>
        </w:rPr>
        <w:t xml:space="preserve">az alkalmazott </w:t>
      </w:r>
      <w:proofErr w:type="gramStart"/>
      <w:r w:rsidR="00477D11" w:rsidRPr="00A067E9">
        <w:rPr>
          <w:rFonts w:ascii="Times New Roman" w:hAnsi="Times New Roman" w:cs="Times New Roman"/>
          <w:sz w:val="24"/>
          <w:szCs w:val="24"/>
          <w:lang w:eastAsia="ar-SA"/>
        </w:rPr>
        <w:t>matematika különböző</w:t>
      </w:r>
      <w:proofErr w:type="gramEnd"/>
      <w:r w:rsidR="00477D11" w:rsidRPr="00A067E9">
        <w:rPr>
          <w:rFonts w:ascii="Times New Roman" w:hAnsi="Times New Roman" w:cs="Times New Roman"/>
          <w:sz w:val="24"/>
          <w:szCs w:val="24"/>
          <w:lang w:eastAsia="ar-SA"/>
        </w:rPr>
        <w:t xml:space="preserve"> részdiszciplínái közötti mélyebb, átfogóbb kapcsolatoka</w:t>
      </w:r>
      <w:r w:rsidRPr="00A067E9">
        <w:rPr>
          <w:rFonts w:ascii="Times New Roman" w:hAnsi="Times New Roman" w:cs="Times New Roman"/>
          <w:sz w:val="24"/>
          <w:szCs w:val="24"/>
          <w:lang w:eastAsia="ar-SA"/>
        </w:rPr>
        <w:t>t</w:t>
      </w:r>
      <w:r w:rsidR="00477D11" w:rsidRPr="00A067E9">
        <w:rPr>
          <w:rFonts w:ascii="Times New Roman" w:hAnsi="Times New Roman" w:cs="Times New Roman"/>
          <w:sz w:val="24"/>
          <w:szCs w:val="24"/>
          <w:lang w:eastAsia="ar-SA"/>
        </w:rPr>
        <w:t>, egymásra épülésüke</w:t>
      </w:r>
      <w:r w:rsidRPr="00A067E9">
        <w:rPr>
          <w:rFonts w:ascii="Times New Roman" w:hAnsi="Times New Roman" w:cs="Times New Roman"/>
          <w:sz w:val="24"/>
          <w:szCs w:val="24"/>
          <w:lang w:eastAsia="ar-SA"/>
        </w:rPr>
        <w:t>t</w:t>
      </w:r>
      <w:r w:rsidR="00477D11" w:rsidRPr="00A067E9">
        <w:rPr>
          <w:rFonts w:ascii="Times New Roman" w:hAnsi="Times New Roman" w:cs="Times New Roman"/>
          <w:sz w:val="24"/>
          <w:szCs w:val="24"/>
          <w:lang w:eastAsia="ar-SA"/>
        </w:rPr>
        <w:t>.</w:t>
      </w:r>
    </w:p>
    <w:p w14:paraId="68E8F832" w14:textId="75F83A27" w:rsidR="0045015D"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Ismeri a</w:t>
      </w:r>
      <w:r w:rsidR="0045015D" w:rsidRPr="00A067E9">
        <w:rPr>
          <w:rFonts w:ascii="Times New Roman" w:hAnsi="Times New Roman" w:cs="Times New Roman"/>
          <w:sz w:val="24"/>
          <w:szCs w:val="24"/>
          <w:lang w:eastAsia="ar-SA"/>
        </w:rPr>
        <w:t>z absztrakt matematikai gondolkodás</w:t>
      </w:r>
      <w:r w:rsidRPr="00A067E9">
        <w:rPr>
          <w:rFonts w:ascii="Times New Roman" w:hAnsi="Times New Roman" w:cs="Times New Roman"/>
          <w:sz w:val="24"/>
          <w:szCs w:val="24"/>
          <w:lang w:eastAsia="ar-SA"/>
        </w:rPr>
        <w:t>t</w:t>
      </w:r>
      <w:r w:rsidR="0045015D" w:rsidRPr="00A067E9">
        <w:rPr>
          <w:rFonts w:ascii="Times New Roman" w:hAnsi="Times New Roman" w:cs="Times New Roman"/>
          <w:sz w:val="24"/>
          <w:szCs w:val="24"/>
          <w:lang w:eastAsia="ar-SA"/>
        </w:rPr>
        <w:t>, az absztrakt matematikai fogalmakat.</w:t>
      </w:r>
    </w:p>
    <w:p w14:paraId="7B6B6DA9" w14:textId="765F057A" w:rsidR="004F03A3" w:rsidRPr="00A067E9" w:rsidRDefault="00AD30C2" w:rsidP="00AD30C2">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0056230A" w:rsidRPr="00A067E9">
        <w:rPr>
          <w:rFonts w:ascii="Times New Roman" w:hAnsi="Times New Roman" w:cs="Times New Roman"/>
          <w:sz w:val="24"/>
          <w:szCs w:val="24"/>
          <w:lang w:eastAsia="ar-SA"/>
        </w:rPr>
        <w:t>Ismeri az alkalmazott matematikai modellek megalkotásához és szimulálásához szükséges informatikai, számítástechnikai ismeretanyagot</w:t>
      </w:r>
      <w:r w:rsidR="00E72EE3" w:rsidRPr="00A067E9">
        <w:rPr>
          <w:rFonts w:ascii="Times New Roman" w:hAnsi="Times New Roman" w:cs="Times New Roman"/>
          <w:sz w:val="24"/>
          <w:szCs w:val="24"/>
          <w:lang w:eastAsia="ar-SA"/>
        </w:rPr>
        <w:t>.</w:t>
      </w:r>
    </w:p>
    <w:p w14:paraId="10A74124" w14:textId="4A56D318" w:rsidR="00B257D4" w:rsidRPr="00A067E9" w:rsidRDefault="00AD30C2" w:rsidP="00AD30C2">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00B257D4" w:rsidRPr="00A067E9">
        <w:rPr>
          <w:rFonts w:ascii="Times New Roman" w:hAnsi="Times New Roman" w:cs="Times New Roman"/>
          <w:sz w:val="24"/>
          <w:szCs w:val="24"/>
          <w:lang w:eastAsia="ar-SA"/>
        </w:rPr>
        <w:t>Ismeri a differenciálegyenletek, a közelítő számítások elméletének alapjait és ezek legfontosabb alkalmazásait természeti, műszaki és gazd</w:t>
      </w:r>
      <w:r w:rsidR="00E72EE3" w:rsidRPr="00A067E9">
        <w:rPr>
          <w:rFonts w:ascii="Times New Roman" w:hAnsi="Times New Roman" w:cs="Times New Roman"/>
          <w:sz w:val="24"/>
          <w:szCs w:val="24"/>
          <w:lang w:eastAsia="ar-SA"/>
        </w:rPr>
        <w:t>asági jelenségek modellezésében.</w:t>
      </w:r>
    </w:p>
    <w:p w14:paraId="7B7AB660" w14:textId="45761A92" w:rsidR="00B257D4" w:rsidRPr="00A067E9" w:rsidRDefault="00AD30C2" w:rsidP="00AD30C2">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00B257D4" w:rsidRPr="00A067E9">
        <w:rPr>
          <w:rFonts w:ascii="Times New Roman" w:hAnsi="Times New Roman" w:cs="Times New Roman"/>
          <w:sz w:val="24"/>
          <w:szCs w:val="24"/>
          <w:lang w:eastAsia="ar-SA"/>
        </w:rPr>
        <w:t>Ismeri a valószínűségelmélet és a matematikai statiszt</w:t>
      </w:r>
      <w:r w:rsidR="00E72EE3" w:rsidRPr="00A067E9">
        <w:rPr>
          <w:rFonts w:ascii="Times New Roman" w:hAnsi="Times New Roman" w:cs="Times New Roman"/>
          <w:sz w:val="24"/>
          <w:szCs w:val="24"/>
          <w:lang w:eastAsia="ar-SA"/>
        </w:rPr>
        <w:t>ika modern elméletének alapjait.</w:t>
      </w:r>
    </w:p>
    <w:p w14:paraId="2DB378D6" w14:textId="3EED0A11" w:rsidR="00B257D4" w:rsidRPr="00A067E9" w:rsidRDefault="00AD30C2" w:rsidP="00AD30C2">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00B257D4" w:rsidRPr="00A067E9">
        <w:rPr>
          <w:rFonts w:ascii="Times New Roman" w:hAnsi="Times New Roman" w:cs="Times New Roman"/>
          <w:sz w:val="24"/>
          <w:szCs w:val="24"/>
          <w:lang w:eastAsia="ar-SA"/>
        </w:rPr>
        <w:t xml:space="preserve">Ismeri a </w:t>
      </w:r>
      <w:proofErr w:type="spellStart"/>
      <w:r w:rsidR="00B257D4" w:rsidRPr="00A067E9">
        <w:rPr>
          <w:rFonts w:ascii="Times New Roman" w:hAnsi="Times New Roman" w:cs="Times New Roman"/>
          <w:sz w:val="24"/>
          <w:szCs w:val="24"/>
          <w:lang w:eastAsia="ar-SA"/>
        </w:rPr>
        <w:t>kódoláselmélet</w:t>
      </w:r>
      <w:proofErr w:type="spellEnd"/>
      <w:r w:rsidR="00B257D4" w:rsidRPr="00A067E9">
        <w:rPr>
          <w:rFonts w:ascii="Times New Roman" w:hAnsi="Times New Roman" w:cs="Times New Roman"/>
          <w:sz w:val="24"/>
          <w:szCs w:val="24"/>
          <w:lang w:eastAsia="ar-SA"/>
        </w:rPr>
        <w:t xml:space="preserve"> és kriptográfia alapjait, a gyakorlatban legelterjedtebb kódok és titkosírások elmélet</w:t>
      </w:r>
      <w:r w:rsidR="00E72EE3" w:rsidRPr="00A067E9">
        <w:rPr>
          <w:rFonts w:ascii="Times New Roman" w:hAnsi="Times New Roman" w:cs="Times New Roman"/>
          <w:sz w:val="24"/>
          <w:szCs w:val="24"/>
          <w:lang w:eastAsia="ar-SA"/>
        </w:rPr>
        <w:t>i hátterét és alkalmazhatóságát.</w:t>
      </w:r>
    </w:p>
    <w:p w14:paraId="592F7C3D" w14:textId="16739CB3" w:rsidR="00B257D4" w:rsidRPr="00A067E9" w:rsidRDefault="00AD30C2" w:rsidP="00AD30C2">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00B257D4" w:rsidRPr="00A067E9">
        <w:rPr>
          <w:rFonts w:ascii="Times New Roman" w:hAnsi="Times New Roman" w:cs="Times New Roman"/>
          <w:sz w:val="24"/>
          <w:szCs w:val="24"/>
          <w:lang w:eastAsia="ar-SA"/>
        </w:rPr>
        <w:t>Ismeri a kiszámítható</w:t>
      </w:r>
      <w:r w:rsidR="00E72EE3" w:rsidRPr="00A067E9">
        <w:rPr>
          <w:rFonts w:ascii="Times New Roman" w:hAnsi="Times New Roman" w:cs="Times New Roman"/>
          <w:sz w:val="24"/>
          <w:szCs w:val="24"/>
          <w:lang w:eastAsia="ar-SA"/>
        </w:rPr>
        <w:t>sági kérdések elméleti hátterét.</w:t>
      </w:r>
    </w:p>
    <w:p w14:paraId="334879C1" w14:textId="34F554AD" w:rsidR="00B257D4" w:rsidRPr="00A067E9" w:rsidRDefault="00AD30C2" w:rsidP="00AD30C2">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00B257D4" w:rsidRPr="00A067E9">
        <w:rPr>
          <w:rFonts w:ascii="Times New Roman" w:hAnsi="Times New Roman" w:cs="Times New Roman"/>
          <w:sz w:val="24"/>
          <w:szCs w:val="24"/>
          <w:lang w:eastAsia="ar-SA"/>
        </w:rPr>
        <w:t>Ismeri a legfontosabb matematikai és statisztikai szoftverek használatát és azok matematikai hátterét, alkalmazhatóságuk korlátait.</w:t>
      </w:r>
    </w:p>
    <w:p w14:paraId="42BE34CF" w14:textId="77777777" w:rsidR="00AD30C2"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p>
    <w:p w14:paraId="684A8401" w14:textId="238D52D0" w:rsidR="004B10A5" w:rsidRPr="00A067E9" w:rsidRDefault="008B292F" w:rsidP="00AD30C2">
      <w:pPr>
        <w:suppressAutoHyphens/>
        <w:spacing w:after="0"/>
        <w:jc w:val="both"/>
        <w:outlineLvl w:val="1"/>
        <w:rPr>
          <w:rFonts w:ascii="Times New Roman" w:hAnsi="Times New Roman" w:cs="Times New Roman"/>
          <w:bCs/>
          <w:iCs/>
          <w:color w:val="000000"/>
          <w:sz w:val="24"/>
          <w:szCs w:val="24"/>
          <w:lang w:eastAsia="hu-HU"/>
        </w:rPr>
      </w:pPr>
      <w:proofErr w:type="gramStart"/>
      <w:r w:rsidRPr="00A067E9">
        <w:rPr>
          <w:rFonts w:ascii="Times New Roman" w:hAnsi="Times New Roman" w:cs="Times New Roman"/>
          <w:bCs/>
          <w:i/>
          <w:iCs/>
          <w:color w:val="000000"/>
          <w:sz w:val="24"/>
          <w:szCs w:val="24"/>
          <w:lang w:eastAsia="hu-HU"/>
        </w:rPr>
        <w:t>a</w:t>
      </w:r>
      <w:r w:rsidR="004B10A5" w:rsidRPr="00A067E9">
        <w:rPr>
          <w:rFonts w:ascii="Times New Roman" w:hAnsi="Times New Roman" w:cs="Times New Roman"/>
          <w:bCs/>
          <w:i/>
          <w:iCs/>
          <w:color w:val="000000"/>
          <w:sz w:val="24"/>
          <w:szCs w:val="24"/>
          <w:lang w:eastAsia="hu-HU"/>
        </w:rPr>
        <w:t>lkalmazott</w:t>
      </w:r>
      <w:proofErr w:type="gramEnd"/>
      <w:r w:rsidR="004B10A5" w:rsidRPr="00A067E9">
        <w:rPr>
          <w:rFonts w:ascii="Times New Roman" w:hAnsi="Times New Roman" w:cs="Times New Roman"/>
          <w:bCs/>
          <w:i/>
          <w:iCs/>
          <w:color w:val="000000"/>
          <w:sz w:val="24"/>
          <w:szCs w:val="24"/>
          <w:lang w:eastAsia="hu-HU"/>
        </w:rPr>
        <w:t xml:space="preserve"> a</w:t>
      </w:r>
      <w:r w:rsidR="006B78FE" w:rsidRPr="00A067E9">
        <w:rPr>
          <w:rFonts w:ascii="Times New Roman" w:hAnsi="Times New Roman" w:cs="Times New Roman"/>
          <w:bCs/>
          <w:i/>
          <w:iCs/>
          <w:color w:val="000000"/>
          <w:sz w:val="24"/>
          <w:szCs w:val="24"/>
          <w:lang w:eastAsia="hu-HU"/>
        </w:rPr>
        <w:t>nalízis specializáción</w:t>
      </w:r>
      <w:r w:rsidRPr="00A067E9">
        <w:rPr>
          <w:rFonts w:ascii="Times New Roman" w:hAnsi="Times New Roman" w:cs="Times New Roman"/>
          <w:bCs/>
          <w:iCs/>
          <w:color w:val="000000"/>
          <w:sz w:val="24"/>
          <w:szCs w:val="24"/>
          <w:lang w:eastAsia="hu-HU"/>
        </w:rPr>
        <w:t xml:space="preserve"> </w:t>
      </w:r>
      <w:r w:rsidRPr="00A067E9">
        <w:rPr>
          <w:rFonts w:ascii="Times New Roman" w:hAnsi="Times New Roman" w:cs="Times New Roman"/>
          <w:bCs/>
          <w:i/>
          <w:iCs/>
          <w:color w:val="000000"/>
          <w:sz w:val="24"/>
          <w:szCs w:val="24"/>
          <w:lang w:eastAsia="hu-HU"/>
        </w:rPr>
        <w:t>továbbá</w:t>
      </w:r>
      <w:r w:rsidR="004B10A5" w:rsidRPr="00A067E9">
        <w:rPr>
          <w:rFonts w:ascii="Times New Roman" w:hAnsi="Times New Roman" w:cs="Times New Roman"/>
          <w:bCs/>
          <w:i/>
          <w:iCs/>
          <w:color w:val="000000"/>
          <w:sz w:val="24"/>
          <w:szCs w:val="24"/>
          <w:lang w:eastAsia="hu-HU"/>
        </w:rPr>
        <w:t>:</w:t>
      </w:r>
    </w:p>
    <w:p w14:paraId="5A42B5D4" w14:textId="77777777" w:rsidR="00AD30C2"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p>
    <w:p w14:paraId="0DB6FEB2" w14:textId="1B6058FE" w:rsidR="004B10A5"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004B10A5" w:rsidRPr="00A067E9">
        <w:rPr>
          <w:rFonts w:ascii="Times New Roman" w:hAnsi="Times New Roman" w:cs="Times New Roman"/>
          <w:bCs/>
          <w:iCs/>
          <w:color w:val="000000"/>
          <w:sz w:val="24"/>
          <w:szCs w:val="24"/>
          <w:lang w:eastAsia="hu-HU"/>
        </w:rPr>
        <w:t>Ismeri a matematikai analízis természettudományos, ipari és üzleti szférában történő alkalmazásait,</w:t>
      </w:r>
    </w:p>
    <w:p w14:paraId="32129665" w14:textId="76DC2654" w:rsidR="004B10A5"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r w:rsidRPr="00A067E9">
        <w:rPr>
          <w:rFonts w:ascii="Times New Roman" w:hAnsi="Times New Roman" w:cs="Times New Roman"/>
          <w:bCs/>
          <w:iCs/>
          <w:color w:val="000000"/>
          <w:sz w:val="24"/>
          <w:szCs w:val="24"/>
          <w:lang w:val="it-IT" w:eastAsia="hu-HU"/>
        </w:rPr>
        <w:t xml:space="preserve">- </w:t>
      </w:r>
      <w:r w:rsidR="004B10A5" w:rsidRPr="00A067E9">
        <w:rPr>
          <w:rFonts w:ascii="Times New Roman" w:hAnsi="Times New Roman" w:cs="Times New Roman"/>
          <w:bCs/>
          <w:iCs/>
          <w:color w:val="000000"/>
          <w:sz w:val="24"/>
          <w:szCs w:val="24"/>
          <w:lang w:val="it-IT" w:eastAsia="hu-HU"/>
        </w:rPr>
        <w:t>Ismeri a matematikai modellezéshez szükséges fontosabb matematikai programcsomagokat.</w:t>
      </w:r>
    </w:p>
    <w:p w14:paraId="76B7604B" w14:textId="77777777" w:rsidR="00AD30C2"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p>
    <w:p w14:paraId="0E207D02" w14:textId="113B1340" w:rsidR="004B10A5" w:rsidRPr="00A067E9" w:rsidRDefault="008B292F" w:rsidP="00AD30C2">
      <w:pPr>
        <w:suppressAutoHyphens/>
        <w:spacing w:after="0"/>
        <w:jc w:val="both"/>
        <w:outlineLvl w:val="1"/>
        <w:rPr>
          <w:rFonts w:ascii="Times New Roman" w:hAnsi="Times New Roman" w:cs="Times New Roman"/>
          <w:bCs/>
          <w:i/>
          <w:iCs/>
          <w:color w:val="000000"/>
          <w:sz w:val="24"/>
          <w:szCs w:val="24"/>
          <w:lang w:val="it-IT" w:eastAsia="hu-HU"/>
        </w:rPr>
      </w:pPr>
      <w:r w:rsidRPr="00A067E9">
        <w:rPr>
          <w:rFonts w:ascii="Times New Roman" w:hAnsi="Times New Roman" w:cs="Times New Roman"/>
          <w:bCs/>
          <w:i/>
          <w:iCs/>
          <w:color w:val="000000"/>
          <w:sz w:val="24"/>
          <w:szCs w:val="24"/>
          <w:lang w:val="it-IT" w:eastAsia="hu-HU"/>
        </w:rPr>
        <w:t>s</w:t>
      </w:r>
      <w:r w:rsidR="004B10A5" w:rsidRPr="00A067E9">
        <w:rPr>
          <w:rFonts w:ascii="Times New Roman" w:hAnsi="Times New Roman" w:cs="Times New Roman"/>
          <w:bCs/>
          <w:i/>
          <w:iCs/>
          <w:color w:val="000000"/>
          <w:sz w:val="24"/>
          <w:szCs w:val="24"/>
          <w:lang w:val="it-IT" w:eastAsia="hu-HU"/>
        </w:rPr>
        <w:t>ztoch</w:t>
      </w:r>
      <w:r w:rsidR="006B78FE" w:rsidRPr="00A067E9">
        <w:rPr>
          <w:rFonts w:ascii="Times New Roman" w:hAnsi="Times New Roman" w:cs="Times New Roman"/>
          <w:bCs/>
          <w:i/>
          <w:iCs/>
          <w:color w:val="000000"/>
          <w:sz w:val="24"/>
          <w:szCs w:val="24"/>
          <w:lang w:val="it-IT" w:eastAsia="hu-HU"/>
        </w:rPr>
        <w:t xml:space="preserve">asztika specializáción </w:t>
      </w:r>
      <w:r w:rsidRPr="00A067E9">
        <w:rPr>
          <w:rFonts w:ascii="Times New Roman" w:hAnsi="Times New Roman" w:cs="Times New Roman"/>
          <w:bCs/>
          <w:i/>
          <w:iCs/>
          <w:color w:val="000000"/>
          <w:sz w:val="24"/>
          <w:szCs w:val="24"/>
          <w:lang w:eastAsia="hu-HU"/>
        </w:rPr>
        <w:t>továbbá:</w:t>
      </w:r>
    </w:p>
    <w:p w14:paraId="73F62025" w14:textId="77777777" w:rsidR="00AD30C2" w:rsidRPr="00A067E9" w:rsidRDefault="00AD30C2" w:rsidP="006B78FE">
      <w:pPr>
        <w:suppressAutoHyphens/>
        <w:spacing w:after="0"/>
        <w:ind w:left="540"/>
        <w:jc w:val="both"/>
        <w:outlineLvl w:val="1"/>
        <w:rPr>
          <w:rFonts w:ascii="Times New Roman" w:hAnsi="Times New Roman" w:cs="Times New Roman"/>
          <w:bCs/>
          <w:i/>
          <w:iCs/>
          <w:color w:val="000000"/>
          <w:sz w:val="24"/>
          <w:szCs w:val="24"/>
          <w:lang w:val="it-IT" w:eastAsia="hu-HU"/>
        </w:rPr>
      </w:pPr>
    </w:p>
    <w:p w14:paraId="2D7807AB" w14:textId="654E3CBF" w:rsidR="006B78FE"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r w:rsidRPr="00A067E9">
        <w:rPr>
          <w:rFonts w:ascii="Times New Roman" w:hAnsi="Times New Roman" w:cs="Times New Roman"/>
          <w:bCs/>
          <w:iCs/>
          <w:color w:val="000000"/>
          <w:sz w:val="24"/>
          <w:szCs w:val="24"/>
          <w:lang w:val="it-IT" w:eastAsia="hu-HU"/>
        </w:rPr>
        <w:t xml:space="preserve">- Ismeri </w:t>
      </w:r>
      <w:r w:rsidR="006B78FE" w:rsidRPr="00A067E9">
        <w:rPr>
          <w:rFonts w:ascii="Times New Roman" w:hAnsi="Times New Roman" w:cs="Times New Roman"/>
          <w:bCs/>
          <w:iCs/>
          <w:color w:val="000000"/>
          <w:sz w:val="24"/>
          <w:szCs w:val="24"/>
          <w:lang w:eastAsia="hu-HU"/>
        </w:rPr>
        <w:t xml:space="preserve">a </w:t>
      </w:r>
      <w:proofErr w:type="spellStart"/>
      <w:r w:rsidR="006B78FE" w:rsidRPr="00A067E9">
        <w:rPr>
          <w:rFonts w:ascii="Times New Roman" w:hAnsi="Times New Roman" w:cs="Times New Roman"/>
          <w:bCs/>
          <w:iCs/>
          <w:color w:val="000000"/>
          <w:sz w:val="24"/>
          <w:szCs w:val="24"/>
          <w:lang w:eastAsia="hu-HU"/>
        </w:rPr>
        <w:t>valószínűségszámítás</w:t>
      </w:r>
      <w:proofErr w:type="spellEnd"/>
      <w:r w:rsidR="006B78FE" w:rsidRPr="00A067E9">
        <w:rPr>
          <w:rFonts w:ascii="Times New Roman" w:hAnsi="Times New Roman" w:cs="Times New Roman"/>
          <w:bCs/>
          <w:iCs/>
          <w:color w:val="000000"/>
          <w:sz w:val="24"/>
          <w:szCs w:val="24"/>
          <w:lang w:eastAsia="hu-HU"/>
        </w:rPr>
        <w:t>, a statisztika és a sztochasztikus folyamatok természettudományos, ipari és pénzügyi alkalmazásai</w:t>
      </w:r>
      <w:r w:rsidRPr="00A067E9">
        <w:rPr>
          <w:rFonts w:ascii="Times New Roman" w:hAnsi="Times New Roman" w:cs="Times New Roman"/>
          <w:bCs/>
          <w:iCs/>
          <w:color w:val="000000"/>
          <w:sz w:val="24"/>
          <w:szCs w:val="24"/>
          <w:lang w:eastAsia="hu-HU"/>
        </w:rPr>
        <w:t>t</w:t>
      </w:r>
      <w:r w:rsidR="006B78FE" w:rsidRPr="00A067E9">
        <w:rPr>
          <w:rFonts w:ascii="Times New Roman" w:hAnsi="Times New Roman" w:cs="Times New Roman"/>
          <w:bCs/>
          <w:iCs/>
          <w:color w:val="000000"/>
          <w:sz w:val="24"/>
          <w:szCs w:val="24"/>
          <w:lang w:eastAsia="hu-HU"/>
        </w:rPr>
        <w:t>.</w:t>
      </w:r>
      <w:r w:rsidR="004B10A5" w:rsidRPr="00A067E9">
        <w:rPr>
          <w:rFonts w:ascii="Times New Roman" w:hAnsi="Times New Roman" w:cs="Times New Roman"/>
          <w:bCs/>
          <w:iCs/>
          <w:color w:val="000000"/>
          <w:sz w:val="24"/>
          <w:szCs w:val="24"/>
          <w:lang w:val="it-IT" w:eastAsia="hu-HU"/>
        </w:rPr>
        <w:t xml:space="preserve"> </w:t>
      </w:r>
    </w:p>
    <w:p w14:paraId="0F6860D0" w14:textId="63998A14" w:rsidR="004B10A5"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r w:rsidRPr="00A067E9">
        <w:rPr>
          <w:rFonts w:ascii="Times New Roman" w:hAnsi="Times New Roman" w:cs="Times New Roman"/>
          <w:bCs/>
          <w:iCs/>
          <w:color w:val="000000"/>
          <w:sz w:val="24"/>
          <w:szCs w:val="24"/>
          <w:lang w:val="it-IT" w:eastAsia="hu-HU"/>
        </w:rPr>
        <w:t xml:space="preserve">- Ismeri </w:t>
      </w:r>
      <w:r w:rsidR="004B10A5" w:rsidRPr="00A067E9">
        <w:rPr>
          <w:rFonts w:ascii="Times New Roman" w:hAnsi="Times New Roman" w:cs="Times New Roman"/>
          <w:bCs/>
          <w:iCs/>
          <w:color w:val="000000"/>
          <w:sz w:val="24"/>
          <w:szCs w:val="24"/>
          <w:lang w:val="it-IT" w:eastAsia="hu-HU"/>
        </w:rPr>
        <w:t>az alapvető természeti jelenségekben megnyilvánuló sztochasztikus, véletlenszerű törvényszerűségek</w:t>
      </w:r>
      <w:r w:rsidRPr="00A067E9">
        <w:rPr>
          <w:rFonts w:ascii="Times New Roman" w:hAnsi="Times New Roman" w:cs="Times New Roman"/>
          <w:bCs/>
          <w:iCs/>
          <w:color w:val="000000"/>
          <w:sz w:val="24"/>
          <w:szCs w:val="24"/>
          <w:lang w:val="it-IT" w:eastAsia="hu-HU"/>
        </w:rPr>
        <w:t>et</w:t>
      </w:r>
      <w:r w:rsidR="004B10A5" w:rsidRPr="00A067E9">
        <w:rPr>
          <w:rFonts w:ascii="Times New Roman" w:hAnsi="Times New Roman" w:cs="Times New Roman"/>
          <w:bCs/>
          <w:iCs/>
          <w:color w:val="000000"/>
          <w:sz w:val="24"/>
          <w:szCs w:val="24"/>
          <w:lang w:val="it-IT" w:eastAsia="hu-HU"/>
        </w:rPr>
        <w:t xml:space="preserve">, </w:t>
      </w:r>
      <w:r w:rsidRPr="00A067E9">
        <w:rPr>
          <w:rFonts w:ascii="Times New Roman" w:hAnsi="Times New Roman" w:cs="Times New Roman"/>
          <w:bCs/>
          <w:iCs/>
          <w:color w:val="000000"/>
          <w:sz w:val="24"/>
          <w:szCs w:val="24"/>
          <w:lang w:val="it-IT" w:eastAsia="hu-HU"/>
        </w:rPr>
        <w:t xml:space="preserve">megfelelő tudással rendelekezik </w:t>
      </w:r>
      <w:r w:rsidR="004B10A5" w:rsidRPr="00A067E9">
        <w:rPr>
          <w:rFonts w:ascii="Times New Roman" w:hAnsi="Times New Roman" w:cs="Times New Roman"/>
          <w:bCs/>
          <w:iCs/>
          <w:color w:val="000000"/>
          <w:sz w:val="24"/>
          <w:szCs w:val="24"/>
          <w:lang w:val="it-IT" w:eastAsia="hu-HU"/>
        </w:rPr>
        <w:t>e jelenségek tudományos igényű kísérleti tanulmányo</w:t>
      </w:r>
      <w:r w:rsidR="006B78FE" w:rsidRPr="00A067E9">
        <w:rPr>
          <w:rFonts w:ascii="Times New Roman" w:hAnsi="Times New Roman" w:cs="Times New Roman"/>
          <w:bCs/>
          <w:iCs/>
          <w:color w:val="000000"/>
          <w:sz w:val="24"/>
          <w:szCs w:val="24"/>
          <w:lang w:val="it-IT" w:eastAsia="hu-HU"/>
        </w:rPr>
        <w:t>zásá</w:t>
      </w:r>
      <w:r w:rsidRPr="00A067E9">
        <w:rPr>
          <w:rFonts w:ascii="Times New Roman" w:hAnsi="Times New Roman" w:cs="Times New Roman"/>
          <w:bCs/>
          <w:iCs/>
          <w:color w:val="000000"/>
          <w:sz w:val="24"/>
          <w:szCs w:val="24"/>
          <w:lang w:val="it-IT" w:eastAsia="hu-HU"/>
        </w:rPr>
        <w:t xml:space="preserve">hoz </w:t>
      </w:r>
      <w:r w:rsidR="004B10A5" w:rsidRPr="00A067E9">
        <w:rPr>
          <w:rFonts w:ascii="Times New Roman" w:hAnsi="Times New Roman" w:cs="Times New Roman"/>
          <w:bCs/>
          <w:iCs/>
          <w:color w:val="000000"/>
          <w:sz w:val="24"/>
          <w:szCs w:val="24"/>
          <w:lang w:val="it-IT" w:eastAsia="hu-HU"/>
        </w:rPr>
        <w:t>és elméleti értelmezésé</w:t>
      </w:r>
      <w:r w:rsidRPr="00A067E9">
        <w:rPr>
          <w:rFonts w:ascii="Times New Roman" w:hAnsi="Times New Roman" w:cs="Times New Roman"/>
          <w:bCs/>
          <w:iCs/>
          <w:color w:val="000000"/>
          <w:sz w:val="24"/>
          <w:szCs w:val="24"/>
          <w:lang w:val="it-IT" w:eastAsia="hu-HU"/>
        </w:rPr>
        <w:t>h</w:t>
      </w:r>
      <w:r w:rsidR="004B10A5" w:rsidRPr="00A067E9">
        <w:rPr>
          <w:rFonts w:ascii="Times New Roman" w:hAnsi="Times New Roman" w:cs="Times New Roman"/>
          <w:bCs/>
          <w:iCs/>
          <w:color w:val="000000"/>
          <w:sz w:val="24"/>
          <w:szCs w:val="24"/>
          <w:lang w:val="it-IT" w:eastAsia="hu-HU"/>
        </w:rPr>
        <w:t>e</w:t>
      </w:r>
      <w:r w:rsidRPr="00A067E9">
        <w:rPr>
          <w:rFonts w:ascii="Times New Roman" w:hAnsi="Times New Roman" w:cs="Times New Roman"/>
          <w:bCs/>
          <w:iCs/>
          <w:color w:val="000000"/>
          <w:sz w:val="24"/>
          <w:szCs w:val="24"/>
          <w:lang w:val="it-IT" w:eastAsia="hu-HU"/>
        </w:rPr>
        <w:t xml:space="preserve">z. </w:t>
      </w:r>
    </w:p>
    <w:p w14:paraId="584749D6" w14:textId="1B01563B" w:rsidR="00AD30C2"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r w:rsidRPr="00A067E9">
        <w:rPr>
          <w:rFonts w:ascii="Times New Roman" w:hAnsi="Times New Roman" w:cs="Times New Roman"/>
          <w:bCs/>
          <w:iCs/>
          <w:color w:val="000000"/>
          <w:sz w:val="24"/>
          <w:szCs w:val="24"/>
          <w:lang w:val="it-IT" w:eastAsia="hu-HU"/>
        </w:rPr>
        <w:t xml:space="preserve">- Ismeri a statisztikai törvények elemzésére alkalmas programcsomagokat. </w:t>
      </w:r>
    </w:p>
    <w:p w14:paraId="4C118C7C" w14:textId="77777777" w:rsidR="00AD30C2"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p>
    <w:p w14:paraId="605AC99E" w14:textId="77777777" w:rsidR="00AD30C2"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p>
    <w:p w14:paraId="69E0D2E7" w14:textId="5D70401E" w:rsidR="004B10A5" w:rsidRPr="00A067E9" w:rsidRDefault="008B292F" w:rsidP="00AD30C2">
      <w:pPr>
        <w:suppressAutoHyphens/>
        <w:spacing w:after="0"/>
        <w:jc w:val="both"/>
        <w:outlineLvl w:val="1"/>
        <w:rPr>
          <w:rFonts w:ascii="Times New Roman" w:hAnsi="Times New Roman" w:cs="Times New Roman"/>
          <w:bCs/>
          <w:i/>
          <w:iCs/>
          <w:color w:val="000000"/>
          <w:sz w:val="24"/>
          <w:szCs w:val="24"/>
          <w:lang w:val="it-IT" w:eastAsia="hu-HU"/>
        </w:rPr>
      </w:pPr>
      <w:r w:rsidRPr="00A067E9">
        <w:rPr>
          <w:rFonts w:ascii="Times New Roman" w:hAnsi="Times New Roman" w:cs="Times New Roman"/>
          <w:bCs/>
          <w:i/>
          <w:iCs/>
          <w:color w:val="000000"/>
          <w:sz w:val="24"/>
          <w:szCs w:val="24"/>
          <w:lang w:val="it-IT" w:eastAsia="hu-HU"/>
        </w:rPr>
        <w:t>d</w:t>
      </w:r>
      <w:r w:rsidR="004B10A5" w:rsidRPr="00A067E9">
        <w:rPr>
          <w:rFonts w:ascii="Times New Roman" w:hAnsi="Times New Roman" w:cs="Times New Roman"/>
          <w:bCs/>
          <w:i/>
          <w:iCs/>
          <w:color w:val="000000"/>
          <w:sz w:val="24"/>
          <w:szCs w:val="24"/>
          <w:lang w:val="it-IT" w:eastAsia="hu-HU"/>
        </w:rPr>
        <w:t>iszkrét mat</w:t>
      </w:r>
      <w:r w:rsidR="006B78FE" w:rsidRPr="00A067E9">
        <w:rPr>
          <w:rFonts w:ascii="Times New Roman" w:hAnsi="Times New Roman" w:cs="Times New Roman"/>
          <w:bCs/>
          <w:i/>
          <w:iCs/>
          <w:color w:val="000000"/>
          <w:sz w:val="24"/>
          <w:szCs w:val="24"/>
          <w:lang w:val="it-IT" w:eastAsia="hu-HU"/>
        </w:rPr>
        <w:t xml:space="preserve">ematika specializáción </w:t>
      </w:r>
      <w:r w:rsidRPr="00A067E9">
        <w:rPr>
          <w:rFonts w:ascii="Times New Roman" w:hAnsi="Times New Roman" w:cs="Times New Roman"/>
          <w:bCs/>
          <w:i/>
          <w:iCs/>
          <w:color w:val="000000"/>
          <w:sz w:val="24"/>
          <w:szCs w:val="24"/>
          <w:lang w:eastAsia="hu-HU"/>
        </w:rPr>
        <w:t>továbbá:</w:t>
      </w:r>
    </w:p>
    <w:p w14:paraId="7D32B77F" w14:textId="77777777" w:rsidR="00AD30C2" w:rsidRPr="00A067E9" w:rsidRDefault="00AD30C2" w:rsidP="00AD30C2">
      <w:pPr>
        <w:suppressAutoHyphens/>
        <w:spacing w:after="0"/>
        <w:jc w:val="both"/>
        <w:outlineLvl w:val="1"/>
        <w:rPr>
          <w:rFonts w:ascii="Times New Roman" w:hAnsi="Times New Roman" w:cs="Times New Roman"/>
          <w:bCs/>
          <w:i/>
          <w:iCs/>
          <w:color w:val="000000"/>
          <w:sz w:val="24"/>
          <w:szCs w:val="24"/>
          <w:lang w:val="it-IT" w:eastAsia="hu-HU"/>
        </w:rPr>
      </w:pPr>
    </w:p>
    <w:p w14:paraId="7107E4D2" w14:textId="23873B60" w:rsidR="004B10A5"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r w:rsidRPr="00A067E9">
        <w:rPr>
          <w:rFonts w:ascii="Times New Roman" w:hAnsi="Times New Roman" w:cs="Times New Roman"/>
          <w:bCs/>
          <w:iCs/>
          <w:color w:val="000000"/>
          <w:sz w:val="24"/>
          <w:szCs w:val="24"/>
          <w:lang w:val="it-IT" w:eastAsia="hu-HU"/>
        </w:rPr>
        <w:t xml:space="preserve">- </w:t>
      </w:r>
      <w:r w:rsidR="004B10A5" w:rsidRPr="00A067E9">
        <w:rPr>
          <w:rFonts w:ascii="Times New Roman" w:hAnsi="Times New Roman" w:cs="Times New Roman"/>
          <w:bCs/>
          <w:iCs/>
          <w:color w:val="000000"/>
          <w:sz w:val="24"/>
          <w:szCs w:val="24"/>
          <w:lang w:val="it-IT" w:eastAsia="hu-HU"/>
        </w:rPr>
        <w:t>Ismeri a diszkrét matematika klasszikus és aktuális elméleti eredményeit</w:t>
      </w:r>
      <w:r w:rsidRPr="00A067E9">
        <w:rPr>
          <w:rFonts w:ascii="Times New Roman" w:hAnsi="Times New Roman" w:cs="Times New Roman"/>
          <w:bCs/>
          <w:iCs/>
          <w:color w:val="000000"/>
          <w:sz w:val="24"/>
          <w:szCs w:val="24"/>
          <w:lang w:val="it-IT" w:eastAsia="hu-HU"/>
        </w:rPr>
        <w:t>.</w:t>
      </w:r>
    </w:p>
    <w:p w14:paraId="56E2449F" w14:textId="3BF70817" w:rsidR="004B10A5" w:rsidRPr="00A067E9" w:rsidRDefault="00AD30C2" w:rsidP="00AD30C2">
      <w:pPr>
        <w:suppressAutoHyphens/>
        <w:spacing w:after="0"/>
        <w:jc w:val="both"/>
        <w:outlineLvl w:val="1"/>
        <w:rPr>
          <w:rFonts w:ascii="Times New Roman" w:hAnsi="Times New Roman" w:cs="Times New Roman"/>
          <w:bCs/>
          <w:iCs/>
          <w:color w:val="000000"/>
          <w:sz w:val="24"/>
          <w:szCs w:val="24"/>
          <w:lang w:val="it-IT" w:eastAsia="hu-HU"/>
        </w:rPr>
      </w:pPr>
      <w:r w:rsidRPr="00A067E9">
        <w:rPr>
          <w:rFonts w:ascii="Times New Roman" w:hAnsi="Times New Roman" w:cs="Times New Roman"/>
          <w:bCs/>
          <w:iCs/>
          <w:color w:val="000000"/>
          <w:sz w:val="24"/>
          <w:szCs w:val="24"/>
          <w:lang w:val="it-IT" w:eastAsia="hu-HU"/>
        </w:rPr>
        <w:lastRenderedPageBreak/>
        <w:t xml:space="preserve">- </w:t>
      </w:r>
      <w:r w:rsidR="004B10A5" w:rsidRPr="00A067E9">
        <w:rPr>
          <w:rFonts w:ascii="Times New Roman" w:hAnsi="Times New Roman" w:cs="Times New Roman"/>
          <w:bCs/>
          <w:iCs/>
          <w:color w:val="000000"/>
          <w:sz w:val="24"/>
          <w:szCs w:val="24"/>
          <w:lang w:val="it-IT" w:eastAsia="hu-HU"/>
        </w:rPr>
        <w:t>Ismeri a diszkrét matematika algoritmikus módszereit, a kriptográfia, algoritmuselmélet, kódelmélet, diszkrét optimalizálás hatékony módszereit.</w:t>
      </w:r>
    </w:p>
    <w:p w14:paraId="4FDE68E5" w14:textId="47258ADB" w:rsidR="006B78FE"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val="it-IT" w:eastAsia="hu-HU"/>
        </w:rPr>
        <w:t xml:space="preserve">- </w:t>
      </w:r>
      <w:r w:rsidR="006B78FE" w:rsidRPr="00A067E9">
        <w:rPr>
          <w:rFonts w:ascii="Times New Roman" w:hAnsi="Times New Roman" w:cs="Times New Roman"/>
          <w:bCs/>
          <w:iCs/>
          <w:color w:val="000000"/>
          <w:sz w:val="24"/>
          <w:szCs w:val="24"/>
          <w:lang w:val="it-IT" w:eastAsia="hu-HU"/>
        </w:rPr>
        <w:t>Ismeri a diszkr</w:t>
      </w:r>
      <w:r w:rsidR="006B78FE" w:rsidRPr="00A067E9">
        <w:rPr>
          <w:rFonts w:ascii="Times New Roman" w:hAnsi="Times New Roman" w:cs="Times New Roman"/>
          <w:bCs/>
          <w:iCs/>
          <w:color w:val="000000"/>
          <w:sz w:val="24"/>
          <w:szCs w:val="24"/>
          <w:lang w:eastAsia="hu-HU"/>
        </w:rPr>
        <w:t>ét matematikai modellezésekhez használatos fontosabb matematikai programcsomagokat.</w:t>
      </w:r>
    </w:p>
    <w:p w14:paraId="1D55DFC4" w14:textId="77777777" w:rsidR="00AD30C2"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p>
    <w:p w14:paraId="416F7D2D" w14:textId="3658B13D" w:rsidR="004B10A5" w:rsidRPr="00A067E9" w:rsidRDefault="008B292F" w:rsidP="00AD30C2">
      <w:pPr>
        <w:suppressAutoHyphens/>
        <w:spacing w:after="0"/>
        <w:jc w:val="both"/>
        <w:outlineLvl w:val="1"/>
        <w:rPr>
          <w:rFonts w:ascii="Times New Roman" w:hAnsi="Times New Roman" w:cs="Times New Roman"/>
          <w:bCs/>
          <w:iCs/>
          <w:color w:val="000000"/>
          <w:sz w:val="24"/>
          <w:szCs w:val="24"/>
          <w:lang w:eastAsia="hu-HU"/>
        </w:rPr>
      </w:pPr>
      <w:proofErr w:type="gramStart"/>
      <w:r w:rsidRPr="00A067E9">
        <w:rPr>
          <w:rFonts w:ascii="Times New Roman" w:hAnsi="Times New Roman" w:cs="Times New Roman"/>
          <w:bCs/>
          <w:i/>
          <w:iCs/>
          <w:color w:val="000000"/>
          <w:sz w:val="24"/>
          <w:szCs w:val="24"/>
          <w:lang w:eastAsia="hu-HU"/>
        </w:rPr>
        <w:t>o</w:t>
      </w:r>
      <w:r w:rsidR="004B10A5" w:rsidRPr="00A067E9">
        <w:rPr>
          <w:rFonts w:ascii="Times New Roman" w:hAnsi="Times New Roman" w:cs="Times New Roman"/>
          <w:bCs/>
          <w:i/>
          <w:iCs/>
          <w:color w:val="000000"/>
          <w:sz w:val="24"/>
          <w:szCs w:val="24"/>
          <w:lang w:eastAsia="hu-HU"/>
        </w:rPr>
        <w:t>peráció</w:t>
      </w:r>
      <w:r w:rsidR="006B78FE" w:rsidRPr="00A067E9">
        <w:rPr>
          <w:rFonts w:ascii="Times New Roman" w:hAnsi="Times New Roman" w:cs="Times New Roman"/>
          <w:bCs/>
          <w:i/>
          <w:iCs/>
          <w:color w:val="000000"/>
          <w:sz w:val="24"/>
          <w:szCs w:val="24"/>
          <w:lang w:eastAsia="hu-HU"/>
        </w:rPr>
        <w:t>kutatás</w:t>
      </w:r>
      <w:proofErr w:type="gramEnd"/>
      <w:r w:rsidR="006B78FE" w:rsidRPr="00A067E9">
        <w:rPr>
          <w:rFonts w:ascii="Times New Roman" w:hAnsi="Times New Roman" w:cs="Times New Roman"/>
          <w:bCs/>
          <w:i/>
          <w:iCs/>
          <w:color w:val="000000"/>
          <w:sz w:val="24"/>
          <w:szCs w:val="24"/>
          <w:lang w:eastAsia="hu-HU"/>
        </w:rPr>
        <w:t xml:space="preserve"> specializáción</w:t>
      </w:r>
      <w:r w:rsidR="006B78FE" w:rsidRPr="00A067E9">
        <w:rPr>
          <w:rFonts w:ascii="Times New Roman" w:hAnsi="Times New Roman" w:cs="Times New Roman"/>
          <w:bCs/>
          <w:iCs/>
          <w:color w:val="000000"/>
          <w:sz w:val="24"/>
          <w:szCs w:val="24"/>
          <w:lang w:eastAsia="hu-HU"/>
        </w:rPr>
        <w:t xml:space="preserve"> </w:t>
      </w:r>
      <w:r w:rsidRPr="00A067E9">
        <w:rPr>
          <w:rFonts w:ascii="Times New Roman" w:hAnsi="Times New Roman" w:cs="Times New Roman"/>
          <w:bCs/>
          <w:i/>
          <w:iCs/>
          <w:color w:val="000000"/>
          <w:sz w:val="24"/>
          <w:szCs w:val="24"/>
          <w:lang w:eastAsia="hu-HU"/>
        </w:rPr>
        <w:t>továbbá:</w:t>
      </w:r>
    </w:p>
    <w:p w14:paraId="02761CE0" w14:textId="77777777" w:rsidR="00AD30C2"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p>
    <w:p w14:paraId="6D21F306" w14:textId="7B0169A1" w:rsidR="004B10A5"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Ismei az </w:t>
      </w:r>
      <w:r w:rsidR="004B10A5" w:rsidRPr="00A067E9">
        <w:rPr>
          <w:rFonts w:ascii="Times New Roman" w:hAnsi="Times New Roman" w:cs="Times New Roman"/>
          <w:bCs/>
          <w:iCs/>
          <w:color w:val="000000"/>
          <w:sz w:val="24"/>
          <w:szCs w:val="24"/>
          <w:lang w:eastAsia="hu-HU"/>
        </w:rPr>
        <w:t>ipari, kereskedelmi, pénzügyi, mezőgazdasági, kommunikációs rendszerek irányítási, működtetési és optimalizálási problé</w:t>
      </w:r>
      <w:r w:rsidR="006B78FE" w:rsidRPr="00A067E9">
        <w:rPr>
          <w:rFonts w:ascii="Times New Roman" w:hAnsi="Times New Roman" w:cs="Times New Roman"/>
          <w:bCs/>
          <w:iCs/>
          <w:color w:val="000000"/>
          <w:sz w:val="24"/>
          <w:szCs w:val="24"/>
          <w:lang w:eastAsia="hu-HU"/>
        </w:rPr>
        <w:t>mái</w:t>
      </w:r>
      <w:r w:rsidRPr="00A067E9">
        <w:rPr>
          <w:rFonts w:ascii="Times New Roman" w:hAnsi="Times New Roman" w:cs="Times New Roman"/>
          <w:bCs/>
          <w:iCs/>
          <w:color w:val="000000"/>
          <w:sz w:val="24"/>
          <w:szCs w:val="24"/>
          <w:lang w:eastAsia="hu-HU"/>
        </w:rPr>
        <w:t xml:space="preserve">t a </w:t>
      </w:r>
      <w:r w:rsidR="006B78FE" w:rsidRPr="00A067E9">
        <w:rPr>
          <w:rFonts w:ascii="Times New Roman" w:hAnsi="Times New Roman" w:cs="Times New Roman"/>
          <w:bCs/>
          <w:iCs/>
          <w:color w:val="000000"/>
          <w:sz w:val="24"/>
          <w:szCs w:val="24"/>
          <w:lang w:eastAsia="hu-HU"/>
        </w:rPr>
        <w:t>matematikai modellezésében és számítógépes megoldásában.</w:t>
      </w:r>
    </w:p>
    <w:p w14:paraId="4A75188D" w14:textId="4ABF781C" w:rsidR="004B10A5" w:rsidRPr="00A067E9" w:rsidRDefault="00AD30C2" w:rsidP="00AD30C2">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Ismeri </w:t>
      </w:r>
      <w:r w:rsidR="004B10A5" w:rsidRPr="00A067E9">
        <w:rPr>
          <w:rFonts w:ascii="Times New Roman" w:hAnsi="Times New Roman" w:cs="Times New Roman"/>
          <w:bCs/>
          <w:iCs/>
          <w:color w:val="000000"/>
          <w:sz w:val="24"/>
          <w:szCs w:val="24"/>
          <w:lang w:eastAsia="hu-HU"/>
        </w:rPr>
        <w:t>az operációkutatási algoritmusok és ezek matematikai hátterének kidolgozásá</w:t>
      </w:r>
      <w:r w:rsidRPr="00A067E9">
        <w:rPr>
          <w:rFonts w:ascii="Times New Roman" w:hAnsi="Times New Roman" w:cs="Times New Roman"/>
          <w:bCs/>
          <w:iCs/>
          <w:color w:val="000000"/>
          <w:sz w:val="24"/>
          <w:szCs w:val="24"/>
          <w:lang w:eastAsia="hu-HU"/>
        </w:rPr>
        <w:t>t</w:t>
      </w:r>
      <w:r w:rsidR="006424D7" w:rsidRPr="00A067E9">
        <w:rPr>
          <w:rFonts w:ascii="Times New Roman" w:hAnsi="Times New Roman" w:cs="Times New Roman"/>
          <w:bCs/>
          <w:iCs/>
          <w:color w:val="000000"/>
          <w:sz w:val="24"/>
          <w:szCs w:val="24"/>
          <w:lang w:eastAsia="hu-HU"/>
        </w:rPr>
        <w:t xml:space="preserve"> </w:t>
      </w:r>
      <w:r w:rsidR="004B10A5" w:rsidRPr="00A067E9">
        <w:rPr>
          <w:rFonts w:ascii="Times New Roman" w:hAnsi="Times New Roman" w:cs="Times New Roman"/>
          <w:bCs/>
          <w:iCs/>
          <w:color w:val="000000"/>
          <w:sz w:val="24"/>
          <w:szCs w:val="24"/>
          <w:lang w:eastAsia="hu-HU"/>
        </w:rPr>
        <w:t>a hatékonyság vizsgálat</w:t>
      </w:r>
      <w:r w:rsidR="006424D7" w:rsidRPr="00A067E9">
        <w:rPr>
          <w:rFonts w:ascii="Times New Roman" w:hAnsi="Times New Roman" w:cs="Times New Roman"/>
          <w:bCs/>
          <w:iCs/>
          <w:color w:val="000000"/>
          <w:sz w:val="24"/>
          <w:szCs w:val="24"/>
          <w:lang w:eastAsia="hu-HU"/>
        </w:rPr>
        <w:t>ok</w:t>
      </w:r>
      <w:r w:rsidR="004B10A5" w:rsidRPr="00A067E9">
        <w:rPr>
          <w:rFonts w:ascii="Times New Roman" w:hAnsi="Times New Roman" w:cs="Times New Roman"/>
          <w:bCs/>
          <w:iCs/>
          <w:color w:val="000000"/>
          <w:sz w:val="24"/>
          <w:szCs w:val="24"/>
          <w:lang w:eastAsia="hu-HU"/>
        </w:rPr>
        <w:t>ban.</w:t>
      </w:r>
    </w:p>
    <w:p w14:paraId="2E6FA0B7" w14:textId="77777777" w:rsidR="006424D7"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p>
    <w:p w14:paraId="093BBE4E" w14:textId="2FF36ACF" w:rsidR="004B10A5" w:rsidRPr="00A067E9" w:rsidRDefault="008B292F" w:rsidP="006424D7">
      <w:pPr>
        <w:suppressAutoHyphens/>
        <w:spacing w:after="0"/>
        <w:jc w:val="both"/>
        <w:outlineLvl w:val="1"/>
        <w:rPr>
          <w:rFonts w:ascii="Times New Roman" w:hAnsi="Times New Roman" w:cs="Times New Roman"/>
          <w:bCs/>
          <w:i/>
          <w:iCs/>
          <w:color w:val="000000"/>
          <w:sz w:val="24"/>
          <w:szCs w:val="24"/>
          <w:lang w:eastAsia="hu-HU"/>
        </w:rPr>
      </w:pPr>
      <w:proofErr w:type="gramStart"/>
      <w:r w:rsidRPr="00A067E9">
        <w:rPr>
          <w:rFonts w:ascii="Times New Roman" w:hAnsi="Times New Roman" w:cs="Times New Roman"/>
          <w:bCs/>
          <w:i/>
          <w:iCs/>
          <w:color w:val="000000"/>
          <w:sz w:val="24"/>
          <w:szCs w:val="24"/>
          <w:lang w:eastAsia="hu-HU"/>
        </w:rPr>
        <w:t>s</w:t>
      </w:r>
      <w:r w:rsidR="004B10A5" w:rsidRPr="00A067E9">
        <w:rPr>
          <w:rFonts w:ascii="Times New Roman" w:hAnsi="Times New Roman" w:cs="Times New Roman"/>
          <w:bCs/>
          <w:i/>
          <w:iCs/>
          <w:color w:val="000000"/>
          <w:sz w:val="24"/>
          <w:szCs w:val="24"/>
          <w:lang w:eastAsia="hu-HU"/>
        </w:rPr>
        <w:t>zámítást</w:t>
      </w:r>
      <w:r w:rsidR="006B78FE" w:rsidRPr="00A067E9">
        <w:rPr>
          <w:rFonts w:ascii="Times New Roman" w:hAnsi="Times New Roman" w:cs="Times New Roman"/>
          <w:bCs/>
          <w:i/>
          <w:iCs/>
          <w:color w:val="000000"/>
          <w:sz w:val="24"/>
          <w:szCs w:val="24"/>
          <w:lang w:eastAsia="hu-HU"/>
        </w:rPr>
        <w:t>udomány</w:t>
      </w:r>
      <w:proofErr w:type="gramEnd"/>
      <w:r w:rsidR="006B78FE" w:rsidRPr="00A067E9">
        <w:rPr>
          <w:rFonts w:ascii="Times New Roman" w:hAnsi="Times New Roman" w:cs="Times New Roman"/>
          <w:bCs/>
          <w:i/>
          <w:iCs/>
          <w:color w:val="000000"/>
          <w:sz w:val="24"/>
          <w:szCs w:val="24"/>
          <w:lang w:eastAsia="hu-HU"/>
        </w:rPr>
        <w:t xml:space="preserve"> specializáción </w:t>
      </w:r>
      <w:r w:rsidRPr="00A067E9">
        <w:rPr>
          <w:rFonts w:ascii="Times New Roman" w:hAnsi="Times New Roman" w:cs="Times New Roman"/>
          <w:bCs/>
          <w:i/>
          <w:iCs/>
          <w:color w:val="000000"/>
          <w:sz w:val="24"/>
          <w:szCs w:val="24"/>
          <w:lang w:eastAsia="hu-HU"/>
        </w:rPr>
        <w:t>továbbá:</w:t>
      </w:r>
    </w:p>
    <w:p w14:paraId="30B5570B" w14:textId="77777777" w:rsidR="006424D7"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p>
    <w:p w14:paraId="54006B16" w14:textId="37D8FEBD" w:rsidR="004B10A5"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004B10A5" w:rsidRPr="00A067E9">
        <w:rPr>
          <w:rFonts w:ascii="Times New Roman" w:hAnsi="Times New Roman" w:cs="Times New Roman"/>
          <w:bCs/>
          <w:iCs/>
          <w:color w:val="000000"/>
          <w:sz w:val="24"/>
          <w:szCs w:val="24"/>
          <w:lang w:eastAsia="hu-HU"/>
        </w:rPr>
        <w:t>Ismeri az algoritmuselmélet/bo</w:t>
      </w:r>
      <w:r w:rsidR="006B78FE" w:rsidRPr="00A067E9">
        <w:rPr>
          <w:rFonts w:ascii="Times New Roman" w:hAnsi="Times New Roman" w:cs="Times New Roman"/>
          <w:bCs/>
          <w:iCs/>
          <w:color w:val="000000"/>
          <w:sz w:val="24"/>
          <w:szCs w:val="24"/>
          <w:lang w:eastAsia="hu-HU"/>
        </w:rPr>
        <w:t>nyolultságelmélet szakterületét.</w:t>
      </w:r>
    </w:p>
    <w:p w14:paraId="6D233953" w14:textId="5FF1B560" w:rsidR="004B10A5"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Rendelkezik a </w:t>
      </w:r>
      <w:r w:rsidR="004B10A5" w:rsidRPr="00A067E9">
        <w:rPr>
          <w:rFonts w:ascii="Times New Roman" w:hAnsi="Times New Roman" w:cs="Times New Roman"/>
          <w:bCs/>
          <w:iCs/>
          <w:color w:val="000000"/>
          <w:sz w:val="24"/>
          <w:szCs w:val="24"/>
          <w:lang w:eastAsia="hu-HU"/>
        </w:rPr>
        <w:t>számítógépes problémák modellezésé</w:t>
      </w:r>
      <w:r w:rsidRPr="00A067E9">
        <w:rPr>
          <w:rFonts w:ascii="Times New Roman" w:hAnsi="Times New Roman" w:cs="Times New Roman"/>
          <w:bCs/>
          <w:iCs/>
          <w:color w:val="000000"/>
          <w:sz w:val="24"/>
          <w:szCs w:val="24"/>
          <w:lang w:eastAsia="hu-HU"/>
        </w:rPr>
        <w:t>hez</w:t>
      </w:r>
      <w:r w:rsidR="004B10A5" w:rsidRPr="00A067E9">
        <w:rPr>
          <w:rFonts w:ascii="Times New Roman" w:hAnsi="Times New Roman" w:cs="Times New Roman"/>
          <w:bCs/>
          <w:iCs/>
          <w:color w:val="000000"/>
          <w:sz w:val="24"/>
          <w:szCs w:val="24"/>
          <w:lang w:eastAsia="hu-HU"/>
        </w:rPr>
        <w:t>, innovatív megoldása</w:t>
      </w:r>
      <w:r w:rsidRPr="00A067E9">
        <w:rPr>
          <w:rFonts w:ascii="Times New Roman" w:hAnsi="Times New Roman" w:cs="Times New Roman"/>
          <w:bCs/>
          <w:iCs/>
          <w:color w:val="000000"/>
          <w:sz w:val="24"/>
          <w:szCs w:val="24"/>
          <w:lang w:eastAsia="hu-HU"/>
        </w:rPr>
        <w:t xml:space="preserve">ihoz szükséges tudással. </w:t>
      </w:r>
    </w:p>
    <w:p w14:paraId="56C80A73" w14:textId="77777777" w:rsidR="006424D7"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p>
    <w:p w14:paraId="7B5B201B" w14:textId="555F429E" w:rsidR="004B10A5" w:rsidRPr="00A067E9" w:rsidRDefault="008B292F" w:rsidP="006424D7">
      <w:pPr>
        <w:suppressAutoHyphens/>
        <w:spacing w:after="0"/>
        <w:jc w:val="both"/>
        <w:outlineLvl w:val="1"/>
        <w:rPr>
          <w:rFonts w:ascii="Times New Roman" w:hAnsi="Times New Roman" w:cs="Times New Roman"/>
          <w:bCs/>
          <w:i/>
          <w:iCs/>
          <w:color w:val="000000"/>
          <w:sz w:val="24"/>
          <w:szCs w:val="24"/>
          <w:lang w:eastAsia="hu-HU"/>
        </w:rPr>
      </w:pPr>
      <w:proofErr w:type="gramStart"/>
      <w:r w:rsidRPr="00A067E9">
        <w:rPr>
          <w:rFonts w:ascii="Times New Roman" w:hAnsi="Times New Roman" w:cs="Times New Roman"/>
          <w:bCs/>
          <w:i/>
          <w:iCs/>
          <w:color w:val="000000"/>
          <w:sz w:val="24"/>
          <w:szCs w:val="24"/>
          <w:lang w:eastAsia="hu-HU"/>
        </w:rPr>
        <w:t>p</w:t>
      </w:r>
      <w:r w:rsidR="004B10A5" w:rsidRPr="00A067E9">
        <w:rPr>
          <w:rFonts w:ascii="Times New Roman" w:hAnsi="Times New Roman" w:cs="Times New Roman"/>
          <w:bCs/>
          <w:i/>
          <w:iCs/>
          <w:color w:val="000000"/>
          <w:sz w:val="24"/>
          <w:szCs w:val="24"/>
          <w:lang w:eastAsia="hu-HU"/>
        </w:rPr>
        <w:t>énzügy-mat</w:t>
      </w:r>
      <w:r w:rsidR="006B78FE" w:rsidRPr="00A067E9">
        <w:rPr>
          <w:rFonts w:ascii="Times New Roman" w:hAnsi="Times New Roman" w:cs="Times New Roman"/>
          <w:bCs/>
          <w:i/>
          <w:iCs/>
          <w:color w:val="000000"/>
          <w:sz w:val="24"/>
          <w:szCs w:val="24"/>
          <w:lang w:eastAsia="hu-HU"/>
        </w:rPr>
        <w:t>ematika</w:t>
      </w:r>
      <w:proofErr w:type="gramEnd"/>
      <w:r w:rsidR="006B78FE" w:rsidRPr="00A067E9">
        <w:rPr>
          <w:rFonts w:ascii="Times New Roman" w:hAnsi="Times New Roman" w:cs="Times New Roman"/>
          <w:bCs/>
          <w:i/>
          <w:iCs/>
          <w:color w:val="000000"/>
          <w:sz w:val="24"/>
          <w:szCs w:val="24"/>
          <w:lang w:eastAsia="hu-HU"/>
        </w:rPr>
        <w:t xml:space="preserve"> specializáción </w:t>
      </w:r>
      <w:r w:rsidRPr="00A067E9">
        <w:rPr>
          <w:rFonts w:ascii="Times New Roman" w:hAnsi="Times New Roman" w:cs="Times New Roman"/>
          <w:bCs/>
          <w:i/>
          <w:iCs/>
          <w:color w:val="000000"/>
          <w:sz w:val="24"/>
          <w:szCs w:val="24"/>
          <w:lang w:eastAsia="hu-HU"/>
        </w:rPr>
        <w:t>továbbá:</w:t>
      </w:r>
    </w:p>
    <w:p w14:paraId="5345D12B" w14:textId="77777777" w:rsidR="006424D7"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p>
    <w:p w14:paraId="71EBAEDB" w14:textId="591B906F" w:rsidR="004B10A5" w:rsidRPr="00A067E9" w:rsidRDefault="008B292F" w:rsidP="008B292F">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004B10A5" w:rsidRPr="00A067E9">
        <w:rPr>
          <w:rFonts w:ascii="Times New Roman" w:hAnsi="Times New Roman" w:cs="Times New Roman"/>
          <w:bCs/>
          <w:iCs/>
          <w:color w:val="000000"/>
          <w:sz w:val="24"/>
          <w:szCs w:val="24"/>
          <w:lang w:eastAsia="hu-HU"/>
        </w:rPr>
        <w:t xml:space="preserve">Mikro- és </w:t>
      </w:r>
      <w:proofErr w:type="spellStart"/>
      <w:r w:rsidR="004B10A5" w:rsidRPr="00A067E9">
        <w:rPr>
          <w:rFonts w:ascii="Times New Roman" w:hAnsi="Times New Roman" w:cs="Times New Roman"/>
          <w:bCs/>
          <w:iCs/>
          <w:color w:val="000000"/>
          <w:sz w:val="24"/>
          <w:szCs w:val="24"/>
          <w:lang w:eastAsia="hu-HU"/>
        </w:rPr>
        <w:t>makroökonómiai</w:t>
      </w:r>
      <w:proofErr w:type="spellEnd"/>
      <w:r w:rsidR="004B10A5" w:rsidRPr="00A067E9">
        <w:rPr>
          <w:rFonts w:ascii="Times New Roman" w:hAnsi="Times New Roman" w:cs="Times New Roman"/>
          <w:bCs/>
          <w:iCs/>
          <w:color w:val="000000"/>
          <w:sz w:val="24"/>
          <w:szCs w:val="24"/>
          <w:lang w:eastAsia="hu-HU"/>
        </w:rPr>
        <w:t>, valamint pénzügyi alapismeretekkel rendelkezik</w:t>
      </w:r>
      <w:r w:rsidR="006B78FE" w:rsidRPr="00A067E9">
        <w:rPr>
          <w:rFonts w:ascii="Times New Roman" w:hAnsi="Times New Roman" w:cs="Times New Roman"/>
          <w:bCs/>
          <w:iCs/>
          <w:color w:val="000000"/>
          <w:sz w:val="24"/>
          <w:szCs w:val="24"/>
          <w:lang w:eastAsia="hu-HU"/>
        </w:rPr>
        <w:t>.</w:t>
      </w:r>
    </w:p>
    <w:p w14:paraId="799FFBEB" w14:textId="62C5FDEC" w:rsidR="004B10A5" w:rsidRPr="00A067E9" w:rsidRDefault="008B292F" w:rsidP="008B292F">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004B10A5" w:rsidRPr="00A067E9">
        <w:rPr>
          <w:rFonts w:ascii="Times New Roman" w:hAnsi="Times New Roman" w:cs="Times New Roman"/>
          <w:bCs/>
          <w:iCs/>
          <w:color w:val="000000"/>
          <w:sz w:val="24"/>
          <w:szCs w:val="24"/>
          <w:lang w:eastAsia="hu-HU"/>
        </w:rPr>
        <w:t>I</w:t>
      </w:r>
      <w:r w:rsidR="006B78FE" w:rsidRPr="00A067E9">
        <w:rPr>
          <w:rFonts w:ascii="Times New Roman" w:hAnsi="Times New Roman" w:cs="Times New Roman"/>
          <w:bCs/>
          <w:iCs/>
          <w:color w:val="000000"/>
          <w:sz w:val="24"/>
          <w:szCs w:val="24"/>
          <w:lang w:eastAsia="hu-HU"/>
        </w:rPr>
        <w:t>smeri</w:t>
      </w:r>
      <w:r w:rsidR="004B10A5" w:rsidRPr="00A067E9">
        <w:rPr>
          <w:rFonts w:ascii="Times New Roman" w:hAnsi="Times New Roman" w:cs="Times New Roman"/>
          <w:bCs/>
          <w:iCs/>
          <w:color w:val="000000"/>
          <w:sz w:val="24"/>
          <w:szCs w:val="24"/>
          <w:lang w:eastAsia="hu-HU"/>
        </w:rPr>
        <w:t xml:space="preserve"> a valószínűségelmélet és a matematikai statisztika modern elméleténe</w:t>
      </w:r>
      <w:r w:rsidR="00E72EE3" w:rsidRPr="00A067E9">
        <w:rPr>
          <w:rFonts w:ascii="Times New Roman" w:hAnsi="Times New Roman" w:cs="Times New Roman"/>
          <w:bCs/>
          <w:iCs/>
          <w:color w:val="000000"/>
          <w:sz w:val="24"/>
          <w:szCs w:val="24"/>
          <w:lang w:eastAsia="hu-HU"/>
        </w:rPr>
        <w:t>k alapjait.</w:t>
      </w:r>
    </w:p>
    <w:p w14:paraId="09906A06" w14:textId="10B6EB8E" w:rsidR="004B10A5"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Ismeri </w:t>
      </w:r>
      <w:r w:rsidR="004B10A5" w:rsidRPr="00A067E9">
        <w:rPr>
          <w:rFonts w:ascii="Times New Roman" w:hAnsi="Times New Roman" w:cs="Times New Roman"/>
          <w:bCs/>
          <w:iCs/>
          <w:color w:val="000000"/>
          <w:sz w:val="24"/>
          <w:szCs w:val="24"/>
          <w:lang w:eastAsia="hu-HU"/>
        </w:rPr>
        <w:t>a sztochasztikus jelenségek, folyamatok modellezésén</w:t>
      </w:r>
      <w:r w:rsidRPr="00A067E9">
        <w:rPr>
          <w:rFonts w:ascii="Times New Roman" w:hAnsi="Times New Roman" w:cs="Times New Roman"/>
          <w:bCs/>
          <w:iCs/>
          <w:color w:val="000000"/>
          <w:sz w:val="24"/>
          <w:szCs w:val="24"/>
          <w:lang w:eastAsia="hu-HU"/>
        </w:rPr>
        <w:t>ek eljárásait</w:t>
      </w:r>
      <w:r w:rsidR="006B78FE" w:rsidRPr="00A067E9">
        <w:rPr>
          <w:rFonts w:ascii="Times New Roman" w:hAnsi="Times New Roman" w:cs="Times New Roman"/>
          <w:bCs/>
          <w:iCs/>
          <w:color w:val="000000"/>
          <w:sz w:val="24"/>
          <w:szCs w:val="24"/>
          <w:lang w:eastAsia="hu-HU"/>
        </w:rPr>
        <w:t>.</w:t>
      </w:r>
    </w:p>
    <w:p w14:paraId="2FE36141" w14:textId="6FD3F3EF" w:rsidR="004A1EDF"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Tisztában van </w:t>
      </w:r>
      <w:r w:rsidR="004B10A5" w:rsidRPr="00A067E9">
        <w:rPr>
          <w:rFonts w:ascii="Times New Roman" w:hAnsi="Times New Roman" w:cs="Times New Roman"/>
          <w:bCs/>
          <w:iCs/>
          <w:color w:val="000000"/>
          <w:sz w:val="24"/>
          <w:szCs w:val="24"/>
          <w:lang w:eastAsia="hu-HU"/>
        </w:rPr>
        <w:t xml:space="preserve">a sztochasztikus és pénzügyi folyamatok, </w:t>
      </w:r>
      <w:r w:rsidR="004A1EDF" w:rsidRPr="00A067E9">
        <w:rPr>
          <w:rFonts w:ascii="Times New Roman" w:hAnsi="Times New Roman" w:cs="Times New Roman"/>
          <w:bCs/>
          <w:iCs/>
          <w:color w:val="000000"/>
          <w:sz w:val="24"/>
          <w:szCs w:val="24"/>
          <w:lang w:eastAsia="hu-HU"/>
        </w:rPr>
        <w:t xml:space="preserve">idősorok, </w:t>
      </w:r>
      <w:r w:rsidR="004B10A5" w:rsidRPr="00A067E9">
        <w:rPr>
          <w:rFonts w:ascii="Times New Roman" w:hAnsi="Times New Roman" w:cs="Times New Roman"/>
          <w:bCs/>
          <w:iCs/>
          <w:color w:val="000000"/>
          <w:sz w:val="24"/>
          <w:szCs w:val="24"/>
          <w:lang w:eastAsia="hu-HU"/>
        </w:rPr>
        <w:t>a kockázati folyamatok, az életbiztosítás és a nem-életbiztosítás matematikai elméleté</w:t>
      </w:r>
      <w:r w:rsidRPr="00A067E9">
        <w:rPr>
          <w:rFonts w:ascii="Times New Roman" w:hAnsi="Times New Roman" w:cs="Times New Roman"/>
          <w:bCs/>
          <w:iCs/>
          <w:color w:val="000000"/>
          <w:sz w:val="24"/>
          <w:szCs w:val="24"/>
          <w:lang w:eastAsia="hu-HU"/>
        </w:rPr>
        <w:t>vel</w:t>
      </w:r>
      <w:r w:rsidR="006B78FE" w:rsidRPr="00A067E9">
        <w:rPr>
          <w:rFonts w:ascii="Times New Roman" w:hAnsi="Times New Roman" w:cs="Times New Roman"/>
          <w:bCs/>
          <w:iCs/>
          <w:color w:val="000000"/>
          <w:sz w:val="24"/>
          <w:szCs w:val="24"/>
          <w:lang w:eastAsia="hu-HU"/>
        </w:rPr>
        <w:t>.</w:t>
      </w:r>
    </w:p>
    <w:p w14:paraId="2B468422" w14:textId="1202D7B2" w:rsidR="004B10A5"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Ismeri </w:t>
      </w:r>
      <w:r w:rsidR="004B10A5" w:rsidRPr="00A067E9">
        <w:rPr>
          <w:rFonts w:ascii="Times New Roman" w:hAnsi="Times New Roman" w:cs="Times New Roman"/>
          <w:bCs/>
          <w:iCs/>
          <w:color w:val="000000"/>
          <w:sz w:val="24"/>
          <w:szCs w:val="24"/>
          <w:lang w:eastAsia="hu-HU"/>
        </w:rPr>
        <w:t>pénzügyi folyamatok, biztosítási</w:t>
      </w:r>
      <w:r w:rsidR="004A1EDF" w:rsidRPr="00A067E9">
        <w:rPr>
          <w:rFonts w:ascii="Times New Roman" w:hAnsi="Times New Roman" w:cs="Times New Roman"/>
          <w:bCs/>
          <w:iCs/>
          <w:color w:val="000000"/>
          <w:sz w:val="24"/>
          <w:szCs w:val="24"/>
          <w:lang w:eastAsia="hu-HU"/>
        </w:rPr>
        <w:t xml:space="preserve"> kérdések matematikai elemzése</w:t>
      </w:r>
      <w:r w:rsidRPr="00A067E9">
        <w:rPr>
          <w:rFonts w:ascii="Times New Roman" w:hAnsi="Times New Roman" w:cs="Times New Roman"/>
          <w:bCs/>
          <w:iCs/>
          <w:color w:val="000000"/>
          <w:sz w:val="24"/>
          <w:szCs w:val="24"/>
          <w:lang w:eastAsia="hu-HU"/>
        </w:rPr>
        <w:t>it</w:t>
      </w:r>
      <w:r w:rsidR="004A1EDF" w:rsidRPr="00A067E9">
        <w:rPr>
          <w:rFonts w:ascii="Times New Roman" w:hAnsi="Times New Roman" w:cs="Times New Roman"/>
          <w:bCs/>
          <w:iCs/>
          <w:color w:val="000000"/>
          <w:sz w:val="24"/>
          <w:szCs w:val="24"/>
          <w:lang w:eastAsia="hu-HU"/>
        </w:rPr>
        <w:t>, modell</w:t>
      </w:r>
      <w:r w:rsidRPr="00A067E9">
        <w:rPr>
          <w:rFonts w:ascii="Times New Roman" w:hAnsi="Times New Roman" w:cs="Times New Roman"/>
          <w:bCs/>
          <w:iCs/>
          <w:color w:val="000000"/>
          <w:sz w:val="24"/>
          <w:szCs w:val="24"/>
          <w:lang w:eastAsia="hu-HU"/>
        </w:rPr>
        <w:t xml:space="preserve">jeit. </w:t>
      </w:r>
    </w:p>
    <w:p w14:paraId="38762DF9" w14:textId="77777777" w:rsidR="006424D7"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p>
    <w:p w14:paraId="209034E3" w14:textId="055BD2AE" w:rsidR="004B10A5" w:rsidRPr="00A067E9" w:rsidRDefault="00090CFB" w:rsidP="00090CFB">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
          <w:iCs/>
          <w:color w:val="000000"/>
          <w:sz w:val="24"/>
          <w:szCs w:val="24"/>
          <w:lang w:eastAsia="hu-HU"/>
        </w:rPr>
        <w:t xml:space="preserve">- </w:t>
      </w:r>
      <w:r w:rsidR="008B292F" w:rsidRPr="00A067E9">
        <w:rPr>
          <w:rFonts w:ascii="Times New Roman" w:hAnsi="Times New Roman" w:cs="Times New Roman"/>
          <w:bCs/>
          <w:i/>
          <w:iCs/>
          <w:color w:val="000000"/>
          <w:sz w:val="24"/>
          <w:szCs w:val="24"/>
          <w:lang w:eastAsia="hu-HU"/>
        </w:rPr>
        <w:t>m</w:t>
      </w:r>
      <w:r w:rsidR="004B10A5" w:rsidRPr="00A067E9">
        <w:rPr>
          <w:rFonts w:ascii="Times New Roman" w:hAnsi="Times New Roman" w:cs="Times New Roman"/>
          <w:bCs/>
          <w:i/>
          <w:iCs/>
          <w:color w:val="000000"/>
          <w:sz w:val="24"/>
          <w:szCs w:val="24"/>
          <w:lang w:eastAsia="hu-HU"/>
        </w:rPr>
        <w:t>űszaki mat</w:t>
      </w:r>
      <w:r w:rsidR="006B78FE" w:rsidRPr="00A067E9">
        <w:rPr>
          <w:rFonts w:ascii="Times New Roman" w:hAnsi="Times New Roman" w:cs="Times New Roman"/>
          <w:bCs/>
          <w:i/>
          <w:iCs/>
          <w:color w:val="000000"/>
          <w:sz w:val="24"/>
          <w:szCs w:val="24"/>
          <w:lang w:eastAsia="hu-HU"/>
        </w:rPr>
        <w:t xml:space="preserve">ematika specializáción </w:t>
      </w:r>
      <w:r w:rsidR="008B292F" w:rsidRPr="00A067E9">
        <w:rPr>
          <w:rFonts w:ascii="Times New Roman" w:hAnsi="Times New Roman" w:cs="Times New Roman"/>
          <w:bCs/>
          <w:i/>
          <w:iCs/>
          <w:color w:val="000000"/>
          <w:sz w:val="24"/>
          <w:szCs w:val="24"/>
          <w:lang w:eastAsia="hu-HU"/>
        </w:rPr>
        <w:t>továbbá</w:t>
      </w:r>
      <w:r w:rsidR="008B292F" w:rsidRPr="00A067E9">
        <w:rPr>
          <w:rFonts w:ascii="Times New Roman" w:hAnsi="Times New Roman" w:cs="Times New Roman"/>
          <w:bCs/>
          <w:iCs/>
          <w:color w:val="000000"/>
          <w:sz w:val="24"/>
          <w:szCs w:val="24"/>
          <w:lang w:eastAsia="hu-HU"/>
        </w:rPr>
        <w:t>:</w:t>
      </w:r>
    </w:p>
    <w:p w14:paraId="12198063" w14:textId="77777777" w:rsidR="006424D7"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p>
    <w:p w14:paraId="6A43467F" w14:textId="790A29C6" w:rsidR="004B10A5"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w:t>
      </w:r>
      <w:r w:rsidR="00503935" w:rsidRPr="00A067E9">
        <w:rPr>
          <w:rFonts w:ascii="Times New Roman" w:hAnsi="Times New Roman" w:cs="Times New Roman"/>
          <w:bCs/>
          <w:iCs/>
          <w:color w:val="000000"/>
          <w:sz w:val="24"/>
          <w:szCs w:val="24"/>
          <w:lang w:eastAsia="hu-HU"/>
        </w:rPr>
        <w:t xml:space="preserve"> </w:t>
      </w:r>
      <w:r w:rsidR="004A1EDF" w:rsidRPr="00A067E9">
        <w:rPr>
          <w:rFonts w:ascii="Times New Roman" w:hAnsi="Times New Roman" w:cs="Times New Roman"/>
          <w:bCs/>
          <w:iCs/>
          <w:color w:val="000000"/>
          <w:sz w:val="24"/>
          <w:szCs w:val="24"/>
          <w:lang w:eastAsia="hu-HU"/>
        </w:rPr>
        <w:t>I</w:t>
      </w:r>
      <w:r w:rsidR="004B10A5" w:rsidRPr="00A067E9">
        <w:rPr>
          <w:rFonts w:ascii="Times New Roman" w:hAnsi="Times New Roman" w:cs="Times New Roman"/>
          <w:bCs/>
          <w:iCs/>
          <w:color w:val="000000"/>
          <w:sz w:val="24"/>
          <w:szCs w:val="24"/>
          <w:lang w:eastAsia="hu-HU"/>
        </w:rPr>
        <w:t>smeri a differenciálegyenletek, a közelítő számítások elméletének alapjait és ezek legfontosabb alkalmazásait természeti, műszaki és gazd</w:t>
      </w:r>
      <w:r w:rsidR="00503935" w:rsidRPr="00A067E9">
        <w:rPr>
          <w:rFonts w:ascii="Times New Roman" w:hAnsi="Times New Roman" w:cs="Times New Roman"/>
          <w:bCs/>
          <w:iCs/>
          <w:color w:val="000000"/>
          <w:sz w:val="24"/>
          <w:szCs w:val="24"/>
          <w:lang w:eastAsia="hu-HU"/>
        </w:rPr>
        <w:t>asági jelenségek modellezésében.</w:t>
      </w:r>
    </w:p>
    <w:p w14:paraId="31F45645" w14:textId="4E2B16CA" w:rsidR="004B10A5"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w:t>
      </w:r>
      <w:r w:rsidR="004A1EDF" w:rsidRPr="00A067E9">
        <w:rPr>
          <w:rFonts w:ascii="Times New Roman" w:hAnsi="Times New Roman" w:cs="Times New Roman"/>
          <w:bCs/>
          <w:iCs/>
          <w:color w:val="000000"/>
          <w:sz w:val="24"/>
          <w:szCs w:val="24"/>
          <w:lang w:eastAsia="hu-HU"/>
        </w:rPr>
        <w:t xml:space="preserve"> I</w:t>
      </w:r>
      <w:r w:rsidR="004B10A5" w:rsidRPr="00A067E9">
        <w:rPr>
          <w:rFonts w:ascii="Times New Roman" w:hAnsi="Times New Roman" w:cs="Times New Roman"/>
          <w:bCs/>
          <w:iCs/>
          <w:color w:val="000000"/>
          <w:sz w:val="24"/>
          <w:szCs w:val="24"/>
          <w:lang w:eastAsia="hu-HU"/>
        </w:rPr>
        <w:t>smeri a valószínűségelmélet és a matematikai statiszt</w:t>
      </w:r>
      <w:r w:rsidR="00503935" w:rsidRPr="00A067E9">
        <w:rPr>
          <w:rFonts w:ascii="Times New Roman" w:hAnsi="Times New Roman" w:cs="Times New Roman"/>
          <w:bCs/>
          <w:iCs/>
          <w:color w:val="000000"/>
          <w:sz w:val="24"/>
          <w:szCs w:val="24"/>
          <w:lang w:eastAsia="hu-HU"/>
        </w:rPr>
        <w:t>ika modern elméletének alapjait.</w:t>
      </w:r>
    </w:p>
    <w:p w14:paraId="413A9C40" w14:textId="16DCC47D" w:rsidR="004B10A5" w:rsidRPr="00A067E9" w:rsidRDefault="006424D7" w:rsidP="006424D7">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w:t>
      </w:r>
      <w:r w:rsidR="004A1EDF" w:rsidRPr="00A067E9">
        <w:rPr>
          <w:rFonts w:ascii="Times New Roman" w:hAnsi="Times New Roman" w:cs="Times New Roman"/>
          <w:bCs/>
          <w:iCs/>
          <w:color w:val="000000"/>
          <w:sz w:val="24"/>
          <w:szCs w:val="24"/>
          <w:lang w:eastAsia="hu-HU"/>
        </w:rPr>
        <w:t xml:space="preserve"> I</w:t>
      </w:r>
      <w:r w:rsidR="006B78FE" w:rsidRPr="00A067E9">
        <w:rPr>
          <w:rFonts w:ascii="Times New Roman" w:hAnsi="Times New Roman" w:cs="Times New Roman"/>
          <w:bCs/>
          <w:iCs/>
          <w:color w:val="000000"/>
          <w:sz w:val="24"/>
          <w:szCs w:val="24"/>
          <w:lang w:eastAsia="hu-HU"/>
        </w:rPr>
        <w:t>smeri</w:t>
      </w:r>
      <w:r w:rsidR="004B10A5" w:rsidRPr="00A067E9">
        <w:rPr>
          <w:rFonts w:ascii="Times New Roman" w:hAnsi="Times New Roman" w:cs="Times New Roman"/>
          <w:bCs/>
          <w:iCs/>
          <w:color w:val="000000"/>
          <w:sz w:val="24"/>
          <w:szCs w:val="24"/>
          <w:lang w:eastAsia="hu-HU"/>
        </w:rPr>
        <w:t xml:space="preserve"> a számítógép geometriai és grafikai alkalmazási módjait.</w:t>
      </w:r>
    </w:p>
    <w:p w14:paraId="00D27625" w14:textId="77777777" w:rsidR="00C142FD" w:rsidRPr="00A067E9" w:rsidRDefault="00C142FD" w:rsidP="0045015D">
      <w:pPr>
        <w:suppressAutoHyphens/>
        <w:spacing w:after="0"/>
        <w:jc w:val="both"/>
        <w:outlineLvl w:val="1"/>
        <w:rPr>
          <w:rFonts w:ascii="Times New Roman" w:hAnsi="Times New Roman" w:cs="Times New Roman"/>
          <w:b/>
          <w:bCs/>
          <w:iCs/>
          <w:sz w:val="24"/>
          <w:szCs w:val="24"/>
          <w:lang w:eastAsia="hu-HU"/>
        </w:rPr>
      </w:pPr>
    </w:p>
    <w:p w14:paraId="2986F9A6" w14:textId="12233F3E" w:rsidR="00C142FD" w:rsidRPr="00A067E9" w:rsidRDefault="008B292F" w:rsidP="00607966">
      <w:pPr>
        <w:keepNext/>
        <w:keepLine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k</w:t>
      </w:r>
      <w:r w:rsidR="00C142FD" w:rsidRPr="00A067E9">
        <w:rPr>
          <w:rFonts w:ascii="Times New Roman" w:hAnsi="Times New Roman" w:cs="Times New Roman"/>
          <w:b/>
          <w:bCs/>
          <w:iCs/>
          <w:sz w:val="24"/>
          <w:szCs w:val="24"/>
          <w:lang w:eastAsia="hu-HU"/>
        </w:rPr>
        <w:t>épesség</w:t>
      </w:r>
      <w:r w:rsidRPr="00A067E9">
        <w:rPr>
          <w:rFonts w:ascii="Times New Roman" w:hAnsi="Times New Roman" w:cs="Times New Roman"/>
          <w:b/>
          <w:bCs/>
          <w:iCs/>
          <w:sz w:val="24"/>
          <w:szCs w:val="24"/>
          <w:lang w:eastAsia="hu-HU"/>
        </w:rPr>
        <w:t>ei</w:t>
      </w:r>
      <w:r w:rsidR="00C142FD" w:rsidRPr="00A067E9">
        <w:rPr>
          <w:rFonts w:ascii="Times New Roman" w:hAnsi="Times New Roman" w:cs="Times New Roman"/>
          <w:b/>
          <w:bCs/>
          <w:iCs/>
          <w:sz w:val="24"/>
          <w:szCs w:val="24"/>
          <w:lang w:eastAsia="hu-HU"/>
        </w:rPr>
        <w:t>:</w:t>
      </w:r>
    </w:p>
    <w:p w14:paraId="3B20B601" w14:textId="77777777" w:rsidR="006B78FE" w:rsidRPr="00A067E9" w:rsidRDefault="006B78FE" w:rsidP="00607966">
      <w:pPr>
        <w:keepNext/>
        <w:keepLines/>
        <w:suppressAutoHyphens/>
        <w:spacing w:after="0"/>
        <w:jc w:val="both"/>
        <w:outlineLvl w:val="1"/>
        <w:rPr>
          <w:rFonts w:ascii="Times New Roman" w:hAnsi="Times New Roman" w:cs="Times New Roman"/>
          <w:b/>
          <w:bCs/>
          <w:iCs/>
          <w:sz w:val="24"/>
          <w:szCs w:val="24"/>
          <w:lang w:eastAsia="hu-HU"/>
        </w:rPr>
      </w:pPr>
    </w:p>
    <w:p w14:paraId="50B24B23" w14:textId="6D48AEE4" w:rsidR="00AD30C2" w:rsidRPr="00A067E9" w:rsidRDefault="006424D7" w:rsidP="00481130">
      <w:pPr>
        <w:suppressAutoHyphens/>
        <w:spacing w:after="0"/>
        <w:ind w:left="274"/>
        <w:jc w:val="both"/>
        <w:outlineLvl w:val="1"/>
        <w:rPr>
          <w:rFonts w:ascii="Times New Roman" w:hAnsi="Times New Roman" w:cs="Times New Roman"/>
          <w:sz w:val="24"/>
          <w:szCs w:val="24"/>
        </w:rPr>
      </w:pPr>
      <w:r w:rsidRPr="00A067E9">
        <w:rPr>
          <w:rFonts w:ascii="Times New Roman" w:hAnsi="Times New Roman" w:cs="Times New Roman"/>
          <w:sz w:val="24"/>
          <w:szCs w:val="24"/>
        </w:rPr>
        <w:t>-</w:t>
      </w:r>
      <w:r w:rsidR="00AD30C2" w:rsidRPr="00A067E9">
        <w:rPr>
          <w:rFonts w:ascii="Times New Roman" w:hAnsi="Times New Roman" w:cs="Times New Roman"/>
          <w:sz w:val="24"/>
          <w:szCs w:val="24"/>
        </w:rPr>
        <w:t xml:space="preserve"> Jártas az adott területen felmerülő problémák közönséges és parciális differenciálegyenletekkel történő matematikai modellezésében és a modellek önálló matematikai vizsgálatában,</w:t>
      </w:r>
    </w:p>
    <w:p w14:paraId="03F3E973" w14:textId="1F04AF04" w:rsidR="00477D11" w:rsidRPr="00A067E9" w:rsidRDefault="006424D7" w:rsidP="00481130">
      <w:pPr>
        <w:suppressAutoHyphens/>
        <w:spacing w:after="0"/>
        <w:ind w:left="27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rPr>
        <w:t>-</w:t>
      </w:r>
      <w:r w:rsidR="001275D1" w:rsidRPr="00A067E9">
        <w:rPr>
          <w:rFonts w:ascii="Times New Roman" w:hAnsi="Times New Roman" w:cs="Times New Roman"/>
          <w:sz w:val="24"/>
          <w:szCs w:val="24"/>
        </w:rPr>
        <w:t xml:space="preserve"> </w:t>
      </w:r>
      <w:r w:rsidRPr="00A067E9">
        <w:rPr>
          <w:rFonts w:ascii="Times New Roman" w:hAnsi="Times New Roman" w:cs="Times New Roman"/>
          <w:sz w:val="24"/>
          <w:szCs w:val="24"/>
        </w:rPr>
        <w:t>K</w:t>
      </w:r>
      <w:r w:rsidR="001275D1" w:rsidRPr="00A067E9">
        <w:rPr>
          <w:rFonts w:ascii="Times New Roman" w:hAnsi="Times New Roman" w:cs="Times New Roman"/>
          <w:sz w:val="24"/>
          <w:szCs w:val="24"/>
        </w:rPr>
        <w:t xml:space="preserve">épes, hogy alkalmazni tudja </w:t>
      </w:r>
      <w:r w:rsidR="00477D11" w:rsidRPr="00A067E9">
        <w:rPr>
          <w:rFonts w:ascii="Times New Roman" w:hAnsi="Times New Roman" w:cs="Times New Roman"/>
          <w:sz w:val="24"/>
          <w:szCs w:val="24"/>
          <w:lang w:eastAsia="ar-SA"/>
        </w:rPr>
        <w:t xml:space="preserve">a matematika tudományának módszereit az algoritmuselmélet, az alkalmazott analízis, a diszkrét matematika, az operációkutatás, a </w:t>
      </w:r>
      <w:proofErr w:type="spellStart"/>
      <w:r w:rsidR="00477D11" w:rsidRPr="00A067E9">
        <w:rPr>
          <w:rFonts w:ascii="Times New Roman" w:hAnsi="Times New Roman" w:cs="Times New Roman"/>
          <w:sz w:val="24"/>
          <w:szCs w:val="24"/>
          <w:lang w:eastAsia="ar-SA"/>
        </w:rPr>
        <w:t>valószínűségszámítás</w:t>
      </w:r>
      <w:proofErr w:type="spellEnd"/>
      <w:r w:rsidR="00477D11" w:rsidRPr="00A067E9">
        <w:rPr>
          <w:rFonts w:ascii="Times New Roman" w:hAnsi="Times New Roman" w:cs="Times New Roman"/>
          <w:sz w:val="24"/>
          <w:szCs w:val="24"/>
          <w:lang w:eastAsia="ar-SA"/>
        </w:rPr>
        <w:t xml:space="preserve"> és a matematikai statisztika területén</w:t>
      </w:r>
      <w:r w:rsidR="001275D1" w:rsidRPr="00A067E9">
        <w:rPr>
          <w:rFonts w:ascii="Times New Roman" w:hAnsi="Times New Roman" w:cs="Times New Roman"/>
          <w:bCs/>
          <w:iCs/>
          <w:color w:val="000000"/>
          <w:sz w:val="24"/>
          <w:szCs w:val="24"/>
          <w:lang w:eastAsia="hu-HU"/>
        </w:rPr>
        <w:t>.</w:t>
      </w:r>
    </w:p>
    <w:p w14:paraId="0A9C903B" w14:textId="4C667A04" w:rsidR="0045015D" w:rsidRPr="00A067E9" w:rsidRDefault="006424D7" w:rsidP="00481130">
      <w:pPr>
        <w:suppressAutoHyphens/>
        <w:spacing w:after="0"/>
        <w:ind w:left="288"/>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lastRenderedPageBreak/>
        <w:t xml:space="preserve">- </w:t>
      </w:r>
      <w:r w:rsidR="0045015D" w:rsidRPr="00A067E9">
        <w:rPr>
          <w:rFonts w:ascii="Times New Roman" w:hAnsi="Times New Roman" w:cs="Times New Roman"/>
          <w:sz w:val="24"/>
          <w:szCs w:val="24"/>
          <w:lang w:eastAsia="ar-SA"/>
        </w:rPr>
        <w:t>Képes a környező világban adódó jelenségek matematikai modelljei megalkotására, a modern matematika eredményeinek felhasználására a jelenségek megmagyarázása, leírása érdekében</w:t>
      </w:r>
      <w:r w:rsidR="001275D1" w:rsidRPr="00A067E9">
        <w:rPr>
          <w:rFonts w:ascii="Times New Roman" w:hAnsi="Times New Roman" w:cs="Times New Roman"/>
          <w:bCs/>
          <w:iCs/>
          <w:color w:val="000000"/>
          <w:sz w:val="24"/>
          <w:szCs w:val="24"/>
          <w:lang w:eastAsia="hu-HU"/>
        </w:rPr>
        <w:t>.</w:t>
      </w:r>
    </w:p>
    <w:p w14:paraId="3355D657" w14:textId="197D7572" w:rsidR="0045015D" w:rsidRPr="00A067E9" w:rsidRDefault="006424D7" w:rsidP="00481130">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Képes a gyakorlati életben megfigyelhető összefüggések absztrakt szinten történő megragadására</w:t>
      </w:r>
      <w:r w:rsidR="001275D1" w:rsidRPr="00A067E9">
        <w:rPr>
          <w:rFonts w:ascii="Times New Roman" w:hAnsi="Times New Roman" w:cs="Times New Roman"/>
          <w:sz w:val="24"/>
          <w:szCs w:val="24"/>
          <w:lang w:eastAsia="ar-SA"/>
        </w:rPr>
        <w:t>.</w:t>
      </w:r>
    </w:p>
    <w:p w14:paraId="625EABEB" w14:textId="50390E7D" w:rsidR="0056230A" w:rsidRPr="00A067E9" w:rsidRDefault="006424D7" w:rsidP="0045015D">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56230A" w:rsidRPr="00A067E9">
        <w:rPr>
          <w:rFonts w:ascii="Times New Roman" w:hAnsi="Times New Roman" w:cs="Times New Roman"/>
          <w:sz w:val="24"/>
          <w:szCs w:val="24"/>
          <w:lang w:eastAsia="ar-SA"/>
        </w:rPr>
        <w:t xml:space="preserve"> Képes a matematika alkalmazási területein megszerzett ismereteiket alkotó módon kombinálni és felhasználni az élő és élettelen természetben, a műszaki és informatikai világban, a gazdasági és pénzügyi életben felmerülő problémák </w:t>
      </w:r>
      <w:r w:rsidR="001275D1" w:rsidRPr="00A067E9">
        <w:rPr>
          <w:rFonts w:ascii="Times New Roman" w:hAnsi="Times New Roman" w:cs="Times New Roman"/>
          <w:sz w:val="24"/>
          <w:szCs w:val="24"/>
          <w:lang w:eastAsia="ar-SA"/>
        </w:rPr>
        <w:t>megoldásában.</w:t>
      </w:r>
    </w:p>
    <w:p w14:paraId="11FBF024" w14:textId="34F4BABB" w:rsidR="0056230A" w:rsidRPr="00A067E9" w:rsidRDefault="006424D7" w:rsidP="0056230A">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56230A" w:rsidRPr="00A067E9">
        <w:rPr>
          <w:rFonts w:ascii="Times New Roman" w:hAnsi="Times New Roman" w:cs="Times New Roman"/>
          <w:sz w:val="24"/>
          <w:szCs w:val="24"/>
          <w:lang w:eastAsia="ar-SA"/>
        </w:rPr>
        <w:t xml:space="preserve"> Képes a természetben, a műszaki és gazdasági életben felmerülő bonyolult rendszerek áttekintésére, matematikai elemzésére és modellezésére, dö</w:t>
      </w:r>
      <w:r w:rsidR="001275D1" w:rsidRPr="00A067E9">
        <w:rPr>
          <w:rFonts w:ascii="Times New Roman" w:hAnsi="Times New Roman" w:cs="Times New Roman"/>
          <w:sz w:val="24"/>
          <w:szCs w:val="24"/>
          <w:lang w:eastAsia="ar-SA"/>
        </w:rPr>
        <w:t>ntési folyamatok előkészítésére.</w:t>
      </w:r>
    </w:p>
    <w:p w14:paraId="3C5721C0" w14:textId="11C38889" w:rsidR="0056230A" w:rsidRPr="00A067E9" w:rsidRDefault="006424D7" w:rsidP="0056230A">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56230A" w:rsidRPr="00A067E9">
        <w:rPr>
          <w:rFonts w:ascii="Times New Roman" w:hAnsi="Times New Roman" w:cs="Times New Roman"/>
          <w:sz w:val="24"/>
          <w:szCs w:val="24"/>
          <w:lang w:eastAsia="ar-SA"/>
        </w:rPr>
        <w:t xml:space="preserve"> Képes a problémák belső törvényszerűségeinek megértésére, feladatok megtervezésére</w:t>
      </w:r>
      <w:r w:rsidR="001275D1" w:rsidRPr="00A067E9">
        <w:rPr>
          <w:rFonts w:ascii="Times New Roman" w:hAnsi="Times New Roman" w:cs="Times New Roman"/>
          <w:sz w:val="24"/>
          <w:szCs w:val="24"/>
          <w:lang w:eastAsia="ar-SA"/>
        </w:rPr>
        <w:t xml:space="preserve"> és magas szintű végrehajtására.</w:t>
      </w:r>
    </w:p>
    <w:p w14:paraId="263CB50A" w14:textId="2C6527B7" w:rsidR="0056230A" w:rsidRPr="00A067E9" w:rsidRDefault="006424D7" w:rsidP="0056230A">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56230A" w:rsidRPr="00A067E9">
        <w:rPr>
          <w:rFonts w:ascii="Times New Roman" w:hAnsi="Times New Roman" w:cs="Times New Roman"/>
          <w:sz w:val="24"/>
          <w:szCs w:val="24"/>
          <w:lang w:eastAsia="ar-SA"/>
        </w:rPr>
        <w:t xml:space="preserve"> Képes a gyakorlati életben adódó döntéshelyzetek mögött esetleges rejlő </w:t>
      </w:r>
      <w:proofErr w:type="spellStart"/>
      <w:r w:rsidR="0056230A" w:rsidRPr="00A067E9">
        <w:rPr>
          <w:rFonts w:ascii="Times New Roman" w:hAnsi="Times New Roman" w:cs="Times New Roman"/>
          <w:sz w:val="24"/>
          <w:szCs w:val="24"/>
          <w:lang w:eastAsia="ar-SA"/>
        </w:rPr>
        <w:t>optimalizációs</w:t>
      </w:r>
      <w:proofErr w:type="spellEnd"/>
      <w:r w:rsidR="0056230A" w:rsidRPr="00A067E9">
        <w:rPr>
          <w:rFonts w:ascii="Times New Roman" w:hAnsi="Times New Roman" w:cs="Times New Roman"/>
          <w:sz w:val="24"/>
          <w:szCs w:val="24"/>
          <w:lang w:eastAsia="ar-SA"/>
        </w:rPr>
        <w:t xml:space="preserve"> problémák megfogalmazására, az azokból levonható következtetések nem-szakemberek számára való kommunikációjára</w:t>
      </w:r>
      <w:r w:rsidR="001275D1" w:rsidRPr="00A067E9">
        <w:rPr>
          <w:rFonts w:ascii="Times New Roman" w:hAnsi="Times New Roman" w:cs="Times New Roman"/>
          <w:sz w:val="24"/>
          <w:szCs w:val="24"/>
          <w:lang w:eastAsia="ar-SA"/>
        </w:rPr>
        <w:t>.</w:t>
      </w:r>
    </w:p>
    <w:p w14:paraId="093856B8" w14:textId="1086DFD1" w:rsidR="0056230A" w:rsidRPr="00A067E9" w:rsidRDefault="006424D7" w:rsidP="0056230A">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56230A" w:rsidRPr="00A067E9">
        <w:rPr>
          <w:rFonts w:ascii="Times New Roman" w:hAnsi="Times New Roman" w:cs="Times New Roman"/>
          <w:sz w:val="24"/>
          <w:szCs w:val="24"/>
          <w:lang w:eastAsia="ar-SA"/>
        </w:rPr>
        <w:t xml:space="preserve"> Képes a számítástechnika eszközeinek felhasználásával a természetben, a műszaki és gazdasági életben felmerülő </w:t>
      </w:r>
      <w:r w:rsidR="001275D1" w:rsidRPr="00A067E9">
        <w:rPr>
          <w:rFonts w:ascii="Times New Roman" w:hAnsi="Times New Roman" w:cs="Times New Roman"/>
          <w:sz w:val="24"/>
          <w:szCs w:val="24"/>
          <w:lang w:eastAsia="ar-SA"/>
        </w:rPr>
        <w:t>számítási feladatok elvégzésére.</w:t>
      </w:r>
    </w:p>
    <w:p w14:paraId="728487B3" w14:textId="702C6B6A" w:rsidR="0056230A" w:rsidRPr="00A067E9" w:rsidRDefault="006424D7" w:rsidP="0056230A">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56230A" w:rsidRPr="00A067E9">
        <w:rPr>
          <w:rFonts w:ascii="Times New Roman" w:hAnsi="Times New Roman" w:cs="Times New Roman"/>
          <w:sz w:val="24"/>
          <w:szCs w:val="24"/>
          <w:lang w:eastAsia="ar-SA"/>
        </w:rPr>
        <w:t xml:space="preserve"> Képes a nagy számításigényű, illetve nagy tárkapacitású feladatok felismerésére, alter</w:t>
      </w:r>
      <w:r w:rsidR="001275D1" w:rsidRPr="00A067E9">
        <w:rPr>
          <w:rFonts w:ascii="Times New Roman" w:hAnsi="Times New Roman" w:cs="Times New Roman"/>
          <w:sz w:val="24"/>
          <w:szCs w:val="24"/>
          <w:lang w:eastAsia="ar-SA"/>
        </w:rPr>
        <w:t>natív megközelítések elemzésére.</w:t>
      </w:r>
    </w:p>
    <w:p w14:paraId="20EB377D" w14:textId="108AF5E2" w:rsidR="0045015D" w:rsidRPr="00A067E9" w:rsidRDefault="006424D7" w:rsidP="0045015D">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Képes a matematikai eredmények, érvelések és az azokból származó következtetések világos bemutatására, a magyar és idegen nyelvű (angol) szakmai kommunikációra</w:t>
      </w:r>
      <w:r w:rsidR="001275D1" w:rsidRPr="00A067E9">
        <w:rPr>
          <w:rFonts w:ascii="Times New Roman" w:hAnsi="Times New Roman" w:cs="Times New Roman"/>
          <w:sz w:val="24"/>
          <w:szCs w:val="24"/>
          <w:lang w:eastAsia="ar-SA"/>
        </w:rPr>
        <w:t>.</w:t>
      </w:r>
    </w:p>
    <w:p w14:paraId="31A699B8" w14:textId="1A98DFA4" w:rsidR="006424D7" w:rsidRPr="00A067E9" w:rsidRDefault="006424D7" w:rsidP="006424D7">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Képes a matematikai szakterület problémáit szakemberek és laikusok számára egyaránt szakszerűen megfogalmazni.</w:t>
      </w:r>
    </w:p>
    <w:p w14:paraId="16882EC4" w14:textId="77777777" w:rsidR="00C142FD" w:rsidRPr="00A067E9" w:rsidRDefault="00C142FD" w:rsidP="0045015D">
      <w:pPr>
        <w:tabs>
          <w:tab w:val="left" w:pos="567"/>
        </w:tabs>
        <w:suppressAutoHyphens/>
        <w:spacing w:after="0"/>
        <w:jc w:val="both"/>
        <w:outlineLvl w:val="1"/>
        <w:rPr>
          <w:rFonts w:ascii="Times New Roman" w:hAnsi="Times New Roman" w:cs="Times New Roman"/>
          <w:b/>
          <w:bCs/>
          <w:iCs/>
          <w:sz w:val="24"/>
          <w:szCs w:val="24"/>
          <w:lang w:eastAsia="hu-HU"/>
        </w:rPr>
      </w:pPr>
    </w:p>
    <w:p w14:paraId="0176D9D7" w14:textId="4DA8C69E" w:rsidR="00C142FD" w:rsidRPr="00A067E9" w:rsidRDefault="008B292F" w:rsidP="00607966">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w:t>
      </w:r>
      <w:r w:rsidR="00C142FD" w:rsidRPr="00A067E9">
        <w:rPr>
          <w:rFonts w:ascii="Times New Roman" w:hAnsi="Times New Roman" w:cs="Times New Roman"/>
          <w:b/>
          <w:bCs/>
          <w:iCs/>
          <w:sz w:val="24"/>
          <w:szCs w:val="24"/>
          <w:lang w:eastAsia="hu-HU"/>
        </w:rPr>
        <w:t>ttitűd</w:t>
      </w:r>
      <w:r w:rsidRPr="00A067E9">
        <w:rPr>
          <w:rFonts w:ascii="Times New Roman" w:hAnsi="Times New Roman" w:cs="Times New Roman"/>
          <w:b/>
          <w:bCs/>
          <w:iCs/>
          <w:sz w:val="24"/>
          <w:szCs w:val="24"/>
          <w:lang w:eastAsia="hu-HU"/>
        </w:rPr>
        <w:t>je</w:t>
      </w:r>
      <w:r w:rsidR="00C142FD" w:rsidRPr="00A067E9">
        <w:rPr>
          <w:rFonts w:ascii="Times New Roman" w:hAnsi="Times New Roman" w:cs="Times New Roman"/>
          <w:b/>
          <w:bCs/>
          <w:iCs/>
          <w:sz w:val="24"/>
          <w:szCs w:val="24"/>
          <w:lang w:eastAsia="hu-HU"/>
        </w:rPr>
        <w:t>:</w:t>
      </w:r>
      <w:r w:rsidR="00C142FD" w:rsidRPr="00A067E9">
        <w:rPr>
          <w:rFonts w:ascii="Times New Roman" w:hAnsi="Times New Roman" w:cs="Times New Roman"/>
          <w:b/>
          <w:bCs/>
          <w:iCs/>
          <w:color w:val="000000"/>
          <w:sz w:val="24"/>
          <w:szCs w:val="24"/>
          <w:lang w:eastAsia="hu-HU"/>
        </w:rPr>
        <w:t xml:space="preserve"> </w:t>
      </w:r>
    </w:p>
    <w:p w14:paraId="1BDF7382" w14:textId="77777777" w:rsidR="006424D7" w:rsidRPr="00A067E9" w:rsidRDefault="006424D7" w:rsidP="006424D7">
      <w:pPr>
        <w:keepNext/>
        <w:keepLines/>
        <w:suppressAutoHyphens/>
        <w:spacing w:after="0"/>
        <w:jc w:val="both"/>
        <w:outlineLvl w:val="1"/>
        <w:rPr>
          <w:rFonts w:ascii="Times New Roman" w:hAnsi="Times New Roman" w:cs="Times New Roman"/>
          <w:sz w:val="24"/>
          <w:szCs w:val="24"/>
          <w:lang w:eastAsia="ar-SA"/>
        </w:rPr>
      </w:pPr>
    </w:p>
    <w:p w14:paraId="575D11DB" w14:textId="124F8143" w:rsidR="0045015D" w:rsidRPr="00A067E9" w:rsidRDefault="006424D7" w:rsidP="006424D7">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Törekszik a</w:t>
      </w:r>
      <w:r w:rsidR="00832CD7" w:rsidRPr="00A067E9">
        <w:rPr>
          <w:rFonts w:ascii="Times New Roman" w:hAnsi="Times New Roman" w:cs="Times New Roman"/>
          <w:sz w:val="24"/>
          <w:szCs w:val="24"/>
          <w:lang w:eastAsia="ar-SA"/>
        </w:rPr>
        <w:t xml:space="preserve">z alkalmazott </w:t>
      </w:r>
      <w:r w:rsidR="0045015D" w:rsidRPr="00A067E9">
        <w:rPr>
          <w:rFonts w:ascii="Times New Roman" w:hAnsi="Times New Roman" w:cs="Times New Roman"/>
          <w:sz w:val="24"/>
          <w:szCs w:val="24"/>
          <w:lang w:eastAsia="ar-SA"/>
        </w:rPr>
        <w:t>matematika új eredményeinek megismerésére</w:t>
      </w:r>
      <w:r w:rsidRPr="00A067E9">
        <w:rPr>
          <w:rFonts w:ascii="Times New Roman" w:hAnsi="Times New Roman" w:cs="Times New Roman"/>
          <w:bCs/>
          <w:iCs/>
          <w:color w:val="000000"/>
          <w:sz w:val="24"/>
          <w:szCs w:val="24"/>
          <w:lang w:eastAsia="hu-HU"/>
        </w:rPr>
        <w:t>.</w:t>
      </w:r>
    </w:p>
    <w:p w14:paraId="2882E79C" w14:textId="074C59FB" w:rsidR="0045015D" w:rsidRPr="00A067E9" w:rsidRDefault="006424D7" w:rsidP="006424D7">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T</w:t>
      </w:r>
      <w:r w:rsidR="00832CD7" w:rsidRPr="00A067E9">
        <w:rPr>
          <w:rFonts w:ascii="Times New Roman" w:hAnsi="Times New Roman" w:cs="Times New Roman"/>
          <w:sz w:val="24"/>
          <w:szCs w:val="24"/>
          <w:lang w:eastAsia="ar-SA"/>
        </w:rPr>
        <w:t>örekszik az alkalmazott</w:t>
      </w:r>
      <w:r w:rsidR="0045015D" w:rsidRPr="00A067E9">
        <w:rPr>
          <w:rFonts w:ascii="Times New Roman" w:hAnsi="Times New Roman" w:cs="Times New Roman"/>
          <w:sz w:val="24"/>
          <w:szCs w:val="24"/>
          <w:lang w:eastAsia="ar-SA"/>
        </w:rPr>
        <w:t xml:space="preserve"> matematika eredményeinek minél szélesebb körű alkalmazására</w:t>
      </w:r>
      <w:r w:rsidRPr="00A067E9">
        <w:rPr>
          <w:rFonts w:ascii="Times New Roman" w:hAnsi="Times New Roman" w:cs="Times New Roman"/>
          <w:sz w:val="24"/>
          <w:szCs w:val="24"/>
          <w:lang w:eastAsia="ar-SA"/>
        </w:rPr>
        <w:t>.</w:t>
      </w:r>
    </w:p>
    <w:p w14:paraId="40FC1879" w14:textId="6F9333C4" w:rsidR="0045015D" w:rsidRPr="00A067E9" w:rsidRDefault="006424D7" w:rsidP="006424D7">
      <w:pPr>
        <w:keepLines/>
        <w:suppressAutoHyphens/>
        <w:spacing w:after="0"/>
        <w:jc w:val="both"/>
        <w:outlineLvl w:val="1"/>
        <w:rPr>
          <w:rFonts w:ascii="Times New Roman" w:hAnsi="Times New Roman" w:cs="Times New Roman"/>
          <w:bCs/>
          <w:iCs/>
          <w:color w:val="000000"/>
          <w:sz w:val="24"/>
          <w:szCs w:val="24"/>
          <w:lang w:eastAsia="hu-HU"/>
        </w:rPr>
      </w:pPr>
      <w:proofErr w:type="spellStart"/>
      <w:r w:rsidRPr="00A067E9">
        <w:rPr>
          <w:rFonts w:ascii="Times New Roman" w:hAnsi="Times New Roman" w:cs="Times New Roman"/>
          <w:bCs/>
          <w:iCs/>
          <w:color w:val="000000"/>
          <w:sz w:val="24"/>
          <w:szCs w:val="24"/>
          <w:lang w:eastAsia="hu-HU"/>
        </w:rPr>
        <w:t>-</w:t>
      </w:r>
      <w:r w:rsidR="001275D1" w:rsidRPr="00A067E9">
        <w:rPr>
          <w:rFonts w:ascii="Times New Roman" w:hAnsi="Times New Roman" w:cs="Times New Roman"/>
          <w:bCs/>
          <w:iCs/>
          <w:color w:val="000000"/>
          <w:sz w:val="24"/>
          <w:szCs w:val="24"/>
          <w:lang w:eastAsia="hu-HU"/>
        </w:rPr>
        <w:t>Törekszik</w:t>
      </w:r>
      <w:proofErr w:type="spellEnd"/>
      <w:r w:rsidR="001275D1" w:rsidRPr="00A067E9">
        <w:rPr>
          <w:rFonts w:ascii="Times New Roman" w:hAnsi="Times New Roman" w:cs="Times New Roman"/>
          <w:bCs/>
          <w:iCs/>
          <w:color w:val="000000"/>
          <w:sz w:val="24"/>
          <w:szCs w:val="24"/>
          <w:lang w:eastAsia="hu-HU"/>
        </w:rPr>
        <w:t xml:space="preserve"> arra, hogy megszerzett alkalmazott matematikai ismeretei segítségével megkülönböztesse </w:t>
      </w:r>
      <w:r w:rsidR="0045015D" w:rsidRPr="00A067E9">
        <w:rPr>
          <w:rFonts w:ascii="Times New Roman" w:hAnsi="Times New Roman" w:cs="Times New Roman"/>
          <w:bCs/>
          <w:iCs/>
          <w:color w:val="000000"/>
          <w:sz w:val="24"/>
          <w:szCs w:val="24"/>
          <w:lang w:eastAsia="hu-HU"/>
        </w:rPr>
        <w:t>a szakterületén a tudományosan megalapozott és a kellően alá nem támasztott állításokat</w:t>
      </w:r>
      <w:r w:rsidR="001275D1" w:rsidRPr="00A067E9">
        <w:rPr>
          <w:rFonts w:ascii="Times New Roman" w:hAnsi="Times New Roman" w:cs="Times New Roman"/>
          <w:bCs/>
          <w:iCs/>
          <w:color w:val="000000"/>
          <w:sz w:val="24"/>
          <w:szCs w:val="24"/>
          <w:lang w:eastAsia="hu-HU"/>
        </w:rPr>
        <w:t>.</w:t>
      </w:r>
    </w:p>
    <w:p w14:paraId="5AC073CE" w14:textId="172E3D08" w:rsidR="001275D1" w:rsidRPr="00A067E9" w:rsidRDefault="006424D7" w:rsidP="006424D7">
      <w:pPr>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w:t>
      </w:r>
      <w:r w:rsidR="001275D1" w:rsidRPr="00A067E9">
        <w:rPr>
          <w:rFonts w:ascii="Times New Roman" w:hAnsi="Times New Roman" w:cs="Times New Roman"/>
          <w:bCs/>
          <w:iCs/>
          <w:color w:val="000000"/>
          <w:sz w:val="24"/>
          <w:szCs w:val="24"/>
          <w:lang w:eastAsia="hu-HU"/>
        </w:rPr>
        <w:t xml:space="preserve"> Törekszik az alkalmazott matematika modern alkalmazási lehetőségei közötti további összefüggések meglátására, a felismert összefüggéseinek szintézisére és azok magas szintű, a tudománya eszközeivel megalapozott értékelésére. </w:t>
      </w:r>
    </w:p>
    <w:p w14:paraId="2E712B35" w14:textId="5AF319A2" w:rsidR="00122348" w:rsidRPr="00A067E9" w:rsidRDefault="006424D7" w:rsidP="006424D7">
      <w:pPr>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00122348" w:rsidRPr="00A067E9">
        <w:rPr>
          <w:rFonts w:ascii="Times New Roman" w:hAnsi="Times New Roman" w:cs="Times New Roman"/>
          <w:bCs/>
          <w:iCs/>
          <w:color w:val="000000"/>
          <w:sz w:val="24"/>
          <w:szCs w:val="24"/>
          <w:lang w:eastAsia="hu-HU"/>
        </w:rPr>
        <w:t>Nyitott és fogékony az alkalmazott matematika területén elsajátított gondolatmenetek, módszerek, fogalmak új alkalmazási területeken való felhasználására, új eredmények elérésére.</w:t>
      </w:r>
    </w:p>
    <w:p w14:paraId="59D44171" w14:textId="203B07D8" w:rsidR="0045015D" w:rsidRPr="00A067E9" w:rsidRDefault="006424D7" w:rsidP="006424D7">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0045015D" w:rsidRPr="00A067E9">
        <w:rPr>
          <w:rFonts w:ascii="Times New Roman" w:hAnsi="Times New Roman" w:cs="Times New Roman"/>
          <w:bCs/>
          <w:iCs/>
          <w:color w:val="000000"/>
          <w:sz w:val="24"/>
          <w:szCs w:val="24"/>
          <w:lang w:eastAsia="hu-HU"/>
        </w:rPr>
        <w:t>Folyamatosan törekszik ismeretei bővítésére, új matematikai kompetenciák megszerzésére.</w:t>
      </w:r>
    </w:p>
    <w:p w14:paraId="279F9FB9" w14:textId="77777777" w:rsidR="00122348" w:rsidRPr="00A067E9" w:rsidRDefault="00122348" w:rsidP="0045015D">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730F4C74" w14:textId="77777777" w:rsidR="00C142FD" w:rsidRPr="00A067E9" w:rsidRDefault="00C142FD" w:rsidP="0045015D">
      <w:pPr>
        <w:tabs>
          <w:tab w:val="left" w:pos="567"/>
        </w:tabs>
        <w:suppressAutoHyphens/>
        <w:spacing w:after="0"/>
        <w:jc w:val="both"/>
        <w:outlineLvl w:val="1"/>
        <w:rPr>
          <w:rFonts w:ascii="Times New Roman" w:hAnsi="Times New Roman" w:cs="Times New Roman"/>
          <w:b/>
          <w:bCs/>
          <w:iCs/>
          <w:sz w:val="24"/>
          <w:szCs w:val="24"/>
          <w:lang w:eastAsia="hu-HU"/>
        </w:rPr>
      </w:pPr>
    </w:p>
    <w:p w14:paraId="2CF4E0E6" w14:textId="3CB8DFB9" w:rsidR="00C142FD" w:rsidRPr="00A067E9" w:rsidRDefault="008B292F" w:rsidP="0060796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lastRenderedPageBreak/>
        <w:t>d) a</w:t>
      </w:r>
      <w:r w:rsidR="00C142FD" w:rsidRPr="00A067E9">
        <w:rPr>
          <w:rFonts w:ascii="Times New Roman" w:hAnsi="Times New Roman" w:cs="Times New Roman"/>
          <w:b/>
          <w:bCs/>
          <w:iCs/>
          <w:sz w:val="24"/>
          <w:szCs w:val="24"/>
          <w:lang w:eastAsia="hu-HU"/>
        </w:rPr>
        <w:t>utonómi</w:t>
      </w:r>
      <w:r w:rsidRPr="00A067E9">
        <w:rPr>
          <w:rFonts w:ascii="Times New Roman" w:hAnsi="Times New Roman" w:cs="Times New Roman"/>
          <w:b/>
          <w:bCs/>
          <w:iCs/>
          <w:sz w:val="24"/>
          <w:szCs w:val="24"/>
          <w:lang w:eastAsia="hu-HU"/>
        </w:rPr>
        <w:t>ája</w:t>
      </w:r>
      <w:r w:rsidR="00C142FD" w:rsidRPr="00A067E9">
        <w:rPr>
          <w:rFonts w:ascii="Times New Roman" w:hAnsi="Times New Roman" w:cs="Times New Roman"/>
          <w:b/>
          <w:bCs/>
          <w:iCs/>
          <w:sz w:val="24"/>
          <w:szCs w:val="24"/>
          <w:lang w:eastAsia="hu-HU"/>
        </w:rPr>
        <w:t xml:space="preserve"> és felelősség</w:t>
      </w:r>
      <w:r w:rsidRPr="00A067E9">
        <w:rPr>
          <w:rFonts w:ascii="Times New Roman" w:hAnsi="Times New Roman" w:cs="Times New Roman"/>
          <w:b/>
          <w:bCs/>
          <w:iCs/>
          <w:sz w:val="24"/>
          <w:szCs w:val="24"/>
          <w:lang w:eastAsia="hu-HU"/>
        </w:rPr>
        <w:t>e</w:t>
      </w:r>
      <w:r w:rsidR="00C142FD" w:rsidRPr="00A067E9">
        <w:rPr>
          <w:rFonts w:ascii="Times New Roman" w:hAnsi="Times New Roman" w:cs="Times New Roman"/>
          <w:b/>
          <w:bCs/>
          <w:iCs/>
          <w:sz w:val="24"/>
          <w:szCs w:val="24"/>
          <w:lang w:eastAsia="hu-HU"/>
        </w:rPr>
        <w:t>:</w:t>
      </w:r>
    </w:p>
    <w:p w14:paraId="20DCBA6A" w14:textId="77777777" w:rsidR="006424D7" w:rsidRPr="00A067E9" w:rsidRDefault="006424D7" w:rsidP="006424D7">
      <w:pPr>
        <w:keepNext/>
        <w:keepLines/>
        <w:suppressAutoHyphens/>
        <w:spacing w:after="0"/>
        <w:jc w:val="both"/>
        <w:outlineLvl w:val="1"/>
        <w:rPr>
          <w:rFonts w:ascii="Times New Roman" w:hAnsi="Times New Roman" w:cs="Times New Roman"/>
          <w:sz w:val="24"/>
          <w:szCs w:val="24"/>
          <w:lang w:eastAsia="ar-SA"/>
        </w:rPr>
      </w:pPr>
    </w:p>
    <w:p w14:paraId="0D231603" w14:textId="3B8C3DA2" w:rsidR="00122348" w:rsidRPr="00A067E9" w:rsidRDefault="006424D7" w:rsidP="006424D7">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122348" w:rsidRPr="00A067E9">
        <w:rPr>
          <w:rFonts w:ascii="Times New Roman" w:hAnsi="Times New Roman" w:cs="Times New Roman"/>
          <w:sz w:val="24"/>
          <w:szCs w:val="24"/>
          <w:lang w:eastAsia="ar-SA"/>
        </w:rPr>
        <w:t xml:space="preserve"> Felelősen, önkritikusan és reálisan ítéli meg az alkalmazott matematikai területén megszerzett tudásának mértékét.</w:t>
      </w:r>
    </w:p>
    <w:p w14:paraId="29FE72EC" w14:textId="469D2794" w:rsidR="0045015D" w:rsidRPr="00A067E9" w:rsidRDefault="006424D7" w:rsidP="006424D7">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w:t>
      </w:r>
      <w:r w:rsidR="00122348" w:rsidRPr="00A067E9">
        <w:rPr>
          <w:rFonts w:ascii="Times New Roman" w:hAnsi="Times New Roman" w:cs="Times New Roman"/>
          <w:sz w:val="24"/>
          <w:szCs w:val="24"/>
          <w:lang w:eastAsia="ar-SA"/>
        </w:rPr>
        <w:t>Megszerzett kritikai gondolkodásmódja és</w:t>
      </w:r>
      <w:r w:rsidR="0045015D" w:rsidRPr="00A067E9">
        <w:rPr>
          <w:rFonts w:ascii="Times New Roman" w:hAnsi="Times New Roman" w:cs="Times New Roman"/>
          <w:sz w:val="24"/>
          <w:szCs w:val="24"/>
          <w:lang w:eastAsia="ar-SA"/>
        </w:rPr>
        <w:t xml:space="preserve"> rendszerszerű gondolkodása </w:t>
      </w:r>
      <w:r w:rsidR="00122348" w:rsidRPr="00A067E9">
        <w:rPr>
          <w:rFonts w:ascii="Times New Roman" w:hAnsi="Times New Roman" w:cs="Times New Roman"/>
          <w:sz w:val="24"/>
          <w:szCs w:val="24"/>
          <w:lang w:eastAsia="ar-SA"/>
        </w:rPr>
        <w:t xml:space="preserve">révén felelősen vesz részt csoportmunkában, működik együtt akár </w:t>
      </w:r>
      <w:r w:rsidR="0045015D" w:rsidRPr="00A067E9">
        <w:rPr>
          <w:rFonts w:ascii="Times New Roman" w:hAnsi="Times New Roman" w:cs="Times New Roman"/>
          <w:sz w:val="24"/>
          <w:szCs w:val="24"/>
          <w:lang w:eastAsia="ar-SA"/>
        </w:rPr>
        <w:t>más szakterület képviselőivel</w:t>
      </w:r>
      <w:r w:rsidR="00122348" w:rsidRPr="00A067E9">
        <w:rPr>
          <w:rFonts w:ascii="Times New Roman" w:hAnsi="Times New Roman" w:cs="Times New Roman"/>
          <w:sz w:val="24"/>
          <w:szCs w:val="24"/>
          <w:lang w:eastAsia="ar-SA"/>
        </w:rPr>
        <w:t>.</w:t>
      </w:r>
    </w:p>
    <w:p w14:paraId="218B8780" w14:textId="38EB436E" w:rsidR="0045015D" w:rsidRPr="00A067E9" w:rsidRDefault="006424D7" w:rsidP="006424D7">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Magas szintű </w:t>
      </w:r>
      <w:r w:rsidR="00832CD7" w:rsidRPr="00A067E9">
        <w:rPr>
          <w:rFonts w:ascii="Times New Roman" w:hAnsi="Times New Roman" w:cs="Times New Roman"/>
          <w:sz w:val="24"/>
          <w:szCs w:val="24"/>
          <w:lang w:eastAsia="ar-SA"/>
        </w:rPr>
        <w:t xml:space="preserve">alkalmazott </w:t>
      </w:r>
      <w:r w:rsidR="0045015D" w:rsidRPr="00A067E9">
        <w:rPr>
          <w:rFonts w:ascii="Times New Roman" w:hAnsi="Times New Roman" w:cs="Times New Roman"/>
          <w:sz w:val="24"/>
          <w:szCs w:val="24"/>
          <w:lang w:eastAsia="ar-SA"/>
        </w:rPr>
        <w:t xml:space="preserve">matematikai ismeretei birtokában </w:t>
      </w:r>
      <w:r w:rsidR="00122348" w:rsidRPr="00A067E9">
        <w:rPr>
          <w:rFonts w:ascii="Times New Roman" w:hAnsi="Times New Roman" w:cs="Times New Roman"/>
          <w:sz w:val="24"/>
          <w:szCs w:val="24"/>
          <w:lang w:eastAsia="ar-SA"/>
        </w:rPr>
        <w:t>önállóan választja meg az egyes alkalmazási problémák megoldása során alkalmazandó módszereket, eljárásokat.</w:t>
      </w:r>
    </w:p>
    <w:p w14:paraId="00DA0315" w14:textId="2E8BBB8B" w:rsidR="0045015D" w:rsidRPr="00A067E9" w:rsidRDefault="006424D7" w:rsidP="006424D7">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Tudományos kutatásai</w:t>
      </w:r>
      <w:r w:rsidR="000A7DF6" w:rsidRPr="00A067E9">
        <w:rPr>
          <w:rFonts w:ascii="Times New Roman" w:hAnsi="Times New Roman" w:cs="Times New Roman"/>
          <w:sz w:val="24"/>
          <w:szCs w:val="24"/>
          <w:lang w:eastAsia="ar-SA"/>
        </w:rPr>
        <w:t>, a matematika alkalmazá</w:t>
      </w:r>
      <w:r w:rsidR="00832CD7" w:rsidRPr="00A067E9">
        <w:rPr>
          <w:rFonts w:ascii="Times New Roman" w:hAnsi="Times New Roman" w:cs="Times New Roman"/>
          <w:sz w:val="24"/>
          <w:szCs w:val="24"/>
          <w:lang w:eastAsia="ar-SA"/>
        </w:rPr>
        <w:t>sai</w:t>
      </w:r>
      <w:r w:rsidR="00122348" w:rsidRPr="00A067E9">
        <w:rPr>
          <w:rFonts w:ascii="Times New Roman" w:hAnsi="Times New Roman" w:cs="Times New Roman"/>
          <w:sz w:val="24"/>
          <w:szCs w:val="24"/>
          <w:lang w:eastAsia="ar-SA"/>
        </w:rPr>
        <w:t xml:space="preserve"> során fontosnak tartja, hogy azokat </w:t>
      </w:r>
      <w:r w:rsidR="0045015D" w:rsidRPr="00A067E9">
        <w:rPr>
          <w:rFonts w:ascii="Times New Roman" w:hAnsi="Times New Roman" w:cs="Times New Roman"/>
          <w:sz w:val="24"/>
          <w:szCs w:val="24"/>
          <w:lang w:eastAsia="ar-SA"/>
        </w:rPr>
        <w:t>a legmagasabb az etikai normák figyelembe vételével vég</w:t>
      </w:r>
      <w:r w:rsidR="00122348" w:rsidRPr="00A067E9">
        <w:rPr>
          <w:rFonts w:ascii="Times New Roman" w:hAnsi="Times New Roman" w:cs="Times New Roman"/>
          <w:sz w:val="24"/>
          <w:szCs w:val="24"/>
          <w:lang w:eastAsia="ar-SA"/>
        </w:rPr>
        <w:t>ezze</w:t>
      </w:r>
      <w:r w:rsidR="0045015D" w:rsidRPr="00A067E9">
        <w:rPr>
          <w:rFonts w:ascii="Times New Roman" w:hAnsi="Times New Roman" w:cs="Times New Roman"/>
          <w:sz w:val="24"/>
          <w:szCs w:val="24"/>
          <w:lang w:eastAsia="ar-SA"/>
        </w:rPr>
        <w:t>.</w:t>
      </w:r>
    </w:p>
    <w:p w14:paraId="46B4FE57" w14:textId="2B37743C" w:rsidR="0045015D" w:rsidRPr="00A067E9" w:rsidRDefault="006424D7" w:rsidP="006424D7">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0045015D" w:rsidRPr="00A067E9">
        <w:rPr>
          <w:rFonts w:ascii="Times New Roman" w:hAnsi="Times New Roman" w:cs="Times New Roman"/>
          <w:sz w:val="24"/>
          <w:szCs w:val="24"/>
          <w:lang w:eastAsia="ar-SA"/>
        </w:rPr>
        <w:t xml:space="preserve"> Tisztában van </w:t>
      </w:r>
      <w:r w:rsidR="00832CD7" w:rsidRPr="00A067E9">
        <w:rPr>
          <w:rFonts w:ascii="Times New Roman" w:hAnsi="Times New Roman" w:cs="Times New Roman"/>
          <w:sz w:val="24"/>
          <w:szCs w:val="24"/>
          <w:lang w:eastAsia="ar-SA"/>
        </w:rPr>
        <w:t xml:space="preserve">egyfelől </w:t>
      </w:r>
      <w:r w:rsidR="0045015D" w:rsidRPr="00A067E9">
        <w:rPr>
          <w:rFonts w:ascii="Times New Roman" w:hAnsi="Times New Roman" w:cs="Times New Roman"/>
          <w:sz w:val="24"/>
          <w:szCs w:val="24"/>
          <w:lang w:eastAsia="ar-SA"/>
        </w:rPr>
        <w:t xml:space="preserve">a matematikai gondolkodás, a precíz fogalomalkotás fontosságával, </w:t>
      </w:r>
      <w:r w:rsidR="00832CD7" w:rsidRPr="00A067E9">
        <w:rPr>
          <w:rFonts w:ascii="Times New Roman" w:hAnsi="Times New Roman" w:cs="Times New Roman"/>
          <w:sz w:val="24"/>
          <w:szCs w:val="24"/>
          <w:lang w:eastAsia="ar-SA"/>
        </w:rPr>
        <w:t xml:space="preserve">másfelől a matematikai alkalmazásai során adódó modellek korlátaival, így </w:t>
      </w:r>
      <w:r w:rsidR="0045015D" w:rsidRPr="00A067E9">
        <w:rPr>
          <w:rFonts w:ascii="Times New Roman" w:hAnsi="Times New Roman" w:cs="Times New Roman"/>
          <w:sz w:val="24"/>
          <w:szCs w:val="24"/>
          <w:lang w:eastAsia="ar-SA"/>
        </w:rPr>
        <w:t>véleményét ezek figyelembe vételével al</w:t>
      </w:r>
      <w:r w:rsidR="001275D1" w:rsidRPr="00A067E9">
        <w:rPr>
          <w:rFonts w:ascii="Times New Roman" w:hAnsi="Times New Roman" w:cs="Times New Roman"/>
          <w:sz w:val="24"/>
          <w:szCs w:val="24"/>
          <w:lang w:eastAsia="ar-SA"/>
        </w:rPr>
        <w:t>akí</w:t>
      </w:r>
      <w:r w:rsidR="0045015D" w:rsidRPr="00A067E9">
        <w:rPr>
          <w:rFonts w:ascii="Times New Roman" w:hAnsi="Times New Roman" w:cs="Times New Roman"/>
          <w:sz w:val="24"/>
          <w:szCs w:val="24"/>
          <w:lang w:eastAsia="ar-SA"/>
        </w:rPr>
        <w:t>tja ki.</w:t>
      </w:r>
    </w:p>
    <w:p w14:paraId="7FABFEC5" w14:textId="1607E91F" w:rsidR="00122348" w:rsidRPr="00A067E9" w:rsidRDefault="006424D7" w:rsidP="006424D7">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w:t>
      </w:r>
      <w:r w:rsidR="00122348" w:rsidRPr="00A067E9">
        <w:rPr>
          <w:rFonts w:ascii="Times New Roman" w:hAnsi="Times New Roman" w:cs="Times New Roman"/>
          <w:sz w:val="24"/>
          <w:szCs w:val="24"/>
          <w:lang w:eastAsia="ar-SA"/>
        </w:rPr>
        <w:t xml:space="preserve"> A matematikai alkalmazásai során a megszerzett ismeretei alapján kialakított véleményét felelősen képviseli.</w:t>
      </w:r>
    </w:p>
    <w:p w14:paraId="0FD6A88A" w14:textId="77777777" w:rsidR="00BE16E5" w:rsidRPr="00A067E9" w:rsidRDefault="00BE16E5" w:rsidP="00607966">
      <w:pPr>
        <w:spacing w:after="0"/>
        <w:rPr>
          <w:rFonts w:ascii="Times New Roman" w:hAnsi="Times New Roman" w:cs="Times New Roman"/>
          <w:b/>
          <w:bCs/>
          <w:color w:val="000000"/>
          <w:sz w:val="24"/>
          <w:szCs w:val="24"/>
          <w:lang w:eastAsia="ar-SA"/>
        </w:rPr>
      </w:pPr>
    </w:p>
    <w:p w14:paraId="2AF5DD2A" w14:textId="77777777" w:rsidR="00B514E8" w:rsidRPr="00A067E9" w:rsidRDefault="00B514E8" w:rsidP="00607966">
      <w:pPr>
        <w:spacing w:after="0"/>
        <w:rPr>
          <w:rFonts w:ascii="Times New Roman" w:hAnsi="Times New Roman" w:cs="Times New Roman"/>
          <w:b/>
          <w:bCs/>
          <w:color w:val="000000"/>
          <w:sz w:val="24"/>
          <w:szCs w:val="24"/>
          <w:lang w:eastAsia="ar-SA"/>
        </w:rPr>
      </w:pPr>
    </w:p>
    <w:p w14:paraId="390C6976" w14:textId="6F8E6466" w:rsidR="007F4BBA" w:rsidRPr="00A067E9" w:rsidRDefault="00BC7499" w:rsidP="00607966">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w:t>
      </w:r>
      <w:r w:rsidR="007F4BBA" w:rsidRPr="00A067E9">
        <w:rPr>
          <w:rFonts w:ascii="Times New Roman" w:hAnsi="Times New Roman" w:cs="Times New Roman"/>
          <w:b/>
          <w:bCs/>
          <w:color w:val="000000"/>
          <w:sz w:val="24"/>
          <w:szCs w:val="24"/>
          <w:lang w:eastAsia="ar-SA"/>
        </w:rPr>
        <w:t xml:space="preserve">. A mesterképzés </w:t>
      </w:r>
      <w:r w:rsidR="007F4BBA" w:rsidRPr="00A067E9">
        <w:rPr>
          <w:rFonts w:ascii="Times New Roman" w:hAnsi="Times New Roman" w:cs="Times New Roman"/>
          <w:b/>
          <w:bCs/>
          <w:sz w:val="24"/>
          <w:szCs w:val="24"/>
          <w:lang w:eastAsia="ar-SA"/>
        </w:rPr>
        <w:t>jellemzői</w:t>
      </w:r>
      <w:r w:rsidR="007F4BBA" w:rsidRPr="00A067E9">
        <w:rPr>
          <w:rFonts w:ascii="Times New Roman" w:hAnsi="Times New Roman" w:cs="Times New Roman"/>
          <w:b/>
          <w:bCs/>
          <w:color w:val="000000"/>
          <w:sz w:val="24"/>
          <w:szCs w:val="24"/>
          <w:lang w:eastAsia="ar-SA"/>
        </w:rPr>
        <w:t>:</w:t>
      </w:r>
    </w:p>
    <w:p w14:paraId="2C36979B" w14:textId="788EED69" w:rsidR="007F4BBA" w:rsidRPr="00A067E9" w:rsidRDefault="00BC7499" w:rsidP="0060796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w:t>
      </w:r>
      <w:r w:rsidR="008D433F" w:rsidRPr="00A067E9">
        <w:rPr>
          <w:rFonts w:ascii="Times New Roman" w:hAnsi="Times New Roman" w:cs="Times New Roman"/>
          <w:b/>
          <w:bCs/>
          <w:color w:val="000000"/>
          <w:sz w:val="24"/>
          <w:szCs w:val="24"/>
          <w:lang w:eastAsia="ar-SA"/>
        </w:rPr>
        <w:t xml:space="preserve">.1. </w:t>
      </w:r>
      <w:r w:rsidR="007F4BBA" w:rsidRPr="00A067E9">
        <w:rPr>
          <w:rFonts w:ascii="Times New Roman" w:hAnsi="Times New Roman" w:cs="Times New Roman"/>
          <w:b/>
          <w:bCs/>
          <w:color w:val="000000"/>
          <w:sz w:val="24"/>
          <w:szCs w:val="24"/>
          <w:lang w:eastAsia="ar-SA"/>
        </w:rPr>
        <w:t>A szakmai ismeretek jellemzői</w:t>
      </w:r>
    </w:p>
    <w:p w14:paraId="1911B02D" w14:textId="35B54AE9" w:rsidR="00B75B9C" w:rsidRPr="00A067E9" w:rsidRDefault="00BC7499" w:rsidP="00231129">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9</w:t>
      </w:r>
      <w:r w:rsidR="008B292F" w:rsidRPr="00A067E9">
        <w:rPr>
          <w:rFonts w:ascii="Times New Roman" w:hAnsi="Times New Roman" w:cs="Times New Roman"/>
          <w:sz w:val="24"/>
          <w:szCs w:val="24"/>
          <w:lang w:eastAsia="ar-SA"/>
        </w:rPr>
        <w:t>.1.1. szakképzettséghez vezető tudományágak, szakterületek, amelyekből a szak felépül:</w:t>
      </w:r>
    </w:p>
    <w:p w14:paraId="436CA3AB" w14:textId="77777777" w:rsidR="006064F4" w:rsidRPr="00A067E9" w:rsidRDefault="006064F4" w:rsidP="00231129">
      <w:pPr>
        <w:keepNext/>
        <w:keepLines/>
        <w:suppressAutoHyphens/>
        <w:spacing w:after="0"/>
        <w:ind w:left="284"/>
        <w:jc w:val="both"/>
        <w:outlineLvl w:val="1"/>
        <w:rPr>
          <w:rFonts w:ascii="Times New Roman" w:hAnsi="Times New Roman" w:cs="Times New Roman"/>
          <w:sz w:val="24"/>
          <w:szCs w:val="24"/>
          <w:lang w:eastAsia="ar-SA"/>
        </w:rPr>
      </w:pPr>
    </w:p>
    <w:p w14:paraId="0286E484" w14:textId="3A993562" w:rsidR="00036A67" w:rsidRPr="00A067E9" w:rsidRDefault="00090CFB" w:rsidP="00036A67">
      <w:pPr>
        <w:spacing w:after="0"/>
        <w:ind w:left="432" w:hanging="14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006044B4" w:rsidRPr="00A067E9">
        <w:rPr>
          <w:rFonts w:ascii="Times New Roman" w:hAnsi="Times New Roman" w:cs="Times New Roman"/>
          <w:sz w:val="24"/>
          <w:szCs w:val="24"/>
          <w:lang w:eastAsia="ar-SA"/>
        </w:rPr>
        <w:t xml:space="preserve">a </w:t>
      </w:r>
      <w:proofErr w:type="gramStart"/>
      <w:r w:rsidR="006044B4" w:rsidRPr="00A067E9">
        <w:rPr>
          <w:rFonts w:ascii="Times New Roman" w:hAnsi="Times New Roman" w:cs="Times New Roman"/>
          <w:sz w:val="24"/>
          <w:szCs w:val="24"/>
          <w:lang w:eastAsia="ar-SA"/>
        </w:rPr>
        <w:t>matematikus képzést</w:t>
      </w:r>
      <w:proofErr w:type="gramEnd"/>
      <w:r w:rsidR="008B292F" w:rsidRPr="00A067E9">
        <w:rPr>
          <w:rFonts w:ascii="Times New Roman" w:hAnsi="Times New Roman" w:cs="Times New Roman"/>
          <w:sz w:val="24"/>
          <w:szCs w:val="24"/>
          <w:lang w:eastAsia="ar-SA"/>
        </w:rPr>
        <w:t xml:space="preserve"> </w:t>
      </w:r>
      <w:r w:rsidR="006044B4" w:rsidRPr="00A067E9">
        <w:rPr>
          <w:rFonts w:ascii="Times New Roman" w:hAnsi="Times New Roman" w:cs="Times New Roman"/>
          <w:sz w:val="24"/>
          <w:szCs w:val="24"/>
          <w:lang w:eastAsia="ar-SA"/>
        </w:rPr>
        <w:t xml:space="preserve">alapozó </w:t>
      </w:r>
      <w:r w:rsidR="008B292F" w:rsidRPr="00A067E9">
        <w:rPr>
          <w:rFonts w:ascii="Times New Roman" w:hAnsi="Times New Roman" w:cs="Times New Roman"/>
          <w:sz w:val="24"/>
          <w:szCs w:val="24"/>
          <w:lang w:eastAsia="ar-SA"/>
        </w:rPr>
        <w:t>ismeretek</w:t>
      </w:r>
      <w:r w:rsidR="00036A67" w:rsidRPr="00A067E9">
        <w:rPr>
          <w:rFonts w:ascii="Times New Roman" w:hAnsi="Times New Roman" w:cs="Times New Roman"/>
          <w:sz w:val="24"/>
          <w:szCs w:val="24"/>
          <w:lang w:eastAsia="ar-SA"/>
        </w:rPr>
        <w:t xml:space="preserve"> </w:t>
      </w:r>
      <w:r w:rsidR="00036A67" w:rsidRPr="00A067E9">
        <w:rPr>
          <w:rFonts w:ascii="Times New Roman" w:eastAsia="Times New Roman" w:hAnsi="Times New Roman" w:cs="Times New Roman"/>
          <w:sz w:val="24"/>
          <w:szCs w:val="24"/>
        </w:rPr>
        <w:t xml:space="preserve">(algebra és számelmélet alapjai, analízis alapjai, geometria alapjai, </w:t>
      </w:r>
      <w:proofErr w:type="spellStart"/>
      <w:r w:rsidR="00036A67" w:rsidRPr="00A067E9">
        <w:rPr>
          <w:rFonts w:ascii="Times New Roman" w:eastAsia="Times New Roman" w:hAnsi="Times New Roman" w:cs="Times New Roman"/>
          <w:sz w:val="24"/>
          <w:szCs w:val="24"/>
        </w:rPr>
        <w:t>valószínűségszámítás</w:t>
      </w:r>
      <w:proofErr w:type="spellEnd"/>
      <w:r w:rsidR="00036A67" w:rsidRPr="00A067E9">
        <w:rPr>
          <w:rFonts w:ascii="Times New Roman" w:eastAsia="Times New Roman" w:hAnsi="Times New Roman" w:cs="Times New Roman"/>
          <w:sz w:val="24"/>
          <w:szCs w:val="24"/>
        </w:rPr>
        <w:t xml:space="preserve"> és matematikai statisztika alapjai, informatika és operációkutatás alapjai)</w:t>
      </w:r>
      <w:r w:rsidR="00477D11" w:rsidRPr="00A067E9">
        <w:rPr>
          <w:rFonts w:ascii="Times New Roman" w:hAnsi="Times New Roman" w:cs="Times New Roman"/>
          <w:sz w:val="24"/>
          <w:szCs w:val="24"/>
          <w:lang w:eastAsia="ar-SA"/>
        </w:rPr>
        <w:t xml:space="preserve"> 15–25 kredit</w:t>
      </w:r>
      <w:r w:rsidR="008B292F" w:rsidRPr="00A067E9">
        <w:rPr>
          <w:rFonts w:ascii="Times New Roman" w:hAnsi="Times New Roman" w:cs="Times New Roman"/>
          <w:sz w:val="24"/>
          <w:szCs w:val="24"/>
          <w:lang w:eastAsia="ar-SA"/>
        </w:rPr>
        <w:t>;</w:t>
      </w:r>
      <w:r w:rsidR="00477D11" w:rsidRPr="00A067E9">
        <w:rPr>
          <w:rFonts w:ascii="Times New Roman" w:hAnsi="Times New Roman" w:cs="Times New Roman"/>
          <w:sz w:val="24"/>
          <w:szCs w:val="24"/>
          <w:lang w:eastAsia="ar-SA"/>
        </w:rPr>
        <w:t xml:space="preserve"> </w:t>
      </w:r>
    </w:p>
    <w:p w14:paraId="1E2D1ADF" w14:textId="77777777" w:rsidR="006064F4" w:rsidRPr="00A067E9" w:rsidRDefault="006064F4" w:rsidP="00036A67">
      <w:pPr>
        <w:spacing w:after="0"/>
        <w:ind w:left="432" w:hanging="144"/>
        <w:jc w:val="both"/>
        <w:rPr>
          <w:rFonts w:ascii="Times New Roman" w:hAnsi="Times New Roman" w:cs="Times New Roman"/>
          <w:sz w:val="24"/>
          <w:szCs w:val="24"/>
          <w:lang w:eastAsia="ar-SA"/>
        </w:rPr>
      </w:pPr>
    </w:p>
    <w:p w14:paraId="13C95437" w14:textId="0BF9501B" w:rsidR="00370F39" w:rsidRPr="00A067E9" w:rsidRDefault="00370F39" w:rsidP="00036A67">
      <w:pPr>
        <w:spacing w:after="0"/>
        <w:ind w:left="432" w:hanging="14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w:t>
      </w:r>
      <w:r w:rsidR="008B292F" w:rsidRPr="00A067E9">
        <w:rPr>
          <w:rFonts w:ascii="Times New Roman" w:hAnsi="Times New Roman" w:cs="Times New Roman"/>
          <w:sz w:val="24"/>
          <w:szCs w:val="24"/>
          <w:lang w:eastAsia="ar-SA"/>
        </w:rPr>
        <w:t>lkalmazott matematikusi szakmai ismeretek</w:t>
      </w:r>
      <w:r w:rsidRPr="00A067E9">
        <w:rPr>
          <w:rFonts w:ascii="Times New Roman" w:hAnsi="Times New Roman" w:cs="Times New Roman"/>
          <w:sz w:val="24"/>
          <w:szCs w:val="24"/>
          <w:lang w:eastAsia="ar-SA"/>
        </w:rPr>
        <w:t xml:space="preserve"> </w:t>
      </w:r>
      <w:r w:rsidR="00477D11" w:rsidRPr="00A067E9">
        <w:rPr>
          <w:rFonts w:ascii="Times New Roman" w:hAnsi="Times New Roman" w:cs="Times New Roman"/>
          <w:sz w:val="24"/>
          <w:szCs w:val="24"/>
          <w:lang w:eastAsia="ar-SA"/>
        </w:rPr>
        <w:t>20–30 kredit</w:t>
      </w:r>
      <w:r w:rsidRPr="00A067E9">
        <w:rPr>
          <w:rFonts w:ascii="Times New Roman" w:hAnsi="Times New Roman" w:cs="Times New Roman"/>
          <w:sz w:val="24"/>
          <w:szCs w:val="24"/>
          <w:lang w:eastAsia="ar-SA"/>
        </w:rPr>
        <w:t>,</w:t>
      </w:r>
      <w:r w:rsidR="00477D11"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lang w:eastAsia="ar-SA"/>
        </w:rPr>
        <w:t xml:space="preserve">amelyből </w:t>
      </w:r>
      <w:r w:rsidR="00477D11" w:rsidRPr="00A067E9">
        <w:rPr>
          <w:rFonts w:ascii="Times New Roman" w:hAnsi="Times New Roman" w:cs="Times New Roman"/>
          <w:sz w:val="24"/>
          <w:szCs w:val="24"/>
          <w:lang w:eastAsia="ar-SA"/>
        </w:rPr>
        <w:t xml:space="preserve">legalább </w:t>
      </w:r>
      <w:r w:rsidR="00876E47" w:rsidRPr="00A067E9">
        <w:rPr>
          <w:rFonts w:ascii="Times New Roman" w:hAnsi="Times New Roman" w:cs="Times New Roman"/>
          <w:sz w:val="24"/>
          <w:szCs w:val="24"/>
          <w:lang w:eastAsia="ar-SA"/>
        </w:rPr>
        <w:t xml:space="preserve">három </w:t>
      </w:r>
      <w:r w:rsidR="00477D11" w:rsidRPr="00A067E9">
        <w:rPr>
          <w:rFonts w:ascii="Times New Roman" w:hAnsi="Times New Roman" w:cs="Times New Roman"/>
          <w:sz w:val="24"/>
          <w:szCs w:val="24"/>
          <w:lang w:eastAsia="ar-SA"/>
        </w:rPr>
        <w:t>témakör ismeretanyaga választandó</w:t>
      </w:r>
      <w:r w:rsidRPr="00A067E9">
        <w:rPr>
          <w:rFonts w:ascii="Times New Roman" w:hAnsi="Times New Roman" w:cs="Times New Roman"/>
          <w:sz w:val="24"/>
          <w:szCs w:val="24"/>
          <w:lang w:eastAsia="ar-SA"/>
        </w:rPr>
        <w:t>:</w:t>
      </w:r>
      <w:r w:rsidR="00F364E7" w:rsidRPr="00A067E9">
        <w:rPr>
          <w:rFonts w:ascii="Times New Roman" w:hAnsi="Times New Roman" w:cs="Times New Roman"/>
          <w:sz w:val="24"/>
          <w:szCs w:val="24"/>
          <w:lang w:eastAsia="ar-SA"/>
        </w:rPr>
        <w:t xml:space="preserve"> </w:t>
      </w:r>
    </w:p>
    <w:p w14:paraId="142A7148" w14:textId="77777777" w:rsidR="00036A67" w:rsidRPr="00A067E9" w:rsidRDefault="00036A67" w:rsidP="00036A67">
      <w:pPr>
        <w:spacing w:after="0"/>
        <w:ind w:left="432" w:hanging="144"/>
        <w:jc w:val="both"/>
        <w:rPr>
          <w:rFonts w:ascii="Times New Roman" w:eastAsia="Times New Roman" w:hAnsi="Times New Roman" w:cs="Times New Roman"/>
          <w:sz w:val="24"/>
          <w:szCs w:val="24"/>
        </w:rPr>
      </w:pPr>
    </w:p>
    <w:p w14:paraId="40C7DB3F" w14:textId="77777777" w:rsidR="00036A67" w:rsidRPr="00A067E9" w:rsidRDefault="00036A67" w:rsidP="00036A67">
      <w:pPr>
        <w:tabs>
          <w:tab w:val="left" w:pos="567"/>
        </w:tabs>
        <w:suppressAutoHyphens/>
        <w:autoSpaceDE w:val="0"/>
        <w:autoSpaceDN w:val="0"/>
        <w:adjustRightInd w:val="0"/>
        <w:spacing w:after="0"/>
        <w:ind w:left="284"/>
        <w:jc w:val="both"/>
        <w:rPr>
          <w:rFonts w:ascii="Times New Roman" w:eastAsia="Times New Roman" w:hAnsi="Times New Roman" w:cs="Times New Roman"/>
          <w:sz w:val="24"/>
          <w:szCs w:val="24"/>
        </w:rPr>
      </w:pPr>
      <w:proofErr w:type="gramStart"/>
      <w:r w:rsidRPr="00A067E9">
        <w:rPr>
          <w:rFonts w:ascii="Times New Roman" w:eastAsia="Times New Roman" w:hAnsi="Times New Roman" w:cs="Times New Roman"/>
          <w:sz w:val="24"/>
          <w:szCs w:val="24"/>
        </w:rPr>
        <w:t>a</w:t>
      </w:r>
      <w:proofErr w:type="gramEnd"/>
      <w:r w:rsidRPr="00A067E9">
        <w:rPr>
          <w:rFonts w:ascii="Times New Roman" w:eastAsia="Times New Roman" w:hAnsi="Times New Roman" w:cs="Times New Roman"/>
          <w:sz w:val="24"/>
          <w:szCs w:val="24"/>
        </w:rPr>
        <w:t xml:space="preserve">) </w:t>
      </w:r>
      <w:r w:rsidR="00370F39" w:rsidRPr="00A067E9">
        <w:rPr>
          <w:rFonts w:ascii="Times New Roman" w:eastAsia="Times New Roman" w:hAnsi="Times New Roman" w:cs="Times New Roman"/>
          <w:sz w:val="24"/>
          <w:szCs w:val="24"/>
        </w:rPr>
        <w:t>d</w:t>
      </w:r>
      <w:r w:rsidR="00B75B9C" w:rsidRPr="00A067E9">
        <w:rPr>
          <w:rFonts w:ascii="Times New Roman" w:eastAsia="Times New Roman" w:hAnsi="Times New Roman" w:cs="Times New Roman"/>
          <w:sz w:val="24"/>
          <w:szCs w:val="24"/>
        </w:rPr>
        <w:t>iszkrét matematika</w:t>
      </w:r>
      <w:r w:rsidR="00355C1D" w:rsidRPr="00A067E9">
        <w:rPr>
          <w:rFonts w:ascii="Times New Roman" w:eastAsia="Times New Roman" w:hAnsi="Times New Roman" w:cs="Times New Roman"/>
          <w:sz w:val="24"/>
          <w:szCs w:val="24"/>
        </w:rPr>
        <w:t xml:space="preserve"> és algoritmuselmélet</w:t>
      </w:r>
      <w:r w:rsidR="00DB0484" w:rsidRPr="00A067E9">
        <w:rPr>
          <w:rFonts w:ascii="Times New Roman" w:eastAsia="Times New Roman" w:hAnsi="Times New Roman" w:cs="Times New Roman"/>
          <w:sz w:val="24"/>
          <w:szCs w:val="24"/>
        </w:rPr>
        <w:t xml:space="preserve"> </w:t>
      </w:r>
      <w:r w:rsidRPr="00A067E9">
        <w:rPr>
          <w:rFonts w:ascii="Times New Roman" w:eastAsia="Times New Roman" w:hAnsi="Times New Roman" w:cs="Times New Roman"/>
          <w:sz w:val="24"/>
          <w:szCs w:val="24"/>
        </w:rPr>
        <w:t xml:space="preserve">(Testbővítések elmélete és alkalmazásaik. A véges testek elmélete és alkalmazásaik. Kriptográfiai alapfogalmak. Gráfok magasabb összefüggősége, </w:t>
      </w:r>
      <w:proofErr w:type="spellStart"/>
      <w:r w:rsidRPr="00A067E9">
        <w:rPr>
          <w:rFonts w:ascii="Times New Roman" w:eastAsia="Times New Roman" w:hAnsi="Times New Roman" w:cs="Times New Roman"/>
          <w:sz w:val="24"/>
          <w:szCs w:val="24"/>
        </w:rPr>
        <w:t>diszjunkt</w:t>
      </w:r>
      <w:proofErr w:type="spellEnd"/>
      <w:r w:rsidRPr="00A067E9">
        <w:rPr>
          <w:rFonts w:ascii="Times New Roman" w:eastAsia="Times New Roman" w:hAnsi="Times New Roman" w:cs="Times New Roman"/>
          <w:sz w:val="24"/>
          <w:szCs w:val="24"/>
        </w:rPr>
        <w:t xml:space="preserve"> fák és fenyők, az összefüggőség növelése. Gráfok és </w:t>
      </w:r>
      <w:proofErr w:type="spellStart"/>
      <w:r w:rsidRPr="00A067E9">
        <w:rPr>
          <w:rFonts w:ascii="Times New Roman" w:eastAsia="Times New Roman" w:hAnsi="Times New Roman" w:cs="Times New Roman"/>
          <w:sz w:val="24"/>
          <w:szCs w:val="24"/>
        </w:rPr>
        <w:t>hipergráfok</w:t>
      </w:r>
      <w:proofErr w:type="spellEnd"/>
      <w:r w:rsidRPr="00A067E9">
        <w:rPr>
          <w:rFonts w:ascii="Times New Roman" w:eastAsia="Times New Roman" w:hAnsi="Times New Roman" w:cs="Times New Roman"/>
          <w:sz w:val="24"/>
          <w:szCs w:val="24"/>
        </w:rPr>
        <w:t xml:space="preserve"> színezései, perfekt gráfok. Párosítás-elmélet. Gráfok beágyazásai. Erősen reguláris gráfok. Az egészségi feltétel és alkalmazásai. Véletlen módszerek: várható érték és második momentum-módszer, véletlen gráfok, küszöbfüggvény. </w:t>
      </w:r>
      <w:proofErr w:type="spellStart"/>
      <w:r w:rsidRPr="00A067E9">
        <w:rPr>
          <w:rFonts w:ascii="Times New Roman" w:eastAsia="Times New Roman" w:hAnsi="Times New Roman" w:cs="Times New Roman"/>
          <w:sz w:val="24"/>
          <w:szCs w:val="24"/>
        </w:rPr>
        <w:t>Extremális</w:t>
      </w:r>
      <w:proofErr w:type="spellEnd"/>
      <w:r w:rsidRPr="00A067E9">
        <w:rPr>
          <w:rFonts w:ascii="Times New Roman" w:eastAsia="Times New Roman" w:hAnsi="Times New Roman" w:cs="Times New Roman"/>
          <w:sz w:val="24"/>
          <w:szCs w:val="24"/>
        </w:rPr>
        <w:t xml:space="preserve"> kombinatorika: </w:t>
      </w:r>
      <w:proofErr w:type="spellStart"/>
      <w:r w:rsidRPr="00A067E9">
        <w:rPr>
          <w:rFonts w:ascii="Times New Roman" w:eastAsia="Times New Roman" w:hAnsi="Times New Roman" w:cs="Times New Roman"/>
          <w:sz w:val="24"/>
          <w:szCs w:val="24"/>
        </w:rPr>
        <w:t>extremális</w:t>
      </w:r>
      <w:proofErr w:type="spellEnd"/>
      <w:r w:rsidRPr="00A067E9">
        <w:rPr>
          <w:rFonts w:ascii="Times New Roman" w:eastAsia="Times New Roman" w:hAnsi="Times New Roman" w:cs="Times New Roman"/>
          <w:sz w:val="24"/>
          <w:szCs w:val="24"/>
        </w:rPr>
        <w:t xml:space="preserve"> halmazrendszerekről és gráfokról szóló klasszikus tételek. Az algoritmuselmélet alapfogalmai és alkalmazásai. </w:t>
      </w:r>
      <w:proofErr w:type="spellStart"/>
      <w:r w:rsidRPr="00A067E9">
        <w:rPr>
          <w:rFonts w:ascii="Times New Roman" w:eastAsia="Times New Roman" w:hAnsi="Times New Roman" w:cs="Times New Roman"/>
          <w:sz w:val="24"/>
          <w:szCs w:val="24"/>
        </w:rPr>
        <w:t>Gráfalgoritmusok</w:t>
      </w:r>
      <w:proofErr w:type="spellEnd"/>
      <w:r w:rsidRPr="00A067E9">
        <w:rPr>
          <w:rFonts w:ascii="Times New Roman" w:eastAsia="Times New Roman" w:hAnsi="Times New Roman" w:cs="Times New Roman"/>
          <w:sz w:val="24"/>
          <w:szCs w:val="24"/>
        </w:rPr>
        <w:t xml:space="preserve">: szélességi és mélységi keresés, feszítőfák, legrövidebb utak, folyamok. Kereső-fák, amortizációs idő, Fibonacci-kupac.) </w:t>
      </w:r>
      <w:r w:rsidR="00DB0484" w:rsidRPr="00A067E9">
        <w:rPr>
          <w:rFonts w:ascii="Times New Roman" w:eastAsia="Times New Roman" w:hAnsi="Times New Roman" w:cs="Times New Roman"/>
          <w:sz w:val="24"/>
          <w:szCs w:val="24"/>
        </w:rPr>
        <w:t>5–15</w:t>
      </w:r>
      <w:r w:rsidR="00B75B9C" w:rsidRPr="00A067E9">
        <w:rPr>
          <w:rFonts w:ascii="Times New Roman" w:eastAsia="Times New Roman" w:hAnsi="Times New Roman" w:cs="Times New Roman"/>
          <w:sz w:val="24"/>
          <w:szCs w:val="24"/>
        </w:rPr>
        <w:t xml:space="preserve"> kredit</w:t>
      </w:r>
      <w:r w:rsidRPr="00A067E9">
        <w:rPr>
          <w:rFonts w:ascii="Times New Roman" w:eastAsia="Times New Roman" w:hAnsi="Times New Roman" w:cs="Times New Roman"/>
          <w:sz w:val="24"/>
          <w:szCs w:val="24"/>
        </w:rPr>
        <w:t>;</w:t>
      </w:r>
      <w:r w:rsidR="00B75B9C" w:rsidRPr="00A067E9">
        <w:rPr>
          <w:rFonts w:ascii="Times New Roman" w:eastAsia="Times New Roman" w:hAnsi="Times New Roman" w:cs="Times New Roman"/>
          <w:sz w:val="24"/>
          <w:szCs w:val="24"/>
        </w:rPr>
        <w:t xml:space="preserve"> </w:t>
      </w:r>
    </w:p>
    <w:p w14:paraId="3B489F03" w14:textId="77777777" w:rsidR="00036A67" w:rsidRPr="00A067E9" w:rsidRDefault="00036A67" w:rsidP="00036A67">
      <w:pPr>
        <w:tabs>
          <w:tab w:val="left" w:pos="567"/>
        </w:tabs>
        <w:suppressAutoHyphens/>
        <w:autoSpaceDE w:val="0"/>
        <w:autoSpaceDN w:val="0"/>
        <w:adjustRightInd w:val="0"/>
        <w:spacing w:after="0"/>
        <w:ind w:left="284"/>
        <w:jc w:val="both"/>
        <w:rPr>
          <w:rFonts w:ascii="Times New Roman" w:eastAsia="Times New Roman" w:hAnsi="Times New Roman" w:cs="Times New Roman"/>
          <w:sz w:val="24"/>
          <w:szCs w:val="24"/>
        </w:rPr>
      </w:pPr>
    </w:p>
    <w:p w14:paraId="4A833DEC" w14:textId="77777777" w:rsidR="00036A67" w:rsidRPr="00A067E9" w:rsidRDefault="00036A67" w:rsidP="00036A67">
      <w:pPr>
        <w:tabs>
          <w:tab w:val="left" w:pos="567"/>
        </w:tabs>
        <w:suppressAutoHyphens/>
        <w:autoSpaceDE w:val="0"/>
        <w:autoSpaceDN w:val="0"/>
        <w:adjustRightInd w:val="0"/>
        <w:spacing w:after="0"/>
        <w:ind w:left="284"/>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 xml:space="preserve">b) </w:t>
      </w:r>
      <w:r w:rsidR="00370F39" w:rsidRPr="00A067E9">
        <w:rPr>
          <w:rFonts w:ascii="Times New Roman" w:eastAsia="Times New Roman" w:hAnsi="Times New Roman" w:cs="Times New Roman"/>
          <w:sz w:val="24"/>
          <w:szCs w:val="24"/>
        </w:rPr>
        <w:t>o</w:t>
      </w:r>
      <w:r w:rsidR="00DB0484" w:rsidRPr="00A067E9">
        <w:rPr>
          <w:rFonts w:ascii="Times New Roman" w:eastAsia="Times New Roman" w:hAnsi="Times New Roman" w:cs="Times New Roman"/>
          <w:sz w:val="24"/>
          <w:szCs w:val="24"/>
        </w:rPr>
        <w:t xml:space="preserve">perációkutatás </w:t>
      </w:r>
      <w:r w:rsidRPr="00A067E9">
        <w:rPr>
          <w:rFonts w:ascii="Times New Roman" w:eastAsia="Times New Roman" w:hAnsi="Times New Roman" w:cs="Times New Roman"/>
          <w:sz w:val="24"/>
          <w:szCs w:val="24"/>
        </w:rPr>
        <w:t xml:space="preserve">(Folytonos és sztochasztikus optimalizálás. Alternatíva tételek, </w:t>
      </w:r>
      <w:proofErr w:type="spellStart"/>
      <w:r w:rsidRPr="00A067E9">
        <w:rPr>
          <w:rFonts w:ascii="Times New Roman" w:eastAsia="Times New Roman" w:hAnsi="Times New Roman" w:cs="Times New Roman"/>
          <w:sz w:val="24"/>
          <w:szCs w:val="24"/>
        </w:rPr>
        <w:t>Minkowski-Weyl-tétel</w:t>
      </w:r>
      <w:proofErr w:type="spellEnd"/>
      <w:r w:rsidRPr="00A067E9">
        <w:rPr>
          <w:rFonts w:ascii="Times New Roman" w:eastAsia="Times New Roman" w:hAnsi="Times New Roman" w:cs="Times New Roman"/>
          <w:sz w:val="24"/>
          <w:szCs w:val="24"/>
        </w:rPr>
        <w:t xml:space="preserve">, </w:t>
      </w:r>
      <w:proofErr w:type="spellStart"/>
      <w:r w:rsidRPr="00A067E9">
        <w:rPr>
          <w:rFonts w:ascii="Times New Roman" w:eastAsia="Times New Roman" w:hAnsi="Times New Roman" w:cs="Times New Roman"/>
          <w:sz w:val="24"/>
          <w:szCs w:val="24"/>
        </w:rPr>
        <w:t>pivot</w:t>
      </w:r>
      <w:proofErr w:type="spellEnd"/>
      <w:r w:rsidRPr="00A067E9">
        <w:rPr>
          <w:rFonts w:ascii="Times New Roman" w:eastAsia="Times New Roman" w:hAnsi="Times New Roman" w:cs="Times New Roman"/>
          <w:sz w:val="24"/>
          <w:szCs w:val="24"/>
        </w:rPr>
        <w:t xml:space="preserve"> és belsőpontos algoritmusok, </w:t>
      </w:r>
      <w:proofErr w:type="spellStart"/>
      <w:r w:rsidRPr="00A067E9">
        <w:rPr>
          <w:rFonts w:ascii="Times New Roman" w:eastAsia="Times New Roman" w:hAnsi="Times New Roman" w:cs="Times New Roman"/>
          <w:sz w:val="24"/>
          <w:szCs w:val="24"/>
        </w:rPr>
        <w:t>elipszoid-</w:t>
      </w:r>
      <w:proofErr w:type="spellEnd"/>
      <w:r w:rsidRPr="00A067E9">
        <w:rPr>
          <w:rFonts w:ascii="Times New Roman" w:eastAsia="Times New Roman" w:hAnsi="Times New Roman" w:cs="Times New Roman"/>
          <w:sz w:val="24"/>
          <w:szCs w:val="24"/>
        </w:rPr>
        <w:t xml:space="preserve"> módszer; konvex optimalizálás: szeparációs tételek, konvex Farkas-tétel, </w:t>
      </w:r>
      <w:proofErr w:type="spellStart"/>
      <w:r w:rsidRPr="00A067E9">
        <w:rPr>
          <w:rFonts w:ascii="Times New Roman" w:eastAsia="Times New Roman" w:hAnsi="Times New Roman" w:cs="Times New Roman"/>
          <w:sz w:val="24"/>
          <w:szCs w:val="24"/>
        </w:rPr>
        <w:t>Karush-Kuhn-Tucker-tétel</w:t>
      </w:r>
      <w:proofErr w:type="spellEnd"/>
      <w:r w:rsidRPr="00A067E9">
        <w:rPr>
          <w:rFonts w:ascii="Times New Roman" w:eastAsia="Times New Roman" w:hAnsi="Times New Roman" w:cs="Times New Roman"/>
          <w:sz w:val="24"/>
          <w:szCs w:val="24"/>
        </w:rPr>
        <w:t xml:space="preserve">, Lagrange- függvény és nyeregpont-tétel, Newton-módszer, belső pontos algoritmus; a sztochasztikus programozás alapmodelljei és megoldó módszerei; gyakorlati problémák. </w:t>
      </w:r>
      <w:r w:rsidRPr="00A067E9">
        <w:rPr>
          <w:rFonts w:ascii="Times New Roman" w:eastAsia="Times New Roman" w:hAnsi="Times New Roman" w:cs="Times New Roman"/>
          <w:sz w:val="24"/>
          <w:szCs w:val="24"/>
        </w:rPr>
        <w:lastRenderedPageBreak/>
        <w:t xml:space="preserve">Diszkrét optimalizálás. Max folyam min vágás, </w:t>
      </w:r>
      <w:proofErr w:type="spellStart"/>
      <w:r w:rsidRPr="00A067E9">
        <w:rPr>
          <w:rFonts w:ascii="Times New Roman" w:eastAsia="Times New Roman" w:hAnsi="Times New Roman" w:cs="Times New Roman"/>
          <w:sz w:val="24"/>
          <w:szCs w:val="24"/>
        </w:rPr>
        <w:t>Egerváry-</w:t>
      </w:r>
      <w:proofErr w:type="spellEnd"/>
      <w:r w:rsidRPr="00A067E9">
        <w:rPr>
          <w:rFonts w:ascii="Times New Roman" w:eastAsia="Times New Roman" w:hAnsi="Times New Roman" w:cs="Times New Roman"/>
          <w:sz w:val="24"/>
          <w:szCs w:val="24"/>
        </w:rPr>
        <w:t xml:space="preserve"> dualitás, poliéderes kombinatorika, teljesen duális egészértékűség, párosítás-poliéder; </w:t>
      </w:r>
      <w:proofErr w:type="spellStart"/>
      <w:r w:rsidRPr="00A067E9">
        <w:rPr>
          <w:rFonts w:ascii="Times New Roman" w:eastAsia="Times New Roman" w:hAnsi="Times New Roman" w:cs="Times New Roman"/>
          <w:sz w:val="24"/>
          <w:szCs w:val="24"/>
        </w:rPr>
        <w:t>gráfalgoritmusok</w:t>
      </w:r>
      <w:proofErr w:type="spellEnd"/>
      <w:r w:rsidRPr="00A067E9">
        <w:rPr>
          <w:rFonts w:ascii="Times New Roman" w:eastAsia="Times New Roman" w:hAnsi="Times New Roman" w:cs="Times New Roman"/>
          <w:sz w:val="24"/>
          <w:szCs w:val="24"/>
        </w:rPr>
        <w:t xml:space="preserve">, Magyar-módszer, </w:t>
      </w:r>
      <w:proofErr w:type="spellStart"/>
      <w:r w:rsidRPr="00A067E9">
        <w:rPr>
          <w:rFonts w:ascii="Times New Roman" w:eastAsia="Times New Roman" w:hAnsi="Times New Roman" w:cs="Times New Roman"/>
          <w:sz w:val="24"/>
          <w:szCs w:val="24"/>
        </w:rPr>
        <w:t>Edmonds-Karp-algoritmus</w:t>
      </w:r>
      <w:proofErr w:type="spellEnd"/>
      <w:r w:rsidRPr="00A067E9">
        <w:rPr>
          <w:rFonts w:ascii="Times New Roman" w:eastAsia="Times New Roman" w:hAnsi="Times New Roman" w:cs="Times New Roman"/>
          <w:sz w:val="24"/>
          <w:szCs w:val="24"/>
        </w:rPr>
        <w:t xml:space="preserve">; </w:t>
      </w:r>
      <w:proofErr w:type="spellStart"/>
      <w:r w:rsidRPr="00A067E9">
        <w:rPr>
          <w:rFonts w:ascii="Times New Roman" w:eastAsia="Times New Roman" w:hAnsi="Times New Roman" w:cs="Times New Roman"/>
          <w:sz w:val="24"/>
          <w:szCs w:val="24"/>
        </w:rPr>
        <w:t>NP-teljes</w:t>
      </w:r>
      <w:proofErr w:type="spellEnd"/>
      <w:r w:rsidRPr="00A067E9">
        <w:rPr>
          <w:rFonts w:ascii="Times New Roman" w:eastAsia="Times New Roman" w:hAnsi="Times New Roman" w:cs="Times New Roman"/>
          <w:sz w:val="24"/>
          <w:szCs w:val="24"/>
        </w:rPr>
        <w:t xml:space="preserve"> problémák algoritmikus megközelítései: dinamikus programozás, Lagrange-relaxáció, korlátozás és szétválasztás, mohó algoritmusok; gyakorlati problémák.) </w:t>
      </w:r>
      <w:r w:rsidR="00DB0484" w:rsidRPr="00A067E9">
        <w:rPr>
          <w:rFonts w:ascii="Times New Roman" w:eastAsia="Times New Roman" w:hAnsi="Times New Roman" w:cs="Times New Roman"/>
          <w:sz w:val="24"/>
          <w:szCs w:val="24"/>
        </w:rPr>
        <w:t>5–15</w:t>
      </w:r>
      <w:r w:rsidR="00B75B9C" w:rsidRPr="00A067E9">
        <w:rPr>
          <w:rFonts w:ascii="Times New Roman" w:eastAsia="Times New Roman" w:hAnsi="Times New Roman" w:cs="Times New Roman"/>
          <w:sz w:val="24"/>
          <w:szCs w:val="24"/>
        </w:rPr>
        <w:t xml:space="preserve"> kredit</w:t>
      </w:r>
      <w:r w:rsidRPr="00A067E9">
        <w:rPr>
          <w:rFonts w:ascii="Times New Roman" w:eastAsia="Times New Roman" w:hAnsi="Times New Roman" w:cs="Times New Roman"/>
          <w:sz w:val="24"/>
          <w:szCs w:val="24"/>
        </w:rPr>
        <w:t>;</w:t>
      </w:r>
      <w:r w:rsidR="00B75B9C" w:rsidRPr="00A067E9">
        <w:rPr>
          <w:rFonts w:ascii="Times New Roman" w:eastAsia="Times New Roman" w:hAnsi="Times New Roman" w:cs="Times New Roman"/>
          <w:sz w:val="24"/>
          <w:szCs w:val="24"/>
        </w:rPr>
        <w:t xml:space="preserve"> </w:t>
      </w:r>
    </w:p>
    <w:p w14:paraId="6C091758" w14:textId="77777777" w:rsidR="00036A67" w:rsidRPr="00A067E9" w:rsidRDefault="00036A67" w:rsidP="00036A67">
      <w:pPr>
        <w:tabs>
          <w:tab w:val="left" w:pos="567"/>
        </w:tabs>
        <w:suppressAutoHyphens/>
        <w:autoSpaceDE w:val="0"/>
        <w:autoSpaceDN w:val="0"/>
        <w:adjustRightInd w:val="0"/>
        <w:spacing w:after="0"/>
        <w:ind w:left="284"/>
        <w:jc w:val="both"/>
        <w:rPr>
          <w:rFonts w:ascii="Times New Roman" w:eastAsia="Times New Roman" w:hAnsi="Times New Roman" w:cs="Times New Roman"/>
          <w:sz w:val="24"/>
          <w:szCs w:val="24"/>
        </w:rPr>
      </w:pPr>
    </w:p>
    <w:p w14:paraId="16AADCE6" w14:textId="77777777" w:rsidR="00036A67" w:rsidRPr="00A067E9" w:rsidRDefault="00036A67" w:rsidP="00036A67">
      <w:pPr>
        <w:tabs>
          <w:tab w:val="left" w:pos="567"/>
        </w:tabs>
        <w:suppressAutoHyphens/>
        <w:autoSpaceDE w:val="0"/>
        <w:autoSpaceDN w:val="0"/>
        <w:adjustRightInd w:val="0"/>
        <w:spacing w:after="0"/>
        <w:ind w:left="284"/>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 xml:space="preserve">c) </w:t>
      </w:r>
      <w:r w:rsidR="00370F39" w:rsidRPr="00A067E9">
        <w:rPr>
          <w:rFonts w:ascii="Times New Roman" w:eastAsia="Times New Roman" w:hAnsi="Times New Roman" w:cs="Times New Roman"/>
          <w:sz w:val="24"/>
          <w:szCs w:val="24"/>
        </w:rPr>
        <w:t>a</w:t>
      </w:r>
      <w:r w:rsidR="00DB0484" w:rsidRPr="00A067E9">
        <w:rPr>
          <w:rFonts w:ascii="Times New Roman" w:eastAsia="Times New Roman" w:hAnsi="Times New Roman" w:cs="Times New Roman"/>
          <w:sz w:val="24"/>
          <w:szCs w:val="24"/>
        </w:rPr>
        <w:t xml:space="preserve">lkalmazott analízis </w:t>
      </w:r>
      <w:r w:rsidRPr="00A067E9">
        <w:rPr>
          <w:rFonts w:ascii="Times New Roman" w:eastAsia="Times New Roman" w:hAnsi="Times New Roman" w:cs="Times New Roman"/>
          <w:sz w:val="24"/>
          <w:szCs w:val="24"/>
        </w:rPr>
        <w:t xml:space="preserve">(Ortogonális polinomok. Trigonometrikus- és ortogonális </w:t>
      </w:r>
      <w:proofErr w:type="spellStart"/>
      <w:r w:rsidRPr="00A067E9">
        <w:rPr>
          <w:rFonts w:ascii="Times New Roman" w:eastAsia="Times New Roman" w:hAnsi="Times New Roman" w:cs="Times New Roman"/>
          <w:sz w:val="24"/>
          <w:szCs w:val="24"/>
        </w:rPr>
        <w:t>polinomsorok</w:t>
      </w:r>
      <w:proofErr w:type="spellEnd"/>
      <w:r w:rsidRPr="00A067E9">
        <w:rPr>
          <w:rFonts w:ascii="Times New Roman" w:eastAsia="Times New Roman" w:hAnsi="Times New Roman" w:cs="Times New Roman"/>
          <w:sz w:val="24"/>
          <w:szCs w:val="24"/>
        </w:rPr>
        <w:t xml:space="preserve"> pontonkénti és egyenletes konvergenciája. Fourier-transzformáció. Az approximációelmélet elemei. Stone-tétel, </w:t>
      </w:r>
      <w:proofErr w:type="spellStart"/>
      <w:r w:rsidRPr="00A067E9">
        <w:rPr>
          <w:rFonts w:ascii="Times New Roman" w:eastAsia="Times New Roman" w:hAnsi="Times New Roman" w:cs="Times New Roman"/>
          <w:sz w:val="24"/>
          <w:szCs w:val="24"/>
        </w:rPr>
        <w:t>Bohmann-Korovkin-tétel</w:t>
      </w:r>
      <w:proofErr w:type="spellEnd"/>
      <w:r w:rsidRPr="00A067E9">
        <w:rPr>
          <w:rFonts w:ascii="Times New Roman" w:eastAsia="Times New Roman" w:hAnsi="Times New Roman" w:cs="Times New Roman"/>
          <w:sz w:val="24"/>
          <w:szCs w:val="24"/>
        </w:rPr>
        <w:t xml:space="preserve">. Legjobb approximáció polinomokkal. Jackson tételei. Interpoláció. </w:t>
      </w:r>
      <w:proofErr w:type="spellStart"/>
      <w:r w:rsidRPr="00A067E9">
        <w:rPr>
          <w:rFonts w:ascii="Times New Roman" w:eastAsia="Times New Roman" w:hAnsi="Times New Roman" w:cs="Times New Roman"/>
          <w:sz w:val="24"/>
          <w:szCs w:val="24"/>
        </w:rPr>
        <w:t>Spline-függvények</w:t>
      </w:r>
      <w:proofErr w:type="spellEnd"/>
      <w:r w:rsidRPr="00A067E9">
        <w:rPr>
          <w:rFonts w:ascii="Times New Roman" w:eastAsia="Times New Roman" w:hAnsi="Times New Roman" w:cs="Times New Roman"/>
          <w:sz w:val="24"/>
          <w:szCs w:val="24"/>
        </w:rPr>
        <w:t xml:space="preserve">. Approximáció racionális függvényekkel. Lagrange-interpoláció </w:t>
      </w:r>
      <w:proofErr w:type="spellStart"/>
      <w:r w:rsidRPr="00A067E9">
        <w:rPr>
          <w:rFonts w:ascii="Times New Roman" w:eastAsia="Times New Roman" w:hAnsi="Times New Roman" w:cs="Times New Roman"/>
          <w:sz w:val="24"/>
          <w:szCs w:val="24"/>
        </w:rPr>
        <w:t>Lebesgue-függvénye</w:t>
      </w:r>
      <w:proofErr w:type="spellEnd"/>
      <w:r w:rsidRPr="00A067E9">
        <w:rPr>
          <w:rFonts w:ascii="Times New Roman" w:eastAsia="Times New Roman" w:hAnsi="Times New Roman" w:cs="Times New Roman"/>
          <w:sz w:val="24"/>
          <w:szCs w:val="24"/>
        </w:rPr>
        <w:t xml:space="preserve">. </w:t>
      </w:r>
      <w:proofErr w:type="spellStart"/>
      <w:r w:rsidRPr="00A067E9">
        <w:rPr>
          <w:rFonts w:ascii="Times New Roman" w:eastAsia="Times New Roman" w:hAnsi="Times New Roman" w:cs="Times New Roman"/>
          <w:sz w:val="24"/>
          <w:szCs w:val="24"/>
        </w:rPr>
        <w:t>Erdős-Bernstein-sejtés</w:t>
      </w:r>
      <w:proofErr w:type="spellEnd"/>
      <w:r w:rsidRPr="00A067E9">
        <w:rPr>
          <w:rFonts w:ascii="Times New Roman" w:eastAsia="Times New Roman" w:hAnsi="Times New Roman" w:cs="Times New Roman"/>
          <w:sz w:val="24"/>
          <w:szCs w:val="24"/>
        </w:rPr>
        <w:t xml:space="preserve"> az optimális alappontokról. </w:t>
      </w:r>
      <w:proofErr w:type="spellStart"/>
      <w:r w:rsidRPr="00A067E9">
        <w:rPr>
          <w:rFonts w:ascii="Times New Roman" w:eastAsia="Times New Roman" w:hAnsi="Times New Roman" w:cs="Times New Roman"/>
          <w:sz w:val="24"/>
          <w:szCs w:val="24"/>
        </w:rPr>
        <w:t>Grünwald-Marzinkiewicz-tétel</w:t>
      </w:r>
      <w:proofErr w:type="spellEnd"/>
      <w:r w:rsidRPr="00A067E9">
        <w:rPr>
          <w:rFonts w:ascii="Times New Roman" w:eastAsia="Times New Roman" w:hAnsi="Times New Roman" w:cs="Times New Roman"/>
          <w:sz w:val="24"/>
          <w:szCs w:val="24"/>
        </w:rPr>
        <w:t xml:space="preserve">. Stabilitáselmélet. </w:t>
      </w:r>
      <w:proofErr w:type="spellStart"/>
      <w:r w:rsidRPr="00A067E9">
        <w:rPr>
          <w:rFonts w:ascii="Times New Roman" w:eastAsia="Times New Roman" w:hAnsi="Times New Roman" w:cs="Times New Roman"/>
          <w:sz w:val="24"/>
          <w:szCs w:val="24"/>
        </w:rPr>
        <w:t>Periódikus</w:t>
      </w:r>
      <w:proofErr w:type="spellEnd"/>
      <w:r w:rsidRPr="00A067E9">
        <w:rPr>
          <w:rFonts w:ascii="Times New Roman" w:eastAsia="Times New Roman" w:hAnsi="Times New Roman" w:cs="Times New Roman"/>
          <w:sz w:val="24"/>
          <w:szCs w:val="24"/>
        </w:rPr>
        <w:t xml:space="preserve"> megoldások. Peremérték-feladatok lineáris differenciálegyenletekre. A variációszámítás alapfeladata. </w:t>
      </w:r>
      <w:proofErr w:type="spellStart"/>
      <w:r w:rsidRPr="00A067E9">
        <w:rPr>
          <w:rFonts w:ascii="Times New Roman" w:eastAsia="Times New Roman" w:hAnsi="Times New Roman" w:cs="Times New Roman"/>
          <w:sz w:val="24"/>
          <w:szCs w:val="24"/>
        </w:rPr>
        <w:t>Euler-Lagrange-differenciálegyenletek</w:t>
      </w:r>
      <w:proofErr w:type="spellEnd"/>
      <w:r w:rsidRPr="00A067E9">
        <w:rPr>
          <w:rFonts w:ascii="Times New Roman" w:eastAsia="Times New Roman" w:hAnsi="Times New Roman" w:cs="Times New Roman"/>
          <w:sz w:val="24"/>
          <w:szCs w:val="24"/>
        </w:rPr>
        <w:t xml:space="preserve">. Geometriai módszerek a mechanikában. Lagrange- és Hamilton-rendszerek. Legendre-transzformáció. Euler- Lagrange-egyenletek, Hamilton-egyenletek. Szimmetriák és megmaradási tételek. Alapfogalmak a parciális differenciálegyenletek elméletében. Karakterisztikus függvény, első integrálok. Elsőrendű lineáris és </w:t>
      </w:r>
      <w:proofErr w:type="spellStart"/>
      <w:r w:rsidRPr="00A067E9">
        <w:rPr>
          <w:rFonts w:ascii="Times New Roman" w:eastAsia="Times New Roman" w:hAnsi="Times New Roman" w:cs="Times New Roman"/>
          <w:sz w:val="24"/>
          <w:szCs w:val="24"/>
        </w:rPr>
        <w:t>kvázilineáris</w:t>
      </w:r>
      <w:proofErr w:type="spellEnd"/>
      <w:r w:rsidRPr="00A067E9">
        <w:rPr>
          <w:rFonts w:ascii="Times New Roman" w:eastAsia="Times New Roman" w:hAnsi="Times New Roman" w:cs="Times New Roman"/>
          <w:sz w:val="24"/>
          <w:szCs w:val="24"/>
        </w:rPr>
        <w:t xml:space="preserve"> egyenletek. Elsőrendű egyenletek karakterisztika elmélete, Cauchy-feladat. Másodrendű lineáris parciális differenciálegyenletek osztályozása és kanonikus alakra hozása. </w:t>
      </w:r>
      <w:proofErr w:type="spellStart"/>
      <w:r w:rsidRPr="00A067E9">
        <w:rPr>
          <w:rFonts w:ascii="Times New Roman" w:eastAsia="Times New Roman" w:hAnsi="Times New Roman" w:cs="Times New Roman"/>
          <w:sz w:val="24"/>
          <w:szCs w:val="24"/>
        </w:rPr>
        <w:t>Goursat-</w:t>
      </w:r>
      <w:proofErr w:type="spellEnd"/>
      <w:r w:rsidRPr="00A067E9">
        <w:rPr>
          <w:rFonts w:ascii="Times New Roman" w:eastAsia="Times New Roman" w:hAnsi="Times New Roman" w:cs="Times New Roman"/>
          <w:sz w:val="24"/>
          <w:szCs w:val="24"/>
        </w:rPr>
        <w:t xml:space="preserve"> és Cauchy-feladat hiperbolikus egyenletekre. Vegyes feladat hullámegyenletre. Fourier-módszer. Vegyes feladat </w:t>
      </w:r>
      <w:proofErr w:type="spellStart"/>
      <w:r w:rsidRPr="00A067E9">
        <w:rPr>
          <w:rFonts w:ascii="Times New Roman" w:eastAsia="Times New Roman" w:hAnsi="Times New Roman" w:cs="Times New Roman"/>
          <w:sz w:val="24"/>
          <w:szCs w:val="24"/>
        </w:rPr>
        <w:t>hőegyenletre</w:t>
      </w:r>
      <w:proofErr w:type="spellEnd"/>
      <w:r w:rsidRPr="00A067E9">
        <w:rPr>
          <w:rFonts w:ascii="Times New Roman" w:eastAsia="Times New Roman" w:hAnsi="Times New Roman" w:cs="Times New Roman"/>
          <w:sz w:val="24"/>
          <w:szCs w:val="24"/>
        </w:rPr>
        <w:t xml:space="preserve">, maximum-tétel. Cauchy-feladat </w:t>
      </w:r>
      <w:proofErr w:type="spellStart"/>
      <w:r w:rsidRPr="00A067E9">
        <w:rPr>
          <w:rFonts w:ascii="Times New Roman" w:eastAsia="Times New Roman" w:hAnsi="Times New Roman" w:cs="Times New Roman"/>
          <w:sz w:val="24"/>
          <w:szCs w:val="24"/>
        </w:rPr>
        <w:t>hőegyenletre</w:t>
      </w:r>
      <w:proofErr w:type="spellEnd"/>
      <w:r w:rsidRPr="00A067E9">
        <w:rPr>
          <w:rFonts w:ascii="Times New Roman" w:eastAsia="Times New Roman" w:hAnsi="Times New Roman" w:cs="Times New Roman"/>
          <w:sz w:val="24"/>
          <w:szCs w:val="24"/>
        </w:rPr>
        <w:t xml:space="preserve">, </w:t>
      </w:r>
      <w:proofErr w:type="spellStart"/>
      <w:r w:rsidRPr="00A067E9">
        <w:rPr>
          <w:rFonts w:ascii="Times New Roman" w:eastAsia="Times New Roman" w:hAnsi="Times New Roman" w:cs="Times New Roman"/>
          <w:sz w:val="24"/>
          <w:szCs w:val="24"/>
        </w:rPr>
        <w:t>Duhamel-elv</w:t>
      </w:r>
      <w:proofErr w:type="spellEnd"/>
      <w:r w:rsidRPr="00A067E9">
        <w:rPr>
          <w:rFonts w:ascii="Times New Roman" w:eastAsia="Times New Roman" w:hAnsi="Times New Roman" w:cs="Times New Roman"/>
          <w:sz w:val="24"/>
          <w:szCs w:val="24"/>
        </w:rPr>
        <w:t xml:space="preserve">, Peremérték-feladatok potenciálegyenletre. </w:t>
      </w:r>
      <w:proofErr w:type="spellStart"/>
      <w:r w:rsidRPr="00A067E9">
        <w:rPr>
          <w:rFonts w:ascii="Times New Roman" w:eastAsia="Times New Roman" w:hAnsi="Times New Roman" w:cs="Times New Roman"/>
          <w:sz w:val="24"/>
          <w:szCs w:val="24"/>
        </w:rPr>
        <w:t>Fixponttételek</w:t>
      </w:r>
      <w:proofErr w:type="spellEnd"/>
      <w:r w:rsidRPr="00A067E9">
        <w:rPr>
          <w:rFonts w:ascii="Times New Roman" w:eastAsia="Times New Roman" w:hAnsi="Times New Roman" w:cs="Times New Roman"/>
          <w:sz w:val="24"/>
          <w:szCs w:val="24"/>
        </w:rPr>
        <w:t xml:space="preserve"> és alkalmazásaik.) </w:t>
      </w:r>
      <w:r w:rsidR="00DB0484" w:rsidRPr="00A067E9">
        <w:rPr>
          <w:rFonts w:ascii="Times New Roman" w:eastAsia="Times New Roman" w:hAnsi="Times New Roman" w:cs="Times New Roman"/>
          <w:sz w:val="24"/>
          <w:szCs w:val="24"/>
        </w:rPr>
        <w:t>5–15</w:t>
      </w:r>
      <w:r w:rsidR="00B75B9C" w:rsidRPr="00A067E9">
        <w:rPr>
          <w:rFonts w:ascii="Times New Roman" w:eastAsia="Times New Roman" w:hAnsi="Times New Roman" w:cs="Times New Roman"/>
          <w:sz w:val="24"/>
          <w:szCs w:val="24"/>
        </w:rPr>
        <w:t xml:space="preserve"> kredit</w:t>
      </w:r>
      <w:r w:rsidRPr="00A067E9">
        <w:rPr>
          <w:rFonts w:ascii="Times New Roman" w:eastAsia="Times New Roman" w:hAnsi="Times New Roman" w:cs="Times New Roman"/>
          <w:sz w:val="24"/>
          <w:szCs w:val="24"/>
        </w:rPr>
        <w:t>;</w:t>
      </w:r>
    </w:p>
    <w:p w14:paraId="33D18255" w14:textId="77777777" w:rsidR="00036A67" w:rsidRPr="00A067E9" w:rsidRDefault="00036A67" w:rsidP="00036A67">
      <w:pPr>
        <w:tabs>
          <w:tab w:val="left" w:pos="567"/>
        </w:tabs>
        <w:suppressAutoHyphens/>
        <w:autoSpaceDE w:val="0"/>
        <w:autoSpaceDN w:val="0"/>
        <w:adjustRightInd w:val="0"/>
        <w:spacing w:after="0"/>
        <w:ind w:left="284"/>
        <w:jc w:val="both"/>
        <w:rPr>
          <w:rFonts w:ascii="Times New Roman" w:eastAsia="Times New Roman" w:hAnsi="Times New Roman" w:cs="Times New Roman"/>
          <w:sz w:val="24"/>
          <w:szCs w:val="24"/>
        </w:rPr>
      </w:pPr>
    </w:p>
    <w:p w14:paraId="7752DBDB" w14:textId="0781B7FF" w:rsidR="00370F39" w:rsidRPr="00A067E9" w:rsidRDefault="00036A67" w:rsidP="00036A67">
      <w:pPr>
        <w:tabs>
          <w:tab w:val="left" w:pos="567"/>
        </w:tabs>
        <w:suppressAutoHyphens/>
        <w:autoSpaceDE w:val="0"/>
        <w:autoSpaceDN w:val="0"/>
        <w:adjustRightInd w:val="0"/>
        <w:spacing w:after="0"/>
        <w:ind w:left="284"/>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 xml:space="preserve">d) </w:t>
      </w:r>
      <w:r w:rsidR="00370F39" w:rsidRPr="00A067E9">
        <w:rPr>
          <w:rFonts w:ascii="Times New Roman" w:eastAsia="Times New Roman" w:hAnsi="Times New Roman" w:cs="Times New Roman"/>
          <w:sz w:val="24"/>
          <w:szCs w:val="24"/>
        </w:rPr>
        <w:t>s</w:t>
      </w:r>
      <w:r w:rsidR="00B75B9C" w:rsidRPr="00A067E9">
        <w:rPr>
          <w:rFonts w:ascii="Times New Roman" w:eastAsia="Times New Roman" w:hAnsi="Times New Roman" w:cs="Times New Roman"/>
          <w:sz w:val="24"/>
          <w:szCs w:val="24"/>
        </w:rPr>
        <w:t>ztochasztikus folyamat</w:t>
      </w:r>
      <w:r w:rsidR="00DB0484" w:rsidRPr="00A067E9">
        <w:rPr>
          <w:rFonts w:ascii="Times New Roman" w:eastAsia="Times New Roman" w:hAnsi="Times New Roman" w:cs="Times New Roman"/>
          <w:sz w:val="24"/>
          <w:szCs w:val="24"/>
        </w:rPr>
        <w:t xml:space="preserve">ok </w:t>
      </w:r>
      <w:r w:rsidRPr="00A067E9">
        <w:rPr>
          <w:rFonts w:ascii="Times New Roman" w:eastAsia="Times New Roman" w:hAnsi="Times New Roman" w:cs="Times New Roman"/>
          <w:sz w:val="24"/>
          <w:szCs w:val="24"/>
        </w:rPr>
        <w:t xml:space="preserve">(Négyzetesen integrálható folyamatok. Gyengén stacionárius folyamatok, lineáris szűrők. Az idősorok analízisének elemei. Erősen stacionárius folyamatok, </w:t>
      </w:r>
      <w:proofErr w:type="spellStart"/>
      <w:r w:rsidRPr="00A067E9">
        <w:rPr>
          <w:rFonts w:ascii="Times New Roman" w:eastAsia="Times New Roman" w:hAnsi="Times New Roman" w:cs="Times New Roman"/>
          <w:sz w:val="24"/>
          <w:szCs w:val="24"/>
        </w:rPr>
        <w:t>ergodikus</w:t>
      </w:r>
      <w:proofErr w:type="spellEnd"/>
      <w:r w:rsidRPr="00A067E9">
        <w:rPr>
          <w:rFonts w:ascii="Times New Roman" w:eastAsia="Times New Roman" w:hAnsi="Times New Roman" w:cs="Times New Roman"/>
          <w:sz w:val="24"/>
          <w:szCs w:val="24"/>
        </w:rPr>
        <w:t xml:space="preserve"> tételek. Diszkrét és folytonos idejű </w:t>
      </w:r>
      <w:proofErr w:type="spellStart"/>
      <w:r w:rsidRPr="00A067E9">
        <w:rPr>
          <w:rFonts w:ascii="Times New Roman" w:eastAsia="Times New Roman" w:hAnsi="Times New Roman" w:cs="Times New Roman"/>
          <w:sz w:val="24"/>
          <w:szCs w:val="24"/>
        </w:rPr>
        <w:t>Markov-láncok</w:t>
      </w:r>
      <w:proofErr w:type="spellEnd"/>
      <w:r w:rsidRPr="00A067E9">
        <w:rPr>
          <w:rFonts w:ascii="Times New Roman" w:eastAsia="Times New Roman" w:hAnsi="Times New Roman" w:cs="Times New Roman"/>
          <w:sz w:val="24"/>
          <w:szCs w:val="24"/>
        </w:rPr>
        <w:t xml:space="preserve"> és alkalmazásaik. Az </w:t>
      </w:r>
      <w:proofErr w:type="spellStart"/>
      <w:r w:rsidRPr="00A067E9">
        <w:rPr>
          <w:rFonts w:ascii="Times New Roman" w:eastAsia="Times New Roman" w:hAnsi="Times New Roman" w:cs="Times New Roman"/>
          <w:sz w:val="24"/>
          <w:szCs w:val="24"/>
        </w:rPr>
        <w:t>Itô-féle</w:t>
      </w:r>
      <w:proofErr w:type="spellEnd"/>
      <w:r w:rsidRPr="00A067E9">
        <w:rPr>
          <w:rFonts w:ascii="Times New Roman" w:eastAsia="Times New Roman" w:hAnsi="Times New Roman" w:cs="Times New Roman"/>
          <w:sz w:val="24"/>
          <w:szCs w:val="24"/>
        </w:rPr>
        <w:t xml:space="preserve"> sztochasztikus integrál, sztochasztikus differenciálegyenletek, diffúziós folyamatok.) </w:t>
      </w:r>
      <w:r w:rsidR="00DB0484" w:rsidRPr="00A067E9">
        <w:rPr>
          <w:rFonts w:ascii="Times New Roman" w:eastAsia="Times New Roman" w:hAnsi="Times New Roman" w:cs="Times New Roman"/>
          <w:sz w:val="24"/>
          <w:szCs w:val="24"/>
        </w:rPr>
        <w:t>5–15</w:t>
      </w:r>
      <w:r w:rsidR="00B75B9C" w:rsidRPr="00A067E9">
        <w:rPr>
          <w:rFonts w:ascii="Times New Roman" w:eastAsia="Times New Roman" w:hAnsi="Times New Roman" w:cs="Times New Roman"/>
          <w:sz w:val="24"/>
          <w:szCs w:val="24"/>
        </w:rPr>
        <w:t xml:space="preserve"> kredit</w:t>
      </w:r>
      <w:r w:rsidRPr="00A067E9">
        <w:rPr>
          <w:rFonts w:ascii="Times New Roman" w:eastAsia="Times New Roman" w:hAnsi="Times New Roman" w:cs="Times New Roman"/>
          <w:sz w:val="24"/>
          <w:szCs w:val="24"/>
        </w:rPr>
        <w:t>;</w:t>
      </w:r>
      <w:r w:rsidR="00B75B9C" w:rsidRPr="00A067E9">
        <w:rPr>
          <w:rFonts w:ascii="Times New Roman" w:eastAsia="Times New Roman" w:hAnsi="Times New Roman" w:cs="Times New Roman"/>
          <w:sz w:val="24"/>
          <w:szCs w:val="24"/>
        </w:rPr>
        <w:t xml:space="preserve"> </w:t>
      </w:r>
    </w:p>
    <w:p w14:paraId="4E5F6CBB" w14:textId="77777777" w:rsidR="003A47E3" w:rsidRPr="00A067E9" w:rsidRDefault="003A47E3" w:rsidP="00370F39">
      <w:pPr>
        <w:spacing w:after="0"/>
        <w:ind w:left="432" w:hanging="6"/>
        <w:jc w:val="both"/>
        <w:rPr>
          <w:rFonts w:ascii="Times New Roman" w:eastAsia="Times New Roman" w:hAnsi="Times New Roman" w:cs="Times New Roman"/>
          <w:sz w:val="24"/>
          <w:szCs w:val="24"/>
        </w:rPr>
      </w:pPr>
    </w:p>
    <w:p w14:paraId="378BE994" w14:textId="4806FD33" w:rsidR="003A47E3" w:rsidRPr="00A067E9" w:rsidRDefault="00BC7499" w:rsidP="003A47E3">
      <w:pPr>
        <w:autoSpaceDE w:val="0"/>
        <w:autoSpaceDN w:val="0"/>
        <w:adjustRightInd w:val="0"/>
        <w:spacing w:after="0"/>
        <w:jc w:val="both"/>
        <w:rPr>
          <w:rFonts w:ascii="Times New Roman" w:hAnsi="Times New Roman" w:cs="Times New Roman"/>
          <w:color w:val="000000"/>
          <w:sz w:val="24"/>
          <w:szCs w:val="24"/>
          <w:lang w:eastAsia="ar-SA"/>
        </w:rPr>
      </w:pPr>
      <w:r w:rsidRPr="00A067E9">
        <w:rPr>
          <w:rFonts w:ascii="Times New Roman" w:hAnsi="Times New Roman" w:cs="Times New Roman"/>
          <w:sz w:val="24"/>
          <w:szCs w:val="24"/>
          <w:lang w:eastAsia="ar-SA"/>
        </w:rPr>
        <w:t>9</w:t>
      </w:r>
      <w:r w:rsidR="00255A5D" w:rsidRPr="00A067E9">
        <w:rPr>
          <w:rFonts w:ascii="Times New Roman" w:hAnsi="Times New Roman" w:cs="Times New Roman"/>
          <w:sz w:val="24"/>
          <w:szCs w:val="24"/>
          <w:lang w:eastAsia="ar-SA"/>
        </w:rPr>
        <w:t>.1.2</w:t>
      </w:r>
      <w:r w:rsidR="00231129" w:rsidRPr="00A067E9">
        <w:rPr>
          <w:rFonts w:ascii="Times New Roman" w:hAnsi="Times New Roman" w:cs="Times New Roman"/>
          <w:sz w:val="24"/>
          <w:szCs w:val="24"/>
          <w:lang w:eastAsia="ar-SA"/>
        </w:rPr>
        <w:t xml:space="preserve">. </w:t>
      </w:r>
      <w:r w:rsidR="003A47E3" w:rsidRPr="00A067E9">
        <w:rPr>
          <w:rFonts w:ascii="Times New Roman" w:hAnsi="Times New Roman" w:cs="Times New Roman"/>
          <w:color w:val="000000"/>
          <w:sz w:val="24"/>
          <w:szCs w:val="24"/>
          <w:lang w:eastAsia="ar-SA"/>
        </w:rPr>
        <w:t>A képzés követelményei specializáció nélkül vagy specializációs modul felvételével teljesíthető.</w:t>
      </w:r>
      <w:r w:rsidR="003A47E3" w:rsidRPr="00A067E9">
        <w:rPr>
          <w:rFonts w:ascii="Times New Roman" w:hAnsi="Times New Roman" w:cs="Times New Roman"/>
          <w:color w:val="000000"/>
          <w:sz w:val="24"/>
          <w:szCs w:val="24"/>
        </w:rPr>
        <w:t xml:space="preserve"> A választható ismeretek aránya a képzés egészén belül </w:t>
      </w:r>
      <w:r w:rsidR="003A47E3" w:rsidRPr="00A067E9">
        <w:rPr>
          <w:rFonts w:ascii="Times New Roman" w:hAnsi="Times New Roman" w:cs="Times New Roman"/>
          <w:color w:val="000000"/>
          <w:sz w:val="24"/>
          <w:szCs w:val="24"/>
          <w:lang w:eastAsia="ar-SA"/>
        </w:rPr>
        <w:t xml:space="preserve">40–60 kredit. </w:t>
      </w:r>
    </w:p>
    <w:p w14:paraId="736AFD0B" w14:textId="67849676" w:rsidR="003A47E3" w:rsidRPr="00A067E9" w:rsidRDefault="00370F39" w:rsidP="003A47E3">
      <w:pPr>
        <w:autoSpaceDE w:val="0"/>
        <w:autoSpaceDN w:val="0"/>
        <w:adjustRightInd w:val="0"/>
        <w:spacing w:after="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rPr>
        <w:t>Az alkalmazott matematikus – a várható specializációkat is figyelembe véve – az alábbi szakterületekről kapnak speciális ismereteket:</w:t>
      </w:r>
      <w:r w:rsidR="00E72EE3" w:rsidRPr="00A067E9">
        <w:rPr>
          <w:rFonts w:ascii="Times New Roman" w:hAnsi="Times New Roman" w:cs="Times New Roman"/>
          <w:color w:val="000000"/>
          <w:sz w:val="24"/>
          <w:szCs w:val="24"/>
          <w:lang w:eastAsia="ar-SA"/>
        </w:rPr>
        <w:t xml:space="preserve"> </w:t>
      </w:r>
    </w:p>
    <w:p w14:paraId="39CFBBFA" w14:textId="77777777" w:rsidR="006064F4" w:rsidRPr="00A067E9" w:rsidRDefault="006064F4" w:rsidP="003A47E3">
      <w:pPr>
        <w:autoSpaceDE w:val="0"/>
        <w:autoSpaceDN w:val="0"/>
        <w:adjustRightInd w:val="0"/>
        <w:spacing w:after="0"/>
        <w:jc w:val="both"/>
        <w:rPr>
          <w:rFonts w:ascii="Times New Roman" w:hAnsi="Times New Roman" w:cs="Times New Roman"/>
          <w:color w:val="000000"/>
          <w:sz w:val="24"/>
          <w:szCs w:val="24"/>
          <w:lang w:eastAsia="ar-SA"/>
        </w:rPr>
      </w:pPr>
    </w:p>
    <w:p w14:paraId="346C2E36" w14:textId="77777777" w:rsidR="00B75B9C" w:rsidRPr="00A067E9" w:rsidRDefault="00B75B9C" w:rsidP="00B75B9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a</w:t>
      </w:r>
      <w:proofErr w:type="gramEnd"/>
      <w:r w:rsidRPr="00A067E9">
        <w:rPr>
          <w:rFonts w:ascii="Times New Roman" w:hAnsi="Times New Roman" w:cs="Times New Roman"/>
          <w:color w:val="000000"/>
          <w:sz w:val="24"/>
          <w:szCs w:val="24"/>
          <w:lang w:eastAsia="ar-SA"/>
        </w:rPr>
        <w:t>) specializáció választása nélkül</w:t>
      </w:r>
    </w:p>
    <w:p w14:paraId="3871FF34" w14:textId="1378F74F" w:rsidR="00B75B9C" w:rsidRPr="00A067E9" w:rsidRDefault="00370F39"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B75B9C" w:rsidRPr="00A067E9">
        <w:rPr>
          <w:rFonts w:ascii="Times New Roman" w:hAnsi="Times New Roman" w:cs="Times New Roman"/>
          <w:color w:val="000000"/>
          <w:sz w:val="24"/>
          <w:szCs w:val="24"/>
          <w:lang w:eastAsia="ar-SA"/>
        </w:rPr>
        <w:t>numerikus matematika</w:t>
      </w:r>
      <w:r w:rsidRPr="00A067E9">
        <w:rPr>
          <w:rFonts w:ascii="Times New Roman" w:hAnsi="Times New Roman" w:cs="Times New Roman"/>
          <w:color w:val="000000"/>
          <w:sz w:val="24"/>
          <w:szCs w:val="24"/>
          <w:lang w:eastAsia="ar-SA"/>
        </w:rPr>
        <w:t xml:space="preserve"> 7-15 kredit;</w:t>
      </w:r>
      <w:r w:rsidR="00B75B9C" w:rsidRPr="00A067E9">
        <w:rPr>
          <w:rFonts w:ascii="Times New Roman" w:hAnsi="Times New Roman" w:cs="Times New Roman"/>
          <w:color w:val="000000"/>
          <w:sz w:val="24"/>
          <w:szCs w:val="24"/>
          <w:lang w:eastAsia="ar-SA"/>
        </w:rPr>
        <w:t xml:space="preserve"> </w:t>
      </w:r>
    </w:p>
    <w:p w14:paraId="3BDBF897" w14:textId="77505237" w:rsidR="00B75B9C" w:rsidRPr="00A067E9" w:rsidRDefault="00370F39"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B75B9C" w:rsidRPr="00A067E9">
        <w:rPr>
          <w:rFonts w:ascii="Times New Roman" w:hAnsi="Times New Roman" w:cs="Times New Roman"/>
          <w:color w:val="000000"/>
          <w:sz w:val="24"/>
          <w:szCs w:val="24"/>
          <w:lang w:eastAsia="ar-SA"/>
        </w:rPr>
        <w:t>differenciálegyenletek</w:t>
      </w:r>
      <w:r w:rsidRPr="00A067E9">
        <w:rPr>
          <w:rFonts w:ascii="Times New Roman" w:hAnsi="Times New Roman" w:cs="Times New Roman"/>
          <w:color w:val="000000"/>
          <w:sz w:val="24"/>
          <w:szCs w:val="24"/>
          <w:lang w:eastAsia="ar-SA"/>
        </w:rPr>
        <w:t xml:space="preserve"> 7-20 kredit;</w:t>
      </w:r>
      <w:r w:rsidR="00B75B9C" w:rsidRPr="00A067E9">
        <w:rPr>
          <w:rFonts w:ascii="Times New Roman" w:hAnsi="Times New Roman" w:cs="Times New Roman"/>
          <w:color w:val="000000"/>
          <w:sz w:val="24"/>
          <w:szCs w:val="24"/>
          <w:lang w:eastAsia="ar-SA"/>
        </w:rPr>
        <w:t xml:space="preserve"> </w:t>
      </w:r>
    </w:p>
    <w:p w14:paraId="2A6477C9" w14:textId="5F6F12BF" w:rsidR="00B75B9C" w:rsidRPr="00A067E9" w:rsidRDefault="00B61774"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B75B9C" w:rsidRPr="00A067E9">
        <w:rPr>
          <w:rFonts w:ascii="Times New Roman" w:hAnsi="Times New Roman" w:cs="Times New Roman"/>
          <w:color w:val="000000"/>
          <w:sz w:val="24"/>
          <w:szCs w:val="24"/>
          <w:lang w:eastAsia="ar-SA"/>
        </w:rPr>
        <w:t>matematikai statisztika fogalmai és módszerei</w:t>
      </w:r>
      <w:r w:rsidR="00370F39" w:rsidRPr="00A067E9">
        <w:rPr>
          <w:rFonts w:ascii="Times New Roman" w:hAnsi="Times New Roman" w:cs="Times New Roman"/>
          <w:color w:val="000000"/>
          <w:sz w:val="24"/>
          <w:szCs w:val="24"/>
          <w:lang w:eastAsia="ar-SA"/>
        </w:rPr>
        <w:t xml:space="preserve"> 6-15 kredit;</w:t>
      </w:r>
      <w:r w:rsidR="00B75B9C" w:rsidRPr="00A067E9">
        <w:rPr>
          <w:rFonts w:ascii="Times New Roman" w:hAnsi="Times New Roman" w:cs="Times New Roman"/>
          <w:color w:val="000000"/>
          <w:sz w:val="24"/>
          <w:szCs w:val="24"/>
          <w:lang w:eastAsia="ar-SA"/>
        </w:rPr>
        <w:t xml:space="preserve"> </w:t>
      </w:r>
    </w:p>
    <w:p w14:paraId="13F54E89" w14:textId="432F1283" w:rsidR="00B75B9C" w:rsidRPr="00A067E9" w:rsidRDefault="00B61774"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B75B9C" w:rsidRPr="00A067E9">
        <w:rPr>
          <w:rFonts w:ascii="Times New Roman" w:hAnsi="Times New Roman" w:cs="Times New Roman"/>
          <w:color w:val="000000"/>
          <w:sz w:val="24"/>
          <w:szCs w:val="24"/>
          <w:lang w:eastAsia="ar-SA"/>
        </w:rPr>
        <w:t xml:space="preserve">információelmélet, algoritmusok és bonyolultságuk </w:t>
      </w:r>
      <w:r w:rsidR="00370F39" w:rsidRPr="00A067E9">
        <w:rPr>
          <w:rFonts w:ascii="Times New Roman" w:hAnsi="Times New Roman" w:cs="Times New Roman"/>
          <w:color w:val="000000"/>
          <w:sz w:val="24"/>
          <w:szCs w:val="24"/>
          <w:lang w:eastAsia="ar-SA"/>
        </w:rPr>
        <w:t>6-15 kredit;</w:t>
      </w:r>
      <w:r w:rsidR="00B75B9C" w:rsidRPr="00A067E9">
        <w:rPr>
          <w:rFonts w:ascii="Times New Roman" w:hAnsi="Times New Roman" w:cs="Times New Roman"/>
          <w:color w:val="000000"/>
          <w:sz w:val="24"/>
          <w:szCs w:val="24"/>
          <w:lang w:eastAsia="ar-SA"/>
        </w:rPr>
        <w:t xml:space="preserve"> </w:t>
      </w:r>
    </w:p>
    <w:p w14:paraId="5EA1DDF8" w14:textId="623B852C" w:rsidR="00B75B9C" w:rsidRPr="00A067E9" w:rsidRDefault="00B61774"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B75B9C" w:rsidRPr="00A067E9">
        <w:rPr>
          <w:rFonts w:ascii="Times New Roman" w:hAnsi="Times New Roman" w:cs="Times New Roman"/>
          <w:color w:val="000000"/>
          <w:sz w:val="24"/>
          <w:szCs w:val="24"/>
          <w:lang w:eastAsia="ar-SA"/>
        </w:rPr>
        <w:t xml:space="preserve">integrálgeometria </w:t>
      </w:r>
      <w:r w:rsidR="00370F39" w:rsidRPr="00A067E9">
        <w:rPr>
          <w:rFonts w:ascii="Times New Roman" w:hAnsi="Times New Roman" w:cs="Times New Roman"/>
          <w:color w:val="000000"/>
          <w:sz w:val="24"/>
          <w:szCs w:val="24"/>
          <w:lang w:eastAsia="ar-SA"/>
        </w:rPr>
        <w:t>6-15 kredit;</w:t>
      </w:r>
      <w:r w:rsidR="00B75B9C" w:rsidRPr="00A067E9">
        <w:rPr>
          <w:rFonts w:ascii="Times New Roman" w:hAnsi="Times New Roman" w:cs="Times New Roman"/>
          <w:color w:val="000000"/>
          <w:sz w:val="24"/>
          <w:szCs w:val="24"/>
          <w:lang w:eastAsia="ar-SA"/>
        </w:rPr>
        <w:t xml:space="preserve"> </w:t>
      </w:r>
    </w:p>
    <w:p w14:paraId="353596F9" w14:textId="3582491C" w:rsidR="00B75B9C" w:rsidRPr="00A067E9" w:rsidRDefault="00B61774"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a</w:t>
      </w:r>
      <w:r w:rsidR="00D25E21" w:rsidRPr="00A067E9">
        <w:rPr>
          <w:rFonts w:ascii="Times New Roman" w:hAnsi="Times New Roman" w:cs="Times New Roman"/>
          <w:color w:val="000000"/>
          <w:sz w:val="24"/>
          <w:szCs w:val="24"/>
          <w:lang w:eastAsia="ar-SA"/>
        </w:rPr>
        <w:t xml:space="preserve">lkalmazott matematika </w:t>
      </w:r>
      <w:r w:rsidRPr="00A067E9">
        <w:rPr>
          <w:rFonts w:ascii="Times New Roman" w:hAnsi="Times New Roman" w:cs="Times New Roman"/>
          <w:color w:val="000000"/>
          <w:sz w:val="24"/>
          <w:szCs w:val="24"/>
          <w:lang w:eastAsia="ar-SA"/>
        </w:rPr>
        <w:t>legalább 6 kredit</w:t>
      </w:r>
      <w:r w:rsidR="00B75B9C" w:rsidRPr="00A067E9">
        <w:rPr>
          <w:rFonts w:ascii="Times New Roman" w:hAnsi="Times New Roman" w:cs="Times New Roman"/>
          <w:color w:val="000000"/>
          <w:sz w:val="24"/>
          <w:szCs w:val="24"/>
          <w:lang w:eastAsia="ar-SA"/>
        </w:rPr>
        <w:t>;</w:t>
      </w:r>
    </w:p>
    <w:p w14:paraId="716B2C07" w14:textId="77777777" w:rsidR="006064F4" w:rsidRPr="00A067E9" w:rsidRDefault="006064F4"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p>
    <w:p w14:paraId="3784E9F3" w14:textId="77777777" w:rsidR="006064F4" w:rsidRPr="00A067E9" w:rsidRDefault="006064F4" w:rsidP="002156BE">
      <w:pPr>
        <w:suppressAutoHyphens/>
        <w:autoSpaceDE w:val="0"/>
        <w:autoSpaceDN w:val="0"/>
        <w:adjustRightInd w:val="0"/>
        <w:spacing w:after="0"/>
        <w:ind w:left="540" w:hanging="180"/>
        <w:jc w:val="both"/>
        <w:rPr>
          <w:rFonts w:ascii="Times New Roman" w:hAnsi="Times New Roman" w:cs="Times New Roman"/>
          <w:color w:val="000000"/>
          <w:sz w:val="24"/>
          <w:szCs w:val="24"/>
          <w:lang w:eastAsia="ar-SA"/>
        </w:rPr>
      </w:pPr>
    </w:p>
    <w:p w14:paraId="53E52100" w14:textId="02093CF9" w:rsidR="00C52E72" w:rsidRPr="00A067E9" w:rsidRDefault="00C52E72" w:rsidP="00C52E72">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lastRenderedPageBreak/>
        <w:t>b) specializáció választásával</w:t>
      </w:r>
    </w:p>
    <w:p w14:paraId="010FEE37" w14:textId="77777777" w:rsidR="006064F4" w:rsidRPr="00A067E9" w:rsidRDefault="006064F4" w:rsidP="00C52E72">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14:paraId="7EE59316" w14:textId="3774E07E" w:rsidR="00C52E72" w:rsidRPr="00A067E9" w:rsidRDefault="00C52E72" w:rsidP="00C52E72">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spellStart"/>
      <w:r w:rsidRPr="00A067E9">
        <w:rPr>
          <w:rFonts w:ascii="Times New Roman" w:hAnsi="Times New Roman" w:cs="Times New Roman"/>
          <w:color w:val="000000"/>
          <w:sz w:val="24"/>
          <w:szCs w:val="24"/>
          <w:lang w:eastAsia="ar-SA"/>
        </w:rPr>
        <w:t>ba</w:t>
      </w:r>
      <w:proofErr w:type="spellEnd"/>
      <w:r w:rsidRPr="00A067E9">
        <w:rPr>
          <w:rFonts w:ascii="Times New Roman" w:hAnsi="Times New Roman" w:cs="Times New Roman"/>
          <w:color w:val="000000"/>
          <w:sz w:val="24"/>
          <w:szCs w:val="24"/>
          <w:lang w:eastAsia="ar-SA"/>
        </w:rPr>
        <w:t xml:space="preserve">) alkalmazott analízis specializáció: </w:t>
      </w:r>
    </w:p>
    <w:p w14:paraId="4848B405" w14:textId="77777777"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modellezés, természettudományos ismeretek (modellalkotás és természettudományos alkalmazások</w:t>
      </w:r>
      <w:proofErr w:type="gramStart"/>
      <w:r w:rsidRPr="00A067E9">
        <w:rPr>
          <w:rFonts w:ascii="Times New Roman" w:hAnsi="Times New Roman" w:cs="Times New Roman"/>
          <w:color w:val="000000"/>
          <w:sz w:val="24"/>
          <w:szCs w:val="24"/>
          <w:lang w:eastAsia="ar-SA"/>
        </w:rPr>
        <w:t>,információtechnológiai</w:t>
      </w:r>
      <w:proofErr w:type="gramEnd"/>
      <w:r w:rsidRPr="00A067E9">
        <w:rPr>
          <w:rFonts w:ascii="Times New Roman" w:hAnsi="Times New Roman" w:cs="Times New Roman"/>
          <w:color w:val="000000"/>
          <w:sz w:val="24"/>
          <w:szCs w:val="24"/>
          <w:lang w:eastAsia="ar-SA"/>
        </w:rPr>
        <w:t xml:space="preserve"> és vállalati ismeretek) 9-15 kredit,</w:t>
      </w:r>
    </w:p>
    <w:p w14:paraId="282EF591" w14:textId="77777777"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differenciálegyenletek numerikus módszerei (a közönséges differenciálegyenletek numerikus megoldási módszerei, elliptikus és időfüggő parciális differenciálegyenletek numerikus megoldási módszerei) 5-15 kredit,</w:t>
      </w:r>
    </w:p>
    <w:p w14:paraId="2C8F75AC" w14:textId="77777777"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proofErr w:type="gramStart"/>
      <w:r w:rsidRPr="00A067E9">
        <w:rPr>
          <w:rFonts w:ascii="Times New Roman" w:hAnsi="Times New Roman" w:cs="Times New Roman"/>
          <w:color w:val="000000"/>
          <w:sz w:val="24"/>
          <w:szCs w:val="24"/>
          <w:lang w:eastAsia="ar-SA"/>
        </w:rPr>
        <w:t>differenciálegyenletek(</w:t>
      </w:r>
      <w:proofErr w:type="gramEnd"/>
      <w:r w:rsidRPr="00A067E9">
        <w:rPr>
          <w:rFonts w:ascii="Times New Roman" w:hAnsi="Times New Roman" w:cs="Times New Roman"/>
          <w:color w:val="000000"/>
          <w:sz w:val="24"/>
          <w:szCs w:val="24"/>
          <w:lang w:eastAsia="ar-SA"/>
        </w:rPr>
        <w:t xml:space="preserve">dinamikai rendszerek, parciális differenciálegyenletek elmélete) 10-20 kredit, </w:t>
      </w:r>
    </w:p>
    <w:p w14:paraId="16A21197" w14:textId="77777777"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alkalmazott matematika legalább 5 kredit;</w:t>
      </w:r>
    </w:p>
    <w:p w14:paraId="338D28F7" w14:textId="77777777"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
    <w:p w14:paraId="7A77D126" w14:textId="77777777" w:rsidR="00C52E72" w:rsidRPr="00A067E9" w:rsidRDefault="00C52E72" w:rsidP="00C52E72">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spellStart"/>
      <w:r w:rsidRPr="00A067E9">
        <w:rPr>
          <w:rFonts w:ascii="Times New Roman" w:hAnsi="Times New Roman" w:cs="Times New Roman"/>
          <w:color w:val="000000"/>
          <w:sz w:val="24"/>
          <w:szCs w:val="24"/>
          <w:lang w:eastAsia="ar-SA"/>
        </w:rPr>
        <w:t>bb</w:t>
      </w:r>
      <w:proofErr w:type="spellEnd"/>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sztochasztika</w:t>
      </w:r>
      <w:proofErr w:type="spellEnd"/>
      <w:r w:rsidRPr="00A067E9">
        <w:rPr>
          <w:rFonts w:ascii="Times New Roman" w:hAnsi="Times New Roman" w:cs="Times New Roman"/>
          <w:color w:val="000000"/>
          <w:sz w:val="24"/>
          <w:szCs w:val="24"/>
          <w:lang w:eastAsia="ar-SA"/>
        </w:rPr>
        <w:t xml:space="preserve"> specializáció: </w:t>
      </w:r>
    </w:p>
    <w:p w14:paraId="619FA0F4" w14:textId="20864D1E"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statisztika (a matematikai statisztika fogalmai és módszerei, többdimenziós statisztikai eljárások, statisztikai programcsomagok) 15-25 kredit</w:t>
      </w:r>
      <w:r w:rsidR="004203A4" w:rsidRPr="00A067E9">
        <w:rPr>
          <w:rFonts w:ascii="Times New Roman" w:hAnsi="Times New Roman" w:cs="Times New Roman"/>
          <w:color w:val="000000"/>
          <w:sz w:val="24"/>
          <w:szCs w:val="24"/>
          <w:lang w:eastAsia="ar-SA"/>
        </w:rPr>
        <w:t>,</w:t>
      </w:r>
    </w:p>
    <w:p w14:paraId="43EEA9A6" w14:textId="2281C2FF"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időfüggő sztochasztikus rendszerek (sztochasztikus folyamatok, sztochasztikus analízis, pénzügyi folyamatok, idősorok elemzése) 15-25 kredit</w:t>
      </w:r>
      <w:r w:rsidR="004203A4" w:rsidRPr="00A067E9">
        <w:rPr>
          <w:rFonts w:ascii="Times New Roman" w:hAnsi="Times New Roman" w:cs="Times New Roman"/>
          <w:color w:val="000000"/>
          <w:sz w:val="24"/>
          <w:szCs w:val="24"/>
          <w:lang w:eastAsia="ar-SA"/>
        </w:rPr>
        <w:t>,</w:t>
      </w:r>
    </w:p>
    <w:p w14:paraId="35EF2C8F" w14:textId="77777777" w:rsidR="00C52E72" w:rsidRPr="00A067E9" w:rsidRDefault="00C52E72"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alkalmazott matematika területéről legalább 6 kredit;</w:t>
      </w:r>
    </w:p>
    <w:p w14:paraId="66598A29" w14:textId="77777777" w:rsidR="00C52E72" w:rsidRPr="00A067E9" w:rsidRDefault="00C52E72" w:rsidP="002156BE">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
    <w:p w14:paraId="4EBE7EE1" w14:textId="77777777" w:rsidR="004203A4" w:rsidRPr="00A067E9" w:rsidRDefault="004203A4" w:rsidP="004203A4">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spellStart"/>
      <w:r w:rsidRPr="00A067E9">
        <w:rPr>
          <w:rFonts w:ascii="Times New Roman" w:hAnsi="Times New Roman" w:cs="Times New Roman"/>
          <w:color w:val="000000"/>
          <w:sz w:val="24"/>
          <w:szCs w:val="24"/>
          <w:lang w:eastAsia="ar-SA"/>
        </w:rPr>
        <w:t>bc</w:t>
      </w:r>
      <w:proofErr w:type="spellEnd"/>
      <w:r w:rsidRPr="00A067E9">
        <w:rPr>
          <w:rFonts w:ascii="Times New Roman" w:hAnsi="Times New Roman" w:cs="Times New Roman"/>
          <w:color w:val="000000"/>
          <w:sz w:val="24"/>
          <w:szCs w:val="24"/>
          <w:lang w:eastAsia="ar-SA"/>
        </w:rPr>
        <w:t xml:space="preserve">) pénzügy-matematika specializáció: </w:t>
      </w:r>
    </w:p>
    <w:p w14:paraId="7D16533A" w14:textId="127B7A8A"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statisztika (a matematikai statisztika fogalmai és módszerei, statisztikai programcsomagok) 5-10 kredit,</w:t>
      </w:r>
    </w:p>
    <w:p w14:paraId="5C83E1F0" w14:textId="696DC36C"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sztochasztikus rendszerek (sztochasztikus folyamatok, idősorok elemzése, biztosításmatematika) 15-25 kredit, </w:t>
      </w:r>
    </w:p>
    <w:p w14:paraId="4A7F966B" w14:textId="491F1571"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gazdaságtudományok</w:t>
      </w:r>
      <w:proofErr w:type="gramEnd"/>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mikroökonómia</w:t>
      </w:r>
      <w:proofErr w:type="spellEnd"/>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makroökonómia</w:t>
      </w:r>
      <w:proofErr w:type="spellEnd"/>
      <w:r w:rsidRPr="00A067E9">
        <w:rPr>
          <w:rFonts w:ascii="Times New Roman" w:hAnsi="Times New Roman" w:cs="Times New Roman"/>
          <w:color w:val="000000"/>
          <w:sz w:val="24"/>
          <w:szCs w:val="24"/>
          <w:lang w:eastAsia="ar-SA"/>
        </w:rPr>
        <w:t>: pénzügyi alapismeretek) 15-25 kredit,</w:t>
      </w:r>
    </w:p>
    <w:p w14:paraId="1BBA65BC"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alkalmazott matematika legalább 6 kredit;</w:t>
      </w:r>
    </w:p>
    <w:p w14:paraId="1A73B5CD"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
    <w:p w14:paraId="29A388D2" w14:textId="77777777" w:rsidR="004203A4" w:rsidRPr="00A067E9" w:rsidRDefault="004203A4" w:rsidP="004203A4">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spellStart"/>
      <w:r w:rsidRPr="00A067E9">
        <w:rPr>
          <w:rFonts w:ascii="Times New Roman" w:hAnsi="Times New Roman" w:cs="Times New Roman"/>
          <w:color w:val="000000"/>
          <w:sz w:val="24"/>
          <w:szCs w:val="24"/>
          <w:lang w:eastAsia="ar-SA"/>
        </w:rPr>
        <w:t>bd</w:t>
      </w:r>
      <w:proofErr w:type="spellEnd"/>
      <w:r w:rsidRPr="00A067E9">
        <w:rPr>
          <w:rFonts w:ascii="Times New Roman" w:hAnsi="Times New Roman" w:cs="Times New Roman"/>
          <w:color w:val="000000"/>
          <w:sz w:val="24"/>
          <w:szCs w:val="24"/>
          <w:lang w:eastAsia="ar-SA"/>
        </w:rPr>
        <w:t xml:space="preserve">) diszkrét matematika specializáció: </w:t>
      </w:r>
    </w:p>
    <w:p w14:paraId="01C4A3E1"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kombinatorikai algoritmusok 5-15 kredit, </w:t>
      </w:r>
    </w:p>
    <w:p w14:paraId="6FCF9C11"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Gröbner-bázisok</w:t>
      </w:r>
      <w:proofErr w:type="spellEnd"/>
      <w:r w:rsidRPr="00A067E9">
        <w:rPr>
          <w:rFonts w:ascii="Times New Roman" w:hAnsi="Times New Roman" w:cs="Times New Roman"/>
          <w:color w:val="000000"/>
          <w:sz w:val="24"/>
          <w:szCs w:val="24"/>
          <w:lang w:eastAsia="ar-SA"/>
        </w:rPr>
        <w:t xml:space="preserve"> 5-10 kredit, </w:t>
      </w:r>
    </w:p>
    <w:p w14:paraId="0AA33443"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véges testek és polinomok 5-10 kredit, </w:t>
      </w:r>
    </w:p>
    <w:p w14:paraId="3218B11A"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diszkrét optimalizálás 7-15 kredit, </w:t>
      </w:r>
    </w:p>
    <w:p w14:paraId="784F0636"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algebrai kódelmélet 6-15 kredit, </w:t>
      </w:r>
    </w:p>
    <w:p w14:paraId="0AAE48AC"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algoritmuselmélet 6-15 kredit, </w:t>
      </w:r>
    </w:p>
    <w:p w14:paraId="5B26961F"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kriptográfia 5-10 kredit,</w:t>
      </w:r>
    </w:p>
    <w:p w14:paraId="725A0078"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alkalmazott matematika legalább 5 kredit;</w:t>
      </w:r>
    </w:p>
    <w:p w14:paraId="641235B7" w14:textId="77777777" w:rsidR="004203A4" w:rsidRPr="00A067E9" w:rsidRDefault="004203A4" w:rsidP="004203A4">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
    <w:p w14:paraId="4AB786AD" w14:textId="77777777" w:rsidR="00F42BF1" w:rsidRPr="00A067E9" w:rsidRDefault="00F42BF1" w:rsidP="00F42BF1">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be</w:t>
      </w:r>
      <w:proofErr w:type="gramEnd"/>
      <w:r w:rsidRPr="00A067E9">
        <w:rPr>
          <w:rFonts w:ascii="Times New Roman" w:hAnsi="Times New Roman" w:cs="Times New Roman"/>
          <w:color w:val="000000"/>
          <w:sz w:val="24"/>
          <w:szCs w:val="24"/>
          <w:lang w:eastAsia="ar-SA"/>
        </w:rPr>
        <w:t xml:space="preserve">) operációkutatás specializáció: </w:t>
      </w:r>
    </w:p>
    <w:p w14:paraId="7DB689BD"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diszkrét optimalizálás 9–24 kredit, </w:t>
      </w:r>
    </w:p>
    <w:p w14:paraId="5ECF1144"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folytonos optimalizálás 9–24 kredit </w:t>
      </w:r>
    </w:p>
    <w:p w14:paraId="48D6566A"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operációkutatás számítógépes módszerei 2–6 kredit,</w:t>
      </w:r>
    </w:p>
    <w:p w14:paraId="61BDEBE2"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operációkutatási (alkalmazott matematikai) projekt 3–6 kredit, </w:t>
      </w:r>
    </w:p>
    <w:p w14:paraId="5313832A" w14:textId="4E0F32F7" w:rsidR="00C52E72"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alkalmazott matematika területéről legalább 10 kredit;</w:t>
      </w:r>
      <w:r w:rsidRPr="00A067E9">
        <w:rPr>
          <w:rFonts w:ascii="Times New Roman" w:hAnsi="Times New Roman" w:cs="Times New Roman"/>
          <w:color w:val="000000"/>
          <w:sz w:val="24"/>
          <w:szCs w:val="24"/>
          <w:lang w:eastAsia="ar-SA"/>
        </w:rPr>
        <w:tab/>
      </w:r>
    </w:p>
    <w:p w14:paraId="4D4DE8FC" w14:textId="77777777" w:rsidR="00F42BF1" w:rsidRPr="00A067E9" w:rsidRDefault="00F42BF1"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
    <w:p w14:paraId="0F539CB7" w14:textId="77777777" w:rsidR="00F42BF1" w:rsidRPr="00A067E9" w:rsidRDefault="00F42BF1" w:rsidP="00F42BF1">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spellStart"/>
      <w:r w:rsidRPr="00A067E9">
        <w:rPr>
          <w:rFonts w:ascii="Times New Roman" w:hAnsi="Times New Roman" w:cs="Times New Roman"/>
          <w:color w:val="000000"/>
          <w:sz w:val="24"/>
          <w:szCs w:val="24"/>
          <w:lang w:eastAsia="ar-SA"/>
        </w:rPr>
        <w:t>bf</w:t>
      </w:r>
      <w:proofErr w:type="spellEnd"/>
      <w:r w:rsidRPr="00A067E9">
        <w:rPr>
          <w:rFonts w:ascii="Times New Roman" w:hAnsi="Times New Roman" w:cs="Times New Roman"/>
          <w:color w:val="000000"/>
          <w:sz w:val="24"/>
          <w:szCs w:val="24"/>
          <w:lang w:eastAsia="ar-SA"/>
        </w:rPr>
        <w:t xml:space="preserve">) számítástudomány specializáció: </w:t>
      </w:r>
    </w:p>
    <w:p w14:paraId="15AFC0F2"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adatbányászat 3–6 kredit, </w:t>
      </w:r>
    </w:p>
    <w:p w14:paraId="1289BAB1"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WWW és hálózatok matematikája 3–6 kredit, </w:t>
      </w:r>
    </w:p>
    <w:p w14:paraId="48CBC34F"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bonyolultságelmélet 6–9 kredit, </w:t>
      </w:r>
    </w:p>
    <w:p w14:paraId="4C109194"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algoritmusok és adatstruktúrák tervezése, elemzése és implementálása 6–9 kredit, </w:t>
      </w:r>
    </w:p>
    <w:p w14:paraId="32ADB97A"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riptográfia</w:t>
      </w:r>
      <w:proofErr w:type="spellEnd"/>
      <w:r w:rsidRPr="00A067E9">
        <w:rPr>
          <w:rFonts w:ascii="Times New Roman" w:hAnsi="Times New Roman" w:cs="Times New Roman"/>
          <w:color w:val="000000"/>
          <w:sz w:val="24"/>
          <w:szCs w:val="24"/>
          <w:lang w:eastAsia="ar-SA"/>
        </w:rPr>
        <w:t xml:space="preserve"> és adatbiztonság 6–9 kredit, </w:t>
      </w:r>
    </w:p>
    <w:p w14:paraId="4DB14793"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információelmélet, kódok és szimmetrikus struktúrák 4–6 kredit, </w:t>
      </w:r>
    </w:p>
    <w:p w14:paraId="2513AC78" w14:textId="7777777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alkalmazott matematika területéről legalább 10 kredit;</w:t>
      </w:r>
    </w:p>
    <w:p w14:paraId="3822FCDB" w14:textId="77777777" w:rsidR="00F42BF1" w:rsidRPr="00A067E9" w:rsidRDefault="00F42BF1" w:rsidP="00C52E72">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
    <w:p w14:paraId="71BF6648" w14:textId="633896C3" w:rsidR="00355C1D" w:rsidRPr="00A067E9" w:rsidRDefault="00F42BF1" w:rsidP="008F5F00">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proofErr w:type="spellStart"/>
      <w:r w:rsidRPr="00A067E9">
        <w:rPr>
          <w:rFonts w:ascii="Times New Roman" w:hAnsi="Times New Roman" w:cs="Times New Roman"/>
          <w:color w:val="000000"/>
          <w:sz w:val="24"/>
          <w:szCs w:val="24"/>
          <w:lang w:eastAsia="ar-SA"/>
        </w:rPr>
        <w:t>bg</w:t>
      </w:r>
      <w:proofErr w:type="spellEnd"/>
      <w:r w:rsidRPr="00A067E9">
        <w:rPr>
          <w:rFonts w:ascii="Times New Roman" w:hAnsi="Times New Roman" w:cs="Times New Roman"/>
          <w:color w:val="000000"/>
          <w:sz w:val="24"/>
          <w:szCs w:val="24"/>
          <w:lang w:eastAsia="ar-SA"/>
        </w:rPr>
        <w:t>)</w:t>
      </w:r>
      <w:r w:rsidR="006C2EC4" w:rsidRPr="00A067E9">
        <w:rPr>
          <w:rFonts w:ascii="Times New Roman" w:hAnsi="Times New Roman" w:cs="Times New Roman"/>
          <w:color w:val="000000"/>
          <w:sz w:val="24"/>
          <w:szCs w:val="24"/>
          <w:lang w:eastAsia="ar-SA"/>
        </w:rPr>
        <w:t xml:space="preserve"> </w:t>
      </w:r>
      <w:r w:rsidR="00B75B9C" w:rsidRPr="00A067E9">
        <w:rPr>
          <w:rFonts w:ascii="Times New Roman" w:hAnsi="Times New Roman" w:cs="Times New Roman"/>
          <w:color w:val="000000"/>
          <w:sz w:val="24"/>
          <w:szCs w:val="24"/>
          <w:lang w:eastAsia="ar-SA"/>
        </w:rPr>
        <w:t xml:space="preserve">műszaki matematika specializáció: </w:t>
      </w:r>
    </w:p>
    <w:p w14:paraId="5A53657F" w14:textId="21E66F87" w:rsidR="00F42BF1" w:rsidRPr="00A067E9" w:rsidRDefault="00F42BF1" w:rsidP="00F42BF1">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355C1D" w:rsidRPr="00A067E9">
        <w:rPr>
          <w:rFonts w:ascii="Times New Roman" w:hAnsi="Times New Roman" w:cs="Times New Roman"/>
          <w:color w:val="000000"/>
          <w:sz w:val="24"/>
          <w:szCs w:val="24"/>
          <w:lang w:eastAsia="ar-SA"/>
        </w:rPr>
        <w:t>műszaki mechanika és fizika 7-15 kredit</w:t>
      </w:r>
      <w:r w:rsidRPr="00A067E9">
        <w:rPr>
          <w:rFonts w:ascii="Times New Roman" w:hAnsi="Times New Roman" w:cs="Times New Roman"/>
          <w:color w:val="000000"/>
          <w:sz w:val="24"/>
          <w:szCs w:val="24"/>
          <w:lang w:eastAsia="ar-SA"/>
        </w:rPr>
        <w:t>,</w:t>
      </w:r>
      <w:r w:rsidR="00355C1D" w:rsidRPr="00A067E9">
        <w:rPr>
          <w:rFonts w:ascii="Times New Roman" w:hAnsi="Times New Roman" w:cs="Times New Roman"/>
          <w:color w:val="000000"/>
          <w:sz w:val="24"/>
          <w:szCs w:val="24"/>
          <w:lang w:eastAsia="ar-SA"/>
        </w:rPr>
        <w:t xml:space="preserve"> </w:t>
      </w:r>
    </w:p>
    <w:p w14:paraId="0A6BE4A8" w14:textId="4E567453" w:rsidR="00F42BF1" w:rsidRPr="00A067E9" w:rsidRDefault="00F42BF1" w:rsidP="0074793D">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355C1D" w:rsidRPr="00A067E9">
        <w:rPr>
          <w:rFonts w:ascii="Times New Roman" w:hAnsi="Times New Roman" w:cs="Times New Roman"/>
          <w:color w:val="000000"/>
          <w:sz w:val="24"/>
          <w:szCs w:val="24"/>
          <w:lang w:eastAsia="ar-SA"/>
        </w:rPr>
        <w:t xml:space="preserve">Fourier-analízis, differenciálegyenletek 7–15 kredit, </w:t>
      </w:r>
    </w:p>
    <w:p w14:paraId="0C03F02F" w14:textId="7EA869DA" w:rsidR="00F42BF1" w:rsidRPr="00A067E9" w:rsidRDefault="00F42BF1" w:rsidP="0074793D">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355C1D" w:rsidRPr="00A067E9">
        <w:rPr>
          <w:rFonts w:ascii="Times New Roman" w:hAnsi="Times New Roman" w:cs="Times New Roman"/>
          <w:color w:val="000000"/>
          <w:sz w:val="24"/>
          <w:szCs w:val="24"/>
          <w:lang w:eastAsia="ar-SA"/>
        </w:rPr>
        <w:t>lineáris algebra és irányításelmélet 7–15 kredit</w:t>
      </w:r>
      <w:r w:rsidR="0074793D" w:rsidRPr="00A067E9">
        <w:rPr>
          <w:rFonts w:ascii="Times New Roman" w:hAnsi="Times New Roman" w:cs="Times New Roman"/>
          <w:color w:val="000000"/>
          <w:sz w:val="24"/>
          <w:szCs w:val="24"/>
          <w:lang w:eastAsia="ar-SA"/>
        </w:rPr>
        <w:t>,</w:t>
      </w:r>
      <w:r w:rsidR="00355C1D" w:rsidRPr="00A067E9">
        <w:rPr>
          <w:rFonts w:ascii="Times New Roman" w:hAnsi="Times New Roman" w:cs="Times New Roman"/>
          <w:color w:val="000000"/>
          <w:sz w:val="24"/>
          <w:szCs w:val="24"/>
          <w:lang w:eastAsia="ar-SA"/>
        </w:rPr>
        <w:t xml:space="preserve"> </w:t>
      </w:r>
    </w:p>
    <w:p w14:paraId="45B29570" w14:textId="62363AF8" w:rsidR="00F42BF1" w:rsidRPr="00A067E9" w:rsidRDefault="00F42BF1" w:rsidP="0074793D">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355C1D" w:rsidRPr="00A067E9">
        <w:rPr>
          <w:rFonts w:ascii="Times New Roman" w:hAnsi="Times New Roman" w:cs="Times New Roman"/>
          <w:color w:val="000000"/>
          <w:sz w:val="24"/>
          <w:szCs w:val="24"/>
          <w:lang w:eastAsia="ar-SA"/>
        </w:rPr>
        <w:t xml:space="preserve">numerikus matematika 7–15 kredit, </w:t>
      </w:r>
    </w:p>
    <w:p w14:paraId="1E313019" w14:textId="54FF5A50" w:rsidR="00F42BF1" w:rsidRPr="00A067E9" w:rsidRDefault="00F42BF1" w:rsidP="0074793D">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proofErr w:type="spellStart"/>
      <w:r w:rsidR="00355C1D" w:rsidRPr="00A067E9">
        <w:rPr>
          <w:rFonts w:ascii="Times New Roman" w:hAnsi="Times New Roman" w:cs="Times New Roman"/>
          <w:color w:val="000000"/>
          <w:sz w:val="24"/>
          <w:szCs w:val="24"/>
          <w:lang w:eastAsia="ar-SA"/>
        </w:rPr>
        <w:t>sztochasztika</w:t>
      </w:r>
      <w:proofErr w:type="spellEnd"/>
      <w:r w:rsidR="00355C1D" w:rsidRPr="00A067E9">
        <w:rPr>
          <w:rFonts w:ascii="Times New Roman" w:hAnsi="Times New Roman" w:cs="Times New Roman"/>
          <w:color w:val="000000"/>
          <w:sz w:val="24"/>
          <w:szCs w:val="24"/>
          <w:lang w:eastAsia="ar-SA"/>
        </w:rPr>
        <w:t xml:space="preserve"> 7–15 kredit</w:t>
      </w:r>
      <w:r w:rsidR="0074793D" w:rsidRPr="00A067E9">
        <w:rPr>
          <w:rFonts w:ascii="Times New Roman" w:hAnsi="Times New Roman" w:cs="Times New Roman"/>
          <w:color w:val="000000"/>
          <w:sz w:val="24"/>
          <w:szCs w:val="24"/>
          <w:lang w:eastAsia="ar-SA"/>
        </w:rPr>
        <w:t>,</w:t>
      </w:r>
    </w:p>
    <w:p w14:paraId="494B567E" w14:textId="233D82C2" w:rsidR="00355C1D" w:rsidRPr="00A067E9" w:rsidRDefault="00F42BF1" w:rsidP="0074793D">
      <w:pPr>
        <w:suppressAutoHyphens/>
        <w:autoSpaceDE w:val="0"/>
        <w:autoSpaceDN w:val="0"/>
        <w:adjustRightInd w:val="0"/>
        <w:spacing w:after="0"/>
        <w:ind w:left="630" w:hanging="18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w:t>
      </w:r>
      <w:r w:rsidR="00D25E21" w:rsidRPr="00A067E9">
        <w:rPr>
          <w:rFonts w:ascii="Times New Roman" w:hAnsi="Times New Roman" w:cs="Times New Roman"/>
          <w:color w:val="000000"/>
          <w:sz w:val="24"/>
          <w:szCs w:val="24"/>
          <w:lang w:eastAsia="ar-SA"/>
        </w:rPr>
        <w:t>alkalmazott matematika területéről legalább 5 kredit.</w:t>
      </w:r>
    </w:p>
    <w:p w14:paraId="0BB3982F" w14:textId="77777777" w:rsidR="00355C1D" w:rsidRPr="00A067E9" w:rsidRDefault="00355C1D" w:rsidP="00B75B9C">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14:paraId="43E02049" w14:textId="77777777" w:rsidR="006064F4" w:rsidRPr="00A067E9" w:rsidRDefault="006064F4"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w:t>
      </w:r>
      <w:r w:rsidR="007F4BBA" w:rsidRPr="00A067E9">
        <w:rPr>
          <w:rFonts w:ascii="Times New Roman" w:hAnsi="Times New Roman" w:cs="Times New Roman"/>
          <w:b/>
          <w:bCs/>
          <w:sz w:val="24"/>
          <w:szCs w:val="24"/>
          <w:lang w:eastAsia="ar-SA"/>
        </w:rPr>
        <w:t>.2.</w:t>
      </w:r>
      <w:r w:rsidRPr="00A067E9">
        <w:rPr>
          <w:rFonts w:ascii="Times New Roman" w:hAnsi="Times New Roman" w:cs="Times New Roman"/>
          <w:b/>
          <w:bCs/>
          <w:sz w:val="24"/>
          <w:szCs w:val="24"/>
          <w:lang w:eastAsia="ar-SA"/>
        </w:rPr>
        <w:t xml:space="preserve"> </w:t>
      </w:r>
      <w:proofErr w:type="spellStart"/>
      <w:r w:rsidR="007F4BBA" w:rsidRPr="00A067E9">
        <w:rPr>
          <w:rFonts w:ascii="Times New Roman" w:hAnsi="Times New Roman" w:cs="Times New Roman"/>
          <w:b/>
          <w:bCs/>
          <w:sz w:val="24"/>
          <w:szCs w:val="24"/>
          <w:lang w:eastAsia="ar-SA"/>
        </w:rPr>
        <w:t>Idegennyelvi</w:t>
      </w:r>
      <w:proofErr w:type="spellEnd"/>
      <w:r w:rsidR="007F4BBA" w:rsidRPr="00A067E9">
        <w:rPr>
          <w:rFonts w:ascii="Times New Roman" w:hAnsi="Times New Roman" w:cs="Times New Roman"/>
          <w:b/>
          <w:bCs/>
          <w:sz w:val="24"/>
          <w:szCs w:val="24"/>
          <w:lang w:eastAsia="ar-SA"/>
        </w:rPr>
        <w:t xml:space="preserve"> követelmény</w:t>
      </w:r>
      <w:r w:rsidR="00CF3532" w:rsidRPr="00A067E9">
        <w:rPr>
          <w:rFonts w:ascii="Times New Roman" w:hAnsi="Times New Roman" w:cs="Times New Roman"/>
          <w:b/>
          <w:bCs/>
          <w:sz w:val="24"/>
          <w:szCs w:val="24"/>
          <w:lang w:eastAsia="ar-SA"/>
        </w:rPr>
        <w:t xml:space="preserve"> </w:t>
      </w:r>
    </w:p>
    <w:p w14:paraId="1EA3C4B1" w14:textId="08435FDF" w:rsidR="007F4BBA" w:rsidRPr="00A067E9" w:rsidRDefault="00CF3532" w:rsidP="0060796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A mesterfokozat megszerzéséhez bármely olyan élő idegen nyelvből, amelyen az adott szakmának tudományos szakirodalma van, államilag elismert középfokú (B2) komplex típusú nyelvvizsga vagy ezzel egyenértékű érettségi bizonyítvány vagy oklevél szükséges.</w:t>
      </w:r>
    </w:p>
    <w:p w14:paraId="1516E299" w14:textId="77777777" w:rsidR="00AB3FE2" w:rsidRPr="00A067E9" w:rsidRDefault="00AB3FE2" w:rsidP="0060796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27931CD" w14:textId="31F6BCE9" w:rsidR="006064F4" w:rsidRPr="00A067E9" w:rsidRDefault="00611861" w:rsidP="006064F4">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9.3</w:t>
      </w:r>
      <w:r w:rsidR="006064F4" w:rsidRPr="00A067E9">
        <w:rPr>
          <w:rFonts w:ascii="Times New Roman" w:hAnsi="Times New Roman" w:cs="Times New Roman"/>
          <w:b/>
          <w:color w:val="000000"/>
          <w:sz w:val="24"/>
          <w:szCs w:val="24"/>
          <w:lang w:eastAsia="ar-SA"/>
        </w:rPr>
        <w:t>.</w:t>
      </w:r>
      <w:r w:rsidR="006064F4" w:rsidRPr="00A067E9">
        <w:rPr>
          <w:rFonts w:ascii="Times New Roman" w:hAnsi="Times New Roman" w:cs="Times New Roman"/>
          <w:color w:val="000000"/>
          <w:sz w:val="24"/>
          <w:szCs w:val="24"/>
          <w:lang w:eastAsia="ar-SA"/>
        </w:rPr>
        <w:t xml:space="preserve"> </w:t>
      </w:r>
      <w:r w:rsidR="006064F4" w:rsidRPr="00A067E9">
        <w:rPr>
          <w:rFonts w:ascii="Times New Roman" w:hAnsi="Times New Roman" w:cs="Times New Roman"/>
          <w:b/>
          <w:sz w:val="24"/>
          <w:szCs w:val="24"/>
        </w:rPr>
        <w:t>A 4.2 és 4.3. pontban megadott oklevéllel rendelkezők esetén</w:t>
      </w:r>
      <w:r w:rsidR="006064F4" w:rsidRPr="00A067E9">
        <w:rPr>
          <w:rFonts w:ascii="Times New Roman" w:hAnsi="Times New Roman" w:cs="Times New Roman"/>
        </w:rPr>
        <w:t xml:space="preserve"> </w:t>
      </w:r>
      <w:r w:rsidR="006064F4" w:rsidRPr="00A067E9">
        <w:rPr>
          <w:rFonts w:ascii="Times New Roman" w:hAnsi="Times New Roman" w:cs="Times New Roman"/>
          <w:b/>
          <w:sz w:val="24"/>
          <w:szCs w:val="24"/>
        </w:rPr>
        <w:t>a</w:t>
      </w:r>
      <w:r w:rsidR="006064F4" w:rsidRPr="00A067E9">
        <w:rPr>
          <w:rFonts w:ascii="Times New Roman" w:hAnsi="Times New Roman" w:cs="Times New Roman"/>
          <w:b/>
          <w:color w:val="000000"/>
          <w:sz w:val="24"/>
          <w:szCs w:val="24"/>
          <w:lang w:eastAsia="hu-HU"/>
        </w:rPr>
        <w:t xml:space="preserve"> mesterképzési képzési ciklusba való belépés minimális feltételei:</w:t>
      </w:r>
    </w:p>
    <w:p w14:paraId="667476FC" w14:textId="734BC47C" w:rsidR="00FA7C3D" w:rsidRPr="00A067E9" w:rsidRDefault="006064F4" w:rsidP="00611861">
      <w:pPr>
        <w:tabs>
          <w:tab w:val="left" w:pos="567"/>
        </w:tabs>
        <w:suppressAutoHyphens/>
        <w:spacing w:after="0" w:line="240" w:lineRule="auto"/>
        <w:jc w:val="both"/>
        <w:rPr>
          <w:rFonts w:ascii="Times New Roman" w:hAnsi="Times New Roman" w:cs="Times New Roman"/>
          <w:bCs/>
          <w:color w:val="000000"/>
          <w:sz w:val="24"/>
          <w:szCs w:val="24"/>
          <w:lang w:eastAsia="ar-SA"/>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65</w:t>
      </w:r>
      <w:r w:rsidR="00611861"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color w:val="000000"/>
          <w:sz w:val="24"/>
          <w:szCs w:val="24"/>
          <w:lang w:eastAsia="hu-HU"/>
        </w:rPr>
        <w:t xml:space="preserve">kredit </w:t>
      </w:r>
      <w:r w:rsidR="00660382" w:rsidRPr="00A067E9">
        <w:rPr>
          <w:rFonts w:ascii="Times New Roman" w:hAnsi="Times New Roman" w:cs="Times New Roman"/>
          <w:color w:val="000000"/>
          <w:sz w:val="24"/>
          <w:szCs w:val="24"/>
          <w:lang w:eastAsia="hu-HU"/>
        </w:rPr>
        <w:t xml:space="preserve">az alapképzési tanulmányokból </w:t>
      </w:r>
      <w:r w:rsidR="00611861" w:rsidRPr="00A067E9">
        <w:rPr>
          <w:rFonts w:ascii="Times New Roman" w:hAnsi="Times New Roman" w:cs="Times New Roman"/>
          <w:color w:val="000000"/>
          <w:sz w:val="24"/>
          <w:szCs w:val="24"/>
          <w:lang w:eastAsia="hu-HU"/>
        </w:rPr>
        <w:t xml:space="preserve">az </w:t>
      </w:r>
      <w:r w:rsidR="00FA7C3D" w:rsidRPr="00A067E9">
        <w:rPr>
          <w:rFonts w:ascii="Times New Roman" w:hAnsi="Times New Roman" w:cs="Times New Roman"/>
          <w:bCs/>
          <w:color w:val="000000"/>
          <w:sz w:val="24"/>
          <w:szCs w:val="24"/>
          <w:lang w:eastAsia="ar-SA"/>
        </w:rPr>
        <w:t xml:space="preserve">algebra, analízis, geometria, halmazelmélet, kombinatorika, matematikai logika, operációkutatás, számelmélet, </w:t>
      </w:r>
      <w:proofErr w:type="spellStart"/>
      <w:r w:rsidR="00FA7C3D" w:rsidRPr="00A067E9">
        <w:rPr>
          <w:rFonts w:ascii="Times New Roman" w:hAnsi="Times New Roman" w:cs="Times New Roman"/>
          <w:bCs/>
          <w:color w:val="000000"/>
          <w:sz w:val="24"/>
          <w:szCs w:val="24"/>
          <w:lang w:eastAsia="ar-SA"/>
        </w:rPr>
        <w:t>valószínűségszámítás</w:t>
      </w:r>
      <w:proofErr w:type="spellEnd"/>
      <w:r w:rsidR="00FA7C3D" w:rsidRPr="00A067E9">
        <w:rPr>
          <w:rFonts w:ascii="Times New Roman" w:hAnsi="Times New Roman" w:cs="Times New Roman"/>
          <w:bCs/>
          <w:color w:val="000000"/>
          <w:sz w:val="24"/>
          <w:szCs w:val="24"/>
          <w:lang w:eastAsia="ar-SA"/>
        </w:rPr>
        <w:t xml:space="preserve">, statisztika </w:t>
      </w:r>
      <w:r w:rsidR="00611861" w:rsidRPr="00A067E9">
        <w:rPr>
          <w:rFonts w:ascii="Times New Roman" w:hAnsi="Times New Roman" w:cs="Times New Roman"/>
          <w:bCs/>
          <w:color w:val="000000"/>
          <w:sz w:val="24"/>
          <w:szCs w:val="24"/>
          <w:lang w:eastAsia="ar-SA"/>
        </w:rPr>
        <w:t>terület</w:t>
      </w:r>
      <w:r w:rsidR="00660382" w:rsidRPr="00A067E9">
        <w:rPr>
          <w:rFonts w:ascii="Times New Roman" w:hAnsi="Times New Roman" w:cs="Times New Roman"/>
          <w:bCs/>
          <w:color w:val="000000"/>
          <w:sz w:val="24"/>
          <w:szCs w:val="24"/>
          <w:lang w:eastAsia="ar-SA"/>
        </w:rPr>
        <w:t>ei</w:t>
      </w:r>
      <w:r w:rsidR="00611861" w:rsidRPr="00A067E9">
        <w:rPr>
          <w:rFonts w:ascii="Times New Roman" w:hAnsi="Times New Roman" w:cs="Times New Roman"/>
          <w:bCs/>
          <w:color w:val="000000"/>
          <w:sz w:val="24"/>
          <w:szCs w:val="24"/>
          <w:lang w:eastAsia="ar-SA"/>
        </w:rPr>
        <w:t>ről</w:t>
      </w:r>
      <w:r w:rsidR="00FA7C3D" w:rsidRPr="00A067E9">
        <w:rPr>
          <w:rFonts w:ascii="Times New Roman" w:hAnsi="Times New Roman" w:cs="Times New Roman"/>
          <w:bCs/>
          <w:color w:val="000000"/>
          <w:sz w:val="24"/>
          <w:szCs w:val="24"/>
          <w:lang w:eastAsia="ar-SA"/>
        </w:rPr>
        <w:t>. Ezen belül legfeljebb 10 kredit tartalomban beszámíthatók kiterjedt matematikai apparátusra épülő más tárgyak</w:t>
      </w:r>
      <w:r w:rsidR="00660382" w:rsidRPr="00A067E9">
        <w:rPr>
          <w:rFonts w:ascii="Times New Roman" w:hAnsi="Times New Roman" w:cs="Times New Roman"/>
          <w:bCs/>
          <w:color w:val="000000"/>
          <w:sz w:val="24"/>
          <w:szCs w:val="24"/>
          <w:lang w:eastAsia="ar-SA"/>
        </w:rPr>
        <w:t xml:space="preserve"> ismeretei is</w:t>
      </w:r>
      <w:r w:rsidR="00FA7C3D" w:rsidRPr="00A067E9">
        <w:rPr>
          <w:rFonts w:ascii="Times New Roman" w:hAnsi="Times New Roman" w:cs="Times New Roman"/>
          <w:bCs/>
          <w:color w:val="000000"/>
          <w:sz w:val="24"/>
          <w:szCs w:val="24"/>
          <w:lang w:eastAsia="ar-SA"/>
        </w:rPr>
        <w:t>.</w:t>
      </w:r>
    </w:p>
    <w:p w14:paraId="6811B457" w14:textId="5B2790C0" w:rsidR="00611861" w:rsidRPr="00A067E9" w:rsidRDefault="00611861" w:rsidP="00611861">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A mesterképzésbe való felvétel feltétele, hogy a hallgató </w:t>
      </w:r>
      <w:r w:rsidR="0044330D" w:rsidRPr="00A067E9">
        <w:rPr>
          <w:rFonts w:ascii="Times New Roman" w:hAnsi="Times New Roman" w:cs="Times New Roman"/>
          <w:color w:val="000000"/>
          <w:sz w:val="24"/>
          <w:szCs w:val="24"/>
        </w:rPr>
        <w:t>az alapképzési tanulmányai alapján</w:t>
      </w:r>
      <w:r w:rsidR="0044330D"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color w:val="000000"/>
          <w:sz w:val="24"/>
          <w:szCs w:val="24"/>
          <w:lang w:eastAsia="hu-HU"/>
        </w:rPr>
        <w:t>legalább 50 kredittel rendelkezzen. A hiányzó krediteket a felsőoktatási intézmény tanulmányi és vizsgaszabályzatában meghatározottak szerint meg kell szerezni.</w:t>
      </w:r>
    </w:p>
    <w:p w14:paraId="0A404F2A" w14:textId="77777777" w:rsidR="00611861" w:rsidRPr="00A067E9" w:rsidRDefault="00611861" w:rsidP="00611861">
      <w:pPr>
        <w:tabs>
          <w:tab w:val="left" w:pos="567"/>
        </w:tabs>
        <w:suppressAutoHyphens/>
        <w:spacing w:after="0" w:line="240" w:lineRule="auto"/>
        <w:jc w:val="both"/>
        <w:rPr>
          <w:rFonts w:ascii="Times New Roman" w:hAnsi="Times New Roman" w:cs="Times New Roman"/>
          <w:color w:val="000000"/>
          <w:sz w:val="24"/>
          <w:szCs w:val="24"/>
          <w:lang w:eastAsia="hu-HU"/>
        </w:rPr>
      </w:pPr>
    </w:p>
    <w:p w14:paraId="6A0CC3CD" w14:textId="4C327CE5" w:rsidR="0038240E" w:rsidRPr="00A067E9" w:rsidRDefault="0038240E" w:rsidP="00A067E9">
      <w:pPr>
        <w:pStyle w:val="Cmsor1"/>
      </w:pPr>
      <w:bookmarkStart w:id="2" w:name="_Toc440379145"/>
      <w:r w:rsidRPr="00A067E9">
        <w:t>ANY</w:t>
      </w:r>
      <w:r w:rsidR="005A3CD7">
        <w:t>A</w:t>
      </w:r>
      <w:r w:rsidRPr="00A067E9">
        <w:t>GTUDOMÁNY MESTERKÉPZÉSI SZAK</w:t>
      </w:r>
      <w:bookmarkEnd w:id="2"/>
    </w:p>
    <w:p w14:paraId="06C07993" w14:textId="77777777" w:rsidR="0038240E" w:rsidRPr="00A067E9" w:rsidRDefault="0038240E" w:rsidP="0038240E">
      <w:pPr>
        <w:jc w:val="center"/>
        <w:rPr>
          <w:rFonts w:ascii="Times New Roman" w:hAnsi="Times New Roman" w:cs="Times New Roman"/>
        </w:rPr>
      </w:pPr>
    </w:p>
    <w:p w14:paraId="2104B7AC" w14:textId="77777777" w:rsidR="0038240E" w:rsidRPr="00A067E9" w:rsidRDefault="0038240E" w:rsidP="0038240E">
      <w:pPr>
        <w:pStyle w:val="Szvegtrzs3"/>
        <w:spacing w:after="120"/>
        <w:jc w:val="both"/>
        <w:rPr>
          <w:i w:val="0"/>
        </w:rPr>
      </w:pPr>
      <w:r w:rsidRPr="00A067E9">
        <w:rPr>
          <w:b/>
          <w:i w:val="0"/>
        </w:rPr>
        <w:t>1. A mesterképzési szak megnevezése:</w:t>
      </w:r>
      <w:r w:rsidRPr="00A067E9">
        <w:t xml:space="preserve"> </w:t>
      </w:r>
      <w:r w:rsidRPr="00A067E9">
        <w:rPr>
          <w:i w:val="0"/>
        </w:rPr>
        <w:t>anyagtudomány (</w:t>
      </w:r>
      <w:proofErr w:type="spellStart"/>
      <w:r w:rsidRPr="00A067E9">
        <w:rPr>
          <w:i w:val="0"/>
        </w:rPr>
        <w:t>Materials</w:t>
      </w:r>
      <w:proofErr w:type="spellEnd"/>
      <w:r w:rsidRPr="00A067E9">
        <w:rPr>
          <w:i w:val="0"/>
        </w:rPr>
        <w:t xml:space="preserve"> Science)</w:t>
      </w:r>
    </w:p>
    <w:p w14:paraId="4D070EF6" w14:textId="77777777" w:rsidR="0038240E" w:rsidRPr="00A067E9" w:rsidRDefault="0038240E" w:rsidP="0038240E">
      <w:pPr>
        <w:pStyle w:val="Szvegtrzs3"/>
        <w:spacing w:after="120"/>
        <w:jc w:val="both"/>
        <w:rPr>
          <w:i w:val="0"/>
          <w:iCs w:val="0"/>
        </w:rPr>
      </w:pPr>
    </w:p>
    <w:p w14:paraId="22D5C62A" w14:textId="77777777" w:rsidR="0038240E" w:rsidRPr="00A067E9" w:rsidRDefault="0038240E" w:rsidP="0038240E">
      <w:pPr>
        <w:pStyle w:val="Szvegtrzs3"/>
        <w:spacing w:after="120"/>
        <w:jc w:val="both"/>
        <w:rPr>
          <w:i w:val="0"/>
          <w:iCs w:val="0"/>
        </w:rPr>
      </w:pPr>
      <w:r w:rsidRPr="00A067E9">
        <w:rPr>
          <w:b/>
          <w:i w:val="0"/>
        </w:rPr>
        <w:t>2. A mesterképzési szakon szerezhető végzettségi szint és a szakképzettség oklevélben szereplő megjelölése:</w:t>
      </w:r>
      <w:r w:rsidRPr="00A067E9">
        <w:rPr>
          <w:i w:val="0"/>
          <w:iCs w:val="0"/>
        </w:rPr>
        <w:t xml:space="preserve"> </w:t>
      </w:r>
    </w:p>
    <w:p w14:paraId="7E200814" w14:textId="77777777" w:rsidR="0038240E" w:rsidRPr="00A067E9" w:rsidRDefault="0038240E" w:rsidP="0038240E">
      <w:pPr>
        <w:pStyle w:val="Felsorolsptty"/>
        <w:numPr>
          <w:ilvl w:val="0"/>
          <w:numId w:val="0"/>
        </w:numPr>
        <w:ind w:left="708"/>
        <w:jc w:val="both"/>
      </w:pPr>
      <w:r w:rsidRPr="00A067E9">
        <w:t>- végzettségi szint:</w:t>
      </w:r>
      <w:r w:rsidRPr="00A067E9" w:rsidDel="00B92A4F">
        <w:t xml:space="preserve"> </w:t>
      </w:r>
      <w:r w:rsidRPr="00A067E9">
        <w:t>mesterfokozat (</w:t>
      </w:r>
      <w:proofErr w:type="spellStart"/>
      <w:r w:rsidRPr="00A067E9">
        <w:t>magister</w:t>
      </w:r>
      <w:proofErr w:type="spellEnd"/>
      <w:r w:rsidRPr="00A067E9">
        <w:t xml:space="preserve">, </w:t>
      </w:r>
      <w:proofErr w:type="spellStart"/>
      <w:r w:rsidRPr="00A067E9">
        <w:t>master</w:t>
      </w:r>
      <w:proofErr w:type="spellEnd"/>
      <w:r w:rsidRPr="00A067E9">
        <w:t xml:space="preserve">; rövidítve: </w:t>
      </w:r>
      <w:proofErr w:type="spellStart"/>
      <w:r w:rsidRPr="00A067E9">
        <w:t>MSc</w:t>
      </w:r>
      <w:proofErr w:type="spellEnd"/>
      <w:r w:rsidRPr="00A067E9">
        <w:t xml:space="preserve">) </w:t>
      </w:r>
    </w:p>
    <w:p w14:paraId="2DE2EAC4" w14:textId="77777777" w:rsidR="0038240E" w:rsidRPr="00A067E9" w:rsidRDefault="0038240E" w:rsidP="0038240E">
      <w:pPr>
        <w:pStyle w:val="Felsorolsptty"/>
        <w:numPr>
          <w:ilvl w:val="0"/>
          <w:numId w:val="0"/>
        </w:numPr>
        <w:ind w:left="708"/>
        <w:jc w:val="both"/>
      </w:pPr>
      <w:r w:rsidRPr="00A067E9">
        <w:t>- szakképzettség:</w:t>
      </w:r>
      <w:r w:rsidRPr="00A067E9" w:rsidDel="00B92A4F">
        <w:t xml:space="preserve"> </w:t>
      </w:r>
      <w:r w:rsidRPr="00A067E9">
        <w:t>okleveles anyagkutató</w:t>
      </w:r>
    </w:p>
    <w:p w14:paraId="755532A6" w14:textId="77777777" w:rsidR="0038240E" w:rsidRPr="00A067E9" w:rsidRDefault="0038240E" w:rsidP="0038240E">
      <w:pPr>
        <w:pStyle w:val="Felsorolsptty"/>
        <w:numPr>
          <w:ilvl w:val="0"/>
          <w:numId w:val="0"/>
        </w:numPr>
        <w:ind w:left="708"/>
        <w:jc w:val="both"/>
        <w:rPr>
          <w:lang w:val="en-GB"/>
        </w:rPr>
      </w:pPr>
      <w:r w:rsidRPr="00A067E9">
        <w:t>- a szakképzettség angol nyelvű megjelölése:</w:t>
      </w:r>
      <w:r w:rsidRPr="00A067E9" w:rsidDel="00B92A4F">
        <w:t xml:space="preserve"> </w:t>
      </w:r>
      <w:r w:rsidRPr="00A067E9">
        <w:rPr>
          <w:lang w:val="en-GB"/>
        </w:rPr>
        <w:t>Materials Scientist</w:t>
      </w:r>
    </w:p>
    <w:p w14:paraId="6084F527" w14:textId="77777777" w:rsidR="0038240E" w:rsidRPr="00A067E9" w:rsidRDefault="0038240E" w:rsidP="0038240E">
      <w:pPr>
        <w:pStyle w:val="Felsorolsptty"/>
        <w:numPr>
          <w:ilvl w:val="0"/>
          <w:numId w:val="0"/>
        </w:numPr>
        <w:spacing w:after="120"/>
        <w:jc w:val="both"/>
      </w:pPr>
    </w:p>
    <w:p w14:paraId="73ABA3D8" w14:textId="2DF7C4DF" w:rsidR="0038240E" w:rsidRPr="00A067E9" w:rsidRDefault="0038240E" w:rsidP="0038240E">
      <w:pPr>
        <w:pStyle w:val="Szvegtrzs3"/>
        <w:spacing w:after="120"/>
        <w:jc w:val="both"/>
        <w:rPr>
          <w:i w:val="0"/>
        </w:rPr>
      </w:pPr>
      <w:r w:rsidRPr="00A067E9">
        <w:rPr>
          <w:b/>
          <w:i w:val="0"/>
        </w:rPr>
        <w:lastRenderedPageBreak/>
        <w:t>3. Képzési terület:</w:t>
      </w:r>
      <w:r w:rsidRPr="00A067E9">
        <w:rPr>
          <w:i w:val="0"/>
        </w:rPr>
        <w:t xml:space="preserve"> természettudomány </w:t>
      </w:r>
    </w:p>
    <w:p w14:paraId="1AB98A22" w14:textId="77777777" w:rsidR="0038240E" w:rsidRPr="00A067E9" w:rsidRDefault="0038240E" w:rsidP="0038240E">
      <w:pPr>
        <w:pStyle w:val="Szvegtrzs3"/>
        <w:spacing w:after="120"/>
        <w:jc w:val="both"/>
        <w:rPr>
          <w:i w:val="0"/>
          <w:iCs w:val="0"/>
        </w:rPr>
      </w:pPr>
      <w:r w:rsidRPr="00A067E9">
        <w:rPr>
          <w:b/>
          <w:i w:val="0"/>
        </w:rPr>
        <w:t>4. A mesterképzésbe történő belépésnél előzményként elfogadott szakok:</w:t>
      </w:r>
      <w:r w:rsidRPr="00A067E9">
        <w:rPr>
          <w:i w:val="0"/>
          <w:iCs w:val="0"/>
        </w:rPr>
        <w:t xml:space="preserve"> </w:t>
      </w:r>
    </w:p>
    <w:p w14:paraId="5AF50D25" w14:textId="77777777" w:rsidR="0038240E" w:rsidRPr="00A067E9" w:rsidRDefault="0038240E" w:rsidP="0038240E">
      <w:pPr>
        <w:spacing w:after="120"/>
        <w:ind w:right="74"/>
        <w:jc w:val="both"/>
        <w:rPr>
          <w:rFonts w:ascii="Times New Roman" w:hAnsi="Times New Roman" w:cs="Times New Roman"/>
        </w:rPr>
      </w:pPr>
      <w:r w:rsidRPr="00A067E9">
        <w:rPr>
          <w:rFonts w:ascii="Times New Roman" w:hAnsi="Times New Roman" w:cs="Times New Roman"/>
          <w:b/>
        </w:rPr>
        <w:t>4.1</w:t>
      </w:r>
      <w:r w:rsidRPr="00A067E9">
        <w:rPr>
          <w:rFonts w:ascii="Times New Roman" w:hAnsi="Times New Roman" w:cs="Times New Roman"/>
        </w:rPr>
        <w:t xml:space="preserve">. </w:t>
      </w:r>
      <w:r w:rsidRPr="00A067E9">
        <w:rPr>
          <w:rFonts w:ascii="Times New Roman" w:hAnsi="Times New Roman" w:cs="Times New Roman"/>
          <w:b/>
        </w:rPr>
        <w:t>Teljes kreditérték beszámításával vehető figyelembe</w:t>
      </w:r>
      <w:r w:rsidRPr="00A067E9">
        <w:rPr>
          <w:rFonts w:ascii="Times New Roman" w:hAnsi="Times New Roman" w:cs="Times New Roman"/>
        </w:rPr>
        <w:t>: a fizika, a kémia és az anyagmérnöki alapképzési szak.</w:t>
      </w:r>
    </w:p>
    <w:p w14:paraId="060639A2" w14:textId="77777777" w:rsidR="0038240E" w:rsidRPr="00A067E9" w:rsidRDefault="0038240E" w:rsidP="0038240E">
      <w:pPr>
        <w:ind w:right="72"/>
        <w:jc w:val="both"/>
        <w:rPr>
          <w:rFonts w:ascii="Times New Roman" w:hAnsi="Times New Roman" w:cs="Times New Roman"/>
        </w:rPr>
      </w:pPr>
      <w:r w:rsidRPr="00A067E9">
        <w:rPr>
          <w:rFonts w:ascii="Times New Roman" w:hAnsi="Times New Roman" w:cs="Times New Roman"/>
          <w:b/>
        </w:rPr>
        <w:t>4.2. 9.3. pontban meghatározott kreditek teljesítésével elsősorban számításba vehető alapképzési szakok</w:t>
      </w:r>
      <w:r w:rsidRPr="00A067E9">
        <w:rPr>
          <w:rFonts w:ascii="Times New Roman" w:hAnsi="Times New Roman" w:cs="Times New Roman"/>
        </w:rPr>
        <w:t xml:space="preserve">: a természettudomány képzési területről a biológia, a környezettan, a földtudomány alapképzési szak, a műszaki képzési területről a vegyészmérnöki, a </w:t>
      </w:r>
      <w:proofErr w:type="spellStart"/>
      <w:r w:rsidRPr="00A067E9">
        <w:rPr>
          <w:rFonts w:ascii="Times New Roman" w:hAnsi="Times New Roman" w:cs="Times New Roman"/>
        </w:rPr>
        <w:t>biomérnöki</w:t>
      </w:r>
      <w:proofErr w:type="spellEnd"/>
      <w:r w:rsidRPr="00A067E9">
        <w:rPr>
          <w:rFonts w:ascii="Times New Roman" w:hAnsi="Times New Roman" w:cs="Times New Roman"/>
        </w:rPr>
        <w:t xml:space="preserve">, a környezetmérnöki, az energetikai mérnöki, a gépészmérnöki, a villamosmérnöki, a mechatronikai mérnöki alapképzési szak. </w:t>
      </w:r>
    </w:p>
    <w:p w14:paraId="4F1A757F" w14:textId="3F53F84D" w:rsidR="0038240E" w:rsidRPr="00A067E9" w:rsidRDefault="0038240E" w:rsidP="00A067E9">
      <w:pPr>
        <w:tabs>
          <w:tab w:val="left" w:pos="567"/>
        </w:tabs>
        <w:autoSpaceDE w:val="0"/>
        <w:autoSpaceDN w:val="0"/>
        <w:adjustRightInd w:val="0"/>
        <w:jc w:val="both"/>
        <w:rPr>
          <w:rFonts w:ascii="Times New Roman" w:hAnsi="Times New Roman" w:cs="Times New Roman"/>
          <w:color w:val="000000"/>
          <w:lang w:eastAsia="hu-HU"/>
        </w:rPr>
      </w:pPr>
      <w:r w:rsidRPr="00A067E9">
        <w:rPr>
          <w:rFonts w:ascii="Times New Roman" w:hAnsi="Times New Roman" w:cs="Times New Roman"/>
          <w:b/>
          <w:color w:val="000000"/>
          <w:lang w:eastAsia="hu-HU"/>
        </w:rPr>
        <w:t>4.3. A 9.3. pontban meghatározott kreditek teljesítésével vehetők figyelembe továbbá</w:t>
      </w:r>
      <w:r w:rsidRPr="00A067E9">
        <w:rPr>
          <w:rFonts w:ascii="Times New Roman" w:hAnsi="Times New Roman" w:cs="Times New Roman"/>
          <w:color w:val="000000"/>
          <w:lang w:eastAsia="hu-HU"/>
        </w:rPr>
        <w:t xml:space="preserve"> azok az alapképzési szakok, illetve </w:t>
      </w:r>
      <w:r w:rsidRPr="00A067E9">
        <w:rPr>
          <w:rFonts w:ascii="Times New Roman" w:hAnsi="Times New Roman" w:cs="Times New Roman"/>
          <w:lang w:eastAsia="hu-HU"/>
        </w:rPr>
        <w:t>a felsőoktatásról szóló 1993. évi LXXX. törvény szerinti</w:t>
      </w:r>
      <w:r w:rsidRPr="00A067E9">
        <w:rPr>
          <w:rFonts w:ascii="Times New Roman" w:hAnsi="Times New Roman" w:cs="Times New Roman"/>
          <w:color w:val="000000"/>
          <w:lang w:eastAsia="hu-HU"/>
        </w:rPr>
        <w:t xml:space="preserve"> főiskolai alapképzési szakok, amelyeket a kredit megállapításának alapjául szolgáló ismeretek összevetése alapján a felsőoktatási intézmény kreditátviteli bizottsága elfogad.</w:t>
      </w:r>
      <w:r w:rsidRPr="00A067E9">
        <w:rPr>
          <w:rFonts w:ascii="Times New Roman" w:hAnsi="Times New Roman" w:cs="Times New Roman"/>
        </w:rPr>
        <w:t xml:space="preserve"> </w:t>
      </w:r>
    </w:p>
    <w:p w14:paraId="451A6D04" w14:textId="77777777" w:rsidR="0038240E" w:rsidRPr="00A067E9" w:rsidRDefault="0038240E" w:rsidP="0038240E">
      <w:pPr>
        <w:pStyle w:val="Szvegtrzs3"/>
        <w:spacing w:after="120"/>
        <w:jc w:val="both"/>
        <w:rPr>
          <w:b/>
          <w:i w:val="0"/>
          <w:iCs w:val="0"/>
        </w:rPr>
      </w:pPr>
      <w:r w:rsidRPr="00A067E9">
        <w:rPr>
          <w:b/>
          <w:i w:val="0"/>
        </w:rPr>
        <w:t xml:space="preserve">5. A képzési idő félévekben: </w:t>
      </w:r>
      <w:r w:rsidRPr="00A067E9">
        <w:rPr>
          <w:i w:val="0"/>
        </w:rPr>
        <w:t>4 félév</w:t>
      </w:r>
    </w:p>
    <w:p w14:paraId="21D5112A" w14:textId="77777777" w:rsidR="0038240E" w:rsidRPr="00A067E9" w:rsidRDefault="0038240E" w:rsidP="0038240E">
      <w:pPr>
        <w:pStyle w:val="Szvegtrzs3"/>
        <w:spacing w:after="120"/>
        <w:jc w:val="both"/>
        <w:rPr>
          <w:b/>
          <w:i w:val="0"/>
          <w:iCs w:val="0"/>
        </w:rPr>
      </w:pPr>
      <w:r w:rsidRPr="00A067E9">
        <w:rPr>
          <w:b/>
          <w:i w:val="0"/>
        </w:rPr>
        <w:t xml:space="preserve">6. A mesterfokozat megszerzéséhez összegyűjtendő kreditek száma: </w:t>
      </w:r>
      <w:r w:rsidRPr="00A067E9">
        <w:rPr>
          <w:i w:val="0"/>
        </w:rPr>
        <w:t>120 kredit</w:t>
      </w:r>
    </w:p>
    <w:p w14:paraId="06004284" w14:textId="77777777" w:rsidR="0038240E" w:rsidRPr="00A067E9" w:rsidRDefault="0038240E" w:rsidP="0038240E">
      <w:pPr>
        <w:ind w:right="72"/>
        <w:jc w:val="both"/>
        <w:rPr>
          <w:rFonts w:ascii="Times New Roman" w:hAnsi="Times New Roman" w:cs="Times New Roman"/>
        </w:rPr>
      </w:pPr>
      <w:r w:rsidRPr="00A067E9">
        <w:rPr>
          <w:rFonts w:ascii="Times New Roman" w:hAnsi="Times New Roman" w:cs="Times New Roman"/>
        </w:rPr>
        <w:t>- a szak orientációja: kiegyensúlyozott (40-60 százalék)</w:t>
      </w:r>
    </w:p>
    <w:p w14:paraId="530475A7" w14:textId="77777777" w:rsidR="0038240E" w:rsidRPr="00A067E9" w:rsidRDefault="0038240E" w:rsidP="0038240E">
      <w:pPr>
        <w:suppressAutoHyphens/>
        <w:jc w:val="both"/>
        <w:rPr>
          <w:rFonts w:ascii="Times New Roman" w:hAnsi="Times New Roman" w:cs="Times New Roman"/>
        </w:rPr>
      </w:pPr>
      <w:r w:rsidRPr="00A067E9">
        <w:rPr>
          <w:rFonts w:ascii="Times New Roman" w:hAnsi="Times New Roman" w:cs="Times New Roman"/>
          <w:lang w:eastAsia="ar-SA"/>
        </w:rPr>
        <w:t>- a diplomamunka elkészítéséhez rendelt kreditérték: 30 kredit</w:t>
      </w:r>
      <w:r w:rsidRPr="00A067E9">
        <w:rPr>
          <w:rFonts w:ascii="Times New Roman" w:hAnsi="Times New Roman" w:cs="Times New Roman"/>
        </w:rPr>
        <w:t xml:space="preserve"> </w:t>
      </w:r>
    </w:p>
    <w:p w14:paraId="6C90675B" w14:textId="15239978" w:rsidR="0038240E" w:rsidRPr="00A067E9" w:rsidRDefault="0038240E" w:rsidP="0038240E">
      <w:pPr>
        <w:ind w:right="72"/>
        <w:jc w:val="both"/>
        <w:rPr>
          <w:rFonts w:ascii="Times New Roman" w:hAnsi="Times New Roman" w:cs="Times New Roman"/>
          <w:lang w:eastAsia="ar-SA"/>
        </w:rPr>
      </w:pPr>
      <w:r w:rsidRPr="00A067E9">
        <w:rPr>
          <w:rFonts w:ascii="Times New Roman" w:hAnsi="Times New Roman" w:cs="Times New Roman"/>
          <w:lang w:eastAsia="ar-SA"/>
        </w:rPr>
        <w:t>- a szabadon választható tantárgyakhoz rendelhető minimális kreditérték: 6 kredit</w:t>
      </w:r>
    </w:p>
    <w:p w14:paraId="7AD9F59B" w14:textId="77777777" w:rsidR="0038240E" w:rsidRPr="00A067E9" w:rsidRDefault="0038240E" w:rsidP="0038240E">
      <w:pPr>
        <w:ind w:right="72"/>
        <w:jc w:val="both"/>
        <w:rPr>
          <w:rFonts w:ascii="Times New Roman" w:hAnsi="Times New Roman" w:cs="Times New Roman"/>
          <w:lang w:eastAsia="ar-SA"/>
        </w:rPr>
      </w:pPr>
      <w:r w:rsidRPr="00A067E9">
        <w:rPr>
          <w:rFonts w:ascii="Times New Roman" w:hAnsi="Times New Roman" w:cs="Times New Roman"/>
          <w:b/>
          <w:lang w:eastAsia="ar-SA"/>
        </w:rPr>
        <w:t>7 A szakképzettség képzési területek egységes osztályozási rendszer szerinti tanulmányi területi besorolása:</w:t>
      </w:r>
      <w:r w:rsidRPr="00A067E9">
        <w:rPr>
          <w:rFonts w:ascii="Times New Roman" w:hAnsi="Times New Roman" w:cs="Times New Roman"/>
          <w:lang w:eastAsia="ar-SA"/>
        </w:rPr>
        <w:t xml:space="preserve"> 443</w:t>
      </w:r>
    </w:p>
    <w:p w14:paraId="16B03CB6" w14:textId="77777777" w:rsidR="0038240E" w:rsidRPr="00A067E9" w:rsidRDefault="0038240E" w:rsidP="0038240E">
      <w:pPr>
        <w:spacing w:after="120"/>
        <w:ind w:left="74" w:right="74"/>
        <w:jc w:val="both"/>
        <w:rPr>
          <w:rFonts w:ascii="Times New Roman" w:hAnsi="Times New Roman" w:cs="Times New Roman"/>
        </w:rPr>
      </w:pPr>
    </w:p>
    <w:p w14:paraId="0215E046" w14:textId="77777777" w:rsidR="0038240E" w:rsidRPr="00A067E9" w:rsidRDefault="0038240E" w:rsidP="0038240E">
      <w:pPr>
        <w:pStyle w:val="Szvegtrzs3"/>
        <w:spacing w:after="120"/>
        <w:jc w:val="both"/>
        <w:rPr>
          <w:b/>
          <w:i w:val="0"/>
          <w:iCs w:val="0"/>
        </w:rPr>
      </w:pPr>
      <w:r w:rsidRPr="00A067E9">
        <w:rPr>
          <w:b/>
          <w:i w:val="0"/>
        </w:rPr>
        <w:t xml:space="preserve">8. A mesterképzési </w:t>
      </w:r>
      <w:proofErr w:type="gramStart"/>
      <w:r w:rsidRPr="00A067E9">
        <w:rPr>
          <w:b/>
          <w:i w:val="0"/>
        </w:rPr>
        <w:t>szak képzési</w:t>
      </w:r>
      <w:proofErr w:type="gramEnd"/>
      <w:r w:rsidRPr="00A067E9">
        <w:rPr>
          <w:b/>
          <w:i w:val="0"/>
        </w:rPr>
        <w:t xml:space="preserve"> célja, az elsajátítandó szakmai kompetenciák:</w:t>
      </w:r>
      <w:r w:rsidRPr="00A067E9">
        <w:rPr>
          <w:i w:val="0"/>
        </w:rPr>
        <w:t xml:space="preserve"> </w:t>
      </w:r>
    </w:p>
    <w:p w14:paraId="1C497BDA" w14:textId="77777777" w:rsidR="0038240E" w:rsidRPr="00A067E9" w:rsidRDefault="0038240E" w:rsidP="0038240E">
      <w:pPr>
        <w:pStyle w:val="Szvegtrzs3"/>
        <w:spacing w:after="120"/>
        <w:ind w:firstLine="181"/>
        <w:jc w:val="both"/>
        <w:rPr>
          <w:i w:val="0"/>
        </w:rPr>
      </w:pPr>
      <w:r w:rsidRPr="00A067E9">
        <w:rPr>
          <w:i w:val="0"/>
          <w:lang w:eastAsia="en-US"/>
        </w:rPr>
        <w:t xml:space="preserve">A képzés célja anyagkutatók képzése a cél, akik kellő mélységű természettudományos, anyagszerkezeti, anyagismereti, és anyagvizsgálati ismeretekkel rendelkeznek, értik a technológiai folyamatok mögött álló kémiai és fizikai alapjelenségeket. Alkalmasak a különböző technológiákban használt anyagok, végtermékek (fémek és ötvözeteik, félvezetők, kerámiák, műanyagok és polimerek, illetve az ezekből összeállított </w:t>
      </w:r>
      <w:proofErr w:type="spellStart"/>
      <w:r w:rsidRPr="00A067E9">
        <w:rPr>
          <w:i w:val="0"/>
          <w:lang w:eastAsia="en-US"/>
        </w:rPr>
        <w:t>kompozitok</w:t>
      </w:r>
      <w:proofErr w:type="spellEnd"/>
      <w:r w:rsidRPr="00A067E9">
        <w:rPr>
          <w:i w:val="0"/>
          <w:lang w:eastAsia="en-US"/>
        </w:rPr>
        <w:t>, új funkcionális anyagok) tulajdonságainak vizsgálatára és az anyagi tulajdonságokat meghatározó fizikai és kémiai összetételek, szerkezetek tervezett befolyásolására. Széleskörű természettudományos ismeretek birtokában képesek anyagtudományi kutató-fejlesztő munkára a természettudományok (fizikus vagy vegyész), illetve mérnöki tudományok területén. Felkészültek tanulmányaik doktori képzésben történő folytatására.</w:t>
      </w:r>
    </w:p>
    <w:p w14:paraId="4A212A4C" w14:textId="77777777" w:rsidR="0038240E" w:rsidRPr="00A067E9" w:rsidRDefault="0038240E" w:rsidP="0038240E">
      <w:pPr>
        <w:pStyle w:val="Szvegtrzs3"/>
        <w:ind w:firstLine="181"/>
        <w:jc w:val="both"/>
      </w:pPr>
    </w:p>
    <w:p w14:paraId="756076C1" w14:textId="77777777" w:rsidR="0038240E" w:rsidRPr="00A067E9" w:rsidRDefault="0038240E" w:rsidP="0038240E">
      <w:pPr>
        <w:pStyle w:val="Szvegtrzs3"/>
        <w:jc w:val="both"/>
        <w:rPr>
          <w:b/>
          <w:bCs/>
          <w:i w:val="0"/>
        </w:rPr>
      </w:pPr>
      <w:r w:rsidRPr="00A067E9">
        <w:rPr>
          <w:b/>
          <w:bCs/>
          <w:i w:val="0"/>
        </w:rPr>
        <w:t>Az elsajátítandó szakmai kompetenciák</w:t>
      </w:r>
    </w:p>
    <w:p w14:paraId="10B8BF74" w14:textId="77777777" w:rsidR="0038240E" w:rsidRPr="00A067E9" w:rsidRDefault="0038240E" w:rsidP="0038240E">
      <w:pPr>
        <w:pStyle w:val="Szvegtrzs3"/>
        <w:jc w:val="both"/>
        <w:rPr>
          <w:b/>
          <w:i w:val="0"/>
        </w:rPr>
      </w:pPr>
      <w:r w:rsidRPr="00A067E9">
        <w:rPr>
          <w:b/>
          <w:i w:val="0"/>
        </w:rPr>
        <w:t>Az anyagkutató</w:t>
      </w:r>
    </w:p>
    <w:p w14:paraId="1A958A01" w14:textId="0E8C264B" w:rsidR="0038240E" w:rsidRPr="00A067E9" w:rsidRDefault="0038240E" w:rsidP="0038240E">
      <w:pPr>
        <w:pStyle w:val="Szvegtrzs3"/>
        <w:spacing w:after="120"/>
        <w:jc w:val="both"/>
        <w:rPr>
          <w:b/>
          <w:i w:val="0"/>
        </w:rPr>
      </w:pPr>
      <w:proofErr w:type="gramStart"/>
      <w:r w:rsidRPr="00A067E9">
        <w:rPr>
          <w:b/>
          <w:i w:val="0"/>
        </w:rPr>
        <w:t>a</w:t>
      </w:r>
      <w:proofErr w:type="gramEnd"/>
      <w:r w:rsidRPr="00A067E9">
        <w:rPr>
          <w:b/>
          <w:i w:val="0"/>
        </w:rPr>
        <w:t>) tudása</w:t>
      </w:r>
      <w:r w:rsidR="00AD5525">
        <w:rPr>
          <w:b/>
          <w:i w:val="0"/>
        </w:rPr>
        <w:t>:</w:t>
      </w:r>
    </w:p>
    <w:p w14:paraId="75DBF910" w14:textId="77777777" w:rsidR="0038240E" w:rsidRPr="00A067E9" w:rsidRDefault="0038240E" w:rsidP="0038240E">
      <w:pPr>
        <w:pStyle w:val="Szvegtrzs3"/>
        <w:spacing w:after="120"/>
        <w:jc w:val="both"/>
        <w:rPr>
          <w:bCs/>
          <w:i w:val="0"/>
          <w:color w:val="000000"/>
        </w:rPr>
      </w:pPr>
      <w:r w:rsidRPr="00A067E9">
        <w:rPr>
          <w:i w:val="0"/>
          <w:lang w:eastAsia="ar-SA"/>
        </w:rPr>
        <w:t>-</w:t>
      </w:r>
      <w:r w:rsidRPr="00A067E9">
        <w:rPr>
          <w:i w:val="0"/>
        </w:rPr>
        <w:t xml:space="preserve"> Rendszer szinten és összefüggéseiben i</w:t>
      </w:r>
      <w:r w:rsidRPr="00A067E9">
        <w:rPr>
          <w:i w:val="0"/>
          <w:lang w:eastAsia="ar-SA"/>
        </w:rPr>
        <w:t>smeri</w:t>
      </w:r>
      <w:r w:rsidRPr="00A067E9">
        <w:rPr>
          <w:i w:val="0"/>
        </w:rPr>
        <w:t xml:space="preserve"> az anyagtudomány modern elméleti és kísérleti módszereit</w:t>
      </w:r>
      <w:r w:rsidRPr="00A067E9">
        <w:rPr>
          <w:bCs/>
          <w:i w:val="0"/>
          <w:color w:val="000000"/>
        </w:rPr>
        <w:t>.</w:t>
      </w:r>
    </w:p>
    <w:p w14:paraId="12EEDD91" w14:textId="77777777" w:rsidR="0038240E" w:rsidRPr="00A067E9" w:rsidRDefault="0038240E" w:rsidP="0038240E">
      <w:pPr>
        <w:pStyle w:val="Szvegtrzs3"/>
        <w:spacing w:after="120"/>
        <w:jc w:val="both"/>
        <w:rPr>
          <w:i w:val="0"/>
          <w:iCs w:val="0"/>
        </w:rPr>
      </w:pPr>
      <w:r w:rsidRPr="00A067E9">
        <w:rPr>
          <w:i w:val="0"/>
        </w:rPr>
        <w:t>- Ismeri a kémia és a fizika folyamatait leíró fogalomrendszert és terminológiát, valamint szakterületén széles körű szakirodalmi tájékozottsággal rendelkezik.</w:t>
      </w:r>
      <w:r w:rsidRPr="00A067E9">
        <w:rPr>
          <w:i w:val="0"/>
          <w:iCs w:val="0"/>
        </w:rPr>
        <w:t xml:space="preserve"> </w:t>
      </w:r>
    </w:p>
    <w:p w14:paraId="70B6B5CD" w14:textId="77777777" w:rsidR="0038240E" w:rsidRPr="00A067E9" w:rsidRDefault="0038240E" w:rsidP="0038240E">
      <w:pPr>
        <w:pStyle w:val="Szvegtrzs3"/>
        <w:spacing w:after="120"/>
        <w:jc w:val="both"/>
        <w:rPr>
          <w:i w:val="0"/>
        </w:rPr>
      </w:pPr>
      <w:r w:rsidRPr="00A067E9">
        <w:rPr>
          <w:i w:val="0"/>
          <w:lang w:eastAsia="ar-SA"/>
        </w:rPr>
        <w:lastRenderedPageBreak/>
        <w:t xml:space="preserve">- Ismeri </w:t>
      </w:r>
      <w:r w:rsidRPr="00A067E9">
        <w:rPr>
          <w:i w:val="0"/>
        </w:rPr>
        <w:t>az anyagok szerkezete és tulajdonságai közötti összefüggéseket, és ezen összefüggések felhasználásával új tulajdonságú, új szerkezetű anyagok előállítási lehetőségeit.</w:t>
      </w:r>
    </w:p>
    <w:p w14:paraId="2C69672B" w14:textId="77777777" w:rsidR="0038240E" w:rsidRPr="00A067E9" w:rsidRDefault="0038240E" w:rsidP="0038240E">
      <w:pPr>
        <w:pStyle w:val="Szvegtrzs3"/>
        <w:spacing w:after="120"/>
        <w:jc w:val="both"/>
        <w:rPr>
          <w:i w:val="0"/>
        </w:rPr>
      </w:pPr>
      <w:r w:rsidRPr="00A067E9">
        <w:rPr>
          <w:i w:val="0"/>
        </w:rPr>
        <w:t xml:space="preserve">- Tisztában van az anyagok atomi-, </w:t>
      </w:r>
      <w:proofErr w:type="spellStart"/>
      <w:r w:rsidRPr="00A067E9">
        <w:rPr>
          <w:i w:val="0"/>
        </w:rPr>
        <w:t>nano-</w:t>
      </w:r>
      <w:proofErr w:type="spellEnd"/>
      <w:r w:rsidRPr="00A067E9">
        <w:rPr>
          <w:i w:val="0"/>
        </w:rPr>
        <w:t xml:space="preserve">, mikro- és </w:t>
      </w:r>
      <w:proofErr w:type="spellStart"/>
      <w:r w:rsidRPr="00A067E9">
        <w:rPr>
          <w:i w:val="0"/>
        </w:rPr>
        <w:t>makroszerkezetének</w:t>
      </w:r>
      <w:proofErr w:type="spellEnd"/>
      <w:r w:rsidRPr="00A067E9">
        <w:rPr>
          <w:i w:val="0"/>
        </w:rPr>
        <w:t xml:space="preserve"> alapvető vizsgálati módszereivel.</w:t>
      </w:r>
    </w:p>
    <w:p w14:paraId="62A7B376" w14:textId="77777777" w:rsidR="0038240E" w:rsidRPr="00A067E9" w:rsidRDefault="0038240E" w:rsidP="0038240E">
      <w:pPr>
        <w:pStyle w:val="Szvegtrzs3"/>
        <w:spacing w:after="120"/>
        <w:jc w:val="both"/>
        <w:rPr>
          <w:i w:val="0"/>
        </w:rPr>
      </w:pPr>
      <w:r w:rsidRPr="00A067E9">
        <w:rPr>
          <w:i w:val="0"/>
        </w:rPr>
        <w:t xml:space="preserve">- </w:t>
      </w:r>
      <w:r w:rsidRPr="00A067E9">
        <w:rPr>
          <w:i w:val="0"/>
          <w:lang w:eastAsia="ar-SA"/>
        </w:rPr>
        <w:t xml:space="preserve">Elmélyült és alapos szakmai tudással rendelkezik </w:t>
      </w:r>
      <w:r w:rsidRPr="00A067E9">
        <w:rPr>
          <w:i w:val="0"/>
          <w:lang w:eastAsia="en-US"/>
        </w:rPr>
        <w:t>az anyagvizsgálati módszerek elméletében és gyakorlatában</w:t>
      </w:r>
      <w:r w:rsidRPr="00A067E9">
        <w:rPr>
          <w:i w:val="0"/>
        </w:rPr>
        <w:t>.</w:t>
      </w:r>
    </w:p>
    <w:p w14:paraId="569CA3B6" w14:textId="77777777" w:rsidR="0038240E" w:rsidRPr="00A067E9" w:rsidRDefault="0038240E" w:rsidP="0038240E">
      <w:pPr>
        <w:pStyle w:val="Szvegtrzs3"/>
        <w:spacing w:after="120"/>
        <w:jc w:val="both"/>
        <w:rPr>
          <w:i w:val="0"/>
        </w:rPr>
      </w:pPr>
      <w:r w:rsidRPr="00A067E9">
        <w:rPr>
          <w:i w:val="0"/>
        </w:rPr>
        <w:t xml:space="preserve">- Elmélyült ismeretekkel bír </w:t>
      </w:r>
      <w:r w:rsidRPr="00A067E9">
        <w:rPr>
          <w:i w:val="0"/>
          <w:lang w:eastAsia="en-US"/>
        </w:rPr>
        <w:t xml:space="preserve">az anyagokban lejátszódó folyamatok fizikai és kémiai alapjairól, </w:t>
      </w:r>
      <w:r w:rsidRPr="00A067E9">
        <w:rPr>
          <w:i w:val="0"/>
        </w:rPr>
        <w:t>a folyamatok irányításának és tervezésének módszereiről.</w:t>
      </w:r>
    </w:p>
    <w:p w14:paraId="524161E5" w14:textId="77777777" w:rsidR="0038240E" w:rsidRPr="00A067E9" w:rsidRDefault="0038240E" w:rsidP="0038240E">
      <w:pPr>
        <w:pStyle w:val="Szvegtrzs3"/>
        <w:spacing w:after="120"/>
        <w:jc w:val="both"/>
        <w:rPr>
          <w:i w:val="0"/>
        </w:rPr>
      </w:pPr>
      <w:r w:rsidRPr="00A067E9">
        <w:rPr>
          <w:i w:val="0"/>
        </w:rPr>
        <w:t>- Ismeri az anyagtudományi kutatáshoz vagy tudományos munkához szükséges matematikai és informatikai technikákat.</w:t>
      </w:r>
    </w:p>
    <w:p w14:paraId="315573CC" w14:textId="77777777" w:rsidR="0038240E" w:rsidRPr="00A067E9" w:rsidRDefault="0038240E" w:rsidP="0038240E">
      <w:pPr>
        <w:pStyle w:val="Szvegtrzs3"/>
        <w:spacing w:after="120"/>
        <w:jc w:val="both"/>
        <w:rPr>
          <w:i w:val="0"/>
        </w:rPr>
      </w:pPr>
      <w:r w:rsidRPr="00A067E9">
        <w:rPr>
          <w:i w:val="0"/>
        </w:rPr>
        <w:t xml:space="preserve">- Tájékozott a számítógépes kommunikációban, elemzésben és modellezés módszereiben. </w:t>
      </w:r>
    </w:p>
    <w:p w14:paraId="36481846" w14:textId="77777777" w:rsidR="0038240E" w:rsidRPr="00A067E9" w:rsidRDefault="0038240E" w:rsidP="0038240E">
      <w:pPr>
        <w:pStyle w:val="lfej"/>
        <w:tabs>
          <w:tab w:val="left" w:pos="1068"/>
        </w:tabs>
        <w:spacing w:after="120"/>
        <w:ind w:left="714"/>
        <w:jc w:val="both"/>
        <w:rPr>
          <w:rFonts w:ascii="Times New Roman" w:hAnsi="Times New Roman" w:cs="Times New Roman"/>
          <w:szCs w:val="24"/>
        </w:rPr>
      </w:pPr>
    </w:p>
    <w:p w14:paraId="06D813FE" w14:textId="2F37E655"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b/>
          <w:bCs/>
          <w:iCs/>
          <w:lang w:eastAsia="hu-HU"/>
        </w:rPr>
        <w:t>b) képességei</w:t>
      </w:r>
      <w:r w:rsidR="00AD5525">
        <w:rPr>
          <w:rFonts w:ascii="Times New Roman" w:hAnsi="Times New Roman" w:cs="Times New Roman"/>
        </w:rPr>
        <w:t>:</w:t>
      </w:r>
    </w:p>
    <w:p w14:paraId="2A83B398" w14:textId="77777777" w:rsidR="0038240E" w:rsidRPr="00A067E9" w:rsidRDefault="0038240E" w:rsidP="0038240E">
      <w:pPr>
        <w:tabs>
          <w:tab w:val="left" w:pos="1068"/>
        </w:tabs>
        <w:autoSpaceDE w:val="0"/>
        <w:spacing w:after="120"/>
        <w:jc w:val="both"/>
        <w:rPr>
          <w:rFonts w:ascii="Times New Roman" w:hAnsi="Times New Roman" w:cs="Times New Roman"/>
        </w:rPr>
      </w:pPr>
    </w:p>
    <w:p w14:paraId="198D8A2A" w14:textId="77777777" w:rsidR="0038240E" w:rsidRPr="00A067E9" w:rsidRDefault="0038240E" w:rsidP="0038240E">
      <w:pPr>
        <w:tabs>
          <w:tab w:val="left" w:pos="1068"/>
        </w:tabs>
        <w:autoSpaceDE w:val="0"/>
        <w:spacing w:after="120"/>
        <w:jc w:val="both"/>
        <w:rPr>
          <w:rFonts w:ascii="Times New Roman" w:hAnsi="Times New Roman" w:cs="Times New Roman"/>
        </w:rPr>
      </w:pPr>
      <w:proofErr w:type="spellStart"/>
      <w:r w:rsidRPr="00A067E9">
        <w:rPr>
          <w:rFonts w:ascii="Times New Roman" w:hAnsi="Times New Roman" w:cs="Times New Roman"/>
        </w:rPr>
        <w:t>-Képes</w:t>
      </w:r>
      <w:proofErr w:type="spellEnd"/>
      <w:r w:rsidRPr="00A067E9">
        <w:rPr>
          <w:rFonts w:ascii="Times New Roman" w:hAnsi="Times New Roman" w:cs="Times New Roman"/>
        </w:rPr>
        <w:t xml:space="preserve"> a természeti jelenségekben megnyilvánuló kémiai és fizikai törvényszerűségek azonosítására, az összefüggések komplex megértésére, a jelenségek tudományos igényű kísérleti tanulmányozására és elméleti értelmezésére.</w:t>
      </w:r>
    </w:p>
    <w:p w14:paraId="65FA2CB8"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Felkészült a szakirodalom információinak feldolgozására, önművelésre, önfejlesztésre, a felmerülő új problémák megértésére és az új jelenségek megismerésére.</w:t>
      </w:r>
    </w:p>
    <w:p w14:paraId="49928947"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xml:space="preserve">- Megfelelő tudással rendelkezik a laboratóriumi, </w:t>
      </w:r>
      <w:proofErr w:type="spellStart"/>
      <w:r w:rsidRPr="00A067E9">
        <w:rPr>
          <w:rFonts w:ascii="Times New Roman" w:hAnsi="Times New Roman" w:cs="Times New Roman"/>
        </w:rPr>
        <w:t>félüzemi</w:t>
      </w:r>
      <w:proofErr w:type="spellEnd"/>
      <w:r w:rsidRPr="00A067E9">
        <w:rPr>
          <w:rFonts w:ascii="Times New Roman" w:hAnsi="Times New Roman" w:cs="Times New Roman"/>
        </w:rPr>
        <w:t xml:space="preserve"> és kísérleti üzemi feladatok elvégzésére, új kísérleti metodikák fejlesztésére.</w:t>
      </w:r>
    </w:p>
    <w:p w14:paraId="15A93AFE"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Képes új szerkezetű, új funkcionalitású termékek kialakítására, tervezésére.</w:t>
      </w:r>
    </w:p>
    <w:p w14:paraId="1848DFB8"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A megszerzett ismeretei birtokában képes az anyagkutatás problémáinak matematikai megfogalmazására, a területhez kapcsolódó informatikai feladatok ellátására.</w:t>
      </w:r>
    </w:p>
    <w:p w14:paraId="3EBB4739"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Képes legalább egy idegen nyelven szakmai dokumentációt (tudományos cikket, tanulmányt, pályázatot) tud írni, tudomány területén kommunikálni.</w:t>
      </w:r>
    </w:p>
    <w:p w14:paraId="31A82415"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Képes az anyagok fizikai-kémiai jellemzőinek meghatározására, adekvát vizsgálati technikák és módszerek alkalmazására, illetve kezelésére, a mérésekhez szükséges standardok kiválasztására és a mérések elvégzésére.</w:t>
      </w:r>
    </w:p>
    <w:p w14:paraId="1A7D1352" w14:textId="77777777" w:rsidR="0038240E" w:rsidRPr="00A067E9" w:rsidRDefault="0038240E" w:rsidP="0038240E">
      <w:pPr>
        <w:tabs>
          <w:tab w:val="left" w:pos="1068"/>
        </w:tabs>
        <w:autoSpaceDE w:val="0"/>
        <w:spacing w:after="120"/>
        <w:ind w:left="426"/>
        <w:jc w:val="both"/>
        <w:rPr>
          <w:rFonts w:ascii="Times New Roman" w:hAnsi="Times New Roman" w:cs="Times New Roman"/>
        </w:rPr>
      </w:pPr>
    </w:p>
    <w:p w14:paraId="4B5AF486" w14:textId="23C06597" w:rsidR="0038240E" w:rsidRPr="00A067E9" w:rsidRDefault="0038240E" w:rsidP="0038240E">
      <w:pPr>
        <w:tabs>
          <w:tab w:val="left" w:pos="1068"/>
        </w:tabs>
        <w:autoSpaceDE w:val="0"/>
        <w:spacing w:after="120"/>
        <w:jc w:val="both"/>
        <w:rPr>
          <w:rFonts w:ascii="Times New Roman" w:hAnsi="Times New Roman" w:cs="Times New Roman"/>
          <w:b/>
        </w:rPr>
      </w:pPr>
      <w:r w:rsidRPr="00A067E9">
        <w:rPr>
          <w:rFonts w:ascii="Times New Roman" w:hAnsi="Times New Roman" w:cs="Times New Roman"/>
          <w:b/>
        </w:rPr>
        <w:t>c) attitűdje</w:t>
      </w:r>
      <w:r w:rsidR="00AD5525">
        <w:rPr>
          <w:rFonts w:ascii="Times New Roman" w:hAnsi="Times New Roman" w:cs="Times New Roman"/>
          <w:b/>
        </w:rPr>
        <w:t>:</w:t>
      </w:r>
    </w:p>
    <w:p w14:paraId="7B639A4F" w14:textId="77777777" w:rsidR="0038240E" w:rsidRPr="00A067E9" w:rsidRDefault="0038240E" w:rsidP="0038240E">
      <w:pPr>
        <w:spacing w:after="120"/>
        <w:jc w:val="both"/>
        <w:rPr>
          <w:rFonts w:ascii="Times New Roman" w:hAnsi="Times New Roman" w:cs="Times New Roman"/>
          <w:bCs/>
          <w:iCs/>
          <w:color w:val="000000"/>
          <w:lang w:eastAsia="hu-HU"/>
        </w:rPr>
      </w:pPr>
      <w:r w:rsidRPr="00A067E9">
        <w:rPr>
          <w:rFonts w:ascii="Times New Roman" w:hAnsi="Times New Roman" w:cs="Times New Roman"/>
          <w:bCs/>
          <w:iCs/>
          <w:color w:val="000000"/>
          <w:lang w:eastAsia="hu-HU"/>
        </w:rPr>
        <w:t>- Elkötelezett a minőségi munkára, és érzékeny a környezetével szemben.</w:t>
      </w:r>
    </w:p>
    <w:p w14:paraId="3723BC8A" w14:textId="77777777" w:rsidR="0038240E" w:rsidRPr="00A067E9" w:rsidRDefault="0038240E" w:rsidP="0038240E">
      <w:pPr>
        <w:spacing w:after="120"/>
        <w:jc w:val="both"/>
        <w:rPr>
          <w:rFonts w:ascii="Times New Roman" w:hAnsi="Times New Roman" w:cs="Times New Roman"/>
          <w:bCs/>
          <w:iCs/>
          <w:color w:val="000000"/>
          <w:lang w:eastAsia="hu-HU"/>
        </w:rPr>
      </w:pPr>
      <w:r w:rsidRPr="00A067E9">
        <w:rPr>
          <w:rFonts w:ascii="Times New Roman" w:hAnsi="Times New Roman" w:cs="Times New Roman"/>
          <w:bCs/>
          <w:iCs/>
          <w:color w:val="000000"/>
          <w:lang w:eastAsia="hu-HU"/>
        </w:rPr>
        <w:t xml:space="preserve">- Pozitív hozzáállású </w:t>
      </w:r>
      <w:r w:rsidRPr="00A067E9">
        <w:rPr>
          <w:rFonts w:ascii="Times New Roman" w:hAnsi="Times New Roman" w:cs="Times New Roman"/>
        </w:rPr>
        <w:t>a szakmai továbbképzéshez</w:t>
      </w:r>
      <w:r w:rsidRPr="00A067E9">
        <w:rPr>
          <w:rFonts w:ascii="Times New Roman" w:hAnsi="Times New Roman" w:cs="Times New Roman"/>
          <w:bCs/>
          <w:iCs/>
          <w:color w:val="000000"/>
          <w:lang w:eastAsia="hu-HU"/>
        </w:rPr>
        <w:t>.</w:t>
      </w:r>
    </w:p>
    <w:p w14:paraId="7104CD13" w14:textId="77777777" w:rsidR="0038240E" w:rsidRPr="00A067E9" w:rsidRDefault="0038240E" w:rsidP="0038240E">
      <w:pPr>
        <w:spacing w:after="120"/>
        <w:jc w:val="both"/>
        <w:outlineLvl w:val="1"/>
        <w:rPr>
          <w:rFonts w:ascii="Times New Roman" w:hAnsi="Times New Roman" w:cs="Times New Roman"/>
          <w:lang w:eastAsia="ar-SA"/>
        </w:rPr>
      </w:pPr>
      <w:r w:rsidRPr="00A067E9">
        <w:rPr>
          <w:rFonts w:ascii="Times New Roman" w:hAnsi="Times New Roman" w:cs="Times New Roman"/>
          <w:lang w:eastAsia="ar-SA"/>
        </w:rPr>
        <w:t>- Kritikai és rendszer szintű gondolkodásmódja birtokában felelősen működik együtt szűkebb szakterülete, továbbá más tudományterületek szakmai képviselőivel.</w:t>
      </w:r>
    </w:p>
    <w:p w14:paraId="603C5506" w14:textId="77777777" w:rsidR="0038240E" w:rsidRPr="00A067E9" w:rsidRDefault="0038240E" w:rsidP="0038240E">
      <w:pPr>
        <w:spacing w:after="120"/>
        <w:jc w:val="both"/>
        <w:rPr>
          <w:rFonts w:ascii="Times New Roman" w:hAnsi="Times New Roman" w:cs="Times New Roman"/>
        </w:rPr>
      </w:pPr>
      <w:r w:rsidRPr="00A067E9">
        <w:rPr>
          <w:rFonts w:ascii="Times New Roman" w:hAnsi="Times New Roman" w:cs="Times New Roman"/>
        </w:rPr>
        <w:t>- Az ismeretek átadásában jó kommunikációs készséggel bír.</w:t>
      </w:r>
    </w:p>
    <w:p w14:paraId="0596C297" w14:textId="77777777" w:rsidR="0038240E" w:rsidRPr="00A067E9" w:rsidRDefault="0038240E" w:rsidP="0038240E">
      <w:pPr>
        <w:spacing w:after="120"/>
        <w:jc w:val="both"/>
        <w:rPr>
          <w:rFonts w:ascii="Times New Roman" w:hAnsi="Times New Roman" w:cs="Times New Roman"/>
        </w:rPr>
      </w:pPr>
      <w:r w:rsidRPr="00A067E9">
        <w:rPr>
          <w:rFonts w:ascii="Times New Roman" w:hAnsi="Times New Roman" w:cs="Times New Roman"/>
          <w:lang w:eastAsia="ar-SA"/>
        </w:rPr>
        <w:t>- Tudományos kutatásait a legmagasabb etikai normák figyelembe vételével végzi.</w:t>
      </w:r>
      <w:r w:rsidRPr="00A067E9">
        <w:rPr>
          <w:rFonts w:ascii="Times New Roman" w:hAnsi="Times New Roman" w:cs="Times New Roman"/>
        </w:rPr>
        <w:t xml:space="preserve"> </w:t>
      </w:r>
    </w:p>
    <w:p w14:paraId="03B3D48E" w14:textId="77777777" w:rsidR="0038240E" w:rsidRPr="00A067E9" w:rsidRDefault="0038240E" w:rsidP="0038240E">
      <w:pPr>
        <w:spacing w:after="120"/>
        <w:jc w:val="both"/>
        <w:rPr>
          <w:rFonts w:ascii="Times New Roman" w:hAnsi="Times New Roman" w:cs="Times New Roman"/>
        </w:rPr>
      </w:pPr>
      <w:r w:rsidRPr="00A067E9">
        <w:rPr>
          <w:rFonts w:ascii="Times New Roman" w:hAnsi="Times New Roman" w:cs="Times New Roman"/>
        </w:rPr>
        <w:t xml:space="preserve">- </w:t>
      </w:r>
      <w:r w:rsidRPr="00A067E9">
        <w:rPr>
          <w:rFonts w:ascii="Times New Roman" w:hAnsi="Times New Roman" w:cs="Times New Roman"/>
          <w:bCs/>
          <w:iCs/>
          <w:color w:val="000000"/>
          <w:lang w:eastAsia="hu-HU"/>
        </w:rPr>
        <w:t>Nyitott és fogékony az anyagtudomány területén elsajátított gondolatmenetek, módszerek, fogalmak új alkalmazási területeken való felhasználására, új eredmények elérésére.</w:t>
      </w:r>
    </w:p>
    <w:p w14:paraId="24EDF9D2" w14:textId="77777777" w:rsidR="0038240E" w:rsidRPr="00A067E9" w:rsidRDefault="0038240E" w:rsidP="0038240E">
      <w:pPr>
        <w:spacing w:after="120"/>
        <w:jc w:val="both"/>
        <w:rPr>
          <w:rFonts w:ascii="Times New Roman" w:hAnsi="Times New Roman" w:cs="Times New Roman"/>
        </w:rPr>
      </w:pPr>
      <w:r w:rsidRPr="00A067E9">
        <w:rPr>
          <w:rFonts w:ascii="Times New Roman" w:hAnsi="Times New Roman" w:cs="Times New Roman"/>
        </w:rPr>
        <w:lastRenderedPageBreak/>
        <w:t xml:space="preserve">- </w:t>
      </w:r>
      <w:r w:rsidRPr="00A067E9">
        <w:rPr>
          <w:rFonts w:ascii="Times New Roman" w:hAnsi="Times New Roman" w:cs="Times New Roman"/>
          <w:bCs/>
          <w:iCs/>
          <w:color w:val="000000"/>
          <w:lang w:eastAsia="hu-HU"/>
        </w:rPr>
        <w:t>Folyamatosan törekszik ismeretei bővítésére, új kompetenciák megszerzésére.</w:t>
      </w:r>
    </w:p>
    <w:p w14:paraId="5895A389" w14:textId="77777777" w:rsidR="0038240E" w:rsidRPr="00A067E9" w:rsidRDefault="0038240E" w:rsidP="0038240E">
      <w:pPr>
        <w:spacing w:after="120"/>
        <w:jc w:val="both"/>
        <w:rPr>
          <w:rFonts w:ascii="Times New Roman" w:hAnsi="Times New Roman" w:cs="Times New Roman"/>
        </w:rPr>
      </w:pPr>
    </w:p>
    <w:p w14:paraId="7FAFAC16" w14:textId="77777777" w:rsidR="0038240E" w:rsidRPr="00A067E9" w:rsidRDefault="0038240E" w:rsidP="0038240E">
      <w:pPr>
        <w:tabs>
          <w:tab w:val="left" w:pos="567"/>
        </w:tabs>
        <w:spacing w:after="120"/>
        <w:jc w:val="both"/>
        <w:outlineLvl w:val="1"/>
        <w:rPr>
          <w:rFonts w:ascii="Times New Roman" w:hAnsi="Times New Roman" w:cs="Times New Roman"/>
          <w:b/>
          <w:bCs/>
          <w:iCs/>
          <w:lang w:eastAsia="hu-HU"/>
        </w:rPr>
      </w:pPr>
      <w:r w:rsidRPr="00A067E9">
        <w:rPr>
          <w:rFonts w:ascii="Times New Roman" w:hAnsi="Times New Roman" w:cs="Times New Roman"/>
          <w:b/>
          <w:bCs/>
          <w:iCs/>
          <w:lang w:eastAsia="hu-HU"/>
        </w:rPr>
        <w:t>d) autonómiája és felelőssége:</w:t>
      </w:r>
    </w:p>
    <w:p w14:paraId="1169C8B9" w14:textId="77777777" w:rsidR="0038240E" w:rsidRPr="00A067E9" w:rsidRDefault="0038240E" w:rsidP="0038240E">
      <w:pPr>
        <w:pStyle w:val="Csakszveg"/>
        <w:widowControl/>
        <w:spacing w:after="120"/>
        <w:jc w:val="both"/>
        <w:outlineLvl w:val="1"/>
        <w:rPr>
          <w:rFonts w:ascii="Times New Roman" w:hAnsi="Times New Roman" w:cs="Times New Roman"/>
          <w:sz w:val="24"/>
          <w:szCs w:val="24"/>
          <w:lang w:val="hu-HU"/>
        </w:rPr>
      </w:pPr>
      <w:r w:rsidRPr="00A067E9">
        <w:rPr>
          <w:rFonts w:ascii="Times New Roman" w:hAnsi="Times New Roman" w:cs="Times New Roman"/>
          <w:sz w:val="24"/>
          <w:szCs w:val="24"/>
          <w:lang w:val="hu-HU" w:eastAsia="ar-SA"/>
        </w:rPr>
        <w:t xml:space="preserve">- Az anyagtudomány területén nagyfokú </w:t>
      </w:r>
      <w:r w:rsidRPr="00A067E9">
        <w:rPr>
          <w:rFonts w:ascii="Times New Roman" w:hAnsi="Times New Roman" w:cs="Times New Roman"/>
          <w:sz w:val="24"/>
          <w:szCs w:val="24"/>
          <w:lang w:val="hu-HU"/>
        </w:rPr>
        <w:t>önállósággal rendelkezik átfogó és speciális szakmai kérdések megértésében, megoldásában, szakmai nézetek ismertetésében, alkalmazásában.</w:t>
      </w:r>
    </w:p>
    <w:p w14:paraId="22461715" w14:textId="77777777" w:rsidR="0038240E" w:rsidRPr="00A067E9" w:rsidRDefault="0038240E" w:rsidP="0038240E">
      <w:pPr>
        <w:suppressAutoHyphens/>
        <w:spacing w:after="120"/>
        <w:jc w:val="both"/>
        <w:outlineLvl w:val="1"/>
        <w:rPr>
          <w:rFonts w:ascii="Times New Roman" w:hAnsi="Times New Roman" w:cs="Times New Roman"/>
          <w:lang w:eastAsia="ar-SA"/>
        </w:rPr>
      </w:pPr>
      <w:r w:rsidRPr="00A067E9">
        <w:rPr>
          <w:rFonts w:ascii="Times New Roman" w:hAnsi="Times New Roman" w:cs="Times New Roman"/>
          <w:lang w:eastAsia="ar-SA"/>
        </w:rPr>
        <w:t>- Önállóan kialakítja saját munkájában alkalmazható tudományos nézeteit, véleményeit.</w:t>
      </w:r>
    </w:p>
    <w:p w14:paraId="75F04B1B" w14:textId="77777777" w:rsidR="0038240E" w:rsidRPr="00A067E9" w:rsidRDefault="0038240E" w:rsidP="0038240E">
      <w:pPr>
        <w:suppressAutoHyphens/>
        <w:spacing w:after="120"/>
        <w:jc w:val="both"/>
        <w:outlineLvl w:val="1"/>
        <w:rPr>
          <w:rFonts w:ascii="Times New Roman" w:hAnsi="Times New Roman" w:cs="Times New Roman"/>
          <w:bCs/>
          <w:iCs/>
          <w:color w:val="000000"/>
          <w:lang w:eastAsia="hu-HU"/>
        </w:rPr>
      </w:pPr>
      <w:r w:rsidRPr="00A067E9">
        <w:rPr>
          <w:rFonts w:ascii="Times New Roman" w:hAnsi="Times New Roman" w:cs="Times New Roman"/>
          <w:bCs/>
          <w:iCs/>
          <w:color w:val="000000"/>
          <w:lang w:eastAsia="hu-HU"/>
        </w:rPr>
        <w:t>- Rendelkezik kezdeményező, döntéshozatali képességgel és személyes felelősség-vállalással.</w:t>
      </w:r>
    </w:p>
    <w:p w14:paraId="1E7E39C8" w14:textId="77777777" w:rsidR="0038240E" w:rsidRPr="00A067E9" w:rsidRDefault="0038240E" w:rsidP="0038240E">
      <w:pPr>
        <w:spacing w:after="120"/>
        <w:jc w:val="both"/>
        <w:outlineLvl w:val="1"/>
        <w:rPr>
          <w:rFonts w:ascii="Times New Roman" w:hAnsi="Times New Roman" w:cs="Times New Roman"/>
          <w:lang w:eastAsia="ar-SA"/>
        </w:rPr>
      </w:pPr>
      <w:r w:rsidRPr="00A067E9">
        <w:rPr>
          <w:rFonts w:ascii="Times New Roman" w:hAnsi="Times New Roman" w:cs="Times New Roman"/>
          <w:bCs/>
          <w:iCs/>
          <w:color w:val="000000"/>
          <w:lang w:eastAsia="hu-HU"/>
        </w:rPr>
        <w:t>- Munkatársaival aktívan együttműködik, konstruktív módon vesz részt csoport-munkában, kellő gyakorlat esetén vezetői feladatokat képes ellátni.</w:t>
      </w:r>
      <w:r w:rsidRPr="00A067E9">
        <w:rPr>
          <w:rFonts w:ascii="Times New Roman" w:hAnsi="Times New Roman" w:cs="Times New Roman"/>
          <w:lang w:eastAsia="ar-SA"/>
        </w:rPr>
        <w:t xml:space="preserve"> </w:t>
      </w:r>
    </w:p>
    <w:p w14:paraId="6B7B6194" w14:textId="77777777" w:rsidR="0038240E" w:rsidRPr="00A067E9" w:rsidRDefault="0038240E" w:rsidP="0038240E">
      <w:pPr>
        <w:spacing w:after="120"/>
        <w:jc w:val="both"/>
        <w:outlineLvl w:val="1"/>
        <w:rPr>
          <w:rFonts w:ascii="Times New Roman" w:hAnsi="Times New Roman" w:cs="Times New Roman"/>
          <w:lang w:eastAsia="ar-SA"/>
        </w:rPr>
      </w:pPr>
      <w:r w:rsidRPr="00A067E9">
        <w:rPr>
          <w:rFonts w:ascii="Times New Roman" w:hAnsi="Times New Roman" w:cs="Times New Roman"/>
          <w:lang w:eastAsia="ar-SA"/>
        </w:rPr>
        <w:t xml:space="preserve">- Kísérleti, laboratóriumi tevékenysége során megkülönböztetett környezettudatossággal jár el, </w:t>
      </w:r>
      <w:proofErr w:type="spellStart"/>
      <w:r w:rsidRPr="00A067E9">
        <w:rPr>
          <w:rFonts w:ascii="Times New Roman" w:hAnsi="Times New Roman" w:cs="Times New Roman"/>
          <w:lang w:eastAsia="ar-SA"/>
        </w:rPr>
        <w:t>felelőssen</w:t>
      </w:r>
      <w:proofErr w:type="spellEnd"/>
      <w:r w:rsidRPr="00A067E9">
        <w:rPr>
          <w:rFonts w:ascii="Times New Roman" w:hAnsi="Times New Roman" w:cs="Times New Roman"/>
          <w:lang w:eastAsia="ar-SA"/>
        </w:rPr>
        <w:t xml:space="preserve"> működteti a kísérleti, ipari berendezéseket, műszereket.</w:t>
      </w:r>
    </w:p>
    <w:p w14:paraId="775B663F" w14:textId="77777777" w:rsidR="0038240E" w:rsidRPr="00A067E9" w:rsidRDefault="0038240E" w:rsidP="0038240E">
      <w:pPr>
        <w:spacing w:after="120"/>
        <w:jc w:val="both"/>
        <w:rPr>
          <w:rFonts w:ascii="Times New Roman" w:hAnsi="Times New Roman" w:cs="Times New Roman"/>
          <w:lang w:eastAsia="ar-SA"/>
        </w:rPr>
      </w:pPr>
      <w:r w:rsidRPr="00A067E9">
        <w:rPr>
          <w:rFonts w:ascii="Times New Roman" w:hAnsi="Times New Roman" w:cs="Times New Roman"/>
          <w:lang w:eastAsia="ar-SA"/>
        </w:rPr>
        <w:t>- Irányító és szervező munkáját magas szinten, felelősséget vállalva látja el.</w:t>
      </w:r>
    </w:p>
    <w:p w14:paraId="086E65EB"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Képes az alap-, illetve alkalmazott kutatást végző kutatócsoportok munkájába való bekapcsolódásra, a feladatok önálló megtervezésére és végrehajtására.</w:t>
      </w:r>
    </w:p>
    <w:p w14:paraId="0E48928F" w14:textId="77777777" w:rsidR="0038240E" w:rsidRPr="00A067E9" w:rsidRDefault="0038240E" w:rsidP="0038240E">
      <w:pPr>
        <w:tabs>
          <w:tab w:val="left" w:pos="1068"/>
        </w:tabs>
        <w:autoSpaceDE w:val="0"/>
        <w:spacing w:after="120"/>
        <w:jc w:val="both"/>
        <w:rPr>
          <w:rFonts w:ascii="Times New Roman" w:hAnsi="Times New Roman" w:cs="Times New Roman"/>
        </w:rPr>
      </w:pPr>
      <w:r w:rsidRPr="00A067E9">
        <w:rPr>
          <w:rFonts w:ascii="Times New Roman" w:hAnsi="Times New Roman" w:cs="Times New Roman"/>
        </w:rPr>
        <w:t xml:space="preserve">- A megszerzett ismeretek és problémamegoldó készség segítségével alkalmas önálló munkára és irányító munkakörök betöltésére az anyagtudomány és </w:t>
      </w:r>
      <w:proofErr w:type="spellStart"/>
      <w:r w:rsidRPr="00A067E9">
        <w:rPr>
          <w:rFonts w:ascii="Times New Roman" w:hAnsi="Times New Roman" w:cs="Times New Roman"/>
        </w:rPr>
        <w:t>-technológia</w:t>
      </w:r>
      <w:proofErr w:type="spellEnd"/>
      <w:r w:rsidRPr="00A067E9">
        <w:rPr>
          <w:rFonts w:ascii="Times New Roman" w:hAnsi="Times New Roman" w:cs="Times New Roman"/>
        </w:rPr>
        <w:t xml:space="preserve"> sokirányú területén.</w:t>
      </w:r>
    </w:p>
    <w:p w14:paraId="112B358B" w14:textId="77777777" w:rsidR="0038240E" w:rsidRPr="00A067E9" w:rsidRDefault="0038240E" w:rsidP="0038240E">
      <w:pPr>
        <w:spacing w:after="120"/>
        <w:jc w:val="both"/>
        <w:rPr>
          <w:rFonts w:ascii="Times New Roman" w:hAnsi="Times New Roman" w:cs="Times New Roman"/>
        </w:rPr>
      </w:pPr>
    </w:p>
    <w:p w14:paraId="41B1D4D0" w14:textId="77777777" w:rsidR="0038240E" w:rsidRPr="00A067E9" w:rsidRDefault="0038240E" w:rsidP="0038240E">
      <w:pPr>
        <w:spacing w:after="120"/>
        <w:ind w:left="425"/>
        <w:jc w:val="both"/>
        <w:rPr>
          <w:rFonts w:ascii="Times New Roman" w:hAnsi="Times New Roman" w:cs="Times New Roman"/>
        </w:rPr>
      </w:pPr>
    </w:p>
    <w:p w14:paraId="5E3DF5B2" w14:textId="77777777" w:rsidR="0038240E" w:rsidRPr="00A067E9" w:rsidRDefault="0038240E" w:rsidP="0038240E">
      <w:pPr>
        <w:rPr>
          <w:rFonts w:ascii="Times New Roman" w:hAnsi="Times New Roman" w:cs="Times New Roman"/>
          <w:b/>
          <w:bCs/>
          <w:color w:val="000000"/>
          <w:lang w:eastAsia="ar-SA"/>
        </w:rPr>
      </w:pPr>
      <w:r w:rsidRPr="00A067E9">
        <w:rPr>
          <w:rFonts w:ascii="Times New Roman" w:hAnsi="Times New Roman" w:cs="Times New Roman"/>
          <w:b/>
          <w:bCs/>
          <w:color w:val="000000"/>
          <w:lang w:eastAsia="ar-SA"/>
        </w:rPr>
        <w:t xml:space="preserve">9. A mesterképzés </w:t>
      </w:r>
      <w:r w:rsidRPr="00A067E9">
        <w:rPr>
          <w:rFonts w:ascii="Times New Roman" w:hAnsi="Times New Roman" w:cs="Times New Roman"/>
          <w:b/>
          <w:bCs/>
          <w:lang w:eastAsia="ar-SA"/>
        </w:rPr>
        <w:t>jellemzői</w:t>
      </w:r>
      <w:r w:rsidRPr="00A067E9">
        <w:rPr>
          <w:rFonts w:ascii="Times New Roman" w:hAnsi="Times New Roman" w:cs="Times New Roman"/>
          <w:b/>
          <w:bCs/>
          <w:color w:val="000000"/>
          <w:lang w:eastAsia="ar-SA"/>
        </w:rPr>
        <w:t>:</w:t>
      </w:r>
    </w:p>
    <w:p w14:paraId="0A07881B" w14:textId="77777777" w:rsidR="0038240E" w:rsidRPr="00A067E9" w:rsidRDefault="0038240E" w:rsidP="0038240E">
      <w:pPr>
        <w:tabs>
          <w:tab w:val="left" w:pos="567"/>
        </w:tabs>
        <w:suppressAutoHyphens/>
        <w:autoSpaceDE w:val="0"/>
        <w:autoSpaceDN w:val="0"/>
        <w:adjustRightInd w:val="0"/>
        <w:jc w:val="both"/>
        <w:rPr>
          <w:rFonts w:ascii="Times New Roman" w:hAnsi="Times New Roman" w:cs="Times New Roman"/>
          <w:b/>
          <w:bCs/>
          <w:color w:val="000000"/>
          <w:lang w:eastAsia="ar-SA"/>
        </w:rPr>
      </w:pPr>
      <w:r w:rsidRPr="00A067E9">
        <w:rPr>
          <w:rFonts w:ascii="Times New Roman" w:hAnsi="Times New Roman" w:cs="Times New Roman"/>
          <w:b/>
          <w:bCs/>
          <w:color w:val="000000"/>
          <w:lang w:eastAsia="ar-SA"/>
        </w:rPr>
        <w:t>9.1. A szakmai ismeretek jellemzői</w:t>
      </w:r>
    </w:p>
    <w:p w14:paraId="5DFD3080" w14:textId="77777777" w:rsidR="0038240E" w:rsidRPr="00A067E9" w:rsidRDefault="0038240E" w:rsidP="0038240E">
      <w:pPr>
        <w:keepNext/>
        <w:keepLines/>
        <w:suppressAutoHyphens/>
        <w:ind w:left="284"/>
        <w:jc w:val="both"/>
        <w:outlineLvl w:val="1"/>
        <w:rPr>
          <w:rFonts w:ascii="Times New Roman" w:hAnsi="Times New Roman" w:cs="Times New Roman"/>
          <w:lang w:eastAsia="ar-SA"/>
        </w:rPr>
      </w:pPr>
      <w:r w:rsidRPr="00A067E9">
        <w:rPr>
          <w:rFonts w:ascii="Times New Roman" w:hAnsi="Times New Roman" w:cs="Times New Roman"/>
          <w:lang w:eastAsia="ar-SA"/>
        </w:rPr>
        <w:t>9.1.1. A szakképzettséghez vezető tudományágak, szakterületek, amelyekből a szak felépül:</w:t>
      </w:r>
    </w:p>
    <w:p w14:paraId="553A7D49" w14:textId="77777777" w:rsidR="0038240E" w:rsidRPr="00A067E9" w:rsidRDefault="0038240E" w:rsidP="0038240E">
      <w:pPr>
        <w:pStyle w:val="Szvegtrzs3"/>
        <w:spacing w:after="120"/>
        <w:ind w:left="426"/>
        <w:jc w:val="both"/>
        <w:rPr>
          <w:i w:val="0"/>
          <w:iCs w:val="0"/>
        </w:rPr>
      </w:pPr>
      <w:r w:rsidRPr="00A067E9">
        <w:rPr>
          <w:i w:val="0"/>
          <w:iCs w:val="0"/>
        </w:rPr>
        <w:t>-</w:t>
      </w:r>
      <w:r w:rsidRPr="00A067E9">
        <w:rPr>
          <w:i w:val="0"/>
        </w:rPr>
        <w:t xml:space="preserve"> természettudományi, gazdasági ismeretek (kémia, fizika, számítógépes módszerek, gazdaság és menedzsment) 20-35 kredit; </w:t>
      </w:r>
    </w:p>
    <w:p w14:paraId="3FE52ABE" w14:textId="77777777" w:rsidR="0038240E" w:rsidRPr="00A067E9" w:rsidRDefault="0038240E" w:rsidP="0038240E">
      <w:pPr>
        <w:pStyle w:val="Szvegtrzs3"/>
        <w:spacing w:after="120"/>
        <w:ind w:left="426"/>
        <w:jc w:val="both"/>
        <w:rPr>
          <w:i w:val="0"/>
          <w:iCs w:val="0"/>
        </w:rPr>
      </w:pPr>
      <w:r w:rsidRPr="00A067E9">
        <w:rPr>
          <w:i w:val="0"/>
        </w:rPr>
        <w:t xml:space="preserve">- anyagkutatói szakmai ismeretek (fizikai anyagtudomány, kémiai anyagtudomány, anyagszerkezet vizsgálati módszerek, kerámiák, polimerek, </w:t>
      </w:r>
      <w:proofErr w:type="spellStart"/>
      <w:r w:rsidRPr="00A067E9">
        <w:rPr>
          <w:i w:val="0"/>
        </w:rPr>
        <w:t>bioanyagok</w:t>
      </w:r>
      <w:proofErr w:type="spellEnd"/>
      <w:r w:rsidRPr="00A067E9">
        <w:rPr>
          <w:i w:val="0"/>
        </w:rPr>
        <w:t xml:space="preserve">, funkcionális és intelligens anyagok, szilárdtest-fizika, fémek és félvezetők, </w:t>
      </w:r>
      <w:proofErr w:type="spellStart"/>
      <w:r w:rsidRPr="00A067E9">
        <w:rPr>
          <w:i w:val="0"/>
        </w:rPr>
        <w:t>nanoanyagok</w:t>
      </w:r>
      <w:proofErr w:type="spellEnd"/>
      <w:r w:rsidRPr="00A067E9">
        <w:rPr>
          <w:i w:val="0"/>
        </w:rPr>
        <w:t xml:space="preserve"> és –technológia, anyag és anyagszerkezet vizsgálati módszerek a laboratóriumi gyakorlatban) 20-40 kredit.</w:t>
      </w:r>
      <w:r w:rsidRPr="00A067E9">
        <w:rPr>
          <w:i w:val="0"/>
          <w:iCs w:val="0"/>
        </w:rPr>
        <w:t xml:space="preserve"> </w:t>
      </w:r>
    </w:p>
    <w:p w14:paraId="55A590F7" w14:textId="77777777" w:rsidR="0038240E" w:rsidRPr="00A067E9" w:rsidRDefault="0038240E" w:rsidP="0038240E">
      <w:pPr>
        <w:tabs>
          <w:tab w:val="left" w:pos="567"/>
        </w:tabs>
        <w:suppressAutoHyphens/>
        <w:autoSpaceDE w:val="0"/>
        <w:autoSpaceDN w:val="0"/>
        <w:adjustRightInd w:val="0"/>
        <w:ind w:left="284"/>
        <w:jc w:val="both"/>
        <w:rPr>
          <w:rFonts w:ascii="Times New Roman" w:hAnsi="Times New Roman" w:cs="Times New Roman"/>
          <w:lang w:eastAsia="ar-SA"/>
        </w:rPr>
      </w:pPr>
      <w:r w:rsidRPr="00A067E9">
        <w:rPr>
          <w:rFonts w:ascii="Times New Roman" w:hAnsi="Times New Roman" w:cs="Times New Roman"/>
        </w:rPr>
        <w:t xml:space="preserve">9.1.2. </w:t>
      </w:r>
      <w:proofErr w:type="gramStart"/>
      <w:r w:rsidRPr="00A067E9">
        <w:rPr>
          <w:rFonts w:ascii="Times New Roman" w:hAnsi="Times New Roman" w:cs="Times New Roman"/>
          <w:iCs/>
          <w:lang w:eastAsia="hu-HU"/>
        </w:rPr>
        <w:t>A</w:t>
      </w:r>
      <w:r w:rsidRPr="00A067E9">
        <w:rPr>
          <w:rFonts w:ascii="Times New Roman" w:hAnsi="Times New Roman" w:cs="Times New Roman"/>
          <w:lang w:eastAsia="ar-SA"/>
        </w:rPr>
        <w:t xml:space="preserve"> választható specializációkat is figyelembe véve az </w:t>
      </w:r>
      <w:r w:rsidRPr="00A067E9">
        <w:rPr>
          <w:rFonts w:ascii="Times New Roman" w:hAnsi="Times New Roman" w:cs="Times New Roman"/>
        </w:rPr>
        <w:t xml:space="preserve">anyagszerkezeti vizsgálatok, az anyagvizsgálati módszerek, a </w:t>
      </w:r>
      <w:proofErr w:type="spellStart"/>
      <w:r w:rsidRPr="00A067E9">
        <w:rPr>
          <w:rFonts w:ascii="Times New Roman" w:hAnsi="Times New Roman" w:cs="Times New Roman"/>
        </w:rPr>
        <w:t>bioanyagok</w:t>
      </w:r>
      <w:proofErr w:type="spellEnd"/>
      <w:r w:rsidRPr="00A067E9">
        <w:rPr>
          <w:rFonts w:ascii="Times New Roman" w:hAnsi="Times New Roman" w:cs="Times New Roman"/>
        </w:rPr>
        <w:t xml:space="preserve">, a felületmódosítás, az új anyag előállítási módszerek, a fémek és félvezetők, a funkcionális és intelligens anyagok, a kerámiák, a kompozit és hibridanyagok, a mágneses és optikai anyagok, a </w:t>
      </w:r>
      <w:proofErr w:type="spellStart"/>
      <w:r w:rsidRPr="00A067E9">
        <w:rPr>
          <w:rFonts w:ascii="Times New Roman" w:hAnsi="Times New Roman" w:cs="Times New Roman"/>
        </w:rPr>
        <w:t>nanoszerkezetű</w:t>
      </w:r>
      <w:proofErr w:type="spellEnd"/>
      <w:r w:rsidRPr="00A067E9">
        <w:rPr>
          <w:rFonts w:ascii="Times New Roman" w:hAnsi="Times New Roman" w:cs="Times New Roman"/>
        </w:rPr>
        <w:t xml:space="preserve"> anyagok, a polimerek, az anyagtudomány szerepe, a környezetvédelemben, a matematikai módszerek az anyagtudományban, a számítógépes anyagtudomány s</w:t>
      </w:r>
      <w:r w:rsidRPr="00A067E9">
        <w:rPr>
          <w:rFonts w:ascii="Times New Roman" w:hAnsi="Times New Roman" w:cs="Times New Roman"/>
          <w:lang w:eastAsia="ar-SA"/>
        </w:rPr>
        <w:t>zakterületein szerezhető speciális ismeret.</w:t>
      </w:r>
      <w:proofErr w:type="gramEnd"/>
    </w:p>
    <w:p w14:paraId="4BB73AAE" w14:textId="77777777" w:rsidR="0038240E" w:rsidRPr="00A067E9" w:rsidRDefault="0038240E" w:rsidP="0038240E">
      <w:pPr>
        <w:tabs>
          <w:tab w:val="left" w:pos="567"/>
          <w:tab w:val="left" w:pos="8005"/>
        </w:tabs>
        <w:suppressAutoHyphens/>
        <w:autoSpaceDE w:val="0"/>
        <w:autoSpaceDN w:val="0"/>
        <w:adjustRightInd w:val="0"/>
        <w:ind w:left="284"/>
        <w:jc w:val="both"/>
        <w:rPr>
          <w:rFonts w:ascii="Times New Roman" w:hAnsi="Times New Roman" w:cs="Times New Roman"/>
          <w:lang w:eastAsia="ar-SA"/>
        </w:rPr>
      </w:pPr>
      <w:r w:rsidRPr="00A067E9">
        <w:rPr>
          <w:rFonts w:ascii="Times New Roman" w:hAnsi="Times New Roman" w:cs="Times New Roman"/>
          <w:lang w:eastAsia="ar-SA"/>
        </w:rPr>
        <w:t xml:space="preserve">A választható ismeretek kreditértéke </w:t>
      </w:r>
      <w:r w:rsidRPr="00A067E9">
        <w:rPr>
          <w:rFonts w:ascii="Times New Roman" w:hAnsi="Times New Roman" w:cs="Times New Roman"/>
          <w:noProof/>
          <w:color w:val="000000"/>
          <w:lang w:eastAsia="ar-SA"/>
        </w:rPr>
        <w:t>20</w:t>
      </w:r>
      <w:r w:rsidRPr="00A067E9">
        <w:rPr>
          <w:rFonts w:ascii="Times New Roman" w:hAnsi="Times New Roman" w:cs="Times New Roman"/>
          <w:lang w:eastAsia="ar-SA"/>
        </w:rPr>
        <w:t>-30 kredit.</w:t>
      </w:r>
    </w:p>
    <w:p w14:paraId="4F531514" w14:textId="77777777" w:rsidR="0038240E" w:rsidRPr="00A067E9" w:rsidRDefault="0038240E" w:rsidP="0038240E">
      <w:pPr>
        <w:tabs>
          <w:tab w:val="left" w:pos="567"/>
          <w:tab w:val="left" w:pos="8005"/>
        </w:tabs>
        <w:suppressAutoHyphens/>
        <w:autoSpaceDE w:val="0"/>
        <w:autoSpaceDN w:val="0"/>
        <w:adjustRightInd w:val="0"/>
        <w:ind w:left="284"/>
        <w:jc w:val="both"/>
        <w:rPr>
          <w:rFonts w:ascii="Times New Roman" w:hAnsi="Times New Roman" w:cs="Times New Roman"/>
          <w:lang w:eastAsia="ar-SA"/>
        </w:rPr>
      </w:pPr>
      <w:r w:rsidRPr="00A067E9">
        <w:rPr>
          <w:rFonts w:ascii="Times New Roman" w:hAnsi="Times New Roman" w:cs="Times New Roman"/>
          <w:lang w:eastAsia="ar-SA"/>
        </w:rPr>
        <w:tab/>
      </w:r>
    </w:p>
    <w:p w14:paraId="415C815F" w14:textId="77777777" w:rsidR="0038240E" w:rsidRPr="00A067E9" w:rsidRDefault="0038240E" w:rsidP="0038240E">
      <w:pPr>
        <w:autoSpaceDE w:val="0"/>
        <w:autoSpaceDN w:val="0"/>
        <w:adjustRightInd w:val="0"/>
        <w:jc w:val="both"/>
        <w:rPr>
          <w:rFonts w:ascii="Times New Roman" w:hAnsi="Times New Roman" w:cs="Times New Roman"/>
          <w:b/>
          <w:bCs/>
          <w:lang w:eastAsia="ar-SA"/>
        </w:rPr>
      </w:pPr>
      <w:r w:rsidRPr="00A067E9">
        <w:rPr>
          <w:rFonts w:ascii="Times New Roman" w:hAnsi="Times New Roman" w:cs="Times New Roman"/>
          <w:b/>
          <w:bCs/>
          <w:lang w:eastAsia="ar-SA"/>
        </w:rPr>
        <w:t>9.2.</w:t>
      </w:r>
      <w:r w:rsidRPr="00A067E9">
        <w:rPr>
          <w:rFonts w:ascii="Times New Roman" w:hAnsi="Times New Roman" w:cs="Times New Roman"/>
          <w:lang w:eastAsia="ar-SA"/>
        </w:rPr>
        <w:t xml:space="preserve"> </w:t>
      </w:r>
      <w:r w:rsidRPr="00A067E9">
        <w:rPr>
          <w:rFonts w:ascii="Times New Roman" w:hAnsi="Times New Roman" w:cs="Times New Roman"/>
          <w:b/>
          <w:bCs/>
          <w:lang w:eastAsia="ar-SA"/>
        </w:rPr>
        <w:t xml:space="preserve">Idegen-nyelvi követelmény </w:t>
      </w:r>
    </w:p>
    <w:p w14:paraId="14DC02F0" w14:textId="77777777" w:rsidR="0038240E" w:rsidRPr="00A067E9" w:rsidRDefault="0038240E" w:rsidP="0038240E">
      <w:pPr>
        <w:autoSpaceDE w:val="0"/>
        <w:autoSpaceDN w:val="0"/>
        <w:adjustRightInd w:val="0"/>
        <w:jc w:val="both"/>
        <w:rPr>
          <w:rFonts w:ascii="Times New Roman" w:hAnsi="Times New Roman" w:cs="Times New Roman"/>
          <w:lang w:eastAsia="ar-SA"/>
        </w:rPr>
      </w:pPr>
      <w:r w:rsidRPr="00A067E9">
        <w:rPr>
          <w:rFonts w:ascii="Times New Roman" w:hAnsi="Times New Roman" w:cs="Times New Roman"/>
          <w:lang w:eastAsia="hu-HU"/>
        </w:rPr>
        <w:lastRenderedPageBreak/>
        <w:t>A mesterfokozat megszerzéséhez angol nyelvből államilag elismert középfokú (B2) komplex típusú nyelvvizsga vagy ezzel egyenértékű érettségi bizonyítvány, vagy oklevél szükséges.</w:t>
      </w:r>
    </w:p>
    <w:p w14:paraId="57697A77" w14:textId="77777777" w:rsidR="0038240E" w:rsidRPr="00A067E9" w:rsidRDefault="0038240E" w:rsidP="0038240E">
      <w:pPr>
        <w:tabs>
          <w:tab w:val="left" w:pos="567"/>
        </w:tabs>
        <w:suppressAutoHyphens/>
        <w:autoSpaceDE w:val="0"/>
        <w:autoSpaceDN w:val="0"/>
        <w:adjustRightInd w:val="0"/>
        <w:jc w:val="both"/>
        <w:rPr>
          <w:rFonts w:ascii="Times New Roman" w:hAnsi="Times New Roman" w:cs="Times New Roman"/>
          <w:b/>
          <w:bCs/>
          <w:lang w:eastAsia="ar-SA"/>
        </w:rPr>
      </w:pPr>
    </w:p>
    <w:p w14:paraId="048C19CD" w14:textId="77777777" w:rsidR="0038240E" w:rsidRPr="00A067E9" w:rsidRDefault="0038240E" w:rsidP="0038240E">
      <w:pPr>
        <w:tabs>
          <w:tab w:val="left" w:pos="567"/>
        </w:tabs>
        <w:suppressAutoHyphens/>
        <w:jc w:val="both"/>
        <w:rPr>
          <w:rFonts w:ascii="Times New Roman" w:hAnsi="Times New Roman" w:cs="Times New Roman"/>
          <w:b/>
          <w:color w:val="000000"/>
          <w:lang w:eastAsia="hu-HU"/>
        </w:rPr>
      </w:pPr>
      <w:r w:rsidRPr="00A067E9">
        <w:rPr>
          <w:rFonts w:ascii="Times New Roman" w:hAnsi="Times New Roman" w:cs="Times New Roman"/>
          <w:b/>
          <w:color w:val="000000"/>
          <w:lang w:eastAsia="ar-SA"/>
        </w:rPr>
        <w:t>9.3.</w:t>
      </w:r>
      <w:r w:rsidRPr="00A067E9">
        <w:rPr>
          <w:rFonts w:ascii="Times New Roman" w:hAnsi="Times New Roman" w:cs="Times New Roman"/>
          <w:color w:val="000000"/>
          <w:lang w:eastAsia="ar-SA"/>
        </w:rPr>
        <w:t xml:space="preserve"> </w:t>
      </w:r>
      <w:r w:rsidRPr="00A067E9">
        <w:rPr>
          <w:rFonts w:ascii="Times New Roman" w:hAnsi="Times New Roman" w:cs="Times New Roman"/>
          <w:b/>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rPr>
        <w:t>a</w:t>
      </w:r>
      <w:r w:rsidRPr="00A067E9">
        <w:rPr>
          <w:rFonts w:ascii="Times New Roman" w:hAnsi="Times New Roman" w:cs="Times New Roman"/>
          <w:b/>
          <w:color w:val="000000"/>
          <w:lang w:eastAsia="hu-HU"/>
        </w:rPr>
        <w:t xml:space="preserve"> mesterképzési képzési ciklusba való belépés minimális feltételei:</w:t>
      </w:r>
    </w:p>
    <w:p w14:paraId="0DC67689" w14:textId="77777777" w:rsidR="0038240E" w:rsidRPr="00A067E9" w:rsidRDefault="0038240E" w:rsidP="0038240E">
      <w:pPr>
        <w:tabs>
          <w:tab w:val="left" w:pos="567"/>
        </w:tabs>
        <w:suppressAutoHyphens/>
        <w:jc w:val="both"/>
        <w:rPr>
          <w:rFonts w:ascii="Times New Roman" w:hAnsi="Times New Roman" w:cs="Times New Roman"/>
          <w:color w:val="000000"/>
          <w:lang w:eastAsia="hu-HU"/>
        </w:rPr>
      </w:pPr>
      <w:r w:rsidRPr="00A067E9">
        <w:rPr>
          <w:rFonts w:ascii="Times New Roman" w:hAnsi="Times New Roman" w:cs="Times New Roman"/>
          <w:color w:val="000000"/>
          <w:lang w:eastAsia="hu-HU"/>
        </w:rPr>
        <w:t>Az alapképzéstől eltérő mesterképzésbe való belépéshez szükséges minimális kreditek száma 60 kredit az alábbi területekről:</w:t>
      </w:r>
    </w:p>
    <w:p w14:paraId="11BE2DEE" w14:textId="77777777" w:rsidR="0038240E" w:rsidRPr="00A067E9" w:rsidRDefault="0038240E" w:rsidP="0038240E">
      <w:pPr>
        <w:pStyle w:val="Felsorolsptty"/>
        <w:numPr>
          <w:ilvl w:val="0"/>
          <w:numId w:val="0"/>
        </w:numPr>
        <w:ind w:left="360"/>
        <w:jc w:val="both"/>
      </w:pPr>
      <w:r w:rsidRPr="00A067E9">
        <w:t xml:space="preserve">- fizikai ismeretek (általános fizika, szilárdtest-fizika, elektronika, műszaki fizika, statisztikus fizika, kvantummechanika, anyagfizika, fizikai laboratórium) területéről 15 kredit </w:t>
      </w:r>
    </w:p>
    <w:p w14:paraId="47F4B3DD" w14:textId="77777777" w:rsidR="0038240E" w:rsidRPr="00A067E9" w:rsidRDefault="0038240E" w:rsidP="0038240E">
      <w:pPr>
        <w:pStyle w:val="Felsorolsptty"/>
        <w:numPr>
          <w:ilvl w:val="0"/>
          <w:numId w:val="0"/>
        </w:numPr>
        <w:ind w:left="720" w:hanging="360"/>
        <w:jc w:val="both"/>
      </w:pPr>
      <w:r w:rsidRPr="00A067E9">
        <w:t xml:space="preserve">- kémiai ismeretek (általános kémia, anyagismeret, kémiai anyagtudomány, szervetlen kémia, szerves kémia, </w:t>
      </w:r>
      <w:proofErr w:type="spellStart"/>
      <w:r w:rsidRPr="00A067E9">
        <w:t>kolloidika</w:t>
      </w:r>
      <w:proofErr w:type="spellEnd"/>
      <w:r w:rsidRPr="00A067E9">
        <w:t xml:space="preserve">, felületkémia, kémiai laboratórium) területéről 15 kredit; </w:t>
      </w:r>
    </w:p>
    <w:p w14:paraId="11A50C2A" w14:textId="77777777" w:rsidR="0038240E" w:rsidRPr="00A067E9" w:rsidRDefault="0038240E" w:rsidP="0038240E">
      <w:pPr>
        <w:pStyle w:val="Felsorolsptty"/>
        <w:numPr>
          <w:ilvl w:val="0"/>
          <w:numId w:val="0"/>
        </w:numPr>
        <w:ind w:left="720" w:hanging="360"/>
        <w:jc w:val="both"/>
      </w:pPr>
      <w:r w:rsidRPr="00A067E9">
        <w:t xml:space="preserve">- matematikai, informatikai ismeretek területéről 10 kredit; </w:t>
      </w:r>
    </w:p>
    <w:p w14:paraId="03D069CC" w14:textId="77777777" w:rsidR="0038240E" w:rsidRPr="00A067E9" w:rsidRDefault="0038240E" w:rsidP="0038240E">
      <w:pPr>
        <w:pStyle w:val="Felsorolsptty"/>
        <w:numPr>
          <w:ilvl w:val="0"/>
          <w:numId w:val="0"/>
        </w:numPr>
        <w:ind w:left="720" w:hanging="360"/>
        <w:jc w:val="both"/>
      </w:pPr>
      <w:r w:rsidRPr="00A067E9">
        <w:t xml:space="preserve">- egyéb szakmai ismeretek (ásványtan, nukleáris technika, környezetvédelem, gazdasági és humánismeretek) területéről 10 kredit: </w:t>
      </w:r>
    </w:p>
    <w:p w14:paraId="6D7775F9" w14:textId="77777777" w:rsidR="0038240E" w:rsidRPr="00A067E9" w:rsidRDefault="0038240E" w:rsidP="0038240E">
      <w:pPr>
        <w:pStyle w:val="Felsorolsptty"/>
        <w:numPr>
          <w:ilvl w:val="0"/>
          <w:numId w:val="0"/>
        </w:numPr>
        <w:ind w:left="720" w:hanging="360"/>
        <w:jc w:val="both"/>
      </w:pPr>
      <w:r w:rsidRPr="00A067E9">
        <w:t xml:space="preserve">- méréstechnika, folyamatszabályozás, irányítástechnika, automatizálás, biológia területéről 10 kredit. </w:t>
      </w:r>
    </w:p>
    <w:p w14:paraId="1AF5BA82" w14:textId="77777777" w:rsidR="0038240E" w:rsidRPr="00A067E9" w:rsidRDefault="0038240E" w:rsidP="0038240E">
      <w:pPr>
        <w:tabs>
          <w:tab w:val="left" w:pos="567"/>
        </w:tabs>
        <w:autoSpaceDE w:val="0"/>
        <w:autoSpaceDN w:val="0"/>
        <w:adjustRightInd w:val="0"/>
        <w:spacing w:line="23" w:lineRule="atLeast"/>
        <w:jc w:val="both"/>
        <w:rPr>
          <w:rFonts w:ascii="Times New Roman" w:hAnsi="Times New Roman" w:cs="Times New Roman"/>
          <w:color w:val="000000"/>
          <w:lang w:eastAsia="hu-HU"/>
        </w:rPr>
      </w:pPr>
      <w:r w:rsidRPr="00A067E9">
        <w:rPr>
          <w:rFonts w:ascii="Times New Roman" w:hAnsi="Times New Roman" w:cs="Times New Roman"/>
          <w:color w:val="000000"/>
          <w:lang w:eastAsia="hu-HU"/>
        </w:rPr>
        <w:t xml:space="preserve">A mesterképzésbe való felvétel feltétele, hogy a hallgató </w:t>
      </w:r>
      <w:r w:rsidRPr="00A067E9">
        <w:rPr>
          <w:rFonts w:ascii="Times New Roman" w:hAnsi="Times New Roman" w:cs="Times New Roman"/>
          <w:color w:val="000000"/>
        </w:rPr>
        <w:t>az alapképzési tanulmányai alapján</w:t>
      </w:r>
      <w:r w:rsidRPr="00A067E9">
        <w:rPr>
          <w:rFonts w:ascii="Times New Roman" w:hAnsi="Times New Roman" w:cs="Times New Roman"/>
          <w:color w:val="000000"/>
          <w:lang w:eastAsia="hu-HU"/>
        </w:rPr>
        <w:t xml:space="preserve"> legalább 40 kredittel rendelkezzen. A hiányzó krediteket a felsőoktatási intézmény tanulmányi és vizsgaszabályzatában meghatározottak szerint meg kell szerezni.</w:t>
      </w:r>
    </w:p>
    <w:p w14:paraId="6000DA2D" w14:textId="5D849062" w:rsidR="0038240E" w:rsidRPr="00A067E9" w:rsidRDefault="0038240E" w:rsidP="0038240E">
      <w:pPr>
        <w:autoSpaceDE w:val="0"/>
        <w:autoSpaceDN w:val="0"/>
        <w:adjustRightInd w:val="0"/>
        <w:spacing w:after="120"/>
        <w:jc w:val="both"/>
        <w:rPr>
          <w:rFonts w:ascii="Times New Roman" w:hAnsi="Times New Roman" w:cs="Times New Roman"/>
        </w:rPr>
      </w:pPr>
    </w:p>
    <w:p w14:paraId="02661BF3" w14:textId="77777777" w:rsidR="00764BB4" w:rsidRPr="00A067E9" w:rsidRDefault="00764BB4" w:rsidP="008321B5">
      <w:pPr>
        <w:pStyle w:val="Cmsor1"/>
      </w:pPr>
      <w:bookmarkStart w:id="3" w:name="_Toc440379146"/>
      <w:r w:rsidRPr="00A067E9">
        <w:t>BIOLÓGUS MESTERKÉPZÉSI SZAK</w:t>
      </w:r>
      <w:bookmarkEnd w:id="3"/>
    </w:p>
    <w:p w14:paraId="224ADC1F" w14:textId="77777777" w:rsidR="00764BB4" w:rsidRPr="00A067E9" w:rsidRDefault="00764BB4" w:rsidP="00764BB4">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1. A mesterképzési szak megnevezése:</w:t>
      </w:r>
      <w:r w:rsidRPr="00A067E9">
        <w:rPr>
          <w:rFonts w:ascii="Times New Roman" w:hAnsi="Times New Roman" w:cs="Times New Roman"/>
          <w:bCs/>
          <w:color w:val="000000"/>
          <w:sz w:val="24"/>
          <w:szCs w:val="24"/>
          <w:lang w:eastAsia="hu-HU"/>
        </w:rPr>
        <w:t xml:space="preserve"> biológus (</w:t>
      </w:r>
      <w:proofErr w:type="spellStart"/>
      <w:r w:rsidRPr="00A067E9">
        <w:rPr>
          <w:rFonts w:ascii="Times New Roman" w:hAnsi="Times New Roman" w:cs="Times New Roman"/>
          <w:bCs/>
          <w:color w:val="000000"/>
          <w:sz w:val="24"/>
          <w:szCs w:val="24"/>
          <w:lang w:eastAsia="hu-HU"/>
        </w:rPr>
        <w:t>Biology</w:t>
      </w:r>
      <w:proofErr w:type="spellEnd"/>
      <w:r w:rsidRPr="00A067E9">
        <w:rPr>
          <w:rFonts w:ascii="Times New Roman" w:hAnsi="Times New Roman" w:cs="Times New Roman"/>
          <w:sz w:val="24"/>
          <w:szCs w:val="24"/>
          <w:lang w:eastAsia="ar-SA"/>
        </w:rPr>
        <w:t>)</w:t>
      </w:r>
    </w:p>
    <w:p w14:paraId="2CEB5680" w14:textId="77777777" w:rsidR="00764BB4" w:rsidRPr="00A067E9" w:rsidRDefault="00764BB4" w:rsidP="00764BB4">
      <w:pPr>
        <w:autoSpaceDE w:val="0"/>
        <w:autoSpaceDN w:val="0"/>
        <w:adjustRightInd w:val="0"/>
        <w:spacing w:after="0"/>
        <w:jc w:val="both"/>
        <w:rPr>
          <w:rFonts w:ascii="Times New Roman" w:hAnsi="Times New Roman" w:cs="Times New Roman"/>
          <w:b/>
          <w:bCs/>
          <w:color w:val="000000"/>
          <w:sz w:val="24"/>
          <w:szCs w:val="24"/>
          <w:lang w:eastAsia="hu-HU"/>
        </w:rPr>
      </w:pPr>
    </w:p>
    <w:p w14:paraId="5B6230AF"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60F28EA7" w14:textId="77777777" w:rsidR="00764BB4" w:rsidRPr="00A067E9" w:rsidRDefault="00764BB4" w:rsidP="00764BB4">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545777C8" w14:textId="77777777" w:rsidR="00764BB4" w:rsidRPr="00A067E9" w:rsidRDefault="00764BB4" w:rsidP="00764BB4">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s</w:t>
      </w:r>
      <w:r w:rsidRPr="00A067E9">
        <w:rPr>
          <w:rFonts w:ascii="Times New Roman" w:hAnsi="Times New Roman" w:cs="Times New Roman"/>
          <w:color w:val="000000"/>
          <w:sz w:val="24"/>
          <w:szCs w:val="24"/>
          <w:lang w:eastAsia="hu-HU"/>
        </w:rPr>
        <w:t xml:space="preserve">zakképzettség: </w:t>
      </w:r>
      <w:r w:rsidRPr="00A067E9">
        <w:rPr>
          <w:rFonts w:ascii="Times New Roman" w:hAnsi="Times New Roman" w:cs="Times New Roman"/>
          <w:sz w:val="24"/>
          <w:szCs w:val="24"/>
          <w:lang w:eastAsia="hu-HU"/>
        </w:rPr>
        <w:t>okleveles biológus</w:t>
      </w:r>
    </w:p>
    <w:p w14:paraId="3A9B08B3" w14:textId="6BAAE8DB" w:rsidR="00764BB4" w:rsidRPr="00A067E9" w:rsidRDefault="00764BB4" w:rsidP="00764BB4">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color w:val="000000"/>
          <w:sz w:val="24"/>
          <w:szCs w:val="24"/>
          <w:lang w:eastAsia="hu-HU"/>
        </w:rPr>
        <w:t>Biologist</w:t>
      </w:r>
      <w:proofErr w:type="spellEnd"/>
    </w:p>
    <w:p w14:paraId="68A99B15" w14:textId="77777777" w:rsidR="00764BB4" w:rsidRPr="00A067E9" w:rsidRDefault="00764BB4" w:rsidP="00764BB4">
      <w:pPr>
        <w:autoSpaceDE w:val="0"/>
        <w:autoSpaceDN w:val="0"/>
        <w:adjustRightInd w:val="0"/>
        <w:spacing w:after="0"/>
        <w:jc w:val="both"/>
        <w:rPr>
          <w:rFonts w:ascii="Times New Roman" w:hAnsi="Times New Roman" w:cs="Times New Roman"/>
          <w:b/>
          <w:bCs/>
          <w:color w:val="000000"/>
          <w:sz w:val="24"/>
          <w:szCs w:val="24"/>
          <w:lang w:eastAsia="hu-HU"/>
        </w:rPr>
      </w:pPr>
    </w:p>
    <w:p w14:paraId="4DAF6F96"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bCs/>
          <w:color w:val="000000"/>
          <w:sz w:val="24"/>
          <w:szCs w:val="24"/>
          <w:lang w:eastAsia="hu-HU"/>
        </w:rPr>
        <w:t xml:space="preserve">természettudomány </w:t>
      </w:r>
    </w:p>
    <w:p w14:paraId="5E58AA1A"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14:paraId="0A8294C5"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4E91FD91" w14:textId="77777777" w:rsidR="00764BB4" w:rsidRPr="00A067E9" w:rsidRDefault="00764BB4" w:rsidP="00764BB4">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biológia alapképzési szak.</w:t>
      </w:r>
    </w:p>
    <w:p w14:paraId="51B97FC3"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A 9.3. pontban meghatározott kreditek teljesítésével elsősorban számításba vehető:</w:t>
      </w:r>
      <w:r w:rsidRPr="00A067E9">
        <w:rPr>
          <w:rFonts w:ascii="Times New Roman" w:hAnsi="Times New Roman" w:cs="Times New Roman"/>
          <w:color w:val="000000"/>
          <w:sz w:val="24"/>
          <w:szCs w:val="24"/>
          <w:lang w:eastAsia="hu-HU"/>
        </w:rPr>
        <w:t xml:space="preserve"> a környezettan, az agrárképzési területről a természetvédelmi mérnök, a műszaki képzési területről a </w:t>
      </w:r>
      <w:proofErr w:type="spellStart"/>
      <w:r w:rsidRPr="00A067E9">
        <w:rPr>
          <w:rFonts w:ascii="Times New Roman" w:hAnsi="Times New Roman" w:cs="Times New Roman"/>
          <w:color w:val="000000"/>
          <w:sz w:val="24"/>
          <w:szCs w:val="24"/>
          <w:lang w:eastAsia="hu-HU"/>
        </w:rPr>
        <w:t>biomérnöki</w:t>
      </w:r>
      <w:proofErr w:type="spellEnd"/>
      <w:r w:rsidRPr="00A067E9">
        <w:rPr>
          <w:rFonts w:ascii="Times New Roman" w:hAnsi="Times New Roman" w:cs="Times New Roman"/>
          <w:color w:val="000000"/>
          <w:sz w:val="24"/>
          <w:szCs w:val="24"/>
          <w:lang w:eastAsia="hu-HU"/>
        </w:rPr>
        <w:t xml:space="preserve"> alapképzési szak. </w:t>
      </w:r>
    </w:p>
    <w:p w14:paraId="54673EBF" w14:textId="77777777" w:rsidR="00764BB4" w:rsidRPr="00A067E9" w:rsidRDefault="00764BB4" w:rsidP="00764BB4">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9.3.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17DEF63D" w14:textId="77777777" w:rsidR="00764BB4" w:rsidRPr="00A067E9" w:rsidRDefault="00764BB4" w:rsidP="00764BB4">
      <w:pPr>
        <w:autoSpaceDE w:val="0"/>
        <w:autoSpaceDN w:val="0"/>
        <w:adjustRightInd w:val="0"/>
        <w:spacing w:after="0"/>
        <w:jc w:val="both"/>
        <w:rPr>
          <w:rFonts w:ascii="Times New Roman" w:hAnsi="Times New Roman" w:cs="Times New Roman"/>
          <w:color w:val="000000"/>
          <w:sz w:val="24"/>
          <w:szCs w:val="24"/>
          <w:lang w:eastAsia="hu-HU"/>
        </w:rPr>
      </w:pPr>
    </w:p>
    <w:p w14:paraId="5F993542"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lastRenderedPageBreak/>
        <w:t xml:space="preserve">5. A képzési idő félévekben: </w:t>
      </w:r>
      <w:r w:rsidRPr="00A067E9">
        <w:rPr>
          <w:rFonts w:ascii="Times New Roman" w:hAnsi="Times New Roman" w:cs="Times New Roman"/>
          <w:bCs/>
          <w:color w:val="000000"/>
          <w:sz w:val="24"/>
          <w:szCs w:val="24"/>
          <w:lang w:eastAsia="hu-HU"/>
        </w:rPr>
        <w:t>4</w:t>
      </w:r>
      <w:r w:rsidRPr="00A067E9">
        <w:rPr>
          <w:rFonts w:ascii="Times New Roman" w:hAnsi="Times New Roman" w:cs="Times New Roman"/>
          <w:color w:val="000000"/>
          <w:sz w:val="24"/>
          <w:szCs w:val="24"/>
          <w:lang w:eastAsia="hu-HU"/>
        </w:rPr>
        <w:t xml:space="preserve"> félév </w:t>
      </w:r>
    </w:p>
    <w:p w14:paraId="139D2089" w14:textId="77777777" w:rsidR="00764BB4" w:rsidRPr="00A067E9" w:rsidRDefault="00764BB4" w:rsidP="00764BB4">
      <w:pPr>
        <w:autoSpaceDE w:val="0"/>
        <w:autoSpaceDN w:val="0"/>
        <w:adjustRightInd w:val="0"/>
        <w:spacing w:after="0"/>
        <w:jc w:val="both"/>
        <w:rPr>
          <w:rFonts w:ascii="Times New Roman" w:hAnsi="Times New Roman" w:cs="Times New Roman"/>
          <w:b/>
          <w:bCs/>
          <w:color w:val="000000"/>
          <w:sz w:val="24"/>
          <w:szCs w:val="24"/>
          <w:lang w:eastAsia="hu-HU"/>
        </w:rPr>
      </w:pPr>
    </w:p>
    <w:p w14:paraId="0DF5EF68"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bCs/>
          <w:color w:val="000000"/>
          <w:sz w:val="24"/>
          <w:szCs w:val="24"/>
          <w:lang w:eastAsia="hu-HU"/>
        </w:rPr>
        <w:t>120</w:t>
      </w:r>
      <w:r w:rsidRPr="00A067E9">
        <w:rPr>
          <w:rFonts w:ascii="Times New Roman" w:hAnsi="Times New Roman" w:cs="Times New Roman"/>
          <w:color w:val="000000"/>
          <w:sz w:val="24"/>
          <w:szCs w:val="24"/>
          <w:lang w:eastAsia="hu-HU"/>
        </w:rPr>
        <w:t xml:space="preserve"> kredit </w:t>
      </w:r>
    </w:p>
    <w:p w14:paraId="2EEE0EC5" w14:textId="77777777" w:rsidR="00764BB4" w:rsidRPr="00A067E9" w:rsidRDefault="00764BB4" w:rsidP="00764BB4">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kiegyensúlyozott (40-60 százalék)</w:t>
      </w:r>
    </w:p>
    <w:p w14:paraId="7DB978EC" w14:textId="77777777" w:rsidR="00764BB4" w:rsidRPr="00A067E9" w:rsidRDefault="00764BB4" w:rsidP="00764BB4">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30</w:t>
      </w:r>
      <w:r w:rsidRPr="00A067E9">
        <w:rPr>
          <w:rFonts w:ascii="Times New Roman" w:hAnsi="Times New Roman" w:cs="Times New Roman"/>
          <w:i/>
          <w:sz w:val="24"/>
          <w:szCs w:val="24"/>
          <w:lang w:eastAsia="ar-SA"/>
        </w:rPr>
        <w:t xml:space="preserve"> </w:t>
      </w:r>
      <w:r w:rsidRPr="00A067E9">
        <w:rPr>
          <w:rFonts w:ascii="Times New Roman" w:hAnsi="Times New Roman" w:cs="Times New Roman"/>
          <w:sz w:val="24"/>
          <w:szCs w:val="24"/>
          <w:lang w:eastAsia="ar-SA"/>
        </w:rPr>
        <w:t>kredit</w:t>
      </w:r>
    </w:p>
    <w:p w14:paraId="57A4F477" w14:textId="77777777" w:rsidR="00764BB4" w:rsidRPr="00A067E9" w:rsidRDefault="00764BB4" w:rsidP="00764BB4">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6E436008" w14:textId="77777777" w:rsidR="00764BB4" w:rsidRPr="00A067E9" w:rsidRDefault="00764BB4" w:rsidP="00764BB4">
      <w:pPr>
        <w:suppressAutoHyphens/>
        <w:spacing w:after="0"/>
        <w:jc w:val="both"/>
        <w:rPr>
          <w:rFonts w:ascii="Times New Roman" w:hAnsi="Times New Roman" w:cs="Times New Roman"/>
          <w:sz w:val="24"/>
          <w:szCs w:val="24"/>
          <w:lang w:eastAsia="ar-SA"/>
        </w:rPr>
      </w:pPr>
    </w:p>
    <w:p w14:paraId="29C7F4D7" w14:textId="77FFAFAB" w:rsidR="00764BB4" w:rsidRPr="00A067E9" w:rsidRDefault="00764BB4" w:rsidP="00764BB4">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 xml:space="preserve">7 A szakképzettség képzési területek egységes </w:t>
      </w:r>
      <w:r w:rsidR="00721677">
        <w:rPr>
          <w:rFonts w:ascii="Times New Roman" w:hAnsi="Times New Roman" w:cs="Times New Roman"/>
          <w:b/>
          <w:sz w:val="24"/>
          <w:szCs w:val="24"/>
          <w:lang w:eastAsia="ar-SA"/>
        </w:rPr>
        <w:t xml:space="preserve">osztályozási rendszer szerinti </w:t>
      </w:r>
      <w:r w:rsidRPr="00A067E9">
        <w:rPr>
          <w:rFonts w:ascii="Times New Roman" w:hAnsi="Times New Roman" w:cs="Times New Roman"/>
          <w:b/>
          <w:sz w:val="24"/>
          <w:szCs w:val="24"/>
          <w:lang w:eastAsia="ar-SA"/>
        </w:rPr>
        <w:t>tanulmányi területi besorolása</w:t>
      </w:r>
      <w:r w:rsidRPr="00A067E9">
        <w:rPr>
          <w:rFonts w:ascii="Times New Roman" w:hAnsi="Times New Roman" w:cs="Times New Roman"/>
          <w:i/>
          <w:sz w:val="24"/>
          <w:szCs w:val="24"/>
          <w:lang w:eastAsia="ar-SA"/>
        </w:rPr>
        <w:t xml:space="preserve">: </w:t>
      </w:r>
      <w:r w:rsidRPr="00A067E9">
        <w:rPr>
          <w:rFonts w:ascii="Times New Roman" w:hAnsi="Times New Roman" w:cs="Times New Roman"/>
          <w:sz w:val="24"/>
          <w:szCs w:val="24"/>
          <w:lang w:eastAsia="ar-SA"/>
        </w:rPr>
        <w:t>421</w:t>
      </w:r>
    </w:p>
    <w:p w14:paraId="77089F2A" w14:textId="77777777" w:rsidR="00764BB4" w:rsidRPr="00A067E9" w:rsidRDefault="00764BB4" w:rsidP="00764BB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20CEFDE7" w14:textId="77777777" w:rsidR="00764BB4" w:rsidRPr="00A067E9" w:rsidRDefault="00764BB4" w:rsidP="00764BB4">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7.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3FEF5345" w14:textId="1CD429BE" w:rsidR="00764BB4" w:rsidRPr="00A067E9" w:rsidRDefault="00764BB4" w:rsidP="00764BB4">
      <w:pPr>
        <w:spacing w:after="0"/>
        <w:jc w:val="both"/>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A képzés célja biológusok képzése, akik természettudományos, matematikai, informatikai valamint humán és nyelvi ismereteik birtokában </w:t>
      </w:r>
      <w:proofErr w:type="spellStart"/>
      <w:r w:rsidRPr="00A067E9">
        <w:rPr>
          <w:rFonts w:ascii="Times New Roman" w:hAnsi="Times New Roman" w:cs="Times New Roman"/>
          <w:bCs/>
          <w:iCs/>
          <w:sz w:val="24"/>
          <w:szCs w:val="24"/>
          <w:lang w:eastAsia="hu-HU"/>
        </w:rPr>
        <w:t>szupra-</w:t>
      </w:r>
      <w:proofErr w:type="spellEnd"/>
      <w:r w:rsidRPr="00A067E9">
        <w:rPr>
          <w:rFonts w:ascii="Times New Roman" w:hAnsi="Times New Roman" w:cs="Times New Roman"/>
          <w:bCs/>
          <w:iCs/>
          <w:sz w:val="24"/>
          <w:szCs w:val="24"/>
          <w:lang w:eastAsia="hu-HU"/>
        </w:rPr>
        <w:t xml:space="preserve"> és </w:t>
      </w:r>
      <w:proofErr w:type="spellStart"/>
      <w:r w:rsidRPr="00A067E9">
        <w:rPr>
          <w:rFonts w:ascii="Times New Roman" w:hAnsi="Times New Roman" w:cs="Times New Roman"/>
          <w:bCs/>
          <w:iCs/>
          <w:sz w:val="24"/>
          <w:szCs w:val="24"/>
          <w:lang w:eastAsia="hu-HU"/>
        </w:rPr>
        <w:t>infraindividuális</w:t>
      </w:r>
      <w:proofErr w:type="spellEnd"/>
      <w:r w:rsidRPr="00A067E9">
        <w:rPr>
          <w:rFonts w:ascii="Times New Roman" w:hAnsi="Times New Roman" w:cs="Times New Roman"/>
          <w:bCs/>
          <w:iCs/>
          <w:sz w:val="24"/>
          <w:szCs w:val="24"/>
          <w:lang w:eastAsia="hu-HU"/>
        </w:rPr>
        <w:t xml:space="preserve"> biológiai, biotechnológiai, </w:t>
      </w:r>
      <w:proofErr w:type="spellStart"/>
      <w:r w:rsidRPr="00A067E9">
        <w:rPr>
          <w:rFonts w:ascii="Times New Roman" w:hAnsi="Times New Roman" w:cs="Times New Roman"/>
          <w:bCs/>
          <w:iCs/>
          <w:sz w:val="24"/>
          <w:szCs w:val="24"/>
          <w:lang w:eastAsia="hu-HU"/>
        </w:rPr>
        <w:t>biomonitoring</w:t>
      </w:r>
      <w:proofErr w:type="spellEnd"/>
      <w:r w:rsidRPr="00A067E9">
        <w:rPr>
          <w:rFonts w:ascii="Times New Roman" w:hAnsi="Times New Roman" w:cs="Times New Roman"/>
          <w:bCs/>
          <w:iCs/>
          <w:sz w:val="24"/>
          <w:szCs w:val="24"/>
          <w:lang w:eastAsia="hu-HU"/>
        </w:rPr>
        <w:t>, közegészségügyi, gyógyszer- és környezetipari valamint rokon területeken tervezői, alap- és alkalmazott kutatási, kutatás-fejlesztési, innovációs és magas szintű szakmai menedzseri feladatok ellátására alkalmasak. Felkészültek a biológia hatókörébe tartozó új problémák és jelenségek kritikai feldolgozására, biológiai és megfelelő gyakorlat megszerzése esetén kémiai technológiai rendszerek biztonságos és környezettudatos működtetésére, továbbképzésben kiegészített ismereteik és szakmai gyakorlatuk alapján szakhatósági felügyelet feladatok ellátására. Felkés</w:t>
      </w:r>
      <w:r w:rsidR="005C43B5">
        <w:rPr>
          <w:rFonts w:ascii="Times New Roman" w:hAnsi="Times New Roman" w:cs="Times New Roman"/>
          <w:bCs/>
          <w:iCs/>
          <w:sz w:val="24"/>
          <w:szCs w:val="24"/>
          <w:lang w:eastAsia="hu-HU"/>
        </w:rPr>
        <w:t xml:space="preserve">zültek </w:t>
      </w:r>
      <w:r w:rsidRPr="00A067E9">
        <w:rPr>
          <w:rFonts w:ascii="Times New Roman" w:hAnsi="Times New Roman" w:cs="Times New Roman"/>
          <w:bCs/>
          <w:iCs/>
          <w:sz w:val="24"/>
          <w:szCs w:val="24"/>
          <w:lang w:eastAsia="hu-HU"/>
        </w:rPr>
        <w:t>tanulmányaik mesterképzésben történő folytatására.</w:t>
      </w:r>
    </w:p>
    <w:p w14:paraId="5B5A5B6D" w14:textId="77777777" w:rsidR="00764BB4" w:rsidRPr="00A067E9" w:rsidRDefault="00764BB4" w:rsidP="00764BB4">
      <w:pPr>
        <w:spacing w:after="0" w:line="240" w:lineRule="auto"/>
        <w:rPr>
          <w:rFonts w:ascii="Times New Roman" w:hAnsi="Times New Roman" w:cs="Times New Roman"/>
          <w:b/>
          <w:bCs/>
          <w:iCs/>
          <w:sz w:val="24"/>
          <w:szCs w:val="24"/>
          <w:lang w:eastAsia="hu-HU"/>
        </w:rPr>
      </w:pPr>
    </w:p>
    <w:p w14:paraId="34724AE0" w14:textId="77777777" w:rsidR="00764BB4" w:rsidRPr="00A067E9" w:rsidRDefault="00764BB4" w:rsidP="00764BB4">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Az elsajátítandó szakmai kompetenciák</w:t>
      </w:r>
    </w:p>
    <w:p w14:paraId="1FAF4AE5" w14:textId="77777777" w:rsidR="00764BB4" w:rsidRPr="00A067E9" w:rsidRDefault="00764BB4" w:rsidP="00764BB4">
      <w:pPr>
        <w:spacing w:after="0"/>
        <w:jc w:val="both"/>
        <w:rPr>
          <w:rFonts w:ascii="Times New Roman" w:hAnsi="Times New Roman" w:cs="Times New Roman"/>
          <w:b/>
          <w:bCs/>
          <w:sz w:val="24"/>
          <w:szCs w:val="24"/>
          <w:lang w:eastAsia="hu-HU"/>
        </w:rPr>
      </w:pPr>
      <w:r w:rsidRPr="00A067E9">
        <w:rPr>
          <w:rFonts w:ascii="Times New Roman" w:hAnsi="Times New Roman" w:cs="Times New Roman"/>
          <w:b/>
          <w:bCs/>
          <w:iCs/>
          <w:sz w:val="24"/>
          <w:szCs w:val="24"/>
          <w:lang w:eastAsia="hu-HU"/>
        </w:rPr>
        <w:t>A biológus</w:t>
      </w:r>
    </w:p>
    <w:p w14:paraId="22D8ECAA" w14:textId="77777777" w:rsidR="00764BB4" w:rsidRPr="00A067E9" w:rsidRDefault="00764BB4" w:rsidP="00764BB4">
      <w:pPr>
        <w:spacing w:after="0"/>
        <w:jc w:val="both"/>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76FBF572" w14:textId="77777777" w:rsidR="00764BB4" w:rsidRPr="00A067E9" w:rsidRDefault="00764BB4" w:rsidP="00764BB4">
      <w:pPr>
        <w:spacing w:after="0"/>
        <w:jc w:val="both"/>
        <w:rPr>
          <w:rFonts w:ascii="Times New Roman" w:hAnsi="Times New Roman" w:cs="Times New Roman"/>
          <w:b/>
          <w:i/>
          <w:sz w:val="24"/>
          <w:szCs w:val="24"/>
          <w:lang w:eastAsia="ar-SA"/>
        </w:rPr>
      </w:pPr>
    </w:p>
    <w:p w14:paraId="3B03FF64"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Rendelkezik az élő rendszerek egyed alatti és egyed feletti szintjeihez kapcsolódó magas szintű ismeretekkel és rendszerezni, alkalmazni és szintetizálni tudja azokat.</w:t>
      </w:r>
    </w:p>
    <w:p w14:paraId="2369653D"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azokat a terepi, laboratóriumi és </w:t>
      </w:r>
      <w:proofErr w:type="spellStart"/>
      <w:r w:rsidRPr="00A067E9">
        <w:rPr>
          <w:rFonts w:ascii="Times New Roman" w:hAnsi="Times New Roman" w:cs="Times New Roman"/>
          <w:sz w:val="24"/>
          <w:szCs w:val="24"/>
          <w:lang w:eastAsia="ar-SA"/>
        </w:rPr>
        <w:t>félüzemi</w:t>
      </w:r>
      <w:proofErr w:type="spellEnd"/>
      <w:r w:rsidRPr="00A067E9">
        <w:rPr>
          <w:rFonts w:ascii="Times New Roman" w:hAnsi="Times New Roman" w:cs="Times New Roman"/>
          <w:sz w:val="24"/>
          <w:szCs w:val="24"/>
          <w:lang w:eastAsia="ar-SA"/>
        </w:rPr>
        <w:t xml:space="preserve"> gyakorlati eszközöket és módszereket, melyeket a modern biológia alkalmaz.</w:t>
      </w:r>
    </w:p>
    <w:p w14:paraId="1D5D9AB2"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biológia részterületeinek (sejtbiológia, ökológia, környezet- és természetvédelem, mikrobiológia, immunológia, élettan, etológia, genetika, evolúcióbiológia, biotechnológia, szerkezeti biológia, szintetikus biológia, botanika, zoológia) ismeretköreivel és terminológiájával tisztában van, azokat szakszerűen alkalmazza.</w:t>
      </w:r>
    </w:p>
    <w:p w14:paraId="2B0467B9"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az összefüggéseket a különböző tárgyak keretében elsajátított ismeretkörök között, érti az interdiszciplináris megközelítés fontosságát.</w:t>
      </w:r>
    </w:p>
    <w:p w14:paraId="630BDB81"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Az élő anyag evolúciójának elméleteit és a földtörténeti, tudománytörténeti vonatkozásokat ismeri, a terület tudományos megalapozottságú érvrendszereit készségszinten birtokolja.</w:t>
      </w:r>
    </w:p>
    <w:p w14:paraId="58F0BFA6"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Tisztában van a modern biológiai vizsgálati módszerek alkalmazási területeivel, érti a módszerek fejlesztésének jelentőségét, ahhoz lehetőségei szerint érdemben hozzájárul.</w:t>
      </w:r>
    </w:p>
    <w:p w14:paraId="26F530B4" w14:textId="77777777" w:rsidR="00764BB4" w:rsidRPr="00A067E9" w:rsidRDefault="00764BB4" w:rsidP="00764BB4">
      <w:pPr>
        <w:spacing w:after="0"/>
        <w:jc w:val="both"/>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Rendelkezik rendszerszerű természettudományos ismeretekkel. Érzékeli és érti azokat a társadalmi problémákat, melyek biológiai gyökerűek.</w:t>
      </w:r>
    </w:p>
    <w:p w14:paraId="275A245C" w14:textId="77777777" w:rsidR="00764BB4" w:rsidRPr="00A067E9" w:rsidRDefault="00764BB4" w:rsidP="00764BB4">
      <w:pPr>
        <w:spacing w:after="0"/>
        <w:jc w:val="both"/>
        <w:rPr>
          <w:rFonts w:ascii="Times New Roman" w:hAnsi="Times New Roman" w:cs="Times New Roman"/>
          <w:sz w:val="24"/>
          <w:szCs w:val="24"/>
          <w:lang w:eastAsia="ar-SA"/>
        </w:rPr>
      </w:pPr>
    </w:p>
    <w:p w14:paraId="4831B563" w14:textId="77777777" w:rsidR="00764BB4" w:rsidRPr="00A067E9" w:rsidRDefault="00764BB4" w:rsidP="00764BB4">
      <w:pPr>
        <w:spacing w:after="0"/>
        <w:jc w:val="both"/>
        <w:rPr>
          <w:rFonts w:ascii="Times New Roman" w:hAnsi="Times New Roman" w:cs="Times New Roman"/>
          <w:sz w:val="24"/>
          <w:szCs w:val="24"/>
          <w:lang w:eastAsia="ar-SA"/>
        </w:rPr>
      </w:pPr>
    </w:p>
    <w:p w14:paraId="36087A3F" w14:textId="77777777" w:rsidR="00764BB4" w:rsidRPr="00A067E9" w:rsidRDefault="00764BB4" w:rsidP="00764BB4">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lastRenderedPageBreak/>
        <w:t>b) képességei:</w:t>
      </w:r>
    </w:p>
    <w:p w14:paraId="7E469036" w14:textId="77777777" w:rsidR="00764BB4" w:rsidRPr="00A067E9" w:rsidRDefault="00764BB4" w:rsidP="00764BB4">
      <w:pPr>
        <w:spacing w:after="0"/>
        <w:jc w:val="both"/>
        <w:rPr>
          <w:rFonts w:ascii="Times New Roman" w:hAnsi="Times New Roman" w:cs="Times New Roman"/>
          <w:b/>
          <w:i/>
          <w:sz w:val="24"/>
          <w:szCs w:val="24"/>
          <w:lang w:eastAsia="ar-SA"/>
        </w:rPr>
      </w:pPr>
    </w:p>
    <w:p w14:paraId="741752D6"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különböző természettudományos szakterületek tudás- és ismeretanyaga közötti összefüggések felismerésére, integrációjára.</w:t>
      </w:r>
    </w:p>
    <w:p w14:paraId="3DD1D93F"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természet, élő rendszerek és az ezekkel összefüggésben lévő társadalmi folyamatokkal kapcsolatos törvényszerűségek feltárására, megfogalmazására.</w:t>
      </w:r>
    </w:p>
    <w:p w14:paraId="36882951"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tudományos kutatásban érdemi szerepet játszani és kompetens vezetés mellett új tudományos eredményeket létrehozni.</w:t>
      </w:r>
    </w:p>
    <w:p w14:paraId="20A5E3B1"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alapvető vizsgálati módszerek és eszközök alkalmazására, használatára, vizsgálatok tervezésére és fejlesztésére, az elért eredmények értelmezésére és bemutatására, új eljárások elsajátítására és kidolgozására.</w:t>
      </w:r>
    </w:p>
    <w:p w14:paraId="171CB9EC"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interdiszciplináris gondolkodásra, meg tudja határozni a kollaborációs munkákba bevonandók körét, koordinálja a munkamegosztást a különböző tevékenységet végző személyek között.</w:t>
      </w:r>
    </w:p>
    <w:p w14:paraId="44154430"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minőségorientált gondolkodásra és tevékenységre, a minőségfejlesztés elveinek folyamatos szem előtt tartására, a minőségfejlesztés legfontosabb irányainak kijelölésére.</w:t>
      </w:r>
    </w:p>
    <w:p w14:paraId="7EE5BAC7"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Tudományos szempontok szerint képes rendszerezni adatokat, ismerethalmazokat, azokat elemzi és értékeli.</w:t>
      </w:r>
    </w:p>
    <w:p w14:paraId="4E3B6039"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Birtokolja és folyamatosan fejleszti a kísérleti munkavégzéshez szükséges kézügyességet, méréstechnikai készséget.</w:t>
      </w:r>
    </w:p>
    <w:p w14:paraId="56E75554"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állásinterjúkon szakmailag magas szinten megnyilatkozni, nézeteit ismeretei birtokában kifejteni, megvédeni. </w:t>
      </w:r>
    </w:p>
    <w:p w14:paraId="03C16391"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biológia témakörében szakszerűen kifejezni magát mind szóban, mind írásban. </w:t>
      </w:r>
    </w:p>
    <w:p w14:paraId="2D15624E"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Kommunikációs készsége és </w:t>
      </w:r>
      <w:proofErr w:type="spellStart"/>
      <w:r w:rsidRPr="00A067E9">
        <w:rPr>
          <w:rFonts w:ascii="Times New Roman" w:hAnsi="Times New Roman" w:cs="Times New Roman"/>
          <w:sz w:val="24"/>
          <w:szCs w:val="24"/>
          <w:lang w:eastAsia="ar-SA"/>
        </w:rPr>
        <w:t>idegennyelv</w:t>
      </w:r>
      <w:proofErr w:type="spellEnd"/>
      <w:r w:rsidRPr="00A067E9">
        <w:rPr>
          <w:rFonts w:ascii="Times New Roman" w:hAnsi="Times New Roman" w:cs="Times New Roman"/>
          <w:sz w:val="24"/>
          <w:szCs w:val="24"/>
          <w:lang w:eastAsia="ar-SA"/>
        </w:rPr>
        <w:t xml:space="preserve"> (preferenciálisan angol)</w:t>
      </w:r>
      <w:proofErr w:type="spellStart"/>
      <w:r w:rsidRPr="00A067E9">
        <w:rPr>
          <w:rFonts w:ascii="Times New Roman" w:hAnsi="Times New Roman" w:cs="Times New Roman"/>
          <w:sz w:val="24"/>
          <w:szCs w:val="24"/>
          <w:lang w:eastAsia="ar-SA"/>
        </w:rPr>
        <w:t>-tudása</w:t>
      </w:r>
      <w:proofErr w:type="spellEnd"/>
      <w:r w:rsidRPr="00A067E9">
        <w:rPr>
          <w:rFonts w:ascii="Times New Roman" w:hAnsi="Times New Roman" w:cs="Times New Roman"/>
          <w:sz w:val="24"/>
          <w:szCs w:val="24"/>
          <w:lang w:eastAsia="ar-SA"/>
        </w:rPr>
        <w:t xml:space="preserve"> segítségével bekapcsolódik hazai és a nemzetközi tudományos közéletbe, képes eredményeit szóban és írásban magas színvonalon közölni.</w:t>
      </w:r>
    </w:p>
    <w:p w14:paraId="28691FC2"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munkakörnyezetet fenntartható módon megtervezni és működtetni, a környezet- és természettudatos szemléletet a napi gyakorlatba átültetni, kollégáit ezen elvek mentén irányítani.</w:t>
      </w:r>
    </w:p>
    <w:p w14:paraId="63F40BA6" w14:textId="77777777" w:rsidR="00764BB4" w:rsidRPr="00A067E9" w:rsidRDefault="00764BB4" w:rsidP="00764BB4">
      <w:pPr>
        <w:spacing w:after="0"/>
        <w:jc w:val="both"/>
        <w:rPr>
          <w:rFonts w:ascii="Times New Roman" w:hAnsi="Times New Roman" w:cs="Times New Roman"/>
          <w:b/>
          <w:i/>
          <w:sz w:val="24"/>
          <w:szCs w:val="24"/>
          <w:lang w:eastAsia="ar-SA"/>
        </w:rPr>
      </w:pPr>
    </w:p>
    <w:p w14:paraId="246FC5A9" w14:textId="77777777" w:rsidR="00764BB4" w:rsidRPr="00A067E9" w:rsidRDefault="00764BB4" w:rsidP="00764BB4">
      <w:pPr>
        <w:spacing w:after="0"/>
        <w:jc w:val="both"/>
        <w:rPr>
          <w:rFonts w:ascii="Times New Roman" w:hAnsi="Times New Roman" w:cs="Times New Roman"/>
          <w:b/>
          <w:i/>
          <w:sz w:val="24"/>
          <w:szCs w:val="24"/>
          <w:lang w:eastAsia="ar-SA"/>
        </w:rPr>
      </w:pPr>
    </w:p>
    <w:p w14:paraId="6EFE9C83" w14:textId="0CDFE798" w:rsidR="00764BB4" w:rsidRPr="00A067E9" w:rsidRDefault="00764BB4" w:rsidP="00764BB4">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attitűdje</w:t>
      </w:r>
      <w:r w:rsidR="00693C93">
        <w:rPr>
          <w:rFonts w:ascii="Times New Roman" w:hAnsi="Times New Roman" w:cs="Times New Roman"/>
          <w:b/>
          <w:bCs/>
          <w:iCs/>
          <w:sz w:val="24"/>
          <w:szCs w:val="24"/>
          <w:lang w:eastAsia="hu-HU"/>
        </w:rPr>
        <w:t>:</w:t>
      </w:r>
    </w:p>
    <w:p w14:paraId="38C74FAB" w14:textId="77777777" w:rsidR="00764BB4" w:rsidRPr="00A067E9" w:rsidRDefault="00764BB4" w:rsidP="00764BB4">
      <w:pPr>
        <w:spacing w:after="0"/>
        <w:jc w:val="both"/>
        <w:rPr>
          <w:rFonts w:ascii="Times New Roman" w:hAnsi="Times New Roman" w:cs="Times New Roman"/>
          <w:b/>
          <w:bCs/>
          <w:iCs/>
          <w:color w:val="000000"/>
          <w:sz w:val="24"/>
          <w:szCs w:val="24"/>
          <w:lang w:eastAsia="hu-HU"/>
        </w:rPr>
      </w:pPr>
    </w:p>
    <w:p w14:paraId="5148132F"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Törekszik a természet és az ember viszonyának, az ember és más élő szervezetek testfelépítésének, működésének, evolúciójának megismerésére. </w:t>
      </w:r>
    </w:p>
    <w:p w14:paraId="5514D787"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Törekszik arra, hogy környezetében a természet és az ember viszonyának témakörében felelős véleményt nyilvánítson, annak létfontosságú elemeit a lehető legszélesebb körben megismertesse, a közvélekedését a legújabb helytálló szakmai álláspont konzekvens képviseletével pozitívan befolyásolja. </w:t>
      </w:r>
    </w:p>
    <w:p w14:paraId="1B9D2DA3"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Példamutató környezet- és természettudatos magatartást tanúsít, másokat ennek követésére ösztönöz. Aktívan részt vesz ilyen jellegű rendezvényeken, terjeszti azokat a módszereket, melyek segítenek környezet és a természet állapotának megőrzésében és javításában. </w:t>
      </w:r>
    </w:p>
    <w:p w14:paraId="77EC86A6"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Betartja és betartatja a kutatásetika szabályait.</w:t>
      </w:r>
      <w:r w:rsidRPr="00A067E9" w:rsidDel="008C1ACB">
        <w:rPr>
          <w:rFonts w:ascii="Times New Roman" w:hAnsi="Times New Roman" w:cs="Times New Roman"/>
          <w:sz w:val="24"/>
          <w:szCs w:val="24"/>
          <w:lang w:eastAsia="ar-SA"/>
        </w:rPr>
        <w:t xml:space="preserve"> </w:t>
      </w:r>
    </w:p>
    <w:p w14:paraId="47F69699"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Aktívan terjeszti a szaktudomány eredményeit, ismereteit akár a médiában is magabiztosan teszi közzé, szakmai álláspontjának védelmében szükség esetén síkra száll más irányzatok és az áltudományok képviselőivel szemben.</w:t>
      </w:r>
    </w:p>
    <w:p w14:paraId="59FC5501"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Terepi és laboratóriumi tevékenysége, tanulási folyamatai során környezettudatos magatartást mutat, másokat annak követésére ösztönöz.</w:t>
      </w:r>
    </w:p>
    <w:p w14:paraId="4055F702"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Nyitott az új biológiai és más természettudományos kutatási eredmények megismerésére, a szakmai együttműködésre. Törekszik a meglevő eredmények továbbfejlesztésére, aktívan segíti új kutatási irányok kialakulását.</w:t>
      </w:r>
    </w:p>
    <w:p w14:paraId="3CF1D3EE"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Elkötelezett a minőségi munkavégzés iránt, igényes saját maga, valamint munkatársainak szakmai ismeretei és előmenetele ügyében.</w:t>
      </w:r>
    </w:p>
    <w:p w14:paraId="245C20E3"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Nyitott a szakterületével kapcsolatos kutatási szolgáltatások kidolgozására és végzésére, szakmai tanácsadás nyújtására és vállalkozásfejlesztésre.</w:t>
      </w:r>
    </w:p>
    <w:p w14:paraId="7D666C9E"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Nyitott az új ismeretek befogadására, tanulásra és művelődésre, a más szakmai csoportokkal történő folyamatos együttműködésre. Aktívan keresi a szakmai fejlődés lehetőségét, segíti a szakmai információ hatékony áramlását környezetében.</w:t>
      </w:r>
    </w:p>
    <w:p w14:paraId="5D61E687" w14:textId="77777777" w:rsidR="00764BB4" w:rsidRPr="00A067E9" w:rsidRDefault="00764BB4" w:rsidP="00764BB4">
      <w:pPr>
        <w:spacing w:after="0"/>
        <w:jc w:val="both"/>
        <w:rPr>
          <w:rFonts w:ascii="Times New Roman" w:hAnsi="Times New Roman" w:cs="Times New Roman"/>
          <w:sz w:val="24"/>
          <w:szCs w:val="24"/>
          <w:lang w:eastAsia="ar-SA"/>
        </w:rPr>
      </w:pPr>
    </w:p>
    <w:p w14:paraId="0FD5B013" w14:textId="77777777" w:rsidR="00764BB4" w:rsidRPr="00A067E9" w:rsidRDefault="00764BB4" w:rsidP="00764BB4">
      <w:pPr>
        <w:spacing w:after="0"/>
        <w:jc w:val="both"/>
        <w:rPr>
          <w:rFonts w:ascii="Times New Roman" w:hAnsi="Times New Roman" w:cs="Times New Roman"/>
          <w:b/>
          <w:i/>
          <w:sz w:val="24"/>
          <w:szCs w:val="24"/>
          <w:lang w:eastAsia="ar-SA"/>
        </w:rPr>
      </w:pPr>
    </w:p>
    <w:p w14:paraId="13D07304" w14:textId="77777777" w:rsidR="00764BB4" w:rsidRPr="00A067E9" w:rsidRDefault="00764BB4" w:rsidP="00764BB4">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c) autonómiája és felelőssége:</w:t>
      </w:r>
    </w:p>
    <w:p w14:paraId="3ED91714" w14:textId="77777777" w:rsidR="00764BB4" w:rsidRPr="00A067E9" w:rsidRDefault="00764BB4" w:rsidP="00764BB4">
      <w:pPr>
        <w:spacing w:after="0"/>
        <w:jc w:val="both"/>
        <w:rPr>
          <w:rFonts w:ascii="Times New Roman" w:hAnsi="Times New Roman" w:cs="Times New Roman"/>
          <w:sz w:val="24"/>
          <w:szCs w:val="24"/>
          <w:lang w:eastAsia="ar-SA"/>
        </w:rPr>
      </w:pPr>
    </w:p>
    <w:p w14:paraId="29571DB4"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Rendelkezik kisebb munkacsoportok irányításához, munkájuk megszervezéséhez szükséges önállósággal, fejlesztési irányok kijelöléséhez szükséges felelősségtudattal.</w:t>
      </w:r>
    </w:p>
    <w:p w14:paraId="0E1B4827" w14:textId="77777777" w:rsidR="00764BB4" w:rsidRPr="00A067E9" w:rsidRDefault="00764BB4" w:rsidP="00764BB4">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Szakmai és nem szakmai körökben felelősen nyilvánít véleményt biológiai, kutatásetikai és bioetikai kérdésekről. </w:t>
      </w:r>
    </w:p>
    <w:p w14:paraId="47ABB7C4" w14:textId="77777777" w:rsidR="00764BB4" w:rsidRPr="00A067E9" w:rsidRDefault="00764BB4" w:rsidP="00764BB4">
      <w:pPr>
        <w:spacing w:after="0"/>
        <w:jc w:val="both"/>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Biztonságos munkavégzést biztosít és igényel mind terepi, mind biológiai laboratóriumi körülmények között, segíti a folyamatos módszertani és technológiai megújulást a balesetmentes és minél hatékonyabb munkavégzés érdekében.</w:t>
      </w:r>
    </w:p>
    <w:p w14:paraId="21B5AB81" w14:textId="77777777" w:rsidR="00764BB4" w:rsidRPr="00A067E9" w:rsidRDefault="00764BB4" w:rsidP="00764BB4">
      <w:pPr>
        <w:spacing w:after="0"/>
        <w:jc w:val="both"/>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Pr="00A067E9">
        <w:rPr>
          <w:rFonts w:ascii="Times New Roman" w:hAnsi="Times New Roman" w:cs="Times New Roman"/>
          <w:sz w:val="24"/>
          <w:szCs w:val="24"/>
          <w:lang w:eastAsia="ar-SA"/>
        </w:rPr>
        <w:t>Rendelkezik a kisebb munkaközösségek munkájának megszervezéséhez szükséges önállósággal</w:t>
      </w:r>
      <w:r w:rsidRPr="00A067E9">
        <w:rPr>
          <w:rFonts w:ascii="Times New Roman" w:hAnsi="Times New Roman" w:cs="Times New Roman"/>
          <w:bCs/>
          <w:iCs/>
          <w:color w:val="000000"/>
          <w:sz w:val="24"/>
          <w:szCs w:val="24"/>
          <w:lang w:eastAsia="hu-HU"/>
        </w:rPr>
        <w:t>, vállalja a felelősséget egyes projektek vagy részprojektek vezetésért.</w:t>
      </w:r>
    </w:p>
    <w:p w14:paraId="51812A69" w14:textId="77777777" w:rsidR="00764BB4" w:rsidRPr="00A067E9" w:rsidRDefault="00764BB4" w:rsidP="00764BB4">
      <w:pPr>
        <w:spacing w:after="0"/>
        <w:jc w:val="both"/>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Ismeri a biztonságos munkavégzés törvényi feltételeit, másokat is felhív a munkabiztonságot növelő jogkövető magatartásra. Képviseli maga és munkatársai érdekeit a megfelelő fórumokon, javaslatokat fogalmaz meg a munkakörülmények javítása érdekében.</w:t>
      </w:r>
    </w:p>
    <w:p w14:paraId="51E7F8B3" w14:textId="77777777" w:rsidR="00747E11" w:rsidRDefault="00764BB4" w:rsidP="00764BB4">
      <w:pPr>
        <w:spacing w:after="0"/>
        <w:jc w:val="both"/>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Szakmai gyakorlat megszerzése után eligazodik a munka világában, segíti partnereit a tudatos, célorientált feladat-végrehajtásban.</w:t>
      </w:r>
    </w:p>
    <w:p w14:paraId="6344E0F9" w14:textId="75DAA47F" w:rsidR="00764BB4" w:rsidRPr="00A067E9" w:rsidRDefault="00747E11" w:rsidP="00764BB4">
      <w:pPr>
        <w:spacing w:after="0"/>
        <w:jc w:val="both"/>
        <w:rPr>
          <w:rFonts w:ascii="Times New Roman" w:hAnsi="Times New Roman" w:cs="Times New Roman"/>
          <w:bCs/>
          <w:iCs/>
          <w:color w:val="000000"/>
          <w:sz w:val="24"/>
          <w:szCs w:val="24"/>
          <w:lang w:eastAsia="hu-HU"/>
        </w:rPr>
      </w:pPr>
      <w:r>
        <w:rPr>
          <w:rFonts w:ascii="Times New Roman" w:hAnsi="Times New Roman" w:cs="Times New Roman"/>
          <w:bCs/>
          <w:iCs/>
          <w:color w:val="000000"/>
          <w:sz w:val="24"/>
          <w:szCs w:val="24"/>
          <w:lang w:eastAsia="hu-HU"/>
        </w:rPr>
        <w:t xml:space="preserve">- </w:t>
      </w:r>
      <w:r w:rsidR="00764BB4" w:rsidRPr="00A067E9">
        <w:rPr>
          <w:rFonts w:ascii="Times New Roman" w:hAnsi="Times New Roman" w:cs="Times New Roman"/>
          <w:bCs/>
          <w:iCs/>
          <w:color w:val="000000"/>
          <w:sz w:val="24"/>
          <w:szCs w:val="24"/>
          <w:lang w:eastAsia="hu-HU"/>
        </w:rPr>
        <w:t>Tudatosan építi karrierjét és segíti ebben kollégáit is.</w:t>
      </w:r>
    </w:p>
    <w:p w14:paraId="6477A0B3" w14:textId="77777777" w:rsidR="00764BB4" w:rsidRPr="00A067E9" w:rsidRDefault="00764BB4" w:rsidP="00764BB4">
      <w:pPr>
        <w:spacing w:after="0"/>
        <w:jc w:val="both"/>
        <w:rPr>
          <w:rFonts w:ascii="Times New Roman" w:hAnsi="Times New Roman" w:cs="Times New Roman"/>
          <w:b/>
          <w:bCs/>
          <w:i/>
          <w:iCs/>
          <w:color w:val="000000"/>
          <w:sz w:val="24"/>
          <w:szCs w:val="24"/>
          <w:lang w:eastAsia="hu-HU"/>
        </w:rPr>
      </w:pPr>
    </w:p>
    <w:p w14:paraId="5C5CD09D" w14:textId="77777777" w:rsidR="00764BB4" w:rsidRPr="00A067E9" w:rsidRDefault="00764BB4" w:rsidP="00764BB4">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6FBBEBDA" w14:textId="77777777" w:rsidR="00764BB4" w:rsidRPr="00A067E9" w:rsidRDefault="00764BB4" w:rsidP="00764BB4">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9.1. A szakmai ismeretek jellemzői </w:t>
      </w:r>
    </w:p>
    <w:p w14:paraId="1753FBB7" w14:textId="77777777" w:rsidR="00764BB4" w:rsidRPr="00A067E9" w:rsidRDefault="00764BB4" w:rsidP="00764BB4">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szakképzettséghez vezető tudományágak, szakterületek, amelyekből a szak felépül:</w:t>
      </w:r>
    </w:p>
    <w:p w14:paraId="0BEC5627" w14:textId="77777777" w:rsidR="00764BB4" w:rsidRPr="00A067E9" w:rsidRDefault="00764BB4" w:rsidP="00764BB4">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04B1D244" w14:textId="77777777" w:rsidR="00764BB4" w:rsidRPr="00A067E9" w:rsidRDefault="00764BB4" w:rsidP="00764BB4">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i/>
          <w:sz w:val="24"/>
          <w:szCs w:val="24"/>
          <w:lang w:eastAsia="ar-SA"/>
        </w:rPr>
        <w:t>-</w:t>
      </w:r>
      <w:r w:rsidRPr="00A067E9">
        <w:rPr>
          <w:rFonts w:ascii="Times New Roman" w:hAnsi="Times New Roman" w:cs="Times New Roman"/>
          <w:sz w:val="24"/>
          <w:szCs w:val="24"/>
          <w:lang w:eastAsia="ar-SA"/>
        </w:rPr>
        <w:t xml:space="preserve"> képzéshez kapcsolódó természettudományi ismeretek (</w:t>
      </w:r>
      <w:proofErr w:type="spellStart"/>
      <w:r w:rsidRPr="00A067E9">
        <w:rPr>
          <w:rFonts w:ascii="Times New Roman" w:hAnsi="Times New Roman" w:cs="Times New Roman"/>
          <w:sz w:val="24"/>
          <w:szCs w:val="24"/>
          <w:lang w:eastAsia="ar-SA"/>
        </w:rPr>
        <w:t>biomatematika</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bioinformatika</w:t>
      </w:r>
      <w:proofErr w:type="spellEnd"/>
      <w:r w:rsidRPr="00A067E9">
        <w:rPr>
          <w:rFonts w:ascii="Times New Roman" w:hAnsi="Times New Roman" w:cs="Times New Roman"/>
          <w:sz w:val="24"/>
          <w:szCs w:val="24"/>
          <w:lang w:eastAsia="ar-SA"/>
        </w:rPr>
        <w:t>, biofizikai- és méréstani ismeretek, biológiai kémia, sejt- és molekuláris biológia, genetika) 6-24 kredit;</w:t>
      </w:r>
    </w:p>
    <w:p w14:paraId="34DC21BE" w14:textId="77777777" w:rsidR="00764BB4" w:rsidRPr="00A067E9" w:rsidRDefault="00764BB4" w:rsidP="00764BB4">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biológusi szakmai ismeretek (szabályozásbiológia és fiziológia, immunológia, növénybiológia, biotechnológia és mikrobiológia, etológia, zoológia, szerkezeti biológia, </w:t>
      </w:r>
      <w:r w:rsidRPr="00A067E9">
        <w:rPr>
          <w:rFonts w:ascii="Times New Roman" w:hAnsi="Times New Roman" w:cs="Times New Roman"/>
          <w:sz w:val="24"/>
          <w:szCs w:val="24"/>
          <w:lang w:eastAsia="ar-SA"/>
        </w:rPr>
        <w:lastRenderedPageBreak/>
        <w:t>szintetikus biológia, evolúcióbiológia, ökológia, természet- és környezetvédelem, tudományos kommunikáció és pályázatírás) 15-30 kredit.</w:t>
      </w:r>
    </w:p>
    <w:p w14:paraId="7C0741D9" w14:textId="77777777" w:rsidR="00764BB4" w:rsidRPr="00A067E9" w:rsidRDefault="00764BB4" w:rsidP="00764BB4">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color w:val="000000"/>
          <w:sz w:val="24"/>
          <w:szCs w:val="24"/>
          <w:lang w:eastAsia="ar-SA"/>
        </w:rPr>
        <w:t xml:space="preserve">- a képző intézmény által a biológia tudományág területéről ajánlott speciális ismeretek, amelynek kreditaránya a képzés egészén belül </w:t>
      </w:r>
      <w:r w:rsidRPr="00A067E9">
        <w:rPr>
          <w:rFonts w:ascii="Times New Roman" w:hAnsi="Times New Roman" w:cs="Times New Roman"/>
          <w:sz w:val="24"/>
          <w:szCs w:val="24"/>
          <w:lang w:eastAsia="ar-SA"/>
        </w:rPr>
        <w:t>20-56 kredit.</w:t>
      </w:r>
    </w:p>
    <w:p w14:paraId="3D761B24" w14:textId="77777777" w:rsidR="00764BB4" w:rsidRPr="00A067E9" w:rsidRDefault="00764BB4" w:rsidP="00764BB4">
      <w:pPr>
        <w:keepNext/>
        <w:keepLines/>
        <w:suppressAutoHyphens/>
        <w:spacing w:after="0"/>
        <w:ind w:left="284"/>
        <w:jc w:val="both"/>
        <w:outlineLvl w:val="1"/>
        <w:rPr>
          <w:rFonts w:ascii="Times New Roman" w:hAnsi="Times New Roman" w:cs="Times New Roman"/>
          <w:sz w:val="24"/>
          <w:szCs w:val="24"/>
          <w:lang w:eastAsia="ar-SA"/>
        </w:rPr>
      </w:pPr>
    </w:p>
    <w:p w14:paraId="76FC10E9" w14:textId="77777777" w:rsidR="00764BB4" w:rsidRPr="00A067E9" w:rsidRDefault="00764BB4" w:rsidP="00764BB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9.2.Idegennyelvi követelmény</w:t>
      </w:r>
    </w:p>
    <w:p w14:paraId="3F21BCDF" w14:textId="77777777" w:rsidR="00764BB4" w:rsidRPr="00A067E9" w:rsidRDefault="00764BB4" w:rsidP="00764BB4">
      <w:pPr>
        <w:tabs>
          <w:tab w:val="left" w:pos="567"/>
        </w:tabs>
        <w:suppressAutoHyphens/>
        <w:autoSpaceDE w:val="0"/>
        <w:autoSpaceDN w:val="0"/>
        <w:adjustRightInd w:val="0"/>
        <w:spacing w:after="0" w:line="240" w:lineRule="auto"/>
        <w:jc w:val="both"/>
        <w:rPr>
          <w:rFonts w:ascii="Times New Roman" w:hAnsi="Times New Roman" w:cs="Times New Roman"/>
          <w:bCs/>
          <w:noProof/>
          <w:sz w:val="24"/>
          <w:szCs w:val="24"/>
          <w:lang w:eastAsia="ar-SA"/>
        </w:rPr>
      </w:pPr>
      <w:r w:rsidRPr="00A067E9">
        <w:rPr>
          <w:rFonts w:ascii="Times New Roman" w:hAnsi="Times New Roman" w:cs="Times New Roman"/>
          <w:bCs/>
          <w:noProof/>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0C57852A" w14:textId="77777777" w:rsidR="00764BB4" w:rsidRPr="00A067E9" w:rsidRDefault="00764BB4" w:rsidP="00764BB4">
      <w:pPr>
        <w:pStyle w:val="Szneslista1jellszn1"/>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14:paraId="149C610C" w14:textId="77777777" w:rsidR="00764BB4" w:rsidRPr="00A067E9" w:rsidRDefault="00764BB4" w:rsidP="00764BB4">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 xml:space="preserve">9.3.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4E43B318" w14:textId="77777777" w:rsidR="00764BB4" w:rsidRPr="00A067E9" w:rsidRDefault="00764BB4" w:rsidP="00764BB4">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100 kredit az alábbi területekről:</w:t>
      </w:r>
    </w:p>
    <w:p w14:paraId="163A803B"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matematika területéről legalább 6 kredit</w:t>
      </w:r>
    </w:p>
    <w:p w14:paraId="5D56091C"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informatika területéről legalább 6 kredit</w:t>
      </w:r>
    </w:p>
    <w:p w14:paraId="48A8616C"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fizika</w:t>
      </w:r>
      <w:r w:rsidRPr="00A067E9">
        <w:rPr>
          <w:rFonts w:ascii="Times New Roman" w:hAnsi="Times New Roman" w:cs="Times New Roman"/>
          <w:color w:val="000000"/>
          <w:sz w:val="24"/>
          <w:szCs w:val="24"/>
          <w:lang w:eastAsia="hu-HU"/>
        </w:rPr>
        <w:tab/>
        <w:t>területéről legalább 4 kredit</w:t>
      </w:r>
    </w:p>
    <w:p w14:paraId="7EAE3570"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kémia területéről legalább 20 kredit</w:t>
      </w:r>
    </w:p>
    <w:p w14:paraId="7C44F548"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biológia területéről legalább 60 kredit.</w:t>
      </w:r>
    </w:p>
    <w:p w14:paraId="7C82C510"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FCEE508"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A mesterképzésbe való felvétel feltétele, hogy a hallgató </w:t>
      </w:r>
      <w:r w:rsidRPr="00A067E9">
        <w:rPr>
          <w:rFonts w:ascii="Times New Roman" w:hAnsi="Times New Roman" w:cs="Times New Roman"/>
          <w:color w:val="000000"/>
          <w:sz w:val="24"/>
          <w:szCs w:val="24"/>
        </w:rPr>
        <w:t>az alapképzési tanulmányai alapján</w:t>
      </w:r>
      <w:r w:rsidRPr="00A067E9">
        <w:rPr>
          <w:rFonts w:ascii="Times New Roman" w:hAnsi="Times New Roman" w:cs="Times New Roman"/>
          <w:color w:val="000000"/>
          <w:sz w:val="24"/>
          <w:szCs w:val="24"/>
          <w:lang w:eastAsia="hu-HU"/>
        </w:rPr>
        <w:t xml:space="preserve"> legalább 70 kredittel rendelkezzen. A hiányzó krediteket a felsőoktatási intézmény tanulmányi és vizsgaszabályzatában meghatározottak szerint meg kell szerezni.</w:t>
      </w:r>
    </w:p>
    <w:p w14:paraId="7F35453C" w14:textId="77777777" w:rsidR="00764BB4" w:rsidRPr="00A067E9" w:rsidRDefault="00764BB4" w:rsidP="00764BB4">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73BF4005" w14:textId="77777777" w:rsidR="008C747F" w:rsidRPr="00A067E9" w:rsidRDefault="008C747F" w:rsidP="0031689B">
      <w:pPr>
        <w:pStyle w:val="Cmsor1"/>
      </w:pPr>
    </w:p>
    <w:p w14:paraId="0B07F070" w14:textId="77777777" w:rsidR="008C747F" w:rsidRPr="00A067E9" w:rsidRDefault="008C747F" w:rsidP="0031689B">
      <w:pPr>
        <w:pStyle w:val="Cmsor1"/>
        <w:rPr>
          <w:bCs/>
          <w:sz w:val="24"/>
          <w:szCs w:val="24"/>
        </w:rPr>
      </w:pPr>
      <w:bookmarkStart w:id="4" w:name="_Toc440379147"/>
      <w:r w:rsidRPr="00A067E9">
        <w:rPr>
          <w:bCs/>
          <w:sz w:val="24"/>
          <w:szCs w:val="24"/>
        </w:rPr>
        <w:t>BIOTECHNOLÓGIA MESTERKÉPZÉSI SZAK</w:t>
      </w:r>
      <w:bookmarkEnd w:id="4"/>
    </w:p>
    <w:p w14:paraId="4A9FAC76" w14:textId="77777777" w:rsidR="008C747F" w:rsidRPr="00A067E9" w:rsidRDefault="008C747F" w:rsidP="008C747F">
      <w:pPr>
        <w:suppressAutoHyphens/>
        <w:spacing w:after="0"/>
        <w:rPr>
          <w:rFonts w:ascii="Times New Roman" w:hAnsi="Times New Roman" w:cs="Times New Roman"/>
          <w:sz w:val="24"/>
          <w:szCs w:val="24"/>
          <w:lang w:eastAsia="ar-SA"/>
        </w:rPr>
      </w:pPr>
    </w:p>
    <w:p w14:paraId="6AA81869" w14:textId="77777777" w:rsidR="008C747F" w:rsidRPr="00A067E9" w:rsidRDefault="008C747F" w:rsidP="008C747F">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 xml:space="preserve">1. A mesterképzési szak megnevezése: </w:t>
      </w:r>
      <w:r w:rsidRPr="00A067E9">
        <w:rPr>
          <w:rFonts w:ascii="Times New Roman" w:hAnsi="Times New Roman" w:cs="Times New Roman"/>
          <w:bCs/>
          <w:color w:val="000000"/>
          <w:sz w:val="24"/>
          <w:szCs w:val="24"/>
          <w:lang w:eastAsia="hu-HU"/>
        </w:rPr>
        <w:t>biotechnológia (</w:t>
      </w:r>
      <w:proofErr w:type="spellStart"/>
      <w:r w:rsidRPr="00A067E9">
        <w:rPr>
          <w:rFonts w:ascii="Times New Roman" w:hAnsi="Times New Roman" w:cs="Times New Roman"/>
          <w:bCs/>
          <w:color w:val="000000"/>
          <w:sz w:val="24"/>
          <w:szCs w:val="24"/>
          <w:lang w:eastAsia="hu-HU"/>
        </w:rPr>
        <w:t>Biotechnology</w:t>
      </w:r>
      <w:proofErr w:type="spellEnd"/>
      <w:r w:rsidRPr="00A067E9">
        <w:rPr>
          <w:rFonts w:ascii="Times New Roman" w:hAnsi="Times New Roman" w:cs="Times New Roman"/>
          <w:bCs/>
          <w:color w:val="000000"/>
          <w:sz w:val="24"/>
          <w:szCs w:val="24"/>
          <w:lang w:eastAsia="hu-HU"/>
        </w:rPr>
        <w:t>)</w:t>
      </w:r>
    </w:p>
    <w:p w14:paraId="4DBD636A" w14:textId="77777777" w:rsidR="008C747F" w:rsidRPr="00A067E9" w:rsidRDefault="008C747F" w:rsidP="008C747F">
      <w:pPr>
        <w:autoSpaceDE w:val="0"/>
        <w:autoSpaceDN w:val="0"/>
        <w:adjustRightInd w:val="0"/>
        <w:spacing w:after="0"/>
        <w:jc w:val="both"/>
        <w:rPr>
          <w:rFonts w:ascii="Times New Roman" w:hAnsi="Times New Roman" w:cs="Times New Roman"/>
          <w:b/>
          <w:bCs/>
          <w:color w:val="000000"/>
          <w:sz w:val="24"/>
          <w:szCs w:val="24"/>
          <w:lang w:eastAsia="hu-HU"/>
        </w:rPr>
      </w:pPr>
    </w:p>
    <w:p w14:paraId="759BA93B" w14:textId="77777777" w:rsidR="008C747F" w:rsidRPr="00A067E9" w:rsidRDefault="008C747F" w:rsidP="008C747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megjelölései</w:t>
      </w:r>
    </w:p>
    <w:p w14:paraId="6FB82076" w14:textId="77777777" w:rsidR="008C747F" w:rsidRPr="00A067E9" w:rsidRDefault="008C747F" w:rsidP="008C747F">
      <w:pPr>
        <w:keepNext/>
        <w:keepLines/>
        <w:suppressAutoHyphens/>
        <w:spacing w:after="0"/>
        <w:ind w:left="284"/>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color w:val="000000"/>
          <w:sz w:val="24"/>
          <w:szCs w:val="24"/>
          <w:lang w:eastAsia="hu-HU"/>
        </w:rPr>
        <w:t>- végzettségi szint: mesterfokozat</w:t>
      </w:r>
      <w:r w:rsidRPr="00A067E9">
        <w:rPr>
          <w:rFonts w:ascii="Times New Roman" w:hAnsi="Times New Roman" w:cs="Times New Roman"/>
          <w:b/>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05C23B98" w14:textId="77777777" w:rsidR="008C747F" w:rsidRPr="00A067E9" w:rsidRDefault="008C747F" w:rsidP="008C747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 xml:space="preserve">okleveles </w:t>
      </w:r>
      <w:proofErr w:type="spellStart"/>
      <w:r w:rsidRPr="00A067E9">
        <w:rPr>
          <w:rFonts w:ascii="Times New Roman" w:hAnsi="Times New Roman" w:cs="Times New Roman"/>
          <w:sz w:val="24"/>
          <w:szCs w:val="24"/>
          <w:lang w:eastAsia="hu-HU"/>
        </w:rPr>
        <w:t>biotechnológus</w:t>
      </w:r>
      <w:proofErr w:type="spellEnd"/>
    </w:p>
    <w:p w14:paraId="0774D8EA" w14:textId="05F31057" w:rsidR="008C747F" w:rsidRPr="00A067E9" w:rsidRDefault="008C747F" w:rsidP="008C747F">
      <w:pPr>
        <w:tabs>
          <w:tab w:val="num" w:pos="2127"/>
        </w:tab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angol nyelvű megjelölése: </w:t>
      </w:r>
      <w:proofErr w:type="spellStart"/>
      <w:r w:rsidRPr="00A067E9">
        <w:rPr>
          <w:rFonts w:ascii="Times New Roman" w:hAnsi="Times New Roman" w:cs="Times New Roman"/>
          <w:color w:val="000000"/>
          <w:sz w:val="24"/>
          <w:szCs w:val="24"/>
          <w:lang w:eastAsia="hu-HU"/>
        </w:rPr>
        <w:t>Biotechnologist</w:t>
      </w:r>
      <w:proofErr w:type="spellEnd"/>
      <w:r w:rsidRPr="00A067E9">
        <w:rPr>
          <w:rFonts w:ascii="Times New Roman" w:hAnsi="Times New Roman" w:cs="Times New Roman"/>
          <w:b/>
          <w:color w:val="000000"/>
          <w:sz w:val="24"/>
          <w:szCs w:val="24"/>
          <w:lang w:eastAsia="hu-HU"/>
        </w:rPr>
        <w:t xml:space="preserve"> </w:t>
      </w:r>
    </w:p>
    <w:p w14:paraId="28B2404F" w14:textId="730CB09B" w:rsidR="008C747F" w:rsidRPr="00A067E9" w:rsidRDefault="00AC4D84" w:rsidP="008C747F">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proofErr w:type="spellStart"/>
      <w:r>
        <w:rPr>
          <w:rFonts w:ascii="Times New Roman" w:hAnsi="Times New Roman" w:cs="Times New Roman"/>
          <w:sz w:val="24"/>
          <w:szCs w:val="24"/>
          <w:lang w:eastAsia="ar-SA"/>
        </w:rPr>
        <w:t>-</w:t>
      </w:r>
      <w:r w:rsidR="008C747F" w:rsidRPr="00A067E9">
        <w:rPr>
          <w:rFonts w:ascii="Times New Roman" w:hAnsi="Times New Roman" w:cs="Times New Roman"/>
          <w:sz w:val="24"/>
          <w:szCs w:val="24"/>
          <w:lang w:eastAsia="ar-SA"/>
        </w:rPr>
        <w:t>választható</w:t>
      </w:r>
      <w:proofErr w:type="spellEnd"/>
      <w:r w:rsidR="008C747F" w:rsidRPr="00A067E9">
        <w:rPr>
          <w:rFonts w:ascii="Times New Roman" w:hAnsi="Times New Roman" w:cs="Times New Roman"/>
          <w:sz w:val="24"/>
          <w:szCs w:val="24"/>
          <w:lang w:eastAsia="ar-SA"/>
        </w:rPr>
        <w:t xml:space="preserve"> specializációk: gyógyszer-biotechnológia, környezet-biotechnológia, mezőgazdasági biotechnológia, orvosi biotechnológia, biotechnológiai vállalkozás </w:t>
      </w:r>
    </w:p>
    <w:p w14:paraId="5959CC1F" w14:textId="77777777" w:rsidR="008C747F" w:rsidRPr="00A067E9" w:rsidRDefault="008C747F" w:rsidP="008C747F">
      <w:pPr>
        <w:autoSpaceDE w:val="0"/>
        <w:autoSpaceDN w:val="0"/>
        <w:adjustRightInd w:val="0"/>
        <w:spacing w:after="0"/>
        <w:jc w:val="both"/>
        <w:rPr>
          <w:rFonts w:ascii="Times New Roman" w:hAnsi="Times New Roman" w:cs="Times New Roman"/>
          <w:b/>
          <w:bCs/>
          <w:color w:val="000000"/>
          <w:sz w:val="24"/>
          <w:szCs w:val="24"/>
          <w:lang w:eastAsia="hu-HU"/>
        </w:rPr>
      </w:pPr>
    </w:p>
    <w:p w14:paraId="64F8AEA8" w14:textId="77777777" w:rsidR="008C747F" w:rsidRPr="00A067E9" w:rsidRDefault="008C747F" w:rsidP="008C747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3351445D" w14:textId="77777777" w:rsidR="008C747F" w:rsidRPr="00A067E9" w:rsidRDefault="008C747F" w:rsidP="008C747F">
      <w:pPr>
        <w:autoSpaceDE w:val="0"/>
        <w:autoSpaceDN w:val="0"/>
        <w:adjustRightInd w:val="0"/>
        <w:spacing w:after="0"/>
        <w:jc w:val="both"/>
        <w:rPr>
          <w:rFonts w:ascii="Times New Roman" w:hAnsi="Times New Roman" w:cs="Times New Roman"/>
          <w:b/>
          <w:bCs/>
          <w:color w:val="000000"/>
          <w:sz w:val="24"/>
          <w:szCs w:val="24"/>
          <w:lang w:eastAsia="hu-HU"/>
        </w:rPr>
      </w:pPr>
    </w:p>
    <w:p w14:paraId="4FB87BC0" w14:textId="77777777" w:rsidR="008C747F" w:rsidRPr="00A067E9" w:rsidRDefault="008C747F" w:rsidP="008C747F">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73705807" w14:textId="77777777" w:rsidR="008C747F" w:rsidRPr="00A067E9" w:rsidRDefault="008C747F" w:rsidP="008C747F">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a </w:t>
      </w:r>
      <w:r w:rsidRPr="00A067E9">
        <w:rPr>
          <w:rFonts w:ascii="Times New Roman" w:hAnsi="Times New Roman" w:cs="Times New Roman"/>
          <w:sz w:val="24"/>
          <w:szCs w:val="24"/>
        </w:rPr>
        <w:t xml:space="preserve">biológia, a </w:t>
      </w:r>
      <w:proofErr w:type="spellStart"/>
      <w:r w:rsidRPr="00A067E9">
        <w:rPr>
          <w:rFonts w:ascii="Times New Roman" w:hAnsi="Times New Roman" w:cs="Times New Roman"/>
          <w:sz w:val="24"/>
          <w:szCs w:val="24"/>
        </w:rPr>
        <w:t>biomérnöki</w:t>
      </w:r>
      <w:proofErr w:type="spellEnd"/>
      <w:r w:rsidRPr="00A067E9">
        <w:rPr>
          <w:rFonts w:ascii="Times New Roman" w:hAnsi="Times New Roman" w:cs="Times New Roman"/>
          <w:sz w:val="24"/>
          <w:szCs w:val="24"/>
        </w:rPr>
        <w:t>, a környezettan alapképzési szakok.</w:t>
      </w:r>
    </w:p>
    <w:p w14:paraId="37EDF83C" w14:textId="77777777" w:rsidR="008C747F" w:rsidRPr="00A067E9" w:rsidRDefault="008C747F" w:rsidP="008C747F">
      <w:pPr>
        <w:widowControl w:val="0"/>
        <w:spacing w:after="0"/>
        <w:ind w:left="426"/>
        <w:jc w:val="both"/>
        <w:rPr>
          <w:rFonts w:ascii="Times New Roman" w:hAnsi="Times New Roman" w:cs="Times New Roman"/>
          <w:sz w:val="24"/>
          <w:szCs w:val="24"/>
        </w:rPr>
      </w:pPr>
    </w:p>
    <w:p w14:paraId="3F58DAA8" w14:textId="77777777" w:rsidR="008C747F" w:rsidRPr="00A067E9" w:rsidRDefault="008C747F" w:rsidP="008C747F">
      <w:pPr>
        <w:tabs>
          <w:tab w:val="left" w:pos="567"/>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b/>
          <w:color w:val="000000"/>
          <w:sz w:val="24"/>
          <w:szCs w:val="24"/>
          <w:lang w:eastAsia="hu-HU"/>
        </w:rPr>
        <w:t>4.2. A 9.3. pontban meghatározott kreditek teljesítésével vehetők figyelembe továbbá:</w:t>
      </w:r>
      <w:r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sz w:val="24"/>
          <w:szCs w:val="24"/>
        </w:rPr>
        <w:t>a természettudomány, az agrár, a műszaki, az orvos- és egészségtudomány alapképzési szakok.</w:t>
      </w:r>
    </w:p>
    <w:p w14:paraId="4EC93619" w14:textId="77777777" w:rsidR="008C747F" w:rsidRPr="00A067E9" w:rsidRDefault="008C747F" w:rsidP="008C747F">
      <w:pPr>
        <w:autoSpaceDE w:val="0"/>
        <w:autoSpaceDN w:val="0"/>
        <w:adjustRightInd w:val="0"/>
        <w:spacing w:after="0"/>
        <w:ind w:left="426"/>
        <w:jc w:val="both"/>
        <w:rPr>
          <w:rFonts w:ascii="Times New Roman" w:hAnsi="Times New Roman" w:cs="Times New Roman"/>
          <w:color w:val="000000"/>
          <w:sz w:val="24"/>
          <w:szCs w:val="24"/>
          <w:lang w:eastAsia="hu-HU"/>
        </w:rPr>
      </w:pPr>
    </w:p>
    <w:p w14:paraId="182D3979" w14:textId="77777777" w:rsidR="008C747F" w:rsidRPr="00A067E9" w:rsidRDefault="008C747F" w:rsidP="008C747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1A028903" w14:textId="77777777" w:rsidR="008C747F" w:rsidRPr="00A067E9" w:rsidRDefault="008C747F" w:rsidP="008C747F">
      <w:pPr>
        <w:autoSpaceDE w:val="0"/>
        <w:autoSpaceDN w:val="0"/>
        <w:adjustRightInd w:val="0"/>
        <w:spacing w:after="0"/>
        <w:jc w:val="both"/>
        <w:rPr>
          <w:rFonts w:ascii="Times New Roman" w:hAnsi="Times New Roman" w:cs="Times New Roman"/>
          <w:b/>
          <w:bCs/>
          <w:color w:val="000000"/>
          <w:sz w:val="24"/>
          <w:szCs w:val="24"/>
          <w:lang w:eastAsia="hu-HU"/>
        </w:rPr>
      </w:pPr>
    </w:p>
    <w:p w14:paraId="6E4EF873" w14:textId="77777777" w:rsidR="008C747F" w:rsidRPr="00A067E9" w:rsidRDefault="008C747F" w:rsidP="008C747F">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120 kredit</w:t>
      </w:r>
    </w:p>
    <w:p w14:paraId="669E551A" w14:textId="77777777" w:rsidR="008C747F" w:rsidRPr="00A067E9" w:rsidRDefault="008C747F" w:rsidP="008C747F">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Cs/>
          <w:sz w:val="24"/>
          <w:szCs w:val="24"/>
        </w:rPr>
        <w:t xml:space="preserve"> </w:t>
      </w:r>
      <w:r w:rsidRPr="00A067E9">
        <w:rPr>
          <w:rFonts w:ascii="Times New Roman" w:hAnsi="Times New Roman" w:cs="Times New Roman"/>
          <w:sz w:val="24"/>
          <w:szCs w:val="24"/>
        </w:rPr>
        <w:t xml:space="preserve">orientációja: kiegyensúlyozott (40-60 százalék) </w:t>
      </w:r>
    </w:p>
    <w:p w14:paraId="6333B410" w14:textId="77777777" w:rsidR="008C747F" w:rsidRPr="00A067E9" w:rsidRDefault="008C747F" w:rsidP="008C747F">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30 kredit</w:t>
      </w:r>
    </w:p>
    <w:p w14:paraId="12C77E54" w14:textId="77777777" w:rsidR="008C747F" w:rsidRPr="00A067E9" w:rsidRDefault="008C747F" w:rsidP="008C747F">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0A461A8F" w14:textId="77777777" w:rsidR="008C747F" w:rsidRPr="00A067E9" w:rsidRDefault="008C747F" w:rsidP="008C747F">
      <w:pPr>
        <w:suppressAutoHyphens/>
        <w:spacing w:after="0"/>
        <w:jc w:val="both"/>
        <w:rPr>
          <w:rFonts w:ascii="Times New Roman" w:hAnsi="Times New Roman" w:cs="Times New Roman"/>
          <w:sz w:val="24"/>
          <w:szCs w:val="24"/>
          <w:lang w:eastAsia="ar-SA"/>
        </w:rPr>
      </w:pPr>
    </w:p>
    <w:p w14:paraId="3E75A2B6" w14:textId="58C680F1" w:rsidR="008C747F" w:rsidRPr="00A067E9" w:rsidRDefault="008C747F" w:rsidP="008C747F">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w:t>
      </w:r>
      <w:r w:rsidR="00AC4D84">
        <w:rPr>
          <w:rFonts w:ascii="Times New Roman" w:hAnsi="Times New Roman" w:cs="Times New Roman"/>
          <w:b/>
          <w:sz w:val="24"/>
          <w:szCs w:val="24"/>
          <w:lang w:eastAsia="ar-SA"/>
        </w:rPr>
        <w:t>.</w:t>
      </w:r>
      <w:r w:rsidRPr="00A067E9">
        <w:rPr>
          <w:rFonts w:ascii="Times New Roman" w:hAnsi="Times New Roman" w:cs="Times New Roman"/>
          <w:b/>
          <w:sz w:val="24"/>
          <w:szCs w:val="24"/>
          <w:lang w:eastAsia="ar-SA"/>
        </w:rPr>
        <w:t xml:space="preserve">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421</w:t>
      </w:r>
    </w:p>
    <w:p w14:paraId="41EFF3E3" w14:textId="77777777" w:rsidR="008C747F" w:rsidRPr="00A067E9" w:rsidRDefault="008C747F" w:rsidP="008C747F">
      <w:pPr>
        <w:suppressAutoHyphens/>
        <w:spacing w:after="0"/>
        <w:jc w:val="both"/>
        <w:rPr>
          <w:rFonts w:ascii="Times New Roman" w:hAnsi="Times New Roman" w:cs="Times New Roman"/>
          <w:sz w:val="24"/>
          <w:szCs w:val="24"/>
          <w:lang w:eastAsia="ar-SA"/>
        </w:rPr>
      </w:pPr>
    </w:p>
    <w:p w14:paraId="2D6C2827" w14:textId="77777777" w:rsidR="008C747F" w:rsidRPr="00A067E9" w:rsidRDefault="008C747F" w:rsidP="008C747F">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294D2E18" w14:textId="77777777" w:rsidR="008C747F" w:rsidRPr="00A067E9" w:rsidRDefault="008C747F" w:rsidP="008C747F">
      <w:pPr>
        <w:spacing w:after="0"/>
        <w:jc w:val="both"/>
        <w:rPr>
          <w:rFonts w:ascii="Times New Roman" w:hAnsi="Times New Roman" w:cs="Times New Roman"/>
          <w:b/>
          <w:bCs/>
          <w:iCs/>
          <w:sz w:val="24"/>
          <w:szCs w:val="24"/>
          <w:lang w:eastAsia="hu-HU"/>
        </w:rPr>
      </w:pPr>
    </w:p>
    <w:p w14:paraId="10EE24F7" w14:textId="77777777" w:rsidR="008C747F" w:rsidRPr="00A067E9" w:rsidRDefault="008C747F" w:rsidP="008C747F">
      <w:pPr>
        <w:tabs>
          <w:tab w:val="left" w:pos="567"/>
        </w:tabs>
        <w:suppressAutoHyphens/>
        <w:spacing w:after="0"/>
        <w:jc w:val="both"/>
        <w:rPr>
          <w:rFonts w:ascii="Times New Roman" w:hAnsi="Times New Roman" w:cs="Times New Roman"/>
          <w:sz w:val="24"/>
          <w:szCs w:val="24"/>
        </w:rPr>
      </w:pPr>
      <w:r w:rsidRPr="00A067E9">
        <w:rPr>
          <w:rFonts w:ascii="Times New Roman" w:hAnsi="Times New Roman" w:cs="Times New Roman"/>
          <w:bCs/>
          <w:sz w:val="24"/>
          <w:szCs w:val="24"/>
          <w:lang w:eastAsia="ar-SA"/>
        </w:rPr>
        <w:t xml:space="preserve">A </w:t>
      </w:r>
      <w:r w:rsidRPr="00A067E9">
        <w:rPr>
          <w:rFonts w:ascii="Times New Roman" w:hAnsi="Times New Roman" w:cs="Times New Roman"/>
          <w:sz w:val="24"/>
          <w:szCs w:val="24"/>
        </w:rPr>
        <w:t xml:space="preserve">képzés célja </w:t>
      </w:r>
      <w:proofErr w:type="spellStart"/>
      <w:r w:rsidRPr="00A067E9">
        <w:rPr>
          <w:rFonts w:ascii="Times New Roman" w:hAnsi="Times New Roman" w:cs="Times New Roman"/>
          <w:sz w:val="24"/>
          <w:szCs w:val="24"/>
        </w:rPr>
        <w:t>biotechnológusok</w:t>
      </w:r>
      <w:proofErr w:type="spellEnd"/>
      <w:r w:rsidRPr="00A067E9">
        <w:rPr>
          <w:rFonts w:ascii="Times New Roman" w:hAnsi="Times New Roman" w:cs="Times New Roman"/>
          <w:sz w:val="24"/>
          <w:szCs w:val="24"/>
        </w:rPr>
        <w:t xml:space="preserve"> képzése, akik elsősorban a regionális és magyarországi, biotechnológiai eljárásokat alkalmazó és fejlesztő vállalatok, kutatóintézetek igényeinek megfelelően képesek a XXI. század színvonalának megfelelő tervezési, kutatási és technológia fejlesztési tevékenységek elvégzésére, illetve, megfelelő szakmai gyakorlat megszerzését követően, </w:t>
      </w:r>
      <w:proofErr w:type="gramStart"/>
      <w:r w:rsidRPr="00A067E9">
        <w:rPr>
          <w:rFonts w:ascii="Times New Roman" w:hAnsi="Times New Roman" w:cs="Times New Roman"/>
          <w:sz w:val="24"/>
          <w:szCs w:val="24"/>
        </w:rPr>
        <w:t>ezen</w:t>
      </w:r>
      <w:proofErr w:type="gramEnd"/>
      <w:r w:rsidRPr="00A067E9">
        <w:rPr>
          <w:rFonts w:ascii="Times New Roman" w:hAnsi="Times New Roman" w:cs="Times New Roman"/>
          <w:sz w:val="24"/>
          <w:szCs w:val="24"/>
        </w:rPr>
        <w:t xml:space="preserve"> tevékenységek kezdeményezésére, koordinálására és vezetésére is a biotechnológia területén. </w:t>
      </w:r>
      <w:proofErr w:type="gramStart"/>
      <w:r w:rsidRPr="00A067E9">
        <w:rPr>
          <w:rFonts w:ascii="Times New Roman" w:hAnsi="Times New Roman" w:cs="Times New Roman"/>
          <w:sz w:val="24"/>
          <w:szCs w:val="24"/>
        </w:rPr>
        <w:t>felkészültek</w:t>
      </w:r>
      <w:proofErr w:type="gramEnd"/>
      <w:r w:rsidRPr="00A067E9">
        <w:rPr>
          <w:rFonts w:ascii="Times New Roman" w:hAnsi="Times New Roman" w:cs="Times New Roman"/>
          <w:sz w:val="24"/>
          <w:szCs w:val="24"/>
        </w:rPr>
        <w:t xml:space="preserve"> tanulmányaik doktori képzésben történő folytatására</w:t>
      </w:r>
    </w:p>
    <w:p w14:paraId="1B0CCDD5" w14:textId="77777777" w:rsidR="008C747F" w:rsidRPr="00A067E9" w:rsidRDefault="008C747F" w:rsidP="008C747F">
      <w:pPr>
        <w:tabs>
          <w:tab w:val="left" w:pos="567"/>
        </w:tabs>
        <w:suppressAutoHyphens/>
        <w:spacing w:after="0"/>
        <w:jc w:val="both"/>
        <w:rPr>
          <w:rFonts w:ascii="Times New Roman" w:hAnsi="Times New Roman" w:cs="Times New Roman"/>
          <w:b/>
          <w:bCs/>
          <w:iCs/>
          <w:sz w:val="24"/>
          <w:szCs w:val="24"/>
          <w:lang w:eastAsia="hu-HU"/>
        </w:rPr>
      </w:pPr>
    </w:p>
    <w:p w14:paraId="55411D66" w14:textId="77777777" w:rsidR="008C747F" w:rsidRPr="00A067E9" w:rsidRDefault="008C747F" w:rsidP="008C747F">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Az elsajátítandó szakmai kompetenciák</w:t>
      </w:r>
    </w:p>
    <w:p w14:paraId="3E11B4A9" w14:textId="77777777" w:rsidR="008C747F" w:rsidRPr="00A067E9" w:rsidRDefault="008C747F" w:rsidP="008C747F">
      <w:pPr>
        <w:spacing w:after="0"/>
        <w:jc w:val="both"/>
        <w:rPr>
          <w:rFonts w:ascii="Times New Roman" w:hAnsi="Times New Roman" w:cs="Times New Roman"/>
          <w:b/>
          <w:bCs/>
          <w:sz w:val="24"/>
          <w:szCs w:val="24"/>
          <w:lang w:eastAsia="hu-HU"/>
        </w:rPr>
      </w:pPr>
      <w:proofErr w:type="gramStart"/>
      <w:r w:rsidRPr="00A067E9">
        <w:rPr>
          <w:rFonts w:ascii="Times New Roman" w:hAnsi="Times New Roman" w:cs="Times New Roman"/>
          <w:b/>
          <w:bCs/>
          <w:sz w:val="24"/>
          <w:szCs w:val="24"/>
          <w:lang w:eastAsia="hu-HU"/>
        </w:rPr>
        <w:t>a</w:t>
      </w:r>
      <w:proofErr w:type="gramEnd"/>
      <w:r w:rsidRPr="00A067E9">
        <w:rPr>
          <w:rFonts w:ascii="Times New Roman" w:hAnsi="Times New Roman" w:cs="Times New Roman"/>
          <w:b/>
          <w:bCs/>
          <w:sz w:val="24"/>
          <w:szCs w:val="24"/>
          <w:lang w:eastAsia="hu-HU"/>
        </w:rPr>
        <w:t xml:space="preserve"> </w:t>
      </w:r>
      <w:proofErr w:type="spellStart"/>
      <w:r w:rsidRPr="00A067E9">
        <w:rPr>
          <w:rFonts w:ascii="Times New Roman" w:hAnsi="Times New Roman" w:cs="Times New Roman"/>
          <w:b/>
          <w:bCs/>
          <w:sz w:val="24"/>
          <w:szCs w:val="24"/>
          <w:lang w:eastAsia="hu-HU"/>
        </w:rPr>
        <w:t>biotechnológus</w:t>
      </w:r>
      <w:proofErr w:type="spellEnd"/>
    </w:p>
    <w:p w14:paraId="484C92BB" w14:textId="77777777" w:rsidR="008C747F" w:rsidRPr="00A067E9" w:rsidRDefault="008C747F" w:rsidP="008C747F">
      <w:pPr>
        <w:keepNext/>
        <w:keepLines/>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3CA5F9E2" w14:textId="77777777" w:rsidR="008C747F" w:rsidRPr="00A067E9" w:rsidRDefault="008C747F" w:rsidP="008C747F">
      <w:pPr>
        <w:spacing w:after="0"/>
        <w:jc w:val="both"/>
        <w:rPr>
          <w:rFonts w:ascii="Times New Roman" w:hAnsi="Times New Roman" w:cs="Times New Roman"/>
          <w:sz w:val="24"/>
          <w:szCs w:val="24"/>
          <w:lang w:eastAsia="ar-SA"/>
        </w:rPr>
      </w:pPr>
    </w:p>
    <w:p w14:paraId="467026CC"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 Ismeri </w:t>
      </w:r>
      <w:r w:rsidRPr="00A067E9">
        <w:rPr>
          <w:rFonts w:ascii="Times New Roman" w:hAnsi="Times New Roman" w:cs="Times New Roman"/>
          <w:sz w:val="24"/>
          <w:szCs w:val="24"/>
        </w:rPr>
        <w:t>a biotechnológia történetét, a hagyományos és új biotechnológia elméletét és gyakorlatát.</w:t>
      </w:r>
    </w:p>
    <w:p w14:paraId="578D35D4" w14:textId="77777777" w:rsidR="008C747F" w:rsidRPr="00A067E9" w:rsidRDefault="008C747F" w:rsidP="008C747F">
      <w:pPr>
        <w:spacing w:after="0"/>
        <w:jc w:val="both"/>
        <w:rPr>
          <w:rStyle w:val="im"/>
          <w:rFonts w:ascii="Times New Roman" w:hAnsi="Times New Roman" w:cs="Times New Roman"/>
          <w:sz w:val="24"/>
          <w:szCs w:val="24"/>
        </w:rPr>
      </w:pPr>
      <w:r w:rsidRPr="00A067E9">
        <w:rPr>
          <w:rFonts w:ascii="Times New Roman" w:hAnsi="Times New Roman" w:cs="Times New Roman"/>
          <w:sz w:val="24"/>
          <w:szCs w:val="24"/>
          <w:lang w:eastAsia="ar-SA"/>
        </w:rPr>
        <w:t xml:space="preserve">- </w:t>
      </w:r>
      <w:proofErr w:type="gramStart"/>
      <w:r w:rsidRPr="00A067E9">
        <w:rPr>
          <w:rStyle w:val="im"/>
          <w:rFonts w:ascii="Times New Roman" w:hAnsi="Times New Roman" w:cs="Times New Roman"/>
          <w:sz w:val="24"/>
          <w:szCs w:val="24"/>
        </w:rPr>
        <w:t>Ismeri a biotechnológia egyes részterületeinek, így a gyógyszer-biotechnológiának (</w:t>
      </w:r>
      <w:r w:rsidRPr="00A067E9">
        <w:rPr>
          <w:rFonts w:ascii="Times New Roman" w:hAnsi="Times New Roman" w:cs="Times New Roman"/>
          <w:sz w:val="24"/>
          <w:szCs w:val="24"/>
          <w:lang w:eastAsia="ar-SA"/>
        </w:rPr>
        <w:t>gyógyszeralapanyagok biotechnológiai módszerekkel történő előállítása</w:t>
      </w:r>
      <w:r w:rsidRPr="00A067E9">
        <w:rPr>
          <w:rStyle w:val="im"/>
          <w:rFonts w:ascii="Times New Roman" w:hAnsi="Times New Roman" w:cs="Times New Roman"/>
          <w:sz w:val="24"/>
          <w:szCs w:val="24"/>
        </w:rPr>
        <w:t xml:space="preserve">), az orvosi biotechnológiának (orvosi diagnosztikai továbbá </w:t>
      </w:r>
      <w:r w:rsidRPr="00A067E9">
        <w:rPr>
          <w:rFonts w:ascii="Times New Roman" w:hAnsi="Times New Roman" w:cs="Times New Roman"/>
          <w:sz w:val="24"/>
          <w:szCs w:val="24"/>
        </w:rPr>
        <w:t>terápiás eszközök előállítása biotechnológiai módszerekkel</w:t>
      </w:r>
      <w:r w:rsidRPr="00A067E9">
        <w:rPr>
          <w:rStyle w:val="im"/>
          <w:rFonts w:ascii="Times New Roman" w:hAnsi="Times New Roman" w:cs="Times New Roman"/>
          <w:sz w:val="24"/>
          <w:szCs w:val="24"/>
        </w:rPr>
        <w:t>), a környezet-biotechnológiának (</w:t>
      </w:r>
      <w:r w:rsidRPr="00A067E9">
        <w:rPr>
          <w:rFonts w:ascii="Times New Roman" w:hAnsi="Times New Roman" w:cs="Times New Roman"/>
          <w:sz w:val="24"/>
          <w:szCs w:val="24"/>
        </w:rPr>
        <w:t>talajok és vizek kármentesítése biotechnológiai módszerekkel, környezeti erőforrások biotechnológiai hasznosítása</w:t>
      </w:r>
      <w:r w:rsidRPr="00A067E9">
        <w:rPr>
          <w:rStyle w:val="im"/>
          <w:rFonts w:ascii="Times New Roman" w:hAnsi="Times New Roman" w:cs="Times New Roman"/>
          <w:sz w:val="24"/>
          <w:szCs w:val="24"/>
        </w:rPr>
        <w:t>), a bioenergia biotechnológiának (</w:t>
      </w:r>
      <w:proofErr w:type="spellStart"/>
      <w:r w:rsidRPr="00A067E9">
        <w:rPr>
          <w:rStyle w:val="im"/>
          <w:rFonts w:ascii="Times New Roman" w:hAnsi="Times New Roman" w:cs="Times New Roman"/>
          <w:sz w:val="24"/>
          <w:szCs w:val="24"/>
        </w:rPr>
        <w:t>bioüzemanyagok</w:t>
      </w:r>
      <w:proofErr w:type="spellEnd"/>
      <w:r w:rsidRPr="00A067E9">
        <w:rPr>
          <w:rStyle w:val="im"/>
          <w:rFonts w:ascii="Times New Roman" w:hAnsi="Times New Roman" w:cs="Times New Roman"/>
          <w:sz w:val="24"/>
          <w:szCs w:val="24"/>
        </w:rPr>
        <w:t xml:space="preserve"> előállítása), a mezőgazdasági biotechnológiának (növényi, állat- ás élelmiszer-biotechnológiai alapismeretek), ezen belül kiemelten</w:t>
      </w:r>
      <w:proofErr w:type="gramEnd"/>
      <w:r w:rsidRPr="00A067E9">
        <w:rPr>
          <w:rStyle w:val="im"/>
          <w:rFonts w:ascii="Times New Roman" w:hAnsi="Times New Roman" w:cs="Times New Roman"/>
          <w:sz w:val="24"/>
          <w:szCs w:val="24"/>
        </w:rPr>
        <w:t xml:space="preserve"> </w:t>
      </w:r>
      <w:proofErr w:type="gramStart"/>
      <w:r w:rsidRPr="00A067E9">
        <w:rPr>
          <w:rStyle w:val="im"/>
          <w:rFonts w:ascii="Times New Roman" w:hAnsi="Times New Roman" w:cs="Times New Roman"/>
          <w:sz w:val="24"/>
          <w:szCs w:val="24"/>
        </w:rPr>
        <w:t>az</w:t>
      </w:r>
      <w:proofErr w:type="gramEnd"/>
      <w:r w:rsidRPr="00A067E9">
        <w:rPr>
          <w:rStyle w:val="im"/>
          <w:rFonts w:ascii="Times New Roman" w:hAnsi="Times New Roman" w:cs="Times New Roman"/>
          <w:sz w:val="24"/>
          <w:szCs w:val="24"/>
        </w:rPr>
        <w:t xml:space="preserve"> élelmiszer-biotechnológiának (</w:t>
      </w:r>
      <w:r w:rsidRPr="00A067E9">
        <w:rPr>
          <w:rFonts w:ascii="Times New Roman" w:hAnsi="Times New Roman" w:cs="Times New Roman"/>
          <w:sz w:val="24"/>
          <w:szCs w:val="24"/>
        </w:rPr>
        <w:t xml:space="preserve">élelmiszer-összetevők és </w:t>
      </w:r>
      <w:proofErr w:type="spellStart"/>
      <w:r w:rsidRPr="00A067E9">
        <w:rPr>
          <w:rFonts w:ascii="Times New Roman" w:hAnsi="Times New Roman" w:cs="Times New Roman"/>
          <w:sz w:val="24"/>
          <w:szCs w:val="24"/>
        </w:rPr>
        <w:t>-adalékok</w:t>
      </w:r>
      <w:proofErr w:type="spellEnd"/>
      <w:r w:rsidRPr="00A067E9">
        <w:rPr>
          <w:rFonts w:ascii="Times New Roman" w:hAnsi="Times New Roman" w:cs="Times New Roman"/>
          <w:sz w:val="24"/>
          <w:szCs w:val="24"/>
        </w:rPr>
        <w:t xml:space="preserve"> előállítása mikrobákkal, starterkultúrák és </w:t>
      </w:r>
      <w:proofErr w:type="spellStart"/>
      <w:r w:rsidRPr="00A067E9">
        <w:rPr>
          <w:rFonts w:ascii="Times New Roman" w:hAnsi="Times New Roman" w:cs="Times New Roman"/>
          <w:sz w:val="24"/>
          <w:szCs w:val="24"/>
        </w:rPr>
        <w:t>probiotikumok</w:t>
      </w:r>
      <w:proofErr w:type="spellEnd"/>
      <w:r w:rsidRPr="00A067E9">
        <w:rPr>
          <w:rFonts w:ascii="Times New Roman" w:hAnsi="Times New Roman" w:cs="Times New Roman"/>
          <w:sz w:val="24"/>
          <w:szCs w:val="24"/>
        </w:rPr>
        <w:t xml:space="preserve"> előállítása és alkalmazása</w:t>
      </w:r>
      <w:r w:rsidRPr="00A067E9">
        <w:rPr>
          <w:rStyle w:val="im"/>
          <w:rFonts w:ascii="Times New Roman" w:hAnsi="Times New Roman" w:cs="Times New Roman"/>
          <w:sz w:val="24"/>
          <w:szCs w:val="24"/>
        </w:rPr>
        <w:t xml:space="preserve">), továbbá a fermentációs technológiának (a </w:t>
      </w:r>
      <w:proofErr w:type="spellStart"/>
      <w:r w:rsidRPr="00A067E9">
        <w:rPr>
          <w:rStyle w:val="im"/>
          <w:rFonts w:ascii="Times New Roman" w:hAnsi="Times New Roman" w:cs="Times New Roman"/>
          <w:sz w:val="24"/>
          <w:szCs w:val="24"/>
        </w:rPr>
        <w:t>fermentorok</w:t>
      </w:r>
      <w:proofErr w:type="spellEnd"/>
      <w:r w:rsidRPr="00A067E9">
        <w:rPr>
          <w:rStyle w:val="im"/>
          <w:rFonts w:ascii="Times New Roman" w:hAnsi="Times New Roman" w:cs="Times New Roman"/>
          <w:sz w:val="24"/>
          <w:szCs w:val="24"/>
        </w:rPr>
        <w:t xml:space="preserve"> jellemzői és felhasználásuk), illetve az ezekhez a területekhez kapcsolódó </w:t>
      </w:r>
      <w:proofErr w:type="spellStart"/>
      <w:r w:rsidRPr="00A067E9">
        <w:rPr>
          <w:rStyle w:val="im"/>
          <w:rFonts w:ascii="Times New Roman" w:hAnsi="Times New Roman" w:cs="Times New Roman"/>
          <w:sz w:val="24"/>
          <w:szCs w:val="24"/>
        </w:rPr>
        <w:t>bioanalitikának</w:t>
      </w:r>
      <w:proofErr w:type="spellEnd"/>
      <w:r w:rsidRPr="00A067E9">
        <w:rPr>
          <w:rStyle w:val="im"/>
          <w:rFonts w:ascii="Times New Roman" w:hAnsi="Times New Roman" w:cs="Times New Roman"/>
          <w:sz w:val="24"/>
          <w:szCs w:val="24"/>
        </w:rPr>
        <w:t xml:space="preserve"> (</w:t>
      </w:r>
      <w:proofErr w:type="spellStart"/>
      <w:r w:rsidRPr="00A067E9">
        <w:rPr>
          <w:rStyle w:val="im"/>
          <w:rFonts w:ascii="Times New Roman" w:hAnsi="Times New Roman" w:cs="Times New Roman"/>
          <w:sz w:val="24"/>
          <w:szCs w:val="24"/>
        </w:rPr>
        <w:t>biomolekulák</w:t>
      </w:r>
      <w:proofErr w:type="spellEnd"/>
      <w:r w:rsidRPr="00A067E9">
        <w:rPr>
          <w:rStyle w:val="im"/>
          <w:rFonts w:ascii="Times New Roman" w:hAnsi="Times New Roman" w:cs="Times New Roman"/>
          <w:sz w:val="24"/>
          <w:szCs w:val="24"/>
        </w:rPr>
        <w:t xml:space="preserve"> analitikája és szerkezetvizsgálata) az elméletét és gyakorlatát.</w:t>
      </w:r>
    </w:p>
    <w:p w14:paraId="5F56D80F"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 Ismeri </w:t>
      </w:r>
      <w:r w:rsidRPr="00A067E9">
        <w:rPr>
          <w:rFonts w:ascii="Times New Roman" w:hAnsi="Times New Roman" w:cs="Times New Roman"/>
          <w:sz w:val="24"/>
          <w:szCs w:val="24"/>
        </w:rPr>
        <w:t xml:space="preserve">az új, alapvetően molekuláris biológiai szemléletű biotechnológia kialakulását és fejlődését lehetővé tevő biokémia, sejtbiológia és genetika </w:t>
      </w:r>
      <w:proofErr w:type="spellStart"/>
      <w:r w:rsidRPr="00A067E9">
        <w:rPr>
          <w:rFonts w:ascii="Times New Roman" w:hAnsi="Times New Roman" w:cs="Times New Roman"/>
          <w:sz w:val="24"/>
          <w:szCs w:val="24"/>
        </w:rPr>
        <w:t>diszciplinák</w:t>
      </w:r>
      <w:proofErr w:type="spellEnd"/>
      <w:r w:rsidRPr="00A067E9">
        <w:rPr>
          <w:rFonts w:ascii="Times New Roman" w:hAnsi="Times New Roman" w:cs="Times New Roman"/>
          <w:sz w:val="24"/>
          <w:szCs w:val="24"/>
        </w:rPr>
        <w:t xml:space="preserve"> legújabb kutatási eredményeit, fejlődési irányait, a genetikailag módosított szervezetek előállításának az elméletét és gyakorlatát, továbbá felhasználásának a környezeti kockázatát.</w:t>
      </w:r>
    </w:p>
    <w:p w14:paraId="21ABB3AF" w14:textId="77777777" w:rsidR="008C747F" w:rsidRPr="00A067E9" w:rsidRDefault="008C747F" w:rsidP="008C747F">
      <w:pPr>
        <w:spacing w:after="0"/>
        <w:jc w:val="both"/>
        <w:rPr>
          <w:rStyle w:val="im"/>
          <w:rFonts w:ascii="Times New Roman" w:hAnsi="Times New Roman" w:cs="Times New Roman"/>
          <w:sz w:val="24"/>
          <w:szCs w:val="24"/>
        </w:rPr>
      </w:pPr>
      <w:r w:rsidRPr="00A067E9">
        <w:rPr>
          <w:rStyle w:val="im"/>
          <w:rFonts w:ascii="Times New Roman" w:hAnsi="Times New Roman" w:cs="Times New Roman"/>
          <w:sz w:val="24"/>
          <w:szCs w:val="24"/>
        </w:rPr>
        <w:lastRenderedPageBreak/>
        <w:t xml:space="preserve">- A biotechnológia egy-egy részterületén (gyógyszer-biotechnológia, a környezet-biotechnológia, a mezőgazdasági biotechnológia, az orvosi biotechnológia és a biotechnológiai vállalkozások) bővebb speciális ismeretekkel rendelkezik. </w:t>
      </w:r>
    </w:p>
    <w:p w14:paraId="5318FA31"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Rendelkezik a munkavégzéshez szükséges szakmai ismeretekkel az alkalmazott matematika, az anyagvizsgálati módszerek, a </w:t>
      </w:r>
      <w:proofErr w:type="spellStart"/>
      <w:r w:rsidRPr="00A067E9">
        <w:rPr>
          <w:rFonts w:ascii="Times New Roman" w:hAnsi="Times New Roman" w:cs="Times New Roman"/>
          <w:sz w:val="24"/>
          <w:szCs w:val="24"/>
        </w:rPr>
        <w:t>bioinformatika</w:t>
      </w:r>
      <w:proofErr w:type="spellEnd"/>
      <w:r w:rsidRPr="00A067E9">
        <w:rPr>
          <w:rFonts w:ascii="Times New Roman" w:hAnsi="Times New Roman" w:cs="Times New Roman"/>
          <w:sz w:val="24"/>
          <w:szCs w:val="24"/>
        </w:rPr>
        <w:t xml:space="preserve">, a kémiai biológia, a produkció biológia és fenntartható fejlődés, a toxikológia és </w:t>
      </w:r>
      <w:proofErr w:type="spellStart"/>
      <w:r w:rsidRPr="00A067E9">
        <w:rPr>
          <w:rFonts w:ascii="Times New Roman" w:hAnsi="Times New Roman" w:cs="Times New Roman"/>
          <w:sz w:val="24"/>
          <w:szCs w:val="24"/>
        </w:rPr>
        <w:t>ökotoxikológia</w:t>
      </w:r>
      <w:proofErr w:type="spellEnd"/>
      <w:r w:rsidRPr="00A067E9">
        <w:rPr>
          <w:rFonts w:ascii="Times New Roman" w:hAnsi="Times New Roman" w:cs="Times New Roman"/>
          <w:sz w:val="24"/>
          <w:szCs w:val="24"/>
        </w:rPr>
        <w:t xml:space="preserve">, a </w:t>
      </w:r>
      <w:proofErr w:type="spellStart"/>
      <w:r w:rsidRPr="00A067E9">
        <w:rPr>
          <w:rFonts w:ascii="Times New Roman" w:hAnsi="Times New Roman" w:cs="Times New Roman"/>
          <w:sz w:val="24"/>
          <w:szCs w:val="24"/>
        </w:rPr>
        <w:t>vállalatgazdaságtani</w:t>
      </w:r>
      <w:proofErr w:type="spellEnd"/>
      <w:r w:rsidRPr="00A067E9">
        <w:rPr>
          <w:rFonts w:ascii="Times New Roman" w:hAnsi="Times New Roman" w:cs="Times New Roman"/>
          <w:sz w:val="24"/>
          <w:szCs w:val="24"/>
        </w:rPr>
        <w:t xml:space="preserve"> és menedzser ismeretek, valamint a kommunikáció területén is.</w:t>
      </w:r>
    </w:p>
    <w:p w14:paraId="00431DCB"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 Ismeri </w:t>
      </w:r>
      <w:r w:rsidRPr="00A067E9">
        <w:rPr>
          <w:rFonts w:ascii="Times New Roman" w:hAnsi="Times New Roman" w:cs="Times New Roman"/>
          <w:sz w:val="24"/>
          <w:szCs w:val="24"/>
        </w:rPr>
        <w:t xml:space="preserve">a tudományos problémafelvetés, a multidiszciplináris probléma-megközelítés és </w:t>
      </w:r>
      <w:proofErr w:type="spellStart"/>
      <w:r w:rsidRPr="00A067E9">
        <w:rPr>
          <w:rFonts w:ascii="Times New Roman" w:hAnsi="Times New Roman" w:cs="Times New Roman"/>
          <w:sz w:val="24"/>
          <w:szCs w:val="24"/>
        </w:rPr>
        <w:t>-megoldás</w:t>
      </w:r>
      <w:proofErr w:type="spellEnd"/>
      <w:r w:rsidRPr="00A067E9">
        <w:rPr>
          <w:rFonts w:ascii="Times New Roman" w:hAnsi="Times New Roman" w:cs="Times New Roman"/>
          <w:sz w:val="24"/>
          <w:szCs w:val="24"/>
        </w:rPr>
        <w:t xml:space="preserve"> módszereit.</w:t>
      </w:r>
    </w:p>
    <w:p w14:paraId="29DAAF1E"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Ismeri a tudományos igényű kísérlettervezés és </w:t>
      </w:r>
      <w:proofErr w:type="spellStart"/>
      <w:r w:rsidRPr="00A067E9">
        <w:rPr>
          <w:rFonts w:ascii="Times New Roman" w:hAnsi="Times New Roman" w:cs="Times New Roman"/>
          <w:sz w:val="24"/>
          <w:szCs w:val="24"/>
        </w:rPr>
        <w:t>-kivitelezés</w:t>
      </w:r>
      <w:proofErr w:type="spellEnd"/>
      <w:r w:rsidRPr="00A067E9">
        <w:rPr>
          <w:rFonts w:ascii="Times New Roman" w:hAnsi="Times New Roman" w:cs="Times New Roman"/>
          <w:sz w:val="24"/>
          <w:szCs w:val="24"/>
        </w:rPr>
        <w:t xml:space="preserve"> módszereit, valamint a kísérleti eredmények kiértékelésének és diszkussziójának eszközrendszerét.</w:t>
      </w:r>
    </w:p>
    <w:p w14:paraId="457CD87B"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rPr>
        <w:t>- Ismeri az interdiszciplináris koncepcióalkotást és módszerfejlesztést.</w:t>
      </w:r>
    </w:p>
    <w:p w14:paraId="6189D2F4"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Tisztában van továbbá </w:t>
      </w:r>
      <w:r w:rsidRPr="00A067E9">
        <w:rPr>
          <w:rFonts w:ascii="Times New Roman" w:hAnsi="Times New Roman" w:cs="Times New Roman"/>
          <w:sz w:val="24"/>
          <w:szCs w:val="24"/>
        </w:rPr>
        <w:t>a biotechnológiai tevékenységek jogi, etikai, közgazdasági, minőségbiztosítási és biztonsági környezetének a szabályozásával</w:t>
      </w:r>
      <w:r w:rsidRPr="00A067E9">
        <w:rPr>
          <w:rFonts w:ascii="Times New Roman" w:hAnsi="Times New Roman" w:cs="Times New Roman"/>
          <w:sz w:val="24"/>
          <w:szCs w:val="24"/>
          <w:lang w:eastAsia="ar-SA"/>
        </w:rPr>
        <w:t xml:space="preserve">. </w:t>
      </w:r>
    </w:p>
    <w:p w14:paraId="7F6EC689" w14:textId="77777777" w:rsidR="008C747F" w:rsidRPr="00A067E9" w:rsidRDefault="008C747F" w:rsidP="008C747F">
      <w:pPr>
        <w:pStyle w:val="Default"/>
        <w:widowControl w:val="0"/>
        <w:spacing w:line="276" w:lineRule="auto"/>
        <w:jc w:val="both"/>
        <w:rPr>
          <w:color w:val="auto"/>
        </w:rPr>
      </w:pPr>
      <w:r w:rsidRPr="00A067E9">
        <w:t xml:space="preserve">- Tájékozott </w:t>
      </w:r>
      <w:r w:rsidRPr="00A067E9">
        <w:rPr>
          <w:color w:val="auto"/>
        </w:rPr>
        <w:t>a biotechnológiai tevékenységek közvélemény általi megítélésével kapcsolatban.</w:t>
      </w:r>
    </w:p>
    <w:p w14:paraId="57C36530"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Tájékozott a </w:t>
      </w:r>
      <w:proofErr w:type="spellStart"/>
      <w:r w:rsidRPr="00A067E9">
        <w:rPr>
          <w:rFonts w:ascii="Times New Roman" w:hAnsi="Times New Roman" w:cs="Times New Roman"/>
          <w:sz w:val="24"/>
          <w:szCs w:val="24"/>
        </w:rPr>
        <w:t>diszciplina</w:t>
      </w:r>
      <w:proofErr w:type="spellEnd"/>
      <w:r w:rsidRPr="00A067E9">
        <w:rPr>
          <w:rFonts w:ascii="Times New Roman" w:hAnsi="Times New Roman" w:cs="Times New Roman"/>
          <w:sz w:val="24"/>
          <w:szCs w:val="24"/>
        </w:rPr>
        <w:t xml:space="preserve"> aktuális legfontosabb globális és magyarországi fejlődési irányait illetően.</w:t>
      </w:r>
    </w:p>
    <w:p w14:paraId="7E0DC02B" w14:textId="77777777" w:rsidR="008C747F" w:rsidRPr="00A067E9" w:rsidRDefault="008C747F" w:rsidP="008C747F">
      <w:pPr>
        <w:pStyle w:val="Default"/>
        <w:widowControl w:val="0"/>
        <w:spacing w:line="276" w:lineRule="auto"/>
        <w:jc w:val="both"/>
        <w:rPr>
          <w:color w:val="auto"/>
        </w:rPr>
      </w:pPr>
    </w:p>
    <w:p w14:paraId="70923ABD" w14:textId="77777777" w:rsidR="008C747F" w:rsidRPr="00A067E9" w:rsidRDefault="008C747F" w:rsidP="008C747F">
      <w:pPr>
        <w:spacing w:after="0"/>
        <w:rPr>
          <w:rFonts w:ascii="Times New Roman" w:hAnsi="Times New Roman" w:cs="Times New Roman"/>
          <w:b/>
          <w:bCs/>
          <w:color w:val="000000"/>
          <w:sz w:val="24"/>
          <w:szCs w:val="24"/>
          <w:lang w:eastAsia="ar-SA"/>
        </w:rPr>
      </w:pPr>
    </w:p>
    <w:p w14:paraId="34E44E16" w14:textId="77777777" w:rsidR="008C747F" w:rsidRPr="00A067E9" w:rsidRDefault="008C747F" w:rsidP="008C747F">
      <w:pPr>
        <w:keepNext/>
        <w:keepLine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b) képességei:</w:t>
      </w:r>
    </w:p>
    <w:p w14:paraId="35946B59" w14:textId="77777777" w:rsidR="008C747F" w:rsidRPr="00A067E9" w:rsidRDefault="008C747F" w:rsidP="008C747F">
      <w:pPr>
        <w:spacing w:after="0"/>
        <w:jc w:val="both"/>
        <w:rPr>
          <w:rFonts w:ascii="Times New Roman" w:hAnsi="Times New Roman" w:cs="Times New Roman"/>
          <w:sz w:val="24"/>
          <w:szCs w:val="24"/>
          <w:lang w:eastAsia="ar-SA"/>
        </w:rPr>
      </w:pPr>
    </w:p>
    <w:p w14:paraId="19E70881"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proofErr w:type="gramStart"/>
      <w:r w:rsidRPr="00A067E9">
        <w:rPr>
          <w:rFonts w:ascii="Times New Roman" w:hAnsi="Times New Roman" w:cs="Times New Roman"/>
          <w:sz w:val="24"/>
          <w:szCs w:val="24"/>
          <w:lang w:eastAsia="ar-SA"/>
        </w:rPr>
        <w:t xml:space="preserve">Képesek </w:t>
      </w:r>
      <w:r w:rsidRPr="00A067E9">
        <w:rPr>
          <w:rFonts w:ascii="Times New Roman" w:hAnsi="Times New Roman" w:cs="Times New Roman"/>
          <w:sz w:val="24"/>
          <w:szCs w:val="24"/>
        </w:rPr>
        <w:t>tervezési, kutatási és technológia fejlesztési tevékenységek elvégzésére, illetve, megfelelő szakmai gyakorlat megszerzését követően, ezen tevékenységek kezdeményezésére, koordinálására és vezetésére is</w:t>
      </w:r>
      <w:r w:rsidRPr="00A067E9">
        <w:rPr>
          <w:rFonts w:ascii="Times New Roman" w:hAnsi="Times New Roman" w:cs="Times New Roman"/>
          <w:sz w:val="24"/>
          <w:szCs w:val="24"/>
          <w:lang w:eastAsia="ar-SA"/>
        </w:rPr>
        <w:t xml:space="preserve"> a biotechnológia számos részterületén, beleértve a gyógyszer-biotechnológiát (biotechnológiai úton gyártott gyógyszeralapanyagok fejlesztése és előállítása), az orvosi biotechnológiát (orvosi diagnosztikai és terápiás eszközök fejlesztése és előállítása biotechnológiai módszerekkel), a környezet-biotechnológiát (kármentesítő technológiák fejlesztése biotechnológiai módszerek felhasználásával,</w:t>
      </w:r>
      <w:proofErr w:type="gramEnd"/>
      <w:r w:rsidRPr="00A067E9">
        <w:rPr>
          <w:rFonts w:ascii="Times New Roman" w:hAnsi="Times New Roman" w:cs="Times New Roman"/>
          <w:sz w:val="24"/>
          <w:szCs w:val="24"/>
          <w:lang w:eastAsia="ar-SA"/>
        </w:rPr>
        <w:t xml:space="preserve"> </w:t>
      </w:r>
      <w:proofErr w:type="gramStart"/>
      <w:r w:rsidRPr="00A067E9">
        <w:rPr>
          <w:rFonts w:ascii="Times New Roman" w:hAnsi="Times New Roman" w:cs="Times New Roman"/>
          <w:sz w:val="24"/>
          <w:szCs w:val="24"/>
        </w:rPr>
        <w:t>környezeti</w:t>
      </w:r>
      <w:proofErr w:type="gramEnd"/>
      <w:r w:rsidRPr="00A067E9">
        <w:rPr>
          <w:rFonts w:ascii="Times New Roman" w:hAnsi="Times New Roman" w:cs="Times New Roman"/>
          <w:sz w:val="24"/>
          <w:szCs w:val="24"/>
        </w:rPr>
        <w:t xml:space="preserve"> erőforrások biotechnológiai hasznosítása</w:t>
      </w:r>
      <w:r w:rsidRPr="00A067E9">
        <w:rPr>
          <w:rFonts w:ascii="Times New Roman" w:hAnsi="Times New Roman" w:cs="Times New Roman"/>
          <w:sz w:val="24"/>
          <w:szCs w:val="24"/>
          <w:lang w:eastAsia="ar-SA"/>
        </w:rPr>
        <w:t>), a bioenergia biotechnológiát (</w:t>
      </w:r>
      <w:proofErr w:type="spellStart"/>
      <w:r w:rsidRPr="00A067E9">
        <w:rPr>
          <w:rFonts w:ascii="Times New Roman" w:hAnsi="Times New Roman" w:cs="Times New Roman"/>
          <w:sz w:val="24"/>
          <w:szCs w:val="24"/>
          <w:lang w:eastAsia="ar-SA"/>
        </w:rPr>
        <w:t>bioüzemanyagok</w:t>
      </w:r>
      <w:proofErr w:type="spellEnd"/>
      <w:r w:rsidRPr="00A067E9">
        <w:rPr>
          <w:rFonts w:ascii="Times New Roman" w:hAnsi="Times New Roman" w:cs="Times New Roman"/>
          <w:sz w:val="24"/>
          <w:szCs w:val="24"/>
          <w:lang w:eastAsia="ar-SA"/>
        </w:rPr>
        <w:t xml:space="preserve"> fejlesztése és előállítása), a mezőgazdasági biotechnológiát, ezen belül kiemelten az élelmiszer-biotechnológiát (</w:t>
      </w:r>
      <w:r w:rsidRPr="00A067E9">
        <w:rPr>
          <w:rFonts w:ascii="Times New Roman" w:hAnsi="Times New Roman" w:cs="Times New Roman"/>
          <w:sz w:val="24"/>
          <w:szCs w:val="24"/>
        </w:rPr>
        <w:t xml:space="preserve">élelmiszer-összetevők és </w:t>
      </w:r>
      <w:proofErr w:type="spellStart"/>
      <w:r w:rsidRPr="00A067E9">
        <w:rPr>
          <w:rFonts w:ascii="Times New Roman" w:hAnsi="Times New Roman" w:cs="Times New Roman"/>
          <w:sz w:val="24"/>
          <w:szCs w:val="24"/>
        </w:rPr>
        <w:t>-adalékok</w:t>
      </w:r>
      <w:proofErr w:type="spellEnd"/>
      <w:r w:rsidRPr="00A067E9">
        <w:rPr>
          <w:rFonts w:ascii="Times New Roman" w:hAnsi="Times New Roman" w:cs="Times New Roman"/>
          <w:sz w:val="24"/>
          <w:szCs w:val="24"/>
        </w:rPr>
        <w:t xml:space="preserve">, valamint starterkultúrák és </w:t>
      </w:r>
      <w:proofErr w:type="spellStart"/>
      <w:r w:rsidRPr="00A067E9">
        <w:rPr>
          <w:rFonts w:ascii="Times New Roman" w:hAnsi="Times New Roman" w:cs="Times New Roman"/>
          <w:sz w:val="24"/>
          <w:szCs w:val="24"/>
        </w:rPr>
        <w:t>probiotikumok</w:t>
      </w:r>
      <w:proofErr w:type="spellEnd"/>
      <w:r w:rsidRPr="00A067E9">
        <w:rPr>
          <w:rFonts w:ascii="Times New Roman" w:hAnsi="Times New Roman" w:cs="Times New Roman"/>
          <w:sz w:val="24"/>
          <w:szCs w:val="24"/>
        </w:rPr>
        <w:t xml:space="preserve"> fejlesztése és előállítása</w:t>
      </w:r>
      <w:r w:rsidRPr="00A067E9">
        <w:rPr>
          <w:rFonts w:ascii="Times New Roman" w:hAnsi="Times New Roman" w:cs="Times New Roman"/>
          <w:sz w:val="24"/>
          <w:szCs w:val="24"/>
          <w:lang w:eastAsia="ar-SA"/>
        </w:rPr>
        <w:t>).</w:t>
      </w:r>
    </w:p>
    <w:p w14:paraId="4F3E082A"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Alkalmazza a fermentációs technológiát (</w:t>
      </w:r>
      <w:proofErr w:type="spellStart"/>
      <w:r w:rsidRPr="00A067E9">
        <w:rPr>
          <w:rFonts w:ascii="Times New Roman" w:hAnsi="Times New Roman" w:cs="Times New Roman"/>
          <w:sz w:val="24"/>
          <w:szCs w:val="24"/>
          <w:lang w:eastAsia="ar-SA"/>
        </w:rPr>
        <w:t>fermentorok</w:t>
      </w:r>
      <w:proofErr w:type="spellEnd"/>
      <w:r w:rsidRPr="00A067E9">
        <w:rPr>
          <w:rFonts w:ascii="Times New Roman" w:hAnsi="Times New Roman" w:cs="Times New Roman"/>
          <w:sz w:val="24"/>
          <w:szCs w:val="24"/>
          <w:lang w:eastAsia="ar-SA"/>
        </w:rPr>
        <w:t xml:space="preserve"> működtetése) és a </w:t>
      </w:r>
      <w:proofErr w:type="spellStart"/>
      <w:r w:rsidRPr="00A067E9">
        <w:rPr>
          <w:rFonts w:ascii="Times New Roman" w:hAnsi="Times New Roman" w:cs="Times New Roman"/>
          <w:sz w:val="24"/>
          <w:szCs w:val="24"/>
          <w:lang w:eastAsia="ar-SA"/>
        </w:rPr>
        <w:t>bioanalitikát</w:t>
      </w:r>
      <w:proofErr w:type="spellEnd"/>
      <w:r w:rsidRPr="00A067E9">
        <w:rPr>
          <w:rFonts w:ascii="Times New Roman" w:hAnsi="Times New Roman" w:cs="Times New Roman"/>
          <w:sz w:val="24"/>
          <w:szCs w:val="24"/>
          <w:lang w:eastAsia="ar-SA"/>
        </w:rPr>
        <w:t xml:space="preserve"> (analitikai és szerkezetvizsgáló eszközök alkalmazása).</w:t>
      </w:r>
    </w:p>
    <w:p w14:paraId="19CC2228"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sz w:val="24"/>
          <w:szCs w:val="24"/>
        </w:rPr>
        <w:t xml:space="preserve">a más szakterületeken dolgozó szakemberekkel, (pl. biológusok, környezetkutatók, mérnökök, </w:t>
      </w:r>
      <w:proofErr w:type="spellStart"/>
      <w:r w:rsidRPr="00A067E9">
        <w:rPr>
          <w:rFonts w:ascii="Times New Roman" w:hAnsi="Times New Roman" w:cs="Times New Roman"/>
          <w:sz w:val="24"/>
          <w:szCs w:val="24"/>
        </w:rPr>
        <w:t>biomérnökök</w:t>
      </w:r>
      <w:proofErr w:type="spellEnd"/>
      <w:r w:rsidRPr="00A067E9">
        <w:rPr>
          <w:rFonts w:ascii="Times New Roman" w:hAnsi="Times New Roman" w:cs="Times New Roman"/>
          <w:sz w:val="24"/>
          <w:szCs w:val="24"/>
        </w:rPr>
        <w:t>, agrármérnökök, orvosok, gyógyszerészek) való szakmai együttműködésre, és a biotechnológiai alapkutatást végzőkkel, a technológia felhasználókkal való szakmai együttműködésre.</w:t>
      </w:r>
    </w:p>
    <w:p w14:paraId="4747056A"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rPr>
        <w:t>- Képes a biotechnológia területén a közvélemény-formálókkal, valamint a politikai és gazdasági döntéshozókkal való együttműködésre.</w:t>
      </w:r>
    </w:p>
    <w:p w14:paraId="0AA785C8"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rPr>
        <w:t>- Munkájukat a biotechnológiai tevékenységekre vonatkozó hatályos jogi, etikai, közgazdasági, minőségbiztosítási és biztonsági szabályoknak megfelelően végzi.</w:t>
      </w:r>
    </w:p>
    <w:p w14:paraId="57C40E11"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innovatív és minőségorientált gondolkodásra és tevékenységek végzésére.</w:t>
      </w:r>
    </w:p>
    <w:p w14:paraId="175C75CC"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Képes tudományos problémák felismerésére és felvetésére, továbbá azok multidiszciplináris megközelítésére és megoldására.</w:t>
      </w:r>
    </w:p>
    <w:p w14:paraId="511FE1DC"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Képesek kísérleteket tudományos igénnyel tervezni és kivitelezni, valamint azokat megfelelően kiértékelni és </w:t>
      </w:r>
      <w:proofErr w:type="spellStart"/>
      <w:r w:rsidRPr="00A067E9">
        <w:rPr>
          <w:rFonts w:ascii="Times New Roman" w:hAnsi="Times New Roman" w:cs="Times New Roman"/>
          <w:sz w:val="24"/>
          <w:szCs w:val="24"/>
          <w:lang w:eastAsia="ar-SA"/>
        </w:rPr>
        <w:t>diszkutálni</w:t>
      </w:r>
      <w:proofErr w:type="spellEnd"/>
      <w:r w:rsidRPr="00A067E9">
        <w:rPr>
          <w:rFonts w:ascii="Times New Roman" w:hAnsi="Times New Roman" w:cs="Times New Roman"/>
          <w:sz w:val="24"/>
          <w:szCs w:val="24"/>
          <w:lang w:eastAsia="ar-SA"/>
        </w:rPr>
        <w:t>.</w:t>
      </w:r>
    </w:p>
    <w:p w14:paraId="4F288B17"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interdiszciplináris koncepcióalkotásra és módszerfejlesztésre.</w:t>
      </w:r>
    </w:p>
    <w:p w14:paraId="616CC6D9"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sz w:val="24"/>
          <w:szCs w:val="24"/>
        </w:rPr>
        <w:t xml:space="preserve"> K</w:t>
      </w:r>
      <w:r w:rsidRPr="00A067E9">
        <w:rPr>
          <w:rFonts w:ascii="Times New Roman" w:hAnsi="Times New Roman" w:cs="Times New Roman"/>
          <w:sz w:val="24"/>
          <w:szCs w:val="24"/>
          <w:lang w:eastAsia="ar-SA"/>
        </w:rPr>
        <w:t xml:space="preserve">épes </w:t>
      </w:r>
      <w:r w:rsidRPr="00A067E9">
        <w:rPr>
          <w:rFonts w:ascii="Times New Roman" w:hAnsi="Times New Roman" w:cs="Times New Roman"/>
          <w:sz w:val="24"/>
          <w:szCs w:val="24"/>
        </w:rPr>
        <w:t>a kutatási eredményeik magyar és idegen, mindenekelőtt angol, nyelven történő közlésére, átadására, illetve az idegen nyelvű szakmai információk megértésére, gyakorlati alkalmazására</w:t>
      </w:r>
      <w:r w:rsidRPr="00A067E9">
        <w:rPr>
          <w:rFonts w:ascii="Times New Roman" w:hAnsi="Times New Roman" w:cs="Times New Roman"/>
          <w:sz w:val="24"/>
          <w:szCs w:val="24"/>
          <w:lang w:eastAsia="ar-SA"/>
        </w:rPr>
        <w:t>.</w:t>
      </w:r>
    </w:p>
    <w:p w14:paraId="25155657" w14:textId="77777777" w:rsidR="008C747F" w:rsidRPr="00A067E9" w:rsidRDefault="008C747F" w:rsidP="008C747F">
      <w:pPr>
        <w:spacing w:after="0"/>
        <w:jc w:val="both"/>
        <w:rPr>
          <w:rFonts w:ascii="Times New Roman" w:hAnsi="Times New Roman" w:cs="Times New Roman"/>
          <w:sz w:val="24"/>
          <w:szCs w:val="24"/>
        </w:rPr>
      </w:pPr>
    </w:p>
    <w:p w14:paraId="3E9E0379" w14:textId="77777777" w:rsidR="008C747F" w:rsidRPr="00A067E9" w:rsidRDefault="008C747F" w:rsidP="008C747F">
      <w:pPr>
        <w:spacing w:after="0"/>
        <w:jc w:val="both"/>
        <w:rPr>
          <w:rFonts w:ascii="Times New Roman" w:hAnsi="Times New Roman" w:cs="Times New Roman"/>
          <w:sz w:val="24"/>
          <w:szCs w:val="24"/>
        </w:rPr>
      </w:pPr>
    </w:p>
    <w:p w14:paraId="4EF817D1" w14:textId="5211BEA5" w:rsidR="008C747F" w:rsidRPr="00A067E9" w:rsidRDefault="008C747F" w:rsidP="008C747F">
      <w:pPr>
        <w:spacing w:after="0"/>
        <w:jc w:val="both"/>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attitűdje</w:t>
      </w:r>
      <w:r w:rsidR="00497087">
        <w:rPr>
          <w:rFonts w:ascii="Times New Roman" w:hAnsi="Times New Roman" w:cs="Times New Roman"/>
          <w:b/>
          <w:bCs/>
          <w:iCs/>
          <w:color w:val="000000"/>
          <w:sz w:val="24"/>
          <w:szCs w:val="24"/>
          <w:lang w:eastAsia="hu-HU"/>
        </w:rPr>
        <w:t>:</w:t>
      </w:r>
    </w:p>
    <w:p w14:paraId="1EB6851E" w14:textId="77777777" w:rsidR="008C747F" w:rsidRPr="00A067E9" w:rsidRDefault="008C747F" w:rsidP="008C747F">
      <w:pPr>
        <w:spacing w:after="0"/>
        <w:jc w:val="both"/>
        <w:rPr>
          <w:rFonts w:ascii="Times New Roman" w:hAnsi="Times New Roman" w:cs="Times New Roman"/>
          <w:b/>
          <w:bCs/>
          <w:iCs/>
          <w:color w:val="000000"/>
          <w:sz w:val="24"/>
          <w:szCs w:val="24"/>
          <w:lang w:eastAsia="hu-HU"/>
        </w:rPr>
      </w:pPr>
    </w:p>
    <w:p w14:paraId="5B1DA1B8" w14:textId="77777777" w:rsidR="008C747F" w:rsidRPr="00A067E9" w:rsidRDefault="008C747F" w:rsidP="008C747F">
      <w:pPr>
        <w:spacing w:after="0"/>
        <w:jc w:val="both"/>
        <w:rPr>
          <w:rFonts w:ascii="Times New Roman" w:hAnsi="Times New Roman" w:cs="Times New Roman"/>
          <w:b/>
          <w:bCs/>
          <w:iCs/>
          <w:color w:val="000000"/>
          <w:sz w:val="24"/>
          <w:szCs w:val="24"/>
          <w:lang w:eastAsia="hu-HU"/>
        </w:rPr>
      </w:pPr>
      <w:r w:rsidRPr="00A067E9">
        <w:rPr>
          <w:rFonts w:ascii="Times New Roman" w:hAnsi="Times New Roman" w:cs="Times New Roman"/>
          <w:sz w:val="24"/>
          <w:szCs w:val="24"/>
          <w:lang w:eastAsia="ar-SA"/>
        </w:rPr>
        <w:t>- Törekszik a biotechnológia legújabb eredményeinek a folyamatos megismerésére, és ezek átadására is.</w:t>
      </w:r>
    </w:p>
    <w:p w14:paraId="1AD1F72C" w14:textId="77777777" w:rsidR="008C747F" w:rsidRPr="00A067E9" w:rsidRDefault="008C747F" w:rsidP="008C747F">
      <w:pPr>
        <w:spacing w:after="0"/>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 Törekszik </w:t>
      </w:r>
      <w:r w:rsidRPr="00A067E9">
        <w:rPr>
          <w:rFonts w:ascii="Times New Roman" w:hAnsi="Times New Roman" w:cs="Times New Roman"/>
          <w:sz w:val="24"/>
          <w:szCs w:val="24"/>
        </w:rPr>
        <w:t>a regionális, magyarországi és európai biotechnológiai tevékenységet végző és fejlesztő vállalatok, kutatóintézetek tevékenységének és igényeinek a megismerésére.</w:t>
      </w:r>
    </w:p>
    <w:p w14:paraId="040418F9"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Törekszik az általános természettudományi és gazdasági ismereteik folyamatos gyarapítására, és ezek átadására is.</w:t>
      </w:r>
    </w:p>
    <w:p w14:paraId="2C3EAE99" w14:textId="77777777" w:rsidR="008C747F" w:rsidRPr="00A067E9" w:rsidRDefault="008C747F" w:rsidP="008C747F">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Törekszik a szakmai előrejutásra, és ebben a munkatársait és beosztottjait is segíti.</w:t>
      </w:r>
    </w:p>
    <w:p w14:paraId="7BBCE883"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Megfelelő szakmai tapasztalatok és eredmények birtokában törekszik önálló kutatási témák felvetésére, kidolgozására, szakmai együttműködések kezdeményezésére és kutatócsoport kialakítására is.</w:t>
      </w:r>
    </w:p>
    <w:p w14:paraId="1930EDFE"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rPr>
        <w:t xml:space="preserve">- Kutatási, valamint technológiafejlesztési és –alkalmazási tevékenysége </w:t>
      </w:r>
      <w:r w:rsidRPr="00A067E9">
        <w:rPr>
          <w:rFonts w:ascii="Times New Roman" w:hAnsi="Times New Roman" w:cs="Times New Roman"/>
          <w:sz w:val="24"/>
          <w:szCs w:val="24"/>
          <w:lang w:eastAsia="ar-SA"/>
        </w:rPr>
        <w:t>során és a munkahelyén kívül is környezet- és természettudatos magatartást tanúsít.</w:t>
      </w:r>
    </w:p>
    <w:p w14:paraId="0526DB41"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Az új szakmai információkat, kutatási eredményeket elsősorban biotechnológiai innovációs szempontból értékeli.</w:t>
      </w:r>
    </w:p>
    <w:p w14:paraId="3EB60602"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szakmai feladatait pontosan, hatékonyan és elsősorban új biotechnológiai szolgáltatások és termékek létrehozását szem előtt tartva végzi.</w:t>
      </w:r>
    </w:p>
    <w:p w14:paraId="681159CF"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Törekszik az innovációs tevékenységhez szükséges anyagi eszközök hatékony felhasználására. </w:t>
      </w:r>
    </w:p>
    <w:p w14:paraId="7CAF474B"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Törekszik szakmailag és emberileg korrekt, etikus, előrevivő, interaktív és kiegyensúlyozott kapcsolatok kialakítására a biotechnológiai szektor vállalkozóival, kutatóival, technológia felhasználóival, a </w:t>
      </w:r>
      <w:proofErr w:type="spellStart"/>
      <w:r w:rsidRPr="00A067E9">
        <w:rPr>
          <w:rFonts w:ascii="Times New Roman" w:hAnsi="Times New Roman" w:cs="Times New Roman"/>
          <w:sz w:val="24"/>
          <w:szCs w:val="24"/>
          <w:lang w:eastAsia="ar-SA"/>
        </w:rPr>
        <w:t>biotechnológus</w:t>
      </w:r>
      <w:proofErr w:type="spellEnd"/>
      <w:r w:rsidRPr="00A067E9">
        <w:rPr>
          <w:rFonts w:ascii="Times New Roman" w:hAnsi="Times New Roman" w:cs="Times New Roman"/>
          <w:sz w:val="24"/>
          <w:szCs w:val="24"/>
          <w:lang w:eastAsia="ar-SA"/>
        </w:rPr>
        <w:t xml:space="preserve"> képzést és továbbképzést végző felsőoktatási intézmények oktatóival, továbbá a közvélemény-formálókkal, valamint a politikai és gazdasági döntéshozókkal.</w:t>
      </w:r>
    </w:p>
    <w:p w14:paraId="6B4EF411" w14:textId="77777777" w:rsidR="008C747F" w:rsidRPr="00A067E9" w:rsidRDefault="008C747F" w:rsidP="008C747F">
      <w:pPr>
        <w:keepNext/>
        <w:keepLines/>
        <w:suppressAutoHyphens/>
        <w:spacing w:after="0"/>
        <w:jc w:val="both"/>
        <w:outlineLvl w:val="1"/>
        <w:rPr>
          <w:rFonts w:ascii="Times New Roman" w:hAnsi="Times New Roman" w:cs="Times New Roman"/>
          <w:sz w:val="24"/>
          <w:szCs w:val="24"/>
          <w:lang w:eastAsia="ar-SA"/>
        </w:rPr>
      </w:pPr>
    </w:p>
    <w:p w14:paraId="4EF618B3" w14:textId="77777777" w:rsidR="008C747F" w:rsidRPr="00A067E9" w:rsidRDefault="008C747F" w:rsidP="008C747F">
      <w:pPr>
        <w:spacing w:after="0"/>
        <w:jc w:val="both"/>
        <w:rPr>
          <w:rFonts w:ascii="Times New Roman" w:hAnsi="Times New Roman" w:cs="Times New Roman"/>
          <w:b/>
          <w:bCs/>
          <w:iCs/>
          <w:color w:val="000000"/>
          <w:sz w:val="24"/>
          <w:szCs w:val="24"/>
          <w:lang w:eastAsia="hu-HU"/>
        </w:rPr>
      </w:pPr>
    </w:p>
    <w:p w14:paraId="521E73DA" w14:textId="77777777" w:rsidR="008C747F" w:rsidRPr="00A067E9" w:rsidRDefault="008C747F" w:rsidP="008C747F">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lastRenderedPageBreak/>
        <w:t>d) autonómiája és felelőssége:</w:t>
      </w:r>
    </w:p>
    <w:p w14:paraId="754F5074" w14:textId="77777777" w:rsidR="008C747F" w:rsidRPr="00A067E9" w:rsidRDefault="008C747F" w:rsidP="008C747F">
      <w:pPr>
        <w:keepNext/>
        <w:keepLines/>
        <w:suppressAutoHyphens/>
        <w:spacing w:after="0"/>
        <w:jc w:val="both"/>
        <w:outlineLvl w:val="1"/>
        <w:rPr>
          <w:rFonts w:ascii="Times New Roman" w:hAnsi="Times New Roman" w:cs="Times New Roman"/>
          <w:bCs/>
          <w:iCs/>
          <w:color w:val="000000"/>
          <w:sz w:val="24"/>
          <w:szCs w:val="24"/>
          <w:lang w:eastAsia="hu-HU"/>
        </w:rPr>
      </w:pPr>
    </w:p>
    <w:p w14:paraId="7ECE5F4F" w14:textId="77777777" w:rsidR="008C747F" w:rsidRPr="00A067E9" w:rsidRDefault="008C747F" w:rsidP="008C747F">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Rendelkezik a technológiák fejlesztését végző, illetve a technológiákat felhasználó szakemberek csoportjaival való együttműködési és kapcsolattartási képességgel. </w:t>
      </w:r>
    </w:p>
    <w:p w14:paraId="4E2B4C90" w14:textId="77777777" w:rsidR="008C747F" w:rsidRPr="00A067E9" w:rsidRDefault="008C747F" w:rsidP="008C747F">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Felelősséget érez mind a saját, mind a beosztottjai munkájával kapcsolatban, továbbá felelősen biztosítja az eredményes munkavégzéshez szükséges infrastrukturális, szakmai és emberi feltételeket.</w:t>
      </w:r>
    </w:p>
    <w:p w14:paraId="6E251BAF" w14:textId="77777777" w:rsidR="008C747F" w:rsidRPr="00A067E9" w:rsidRDefault="008C747F" w:rsidP="008C747F">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Felelősen gondolkodik a saját, valamint a munkatársaik és a beosztottjai szakmai előmeneteléről.</w:t>
      </w:r>
    </w:p>
    <w:p w14:paraId="20A3ED94" w14:textId="77777777" w:rsidR="008C747F" w:rsidRPr="00A067E9" w:rsidRDefault="008C747F" w:rsidP="008C747F">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Felelősen betartja és betartatja a biotechnológiai tevékenységekre vonatkozó jogi, etikai, minőségbiztosítási és </w:t>
      </w:r>
      <w:proofErr w:type="spellStart"/>
      <w:r w:rsidRPr="00A067E9">
        <w:rPr>
          <w:rFonts w:ascii="Times New Roman" w:hAnsi="Times New Roman" w:cs="Times New Roman"/>
          <w:sz w:val="24"/>
          <w:szCs w:val="24"/>
          <w:lang w:eastAsia="ar-SA"/>
        </w:rPr>
        <w:t>biobiztonsági</w:t>
      </w:r>
      <w:proofErr w:type="spellEnd"/>
      <w:r w:rsidRPr="00A067E9">
        <w:rPr>
          <w:rFonts w:ascii="Times New Roman" w:hAnsi="Times New Roman" w:cs="Times New Roman"/>
          <w:sz w:val="24"/>
          <w:szCs w:val="24"/>
          <w:lang w:eastAsia="ar-SA"/>
        </w:rPr>
        <w:t xml:space="preserve"> előírásokat.</w:t>
      </w:r>
    </w:p>
    <w:p w14:paraId="4BDE1AE9" w14:textId="77777777" w:rsidR="008C747F" w:rsidRPr="00A067E9" w:rsidRDefault="008C747F" w:rsidP="008C747F">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Szakmai és nem szakmai körökben felelősen, a munkatársai, beosztottjai és a leendő </w:t>
      </w:r>
      <w:proofErr w:type="spellStart"/>
      <w:r w:rsidRPr="00A067E9">
        <w:rPr>
          <w:rFonts w:ascii="Times New Roman" w:hAnsi="Times New Roman" w:cs="Times New Roman"/>
          <w:sz w:val="24"/>
          <w:szCs w:val="24"/>
          <w:lang w:eastAsia="ar-SA"/>
        </w:rPr>
        <w:t>biotechnológusok</w:t>
      </w:r>
      <w:proofErr w:type="spellEnd"/>
      <w:r w:rsidRPr="00A067E9">
        <w:rPr>
          <w:rFonts w:ascii="Times New Roman" w:hAnsi="Times New Roman" w:cs="Times New Roman"/>
          <w:sz w:val="24"/>
          <w:szCs w:val="24"/>
          <w:lang w:eastAsia="ar-SA"/>
        </w:rPr>
        <w:t xml:space="preserve"> számára példamutatóan formál és nyilvánít véleményt szakmai kérdésekről.</w:t>
      </w:r>
    </w:p>
    <w:p w14:paraId="22BB35D0"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bCs/>
          <w:iCs/>
          <w:color w:val="000000"/>
          <w:sz w:val="24"/>
          <w:szCs w:val="24"/>
          <w:lang w:eastAsia="hu-HU"/>
        </w:rPr>
        <w:t xml:space="preserve">- </w:t>
      </w:r>
      <w:r w:rsidRPr="00A067E9">
        <w:rPr>
          <w:rFonts w:ascii="Times New Roman" w:hAnsi="Times New Roman" w:cs="Times New Roman"/>
          <w:sz w:val="24"/>
          <w:szCs w:val="24"/>
          <w:lang w:eastAsia="ar-SA"/>
        </w:rPr>
        <w:t xml:space="preserve">Munkájában innovatív, kezdeményező, hatékony, felvállalja a felelősségteljes döntéseket, önálló munkavégzésre alkalmas. </w:t>
      </w:r>
    </w:p>
    <w:p w14:paraId="030C25E3"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Mind szakmai és nem-szakmai körökben általános természettudományi, valamint gazdasági kérdésekben is megalapozottan, felelősséggel formál és nyilvánít véleményt.</w:t>
      </w:r>
    </w:p>
    <w:p w14:paraId="04162739" w14:textId="77777777" w:rsidR="008C747F" w:rsidRPr="00A067E9" w:rsidRDefault="008C747F" w:rsidP="008C747F">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Munkájában és azon kívül is környezet- és természettudatos magatartás követésére ösztönöz.  </w:t>
      </w:r>
    </w:p>
    <w:p w14:paraId="60EB5A33" w14:textId="77777777" w:rsidR="008C747F" w:rsidRPr="00A067E9" w:rsidRDefault="008C747F" w:rsidP="008C747F">
      <w:pPr>
        <w:spacing w:after="0"/>
        <w:jc w:val="both"/>
        <w:rPr>
          <w:rFonts w:ascii="Times New Roman" w:hAnsi="Times New Roman" w:cs="Times New Roman"/>
          <w:sz w:val="24"/>
          <w:szCs w:val="24"/>
        </w:rPr>
      </w:pPr>
    </w:p>
    <w:p w14:paraId="3FF0329B" w14:textId="77777777" w:rsidR="008C747F" w:rsidRPr="00A067E9" w:rsidRDefault="008C747F" w:rsidP="008C747F">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7CD237ED" w14:textId="77777777" w:rsidR="008C747F" w:rsidRPr="00A067E9" w:rsidRDefault="008C747F" w:rsidP="008C747F">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27B87436" w14:textId="77777777" w:rsidR="008C747F" w:rsidRPr="00A067E9" w:rsidRDefault="008C747F" w:rsidP="008C747F">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9.1.1. </w:t>
      </w:r>
      <w:r w:rsidRPr="00A067E9">
        <w:rPr>
          <w:rFonts w:ascii="Times New Roman" w:hAnsi="Times New Roman" w:cs="Times New Roman"/>
          <w:iCs/>
          <w:sz w:val="24"/>
          <w:szCs w:val="24"/>
          <w:lang w:eastAsia="hu-HU"/>
        </w:rPr>
        <w:t>.</w:t>
      </w:r>
      <w:r w:rsidRPr="00A067E9">
        <w:rPr>
          <w:rFonts w:ascii="Times New Roman" w:hAnsi="Times New Roman" w:cs="Times New Roman"/>
          <w:sz w:val="24"/>
          <w:szCs w:val="24"/>
          <w:lang w:eastAsia="ar-SA"/>
        </w:rPr>
        <w:t xml:space="preserve"> A szakképzettséghez vezető tudományágak, szakterületek, amelyekből a szak felépül:</w:t>
      </w:r>
    </w:p>
    <w:p w14:paraId="6A4F11DB" w14:textId="77777777" w:rsidR="008C747F" w:rsidRPr="00A067E9" w:rsidRDefault="008C747F" w:rsidP="008C747F">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általános természettudományi ismeretek </w:t>
      </w:r>
      <w:r w:rsidRPr="00A067E9">
        <w:rPr>
          <w:rFonts w:ascii="Times New Roman" w:hAnsi="Times New Roman" w:cs="Times New Roman"/>
          <w:sz w:val="24"/>
          <w:szCs w:val="24"/>
        </w:rPr>
        <w:t xml:space="preserve">(alkalmazott matematika, anyagvizsgálati módszerek, </w:t>
      </w:r>
      <w:proofErr w:type="spellStart"/>
      <w:r w:rsidRPr="00A067E9">
        <w:rPr>
          <w:rFonts w:ascii="Times New Roman" w:hAnsi="Times New Roman" w:cs="Times New Roman"/>
          <w:sz w:val="24"/>
          <w:szCs w:val="24"/>
        </w:rPr>
        <w:t>bioinformatika</w:t>
      </w:r>
      <w:proofErr w:type="spellEnd"/>
      <w:r w:rsidRPr="00A067E9">
        <w:rPr>
          <w:rFonts w:ascii="Times New Roman" w:hAnsi="Times New Roman" w:cs="Times New Roman"/>
          <w:sz w:val="24"/>
          <w:szCs w:val="24"/>
        </w:rPr>
        <w:t>)</w:t>
      </w:r>
      <w:r w:rsidRPr="00A067E9">
        <w:rPr>
          <w:rFonts w:ascii="Times New Roman" w:hAnsi="Times New Roman" w:cs="Times New Roman"/>
          <w:sz w:val="24"/>
          <w:szCs w:val="24"/>
          <w:lang w:eastAsia="ar-SA"/>
        </w:rPr>
        <w:t>: 5-8 kredit;</w:t>
      </w:r>
    </w:p>
    <w:p w14:paraId="766D0161" w14:textId="77777777" w:rsidR="008C747F" w:rsidRPr="00A067E9" w:rsidRDefault="008C747F" w:rsidP="008C747F">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bölcsészettudományi, társadalomtudományi, jogi és közgazdaságtudományi ismeretek </w:t>
      </w:r>
      <w:r w:rsidRPr="00A067E9">
        <w:rPr>
          <w:rFonts w:ascii="Times New Roman" w:hAnsi="Times New Roman" w:cs="Times New Roman"/>
          <w:sz w:val="24"/>
          <w:szCs w:val="24"/>
        </w:rPr>
        <w:t xml:space="preserve">(biztonsági, biotechnológiai jogi ismeretek, etika, kommunikáció, minőségbiztosítás, </w:t>
      </w:r>
      <w:proofErr w:type="spellStart"/>
      <w:r w:rsidRPr="00A067E9">
        <w:rPr>
          <w:rFonts w:ascii="Times New Roman" w:hAnsi="Times New Roman" w:cs="Times New Roman"/>
          <w:sz w:val="24"/>
          <w:szCs w:val="24"/>
        </w:rPr>
        <w:t>vállalatgazdaságtani</w:t>
      </w:r>
      <w:proofErr w:type="spellEnd"/>
      <w:r w:rsidRPr="00A067E9">
        <w:rPr>
          <w:rFonts w:ascii="Times New Roman" w:hAnsi="Times New Roman" w:cs="Times New Roman"/>
          <w:sz w:val="24"/>
          <w:szCs w:val="24"/>
        </w:rPr>
        <w:t xml:space="preserve"> és menedzser ismeretek) </w:t>
      </w:r>
      <w:r w:rsidRPr="00A067E9">
        <w:rPr>
          <w:rFonts w:ascii="Times New Roman" w:hAnsi="Times New Roman" w:cs="Times New Roman"/>
          <w:sz w:val="24"/>
          <w:szCs w:val="24"/>
          <w:lang w:eastAsia="ar-SA"/>
        </w:rPr>
        <w:t>5-8 kredit;</w:t>
      </w:r>
    </w:p>
    <w:p w14:paraId="4EDAEBFC" w14:textId="77777777" w:rsidR="008C747F" w:rsidRPr="00A067E9" w:rsidRDefault="008C747F" w:rsidP="008C747F">
      <w:pPr>
        <w:pStyle w:val="Default"/>
        <w:widowControl w:val="0"/>
        <w:spacing w:line="276" w:lineRule="auto"/>
        <w:jc w:val="both"/>
        <w:rPr>
          <w:lang w:eastAsia="ar-SA"/>
        </w:rPr>
      </w:pPr>
      <w:r w:rsidRPr="00A067E9">
        <w:rPr>
          <w:lang w:eastAsia="ar-SA"/>
        </w:rPr>
        <w:t>- biológiai ismeretek</w:t>
      </w:r>
      <w:r w:rsidRPr="00A067E9">
        <w:t xml:space="preserve"> (</w:t>
      </w:r>
      <w:proofErr w:type="spellStart"/>
      <w:r w:rsidRPr="00A067E9">
        <w:t>bioanalitika</w:t>
      </w:r>
      <w:proofErr w:type="spellEnd"/>
      <w:r w:rsidRPr="00A067E9">
        <w:t xml:space="preserve">, kémiai biológia, biokémia, produkcióbiológia és fenntartható fejlődés, sejtbiológia) </w:t>
      </w:r>
      <w:r w:rsidRPr="00A067E9">
        <w:rPr>
          <w:lang w:eastAsia="ar-SA"/>
        </w:rPr>
        <w:t>15-24 kredit;</w:t>
      </w:r>
    </w:p>
    <w:p w14:paraId="3F9C053A" w14:textId="77777777" w:rsidR="008C747F" w:rsidRPr="00A067E9" w:rsidRDefault="008C747F" w:rsidP="008C747F">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biotechnológiai ismeretek </w:t>
      </w:r>
      <w:r w:rsidRPr="00A067E9">
        <w:rPr>
          <w:rFonts w:ascii="Times New Roman" w:hAnsi="Times New Roman" w:cs="Times New Roman"/>
          <w:sz w:val="24"/>
          <w:szCs w:val="24"/>
        </w:rPr>
        <w:t xml:space="preserve">(bioenergia biotechnológia, génsebészet, gyógyszer-biotechnológia, környezet-biotechnológia, mezőgazdasági biotechnológia, ezen belül kiemelten élelmiszer-biotechnológia, orvosi biotechnológia, fermentációs technológia, toxikológia és </w:t>
      </w:r>
      <w:proofErr w:type="spellStart"/>
      <w:r w:rsidRPr="00A067E9">
        <w:rPr>
          <w:rFonts w:ascii="Times New Roman" w:hAnsi="Times New Roman" w:cs="Times New Roman"/>
          <w:sz w:val="24"/>
          <w:szCs w:val="24"/>
        </w:rPr>
        <w:t>ökotoxikológia</w:t>
      </w:r>
      <w:proofErr w:type="spellEnd"/>
      <w:r w:rsidRPr="00A067E9">
        <w:rPr>
          <w:rFonts w:ascii="Times New Roman" w:hAnsi="Times New Roman" w:cs="Times New Roman"/>
          <w:sz w:val="24"/>
          <w:szCs w:val="24"/>
        </w:rPr>
        <w:t xml:space="preserve">, üzemlátogatások) </w:t>
      </w:r>
      <w:r w:rsidRPr="00A067E9">
        <w:rPr>
          <w:rFonts w:ascii="Times New Roman" w:hAnsi="Times New Roman" w:cs="Times New Roman"/>
          <w:bCs/>
          <w:iCs/>
          <w:color w:val="000000"/>
          <w:sz w:val="24"/>
          <w:szCs w:val="24"/>
          <w:lang w:eastAsia="hu-HU"/>
        </w:rPr>
        <w:t>20-25 kredit;</w:t>
      </w:r>
    </w:p>
    <w:p w14:paraId="5F816460" w14:textId="77777777" w:rsidR="008C747F" w:rsidRPr="00A067E9" w:rsidRDefault="008C747F" w:rsidP="008C747F">
      <w:pPr>
        <w:autoSpaceDE w:val="0"/>
        <w:autoSpaceDN w:val="0"/>
        <w:adjustRightInd w:val="0"/>
        <w:spacing w:after="0"/>
        <w:jc w:val="both"/>
        <w:rPr>
          <w:rFonts w:ascii="Times New Roman" w:hAnsi="Times New Roman" w:cs="Times New Roman"/>
          <w:color w:val="000000"/>
          <w:sz w:val="24"/>
          <w:szCs w:val="24"/>
        </w:rPr>
      </w:pPr>
      <w:r w:rsidRPr="00A067E9">
        <w:rPr>
          <w:rFonts w:ascii="Times New Roman" w:hAnsi="Times New Roman" w:cs="Times New Roman"/>
          <w:color w:val="000000"/>
          <w:sz w:val="24"/>
          <w:szCs w:val="24"/>
          <w:lang w:eastAsia="ar-SA"/>
        </w:rPr>
        <w:t xml:space="preserve">9.1.2. </w:t>
      </w:r>
      <w:r w:rsidRPr="00A067E9">
        <w:rPr>
          <w:rFonts w:ascii="Times New Roman" w:hAnsi="Times New Roman" w:cs="Times New Roman"/>
          <w:sz w:val="24"/>
          <w:szCs w:val="24"/>
          <w:lang w:eastAsia="ar-SA"/>
        </w:rPr>
        <w:t xml:space="preserve">A </w:t>
      </w:r>
      <w:proofErr w:type="spellStart"/>
      <w:r w:rsidRPr="00A067E9">
        <w:rPr>
          <w:rFonts w:ascii="Times New Roman" w:hAnsi="Times New Roman" w:cs="Times New Roman"/>
          <w:color w:val="000000"/>
          <w:sz w:val="24"/>
          <w:szCs w:val="24"/>
        </w:rPr>
        <w:t>biotechnológusok</w:t>
      </w:r>
      <w:proofErr w:type="spellEnd"/>
      <w:r w:rsidRPr="00A067E9">
        <w:rPr>
          <w:rFonts w:ascii="Times New Roman" w:hAnsi="Times New Roman" w:cs="Times New Roman"/>
          <w:color w:val="000000"/>
          <w:sz w:val="24"/>
          <w:szCs w:val="24"/>
        </w:rPr>
        <w:t xml:space="preserve"> – a várható specializációkat figyelembe véve – az alábbi szakterületekről kapnak speciális ismereteket. A specializáció kreditaránya aránya a képzés egészén belül 3</w:t>
      </w:r>
      <w:r w:rsidRPr="00A067E9">
        <w:rPr>
          <w:rFonts w:ascii="Times New Roman" w:hAnsi="Times New Roman" w:cs="Times New Roman"/>
          <w:color w:val="000000"/>
          <w:sz w:val="24"/>
          <w:szCs w:val="24"/>
          <w:lang w:eastAsia="ar-SA"/>
        </w:rPr>
        <w:t>0–40 kredit.</w:t>
      </w:r>
    </w:p>
    <w:p w14:paraId="01F49CB5" w14:textId="77777777" w:rsidR="008C747F" w:rsidRPr="00A067E9" w:rsidRDefault="008C747F" w:rsidP="008C747F">
      <w:pPr>
        <w:tabs>
          <w:tab w:val="left" w:pos="567"/>
        </w:tabs>
        <w:suppressAutoHyphens/>
        <w:autoSpaceDE w:val="0"/>
        <w:autoSpaceDN w:val="0"/>
        <w:adjustRightInd w:val="0"/>
        <w:spacing w:after="0" w:line="240" w:lineRule="auto"/>
        <w:jc w:val="both"/>
        <w:rPr>
          <w:rFonts w:ascii="Times New Roman" w:hAnsi="Times New Roman" w:cs="Times New Roman"/>
        </w:rPr>
      </w:pPr>
    </w:p>
    <w:p w14:paraId="202C7976"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a</w:t>
      </w:r>
      <w:proofErr w:type="gramEnd"/>
      <w:r w:rsidRPr="00A067E9">
        <w:rPr>
          <w:rFonts w:ascii="Times New Roman" w:hAnsi="Times New Roman" w:cs="Times New Roman"/>
          <w:sz w:val="24"/>
          <w:szCs w:val="24"/>
          <w:lang w:eastAsia="ar-SA"/>
        </w:rPr>
        <w:t>) gyógyszer-biotechnológia specializáció</w:t>
      </w:r>
    </w:p>
    <w:p w14:paraId="653C7610"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proofErr w:type="spellStart"/>
      <w:r w:rsidRPr="00A067E9">
        <w:rPr>
          <w:rFonts w:ascii="Times New Roman" w:hAnsi="Times New Roman" w:cs="Times New Roman"/>
          <w:sz w:val="24"/>
          <w:szCs w:val="24"/>
          <w:lang w:eastAsia="ar-SA"/>
        </w:rPr>
        <w:t>-a</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rPr>
        <w:t>biofarmakonok</w:t>
      </w:r>
      <w:proofErr w:type="spellEnd"/>
      <w:r w:rsidRPr="00A067E9">
        <w:rPr>
          <w:rFonts w:ascii="Times New Roman" w:hAnsi="Times New Roman" w:cs="Times New Roman"/>
          <w:sz w:val="24"/>
          <w:szCs w:val="24"/>
          <w:lang w:eastAsia="ar-SA"/>
        </w:rPr>
        <w:t xml:space="preserve"> fejlesztése és előállítása;</w:t>
      </w:r>
    </w:p>
    <w:p w14:paraId="5B8A3E9E"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p>
    <w:p w14:paraId="6191286F"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b) környezet-biotechnológia specializáció </w:t>
      </w:r>
    </w:p>
    <w:p w14:paraId="18C91FE4"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 környezeti károk felismerése és biotechnológiai eszközökkel történő </w:t>
      </w:r>
      <w:proofErr w:type="gramStart"/>
      <w:r w:rsidRPr="00A067E9">
        <w:rPr>
          <w:rFonts w:ascii="Times New Roman" w:hAnsi="Times New Roman" w:cs="Times New Roman"/>
          <w:sz w:val="24"/>
          <w:szCs w:val="24"/>
          <w:lang w:eastAsia="ar-SA"/>
        </w:rPr>
        <w:t>mentesítése</w:t>
      </w:r>
      <w:proofErr w:type="gramEnd"/>
      <w:r w:rsidRPr="00A067E9">
        <w:rPr>
          <w:rFonts w:ascii="Times New Roman" w:hAnsi="Times New Roman" w:cs="Times New Roman"/>
          <w:sz w:val="24"/>
          <w:szCs w:val="24"/>
          <w:lang w:eastAsia="ar-SA"/>
        </w:rPr>
        <w:t xml:space="preserve">, </w:t>
      </w:r>
    </w:p>
    <w:p w14:paraId="76D92113"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 </w:t>
      </w:r>
      <w:r w:rsidRPr="00A067E9">
        <w:rPr>
          <w:rFonts w:ascii="Times New Roman" w:hAnsi="Times New Roman" w:cs="Times New Roman"/>
          <w:sz w:val="24"/>
          <w:szCs w:val="24"/>
        </w:rPr>
        <w:t>környezeti erőforrások biotechnológiai hasznosítása;</w:t>
      </w:r>
      <w:r w:rsidRPr="00A067E9">
        <w:rPr>
          <w:rFonts w:ascii="Times New Roman" w:hAnsi="Times New Roman" w:cs="Times New Roman"/>
          <w:sz w:val="24"/>
          <w:szCs w:val="24"/>
          <w:lang w:eastAsia="ar-SA"/>
        </w:rPr>
        <w:t xml:space="preserve"> </w:t>
      </w:r>
    </w:p>
    <w:p w14:paraId="02D6DF66"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p>
    <w:p w14:paraId="08450B86"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c) mezőgazdasági biotechnológia specializáció </w:t>
      </w:r>
    </w:p>
    <w:p w14:paraId="5BD7C163"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az állat-, növényi és élelmiszer-biotechnológia;</w:t>
      </w:r>
    </w:p>
    <w:p w14:paraId="7F22DC27"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p>
    <w:p w14:paraId="7764B5FB"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d) orvosi biotechnológia specializáció: </w:t>
      </w:r>
    </w:p>
    <w:p w14:paraId="6DA65B16"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az orvosi </w:t>
      </w:r>
      <w:proofErr w:type="spellStart"/>
      <w:r w:rsidRPr="00A067E9">
        <w:rPr>
          <w:rFonts w:ascii="Times New Roman" w:hAnsi="Times New Roman" w:cs="Times New Roman"/>
          <w:sz w:val="24"/>
          <w:szCs w:val="24"/>
          <w:lang w:eastAsia="ar-SA"/>
        </w:rPr>
        <w:t>diagnosztikumok</w:t>
      </w:r>
      <w:proofErr w:type="spellEnd"/>
      <w:r w:rsidRPr="00A067E9">
        <w:rPr>
          <w:rFonts w:ascii="Times New Roman" w:hAnsi="Times New Roman" w:cs="Times New Roman"/>
          <w:sz w:val="24"/>
          <w:szCs w:val="24"/>
          <w:lang w:eastAsia="ar-SA"/>
        </w:rPr>
        <w:t xml:space="preserve"> és terápiás eszközök biotechnológiai módszerekkel történő fejlesztése; </w:t>
      </w:r>
    </w:p>
    <w:p w14:paraId="22015367"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p>
    <w:p w14:paraId="27E96C5D"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e</w:t>
      </w:r>
      <w:proofErr w:type="gramEnd"/>
      <w:r w:rsidRPr="00A067E9">
        <w:rPr>
          <w:rFonts w:ascii="Times New Roman" w:hAnsi="Times New Roman" w:cs="Times New Roman"/>
          <w:sz w:val="24"/>
          <w:szCs w:val="24"/>
          <w:lang w:eastAsia="ar-SA"/>
        </w:rPr>
        <w:t>) biotechnológiai vállalkozás specializáció (csak második specializációként választható)</w:t>
      </w:r>
    </w:p>
    <w:p w14:paraId="40EEEC60"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gazdasági alapismeretek; </w:t>
      </w:r>
    </w:p>
    <w:p w14:paraId="28EEE862" w14:textId="77777777" w:rsidR="008C747F" w:rsidRPr="00A067E9" w:rsidRDefault="008C747F" w:rsidP="008C747F">
      <w:pPr>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 biotechnológiai szektor gazdasági működése. </w:t>
      </w:r>
    </w:p>
    <w:p w14:paraId="7055B258" w14:textId="77777777" w:rsidR="008C747F" w:rsidRPr="00A067E9" w:rsidRDefault="008C747F" w:rsidP="008C747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2A7C365" w14:textId="3C813350" w:rsidR="008C747F" w:rsidRPr="00A067E9" w:rsidRDefault="008C747F" w:rsidP="008C747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r w:rsidR="0093103A">
        <w:rPr>
          <w:rFonts w:ascii="Times New Roman" w:hAnsi="Times New Roman" w:cs="Times New Roman"/>
          <w:b/>
          <w:bCs/>
          <w:sz w:val="24"/>
          <w:szCs w:val="24"/>
          <w:lang w:eastAsia="ar-SA"/>
        </w:rPr>
        <w:t>:</w:t>
      </w:r>
    </w:p>
    <w:p w14:paraId="18FFC30D" w14:textId="77777777" w:rsidR="008C747F" w:rsidRPr="00A067E9" w:rsidRDefault="008C747F" w:rsidP="008C747F">
      <w:pPr>
        <w:pStyle w:val="Default"/>
        <w:widowControl w:val="0"/>
        <w:spacing w:line="276" w:lineRule="auto"/>
        <w:jc w:val="both"/>
      </w:pPr>
      <w:r w:rsidRPr="00A067E9">
        <w:t>A mesterfokozat megszerzéséhez az államilag elismert, legalább középfokú (B2) komplex típusú nyelvvizsga vagy azzal egyenértékű érettségi bizonyítvány, illetve oklevél szükséges bármely olyan élő idegen nyelvből, amelyen a szakmának tudományos szakirodalma van. Amennyiben a középfokú (B2) nyelvvizsga nem angol nyelvből van, akkor angol nyelvből továbbá alapfokú (B1) komplex típusú nyelvvizsga, illetve azzal egyenértékű érettségi bizonyítvány vagy oklevél szükséges.</w:t>
      </w:r>
    </w:p>
    <w:p w14:paraId="26EA7688" w14:textId="77777777" w:rsidR="008C747F" w:rsidRPr="00A067E9" w:rsidRDefault="008C747F" w:rsidP="008C747F">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0BD20AB6" w14:textId="77777777" w:rsidR="008C747F" w:rsidRPr="00A067E9" w:rsidRDefault="008C747F" w:rsidP="008C747F">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9.3</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13F1B0A7" w14:textId="77777777" w:rsidR="008C747F" w:rsidRPr="00A067E9" w:rsidRDefault="008C747F" w:rsidP="008C747F">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70 kredit az alábbi területekről:</w:t>
      </w:r>
    </w:p>
    <w:p w14:paraId="3A12A38D" w14:textId="77777777" w:rsidR="008C747F" w:rsidRPr="00A067E9" w:rsidRDefault="008C747F" w:rsidP="008C747F">
      <w:pPr>
        <w:tabs>
          <w:tab w:val="left" w:pos="927"/>
        </w:tabs>
        <w:suppressAutoHyphens/>
        <w:spacing w:after="0" w:line="240" w:lineRule="auto"/>
        <w:jc w:val="both"/>
        <w:rPr>
          <w:rFonts w:ascii="Times New Roman" w:hAnsi="Times New Roman" w:cs="Times New Roman"/>
          <w:color w:val="000000"/>
          <w:sz w:val="24"/>
          <w:szCs w:val="24"/>
          <w:lang w:eastAsia="hu-HU"/>
        </w:rPr>
      </w:pPr>
    </w:p>
    <w:p w14:paraId="78192A7E" w14:textId="77777777" w:rsidR="008C747F" w:rsidRPr="00A067E9" w:rsidRDefault="008C747F" w:rsidP="008C747F">
      <w:pPr>
        <w:widowControl w:val="0"/>
        <w:spacing w:after="0"/>
        <w:jc w:val="both"/>
        <w:rPr>
          <w:rFonts w:ascii="Times New Roman" w:hAnsi="Times New Roman" w:cs="Times New Roman"/>
          <w:sz w:val="24"/>
          <w:szCs w:val="24"/>
        </w:rPr>
      </w:pPr>
      <w:r w:rsidRPr="00A067E9">
        <w:rPr>
          <w:rFonts w:ascii="Times New Roman" w:hAnsi="Times New Roman" w:cs="Times New Roman"/>
          <w:sz w:val="24"/>
          <w:szCs w:val="24"/>
        </w:rPr>
        <w:t>- természettudományi ismeretek területéről legalább 20 kredit, amelyből fizika (biofizika) legalább 4 kredit, kémia és analitika (</w:t>
      </w:r>
      <w:proofErr w:type="spellStart"/>
      <w:r w:rsidRPr="00A067E9">
        <w:rPr>
          <w:rFonts w:ascii="Times New Roman" w:hAnsi="Times New Roman" w:cs="Times New Roman"/>
          <w:sz w:val="24"/>
          <w:szCs w:val="24"/>
        </w:rPr>
        <w:t>bioanalitika</w:t>
      </w:r>
      <w:proofErr w:type="spellEnd"/>
      <w:r w:rsidRPr="00A067E9">
        <w:rPr>
          <w:rFonts w:ascii="Times New Roman" w:hAnsi="Times New Roman" w:cs="Times New Roman"/>
          <w:sz w:val="24"/>
          <w:szCs w:val="24"/>
        </w:rPr>
        <w:t>) legalább 10 kredit, matematika és informatika (</w:t>
      </w:r>
      <w:proofErr w:type="spellStart"/>
      <w:r w:rsidRPr="00A067E9">
        <w:rPr>
          <w:rFonts w:ascii="Times New Roman" w:hAnsi="Times New Roman" w:cs="Times New Roman"/>
          <w:sz w:val="24"/>
          <w:szCs w:val="24"/>
        </w:rPr>
        <w:t>bioinformatika</w:t>
      </w:r>
      <w:proofErr w:type="spellEnd"/>
      <w:r w:rsidRPr="00A067E9">
        <w:rPr>
          <w:rFonts w:ascii="Times New Roman" w:hAnsi="Times New Roman" w:cs="Times New Roman"/>
          <w:sz w:val="24"/>
          <w:szCs w:val="24"/>
        </w:rPr>
        <w:t>) legalább 6 kredit;</w:t>
      </w:r>
    </w:p>
    <w:p w14:paraId="78800E8B" w14:textId="77777777" w:rsidR="008C747F" w:rsidRPr="00A067E9" w:rsidRDefault="008C747F" w:rsidP="008C747F">
      <w:pPr>
        <w:widowControl w:val="0"/>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biológiai alapozó ismeretek [állatbiológia, biokémia, biotechnológia (fermentációs technológia, </w:t>
      </w:r>
      <w:proofErr w:type="spellStart"/>
      <w:r w:rsidRPr="00A067E9">
        <w:rPr>
          <w:rFonts w:ascii="Times New Roman" w:hAnsi="Times New Roman" w:cs="Times New Roman"/>
          <w:sz w:val="24"/>
          <w:szCs w:val="24"/>
        </w:rPr>
        <w:t>biomérnöki</w:t>
      </w:r>
      <w:proofErr w:type="spellEnd"/>
      <w:r w:rsidRPr="00A067E9">
        <w:rPr>
          <w:rFonts w:ascii="Times New Roman" w:hAnsi="Times New Roman" w:cs="Times New Roman"/>
          <w:sz w:val="24"/>
          <w:szCs w:val="24"/>
        </w:rPr>
        <w:t xml:space="preserve"> műveletek, és/vagy ökológiai vizsgálómódszerek és környezetállapot értékelés), genetika, mikrobiológia (</w:t>
      </w:r>
      <w:proofErr w:type="spellStart"/>
      <w:r w:rsidRPr="00A067E9">
        <w:rPr>
          <w:rFonts w:ascii="Times New Roman" w:hAnsi="Times New Roman" w:cs="Times New Roman"/>
          <w:sz w:val="24"/>
          <w:szCs w:val="24"/>
        </w:rPr>
        <w:t>mikrobiális</w:t>
      </w:r>
      <w:proofErr w:type="spellEnd"/>
      <w:r w:rsidRPr="00A067E9">
        <w:rPr>
          <w:rFonts w:ascii="Times New Roman" w:hAnsi="Times New Roman" w:cs="Times New Roman"/>
          <w:sz w:val="24"/>
          <w:szCs w:val="24"/>
        </w:rPr>
        <w:t xml:space="preserve"> ökológia), molekuláris biológia, növénybiológia, ökológia, sejtbiológia, természet- és környezetvédelem] területéről legalább 50 kredit.</w:t>
      </w:r>
    </w:p>
    <w:p w14:paraId="63BAE48D" w14:textId="77777777" w:rsidR="008C747F" w:rsidRPr="00A067E9" w:rsidRDefault="008C747F" w:rsidP="008C747F">
      <w:pPr>
        <w:widowControl w:val="0"/>
        <w:spacing w:after="0"/>
        <w:ind w:firstLine="360"/>
        <w:jc w:val="both"/>
        <w:rPr>
          <w:rFonts w:ascii="Times New Roman" w:hAnsi="Times New Roman" w:cs="Times New Roman"/>
          <w:sz w:val="24"/>
          <w:szCs w:val="24"/>
        </w:rPr>
      </w:pPr>
    </w:p>
    <w:p w14:paraId="13DEF162" w14:textId="77777777" w:rsidR="008C747F" w:rsidRPr="00A067E9" w:rsidRDefault="008C747F" w:rsidP="008C747F">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A mesterképzésbe való felvétel feltétele, hogy a hallgató </w:t>
      </w:r>
      <w:r w:rsidRPr="00A067E9">
        <w:rPr>
          <w:rFonts w:ascii="Times New Roman" w:hAnsi="Times New Roman" w:cs="Times New Roman"/>
          <w:color w:val="000000"/>
          <w:sz w:val="24"/>
          <w:szCs w:val="24"/>
        </w:rPr>
        <w:t>az alapképzési tanulmányai alapján</w:t>
      </w:r>
      <w:r w:rsidRPr="00A067E9">
        <w:rPr>
          <w:rFonts w:ascii="Times New Roman" w:hAnsi="Times New Roman" w:cs="Times New Roman"/>
          <w:color w:val="000000"/>
          <w:sz w:val="24"/>
          <w:szCs w:val="24"/>
          <w:lang w:eastAsia="hu-HU"/>
        </w:rPr>
        <w:t xml:space="preserve"> legalább 40 kredittel rendelkezzen. A hiányzó krediteket a felsőoktatási intézmény tanulmányi és vizsgaszabályzatában meghatározottak szerint meg kell szerezni.</w:t>
      </w:r>
    </w:p>
    <w:p w14:paraId="6ADEEF40" w14:textId="77777777" w:rsidR="008C747F" w:rsidRPr="00A067E9" w:rsidRDefault="008C747F" w:rsidP="008C747F">
      <w:pPr>
        <w:widowControl w:val="0"/>
        <w:autoSpaceDE w:val="0"/>
        <w:autoSpaceDN w:val="0"/>
        <w:adjustRightInd w:val="0"/>
        <w:spacing w:after="0"/>
        <w:ind w:firstLine="360"/>
        <w:jc w:val="both"/>
        <w:rPr>
          <w:rFonts w:ascii="Times New Roman" w:hAnsi="Times New Roman" w:cs="Times New Roman"/>
          <w:sz w:val="24"/>
          <w:szCs w:val="24"/>
        </w:rPr>
      </w:pPr>
    </w:p>
    <w:p w14:paraId="2D80CBDD" w14:textId="77777777" w:rsidR="00B75D96" w:rsidRPr="00A067E9" w:rsidRDefault="00B75D96" w:rsidP="00420964">
      <w:pPr>
        <w:pStyle w:val="Cmsor1"/>
      </w:pPr>
      <w:bookmarkStart w:id="5" w:name="_Toc440379148"/>
      <w:r w:rsidRPr="00A067E9">
        <w:t>CSILLAGÁSZ MESTERKÉPZÉSI SZAK</w:t>
      </w:r>
      <w:bookmarkEnd w:id="5"/>
    </w:p>
    <w:p w14:paraId="4119A059" w14:textId="77777777" w:rsidR="00B75D96" w:rsidRPr="00A067E9" w:rsidRDefault="00B75D96" w:rsidP="00B75D96">
      <w:pPr>
        <w:spacing w:after="0"/>
        <w:rPr>
          <w:rFonts w:ascii="Times New Roman" w:hAnsi="Times New Roman" w:cs="Times New Roman"/>
          <w:sz w:val="24"/>
          <w:szCs w:val="24"/>
          <w:lang w:eastAsia="ar-SA"/>
        </w:rPr>
      </w:pPr>
    </w:p>
    <w:p w14:paraId="0F293F9D" w14:textId="77777777" w:rsidR="00B75D96" w:rsidRPr="00A067E9" w:rsidRDefault="00B75D96" w:rsidP="00B75D96">
      <w:pPr>
        <w:tabs>
          <w:tab w:val="left" w:pos="567"/>
        </w:tabs>
        <w:spacing w:after="0"/>
        <w:jc w:val="both"/>
        <w:rPr>
          <w:rFonts w:ascii="Times New Roman" w:hAnsi="Times New Roman" w:cs="Times New Roman"/>
          <w:sz w:val="24"/>
          <w:szCs w:val="24"/>
          <w:lang w:eastAsia="ar-SA"/>
        </w:rPr>
      </w:pPr>
      <w:r w:rsidRPr="00A067E9">
        <w:rPr>
          <w:rFonts w:ascii="Times New Roman" w:hAnsi="Times New Roman" w:cs="Times New Roman"/>
          <w:b/>
          <w:bCs/>
          <w:color w:val="000000"/>
          <w:sz w:val="24"/>
          <w:szCs w:val="24"/>
          <w:lang w:eastAsia="hu-HU"/>
        </w:rPr>
        <w:t xml:space="preserve">1. A mesterképzési szak megnevezése: </w:t>
      </w:r>
      <w:r w:rsidRPr="00A067E9">
        <w:rPr>
          <w:rFonts w:ascii="Times New Roman" w:hAnsi="Times New Roman" w:cs="Times New Roman"/>
          <w:bCs/>
          <w:color w:val="000000"/>
          <w:sz w:val="24"/>
          <w:szCs w:val="24"/>
          <w:lang w:eastAsia="hu-HU"/>
        </w:rPr>
        <w:t xml:space="preserve">csillagász </w:t>
      </w:r>
      <w:r w:rsidRPr="00A067E9">
        <w:rPr>
          <w:rFonts w:ascii="Times New Roman" w:hAnsi="Times New Roman" w:cs="Times New Roman"/>
          <w:color w:val="000000"/>
          <w:sz w:val="24"/>
          <w:szCs w:val="24"/>
          <w:lang w:eastAsia="hu-HU"/>
        </w:rPr>
        <w:t>(</w:t>
      </w:r>
      <w:proofErr w:type="spellStart"/>
      <w:r w:rsidRPr="00A067E9">
        <w:rPr>
          <w:rFonts w:ascii="Times New Roman" w:hAnsi="Times New Roman" w:cs="Times New Roman"/>
          <w:color w:val="000000"/>
          <w:sz w:val="24"/>
          <w:szCs w:val="24"/>
          <w:lang w:eastAsia="hu-HU"/>
        </w:rPr>
        <w:t>Astronomy</w:t>
      </w:r>
      <w:proofErr w:type="spellEnd"/>
      <w:r w:rsidRPr="00A067E9">
        <w:rPr>
          <w:rFonts w:ascii="Times New Roman" w:hAnsi="Times New Roman" w:cs="Times New Roman"/>
          <w:sz w:val="24"/>
          <w:szCs w:val="24"/>
          <w:lang w:eastAsia="ar-SA"/>
        </w:rPr>
        <w:t>)</w:t>
      </w:r>
    </w:p>
    <w:p w14:paraId="3C7A363D" w14:textId="77777777" w:rsidR="00B75D96" w:rsidRPr="00A067E9" w:rsidRDefault="00B75D96" w:rsidP="00B75D96">
      <w:pPr>
        <w:spacing w:after="0"/>
        <w:jc w:val="both"/>
        <w:rPr>
          <w:rFonts w:ascii="Times New Roman" w:hAnsi="Times New Roman" w:cs="Times New Roman"/>
          <w:b/>
          <w:bCs/>
          <w:color w:val="000000"/>
          <w:sz w:val="24"/>
          <w:szCs w:val="24"/>
          <w:lang w:eastAsia="hu-HU"/>
        </w:rPr>
      </w:pPr>
    </w:p>
    <w:p w14:paraId="377F9196" w14:textId="5533A34B" w:rsidR="00B75D96" w:rsidRPr="00A067E9" w:rsidRDefault="00B75D96" w:rsidP="00B75D96">
      <w:pPr>
        <w:tabs>
          <w:tab w:val="left" w:pos="567"/>
        </w:tabs>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r w:rsidR="00D90619">
        <w:rPr>
          <w:rFonts w:ascii="Times New Roman" w:hAnsi="Times New Roman" w:cs="Times New Roman"/>
          <w:b/>
          <w:bCs/>
          <w:color w:val="000000"/>
          <w:sz w:val="24"/>
          <w:szCs w:val="24"/>
          <w:lang w:eastAsia="hu-HU"/>
        </w:rPr>
        <w:t>:</w:t>
      </w:r>
    </w:p>
    <w:p w14:paraId="3400EFA6" w14:textId="76632948" w:rsidR="00B75D96" w:rsidRPr="00A067E9" w:rsidRDefault="00B75D96" w:rsidP="00B75D96">
      <w:pPr>
        <w:keepNext/>
        <w:keepLines/>
        <w:spacing w:after="0"/>
        <w:ind w:left="284"/>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lastRenderedPageBreak/>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00D90619">
        <w:rPr>
          <w:rFonts w:ascii="Times New Roman" w:hAnsi="Times New Roman" w:cs="Times New Roman"/>
          <w:color w:val="000000"/>
          <w:sz w:val="24"/>
          <w:szCs w:val="24"/>
          <w:lang w:eastAsia="hu-HU"/>
        </w:rPr>
        <w:t xml:space="preserve">; rövidítve: </w:t>
      </w:r>
      <w:proofErr w:type="spellStart"/>
      <w:r w:rsidR="00D90619">
        <w:rPr>
          <w:rFonts w:ascii="Times New Roman" w:hAnsi="Times New Roman" w:cs="Times New Roman"/>
          <w:color w:val="000000"/>
          <w:sz w:val="24"/>
          <w:szCs w:val="24"/>
          <w:lang w:eastAsia="hu-HU"/>
        </w:rPr>
        <w:t>MSc</w:t>
      </w:r>
      <w:proofErr w:type="spellEnd"/>
      <w:r w:rsidR="00D90619">
        <w:rPr>
          <w:rFonts w:ascii="Times New Roman" w:hAnsi="Times New Roman" w:cs="Times New Roman"/>
          <w:color w:val="000000"/>
          <w:sz w:val="24"/>
          <w:szCs w:val="24"/>
          <w:lang w:eastAsia="hu-HU"/>
        </w:rPr>
        <w:t>)</w:t>
      </w:r>
    </w:p>
    <w:p w14:paraId="22F68A13" w14:textId="0043502F" w:rsidR="00B75D96" w:rsidRPr="00A067E9" w:rsidRDefault="00B75D96" w:rsidP="00B75D96">
      <w:pPr>
        <w:tabs>
          <w:tab w:val="left" w:pos="2127"/>
        </w:tabs>
        <w:spacing w:after="0"/>
        <w:ind w:left="284"/>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00D90619">
        <w:rPr>
          <w:rFonts w:ascii="Times New Roman" w:hAnsi="Times New Roman" w:cs="Times New Roman"/>
          <w:sz w:val="24"/>
          <w:szCs w:val="24"/>
          <w:lang w:eastAsia="hu-HU"/>
        </w:rPr>
        <w:t>okleveles csillagász</w:t>
      </w:r>
    </w:p>
    <w:p w14:paraId="671BBB6A" w14:textId="1D6E3612" w:rsidR="00B75D96" w:rsidRPr="00A067E9" w:rsidRDefault="00B75D96" w:rsidP="00B75D96">
      <w:pPr>
        <w:tabs>
          <w:tab w:val="left" w:pos="2127"/>
        </w:tabs>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color w:val="000000"/>
          <w:sz w:val="24"/>
          <w:szCs w:val="24"/>
          <w:lang w:eastAsia="hu-HU"/>
        </w:rPr>
        <w:t>Astronomer</w:t>
      </w:r>
      <w:proofErr w:type="spellEnd"/>
    </w:p>
    <w:p w14:paraId="2DF1BA69" w14:textId="77777777" w:rsidR="00B75D96" w:rsidRPr="00A067E9" w:rsidRDefault="00B75D96" w:rsidP="00B75D96">
      <w:pPr>
        <w:spacing w:after="0"/>
        <w:jc w:val="both"/>
        <w:rPr>
          <w:rFonts w:ascii="Times New Roman" w:hAnsi="Times New Roman" w:cs="Times New Roman"/>
          <w:b/>
          <w:bCs/>
          <w:color w:val="000000"/>
          <w:sz w:val="24"/>
          <w:szCs w:val="24"/>
          <w:lang w:eastAsia="hu-HU"/>
        </w:rPr>
      </w:pPr>
    </w:p>
    <w:p w14:paraId="2D890D03" w14:textId="77777777" w:rsidR="00B75D96" w:rsidRPr="00A067E9" w:rsidRDefault="00B75D96" w:rsidP="00B75D96">
      <w:pPr>
        <w:tabs>
          <w:tab w:val="left" w:pos="567"/>
        </w:tabs>
        <w:spacing w:after="0"/>
        <w:jc w:val="both"/>
        <w:rPr>
          <w:rFonts w:ascii="Times New Roman" w:hAnsi="Times New Roman" w:cs="Times New Roman"/>
          <w:sz w:val="24"/>
          <w:szCs w:val="24"/>
          <w:lang w:eastAsia="ar-SA"/>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természettudomány</w:t>
      </w:r>
      <w:r w:rsidRPr="00A067E9">
        <w:rPr>
          <w:rFonts w:ascii="Times New Roman" w:hAnsi="Times New Roman" w:cs="Times New Roman"/>
          <w:sz w:val="24"/>
          <w:szCs w:val="24"/>
          <w:lang w:eastAsia="ar-SA"/>
        </w:rPr>
        <w:t xml:space="preserve"> </w:t>
      </w:r>
    </w:p>
    <w:p w14:paraId="7DC4EEC6" w14:textId="77777777" w:rsidR="00B75D96" w:rsidRPr="00A067E9" w:rsidRDefault="00B75D96" w:rsidP="00B75D96">
      <w:pPr>
        <w:spacing w:after="0"/>
        <w:jc w:val="both"/>
        <w:rPr>
          <w:rFonts w:ascii="Times New Roman" w:hAnsi="Times New Roman" w:cs="Times New Roman"/>
          <w:b/>
          <w:bCs/>
          <w:color w:val="000000"/>
          <w:sz w:val="24"/>
          <w:szCs w:val="24"/>
          <w:lang w:eastAsia="hu-HU"/>
        </w:rPr>
      </w:pPr>
    </w:p>
    <w:p w14:paraId="07091519" w14:textId="77777777" w:rsidR="00B75D96" w:rsidRPr="00A067E9" w:rsidRDefault="00B75D96" w:rsidP="00B75D96">
      <w:pPr>
        <w:tabs>
          <w:tab w:val="left" w:pos="567"/>
        </w:tabs>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027B1A9B" w14:textId="77777777" w:rsidR="00B75D96" w:rsidRPr="00A067E9" w:rsidRDefault="00B75D96" w:rsidP="00B75D96">
      <w:pPr>
        <w:spacing w:after="0"/>
        <w:jc w:val="both"/>
        <w:rPr>
          <w:rFonts w:ascii="Times New Roman" w:hAnsi="Times New Roman" w:cs="Times New Roman"/>
          <w:b/>
          <w:color w:val="000000"/>
          <w:sz w:val="24"/>
          <w:szCs w:val="24"/>
          <w:lang w:eastAsia="hu-HU"/>
        </w:rPr>
      </w:pPr>
    </w:p>
    <w:p w14:paraId="47B85A77" w14:textId="77777777" w:rsidR="00B75D96" w:rsidRPr="00A067E9" w:rsidRDefault="00B75D96" w:rsidP="00B75D96">
      <w:pPr>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fizika alapképzési szak valamint a földtudományi alapképzési szak csillagászati specializációja. </w:t>
      </w:r>
    </w:p>
    <w:p w14:paraId="06735CE1" w14:textId="77777777" w:rsidR="00B75D96" w:rsidRPr="00A067E9" w:rsidRDefault="00B75D96" w:rsidP="00B75D96">
      <w:pPr>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A 9.4. pontban meghatározott kreditek teljesítésével elsősorban számításba vehető:</w:t>
      </w:r>
      <w:r w:rsidRPr="00A067E9">
        <w:rPr>
          <w:rFonts w:ascii="Times New Roman" w:hAnsi="Times New Roman" w:cs="Times New Roman"/>
          <w:color w:val="000000"/>
          <w:sz w:val="24"/>
          <w:szCs w:val="24"/>
          <w:lang w:eastAsia="hu-HU"/>
        </w:rPr>
        <w:t xml:space="preserve"> a földtudományi alapképzési szakok nem csillagászati specializációval. </w:t>
      </w:r>
    </w:p>
    <w:p w14:paraId="12BEDF76" w14:textId="77777777" w:rsidR="00B75D96" w:rsidRPr="00A067E9" w:rsidRDefault="00B75D96" w:rsidP="00B75D9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9.4.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3F8F5C6D" w14:textId="77777777" w:rsidR="00B75D96" w:rsidRPr="00A067E9" w:rsidRDefault="00B75D96" w:rsidP="00B75D96">
      <w:pPr>
        <w:spacing w:after="0"/>
        <w:jc w:val="both"/>
        <w:rPr>
          <w:rFonts w:ascii="Times New Roman" w:hAnsi="Times New Roman" w:cs="Times New Roman"/>
          <w:color w:val="000000"/>
          <w:sz w:val="24"/>
          <w:szCs w:val="24"/>
          <w:lang w:eastAsia="hu-HU"/>
        </w:rPr>
      </w:pPr>
    </w:p>
    <w:p w14:paraId="79D9A207" w14:textId="77777777" w:rsidR="00B75D96" w:rsidRPr="00A067E9" w:rsidRDefault="00B75D96" w:rsidP="00B75D96">
      <w:pPr>
        <w:tabs>
          <w:tab w:val="left" w:pos="567"/>
        </w:tabs>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2D29DDFB" w14:textId="77777777" w:rsidR="00B75D96" w:rsidRPr="00A067E9" w:rsidRDefault="00B75D96" w:rsidP="00B75D96">
      <w:pPr>
        <w:spacing w:after="0"/>
        <w:jc w:val="both"/>
        <w:rPr>
          <w:rFonts w:ascii="Times New Roman" w:hAnsi="Times New Roman" w:cs="Times New Roman"/>
          <w:b/>
          <w:bCs/>
          <w:color w:val="000000"/>
          <w:sz w:val="24"/>
          <w:szCs w:val="24"/>
          <w:lang w:eastAsia="hu-HU"/>
        </w:rPr>
      </w:pPr>
    </w:p>
    <w:p w14:paraId="3A35AE57" w14:textId="77777777" w:rsidR="00B75D96" w:rsidRPr="00A067E9" w:rsidRDefault="00B75D96" w:rsidP="00B75D96">
      <w:pPr>
        <w:tabs>
          <w:tab w:val="left" w:pos="567"/>
        </w:tabs>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120 kredit</w:t>
      </w:r>
    </w:p>
    <w:p w14:paraId="386E1660" w14:textId="77777777" w:rsidR="00B75D96" w:rsidRPr="00A067E9" w:rsidRDefault="00B75D96" w:rsidP="00B75D96">
      <w:pPr>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 xml:space="preserve">orientációja: kiegyensúlyozott (40-60 százalék) </w:t>
      </w:r>
    </w:p>
    <w:p w14:paraId="725D2163" w14:textId="77777777" w:rsidR="00B75D96" w:rsidRPr="00A067E9" w:rsidRDefault="00B75D96" w:rsidP="00B75D96">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30 kredit</w:t>
      </w:r>
    </w:p>
    <w:p w14:paraId="3DF1F284" w14:textId="77777777" w:rsidR="00B75D96" w:rsidRPr="00A067E9" w:rsidRDefault="00B75D96" w:rsidP="00B75D96">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05F174B8" w14:textId="77777777" w:rsidR="00B75D96" w:rsidRPr="00A067E9" w:rsidRDefault="00B75D96" w:rsidP="00B75D96">
      <w:pPr>
        <w:spacing w:after="0"/>
        <w:jc w:val="both"/>
        <w:rPr>
          <w:rFonts w:ascii="Times New Roman" w:hAnsi="Times New Roman" w:cs="Times New Roman"/>
          <w:sz w:val="24"/>
          <w:szCs w:val="24"/>
          <w:lang w:eastAsia="ar-SA"/>
        </w:rPr>
      </w:pPr>
    </w:p>
    <w:p w14:paraId="1B176441" w14:textId="77777777" w:rsidR="00B75D96" w:rsidRPr="00A067E9" w:rsidRDefault="00B75D96" w:rsidP="00B75D96">
      <w:pPr>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441</w:t>
      </w:r>
    </w:p>
    <w:p w14:paraId="6B6DC7EF" w14:textId="77777777" w:rsidR="00B75D96" w:rsidRPr="00A067E9" w:rsidRDefault="00B75D96" w:rsidP="00B75D96">
      <w:pPr>
        <w:spacing w:after="0"/>
        <w:jc w:val="both"/>
        <w:rPr>
          <w:rFonts w:ascii="Times New Roman" w:hAnsi="Times New Roman" w:cs="Times New Roman"/>
          <w:sz w:val="24"/>
          <w:szCs w:val="24"/>
          <w:lang w:eastAsia="ar-SA"/>
        </w:rPr>
      </w:pPr>
    </w:p>
    <w:p w14:paraId="6D9C101C" w14:textId="77777777" w:rsidR="00B75D96" w:rsidRPr="00A067E9" w:rsidRDefault="00B75D96" w:rsidP="00B75D96">
      <w:pPr>
        <w:tabs>
          <w:tab w:val="left" w:pos="567"/>
        </w:tabs>
        <w:spacing w:after="0"/>
        <w:jc w:val="both"/>
        <w:rPr>
          <w:rFonts w:ascii="Times New Roman" w:hAnsi="Times New Roman" w:cs="Times New Roman"/>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1722FEC8" w14:textId="77777777" w:rsidR="00B75D96" w:rsidRPr="00A067E9" w:rsidRDefault="00B75D96" w:rsidP="00B75D96">
      <w:pPr>
        <w:tabs>
          <w:tab w:val="left" w:pos="567"/>
        </w:tabs>
        <w:spacing w:after="0"/>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xml:space="preserve">A képzés célja csillagászok képzése, akik </w:t>
      </w:r>
      <w:r w:rsidRPr="00A067E9">
        <w:rPr>
          <w:rFonts w:ascii="Times New Roman" w:eastAsia="Times New Roman" w:hAnsi="Times New Roman" w:cs="Times New Roman"/>
          <w:sz w:val="24"/>
          <w:szCs w:val="24"/>
          <w:lang w:eastAsia="hu-HU"/>
        </w:rPr>
        <w:t xml:space="preserve">átfogó csillagászati ismeretekkel és </w:t>
      </w:r>
      <w:r w:rsidRPr="00A067E9">
        <w:rPr>
          <w:rFonts w:ascii="Times New Roman" w:hAnsi="Times New Roman" w:cs="Times New Roman"/>
          <w:iCs/>
          <w:sz w:val="24"/>
          <w:szCs w:val="24"/>
          <w:lang w:eastAsia="hu-HU"/>
        </w:rPr>
        <w:t>a csillagászattal érintkező interdiszciplináris területeken, továbbá a tágabb körben használható, a tudományos kutatáshoz, a tudományos szaknyelv használatához, a csapatmunkához, a tudományos kutatási eredmények kommunikációjához szükséges készségekkel rendelkeznek, képesek multidiszciplináris összefüggésekben felmerülő új vagy szokatlan problémák megoldására. Felkészültek tanulmányaik doktori képzésben történő folytatására.</w:t>
      </w:r>
    </w:p>
    <w:p w14:paraId="3494F4D5" w14:textId="77777777" w:rsidR="00B75D96" w:rsidRPr="00A067E9" w:rsidRDefault="00B75D96" w:rsidP="00B75D96">
      <w:pPr>
        <w:tabs>
          <w:tab w:val="left" w:pos="567"/>
        </w:tabs>
        <w:spacing w:after="0"/>
        <w:jc w:val="both"/>
        <w:rPr>
          <w:rFonts w:ascii="Times New Roman" w:hAnsi="Times New Roman" w:cs="Times New Roman"/>
          <w:bCs/>
          <w:color w:val="000000"/>
          <w:sz w:val="24"/>
          <w:szCs w:val="24"/>
          <w:lang w:eastAsia="ar-SA"/>
        </w:rPr>
      </w:pPr>
    </w:p>
    <w:p w14:paraId="51814F5E" w14:textId="77777777" w:rsidR="00B75D96" w:rsidRPr="00A067E9" w:rsidRDefault="00B75D96" w:rsidP="00B75D96">
      <w:pPr>
        <w:keepNext/>
        <w:keepLines/>
        <w:tabs>
          <w:tab w:val="left" w:pos="567"/>
        </w:tabs>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lastRenderedPageBreak/>
        <w:t>7.1. Az elsajátítandó szakmai kompetenciák</w:t>
      </w:r>
    </w:p>
    <w:p w14:paraId="68CEA7A1" w14:textId="77777777" w:rsidR="00B75D96" w:rsidRPr="00A067E9" w:rsidRDefault="00B75D96" w:rsidP="00B75D96">
      <w:pPr>
        <w:keepNext/>
        <w:keepLines/>
        <w:tabs>
          <w:tab w:val="left" w:pos="567"/>
        </w:tabs>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A csillagász</w:t>
      </w:r>
    </w:p>
    <w:p w14:paraId="5B01CD90" w14:textId="77777777" w:rsidR="00B75D96" w:rsidRPr="00A067E9" w:rsidRDefault="00B75D96" w:rsidP="00B75D96">
      <w:pPr>
        <w:keepNext/>
        <w:keepLine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6F37F3BD" w14:textId="77777777" w:rsidR="00B75D96" w:rsidRPr="00A067E9" w:rsidRDefault="00B75D96" w:rsidP="00B75D96">
      <w:pPr>
        <w:keepNext/>
        <w:keepLines/>
        <w:spacing w:after="0"/>
        <w:jc w:val="both"/>
        <w:outlineLvl w:val="1"/>
        <w:rPr>
          <w:rFonts w:ascii="Times New Roman" w:hAnsi="Times New Roman" w:cs="Times New Roman"/>
          <w:sz w:val="24"/>
          <w:szCs w:val="24"/>
          <w:lang w:eastAsia="ar-SA"/>
        </w:rPr>
      </w:pPr>
    </w:p>
    <w:p w14:paraId="508E7F1D" w14:textId="77777777" w:rsidR="00B75D96" w:rsidRPr="00A067E9" w:rsidRDefault="00B75D96" w:rsidP="00B75D96">
      <w:pPr>
        <w:keepNext/>
        <w:keepLine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w:t>
      </w:r>
      <w:r w:rsidRPr="00A067E9">
        <w:rPr>
          <w:rFonts w:ascii="Times New Roman" w:hAnsi="Times New Roman" w:cs="Times New Roman"/>
        </w:rPr>
        <w:t xml:space="preserve"> </w:t>
      </w:r>
      <w:r w:rsidRPr="00A067E9">
        <w:rPr>
          <w:rFonts w:ascii="Times New Roman" w:hAnsi="Times New Roman" w:cs="Times New Roman"/>
          <w:sz w:val="24"/>
          <w:szCs w:val="24"/>
        </w:rPr>
        <w:t>Rendszerszinten és összefüggéseiben i</w:t>
      </w:r>
      <w:r w:rsidRPr="00A067E9">
        <w:rPr>
          <w:rFonts w:ascii="Times New Roman" w:hAnsi="Times New Roman" w:cs="Times New Roman"/>
          <w:sz w:val="24"/>
          <w:szCs w:val="24"/>
          <w:lang w:eastAsia="ar-SA"/>
        </w:rPr>
        <w:t xml:space="preserve">smeri és tudja alkalmazni </w:t>
      </w:r>
      <w:r w:rsidRPr="00A067E9">
        <w:rPr>
          <w:rFonts w:ascii="Times New Roman" w:hAnsi="Times New Roman" w:cs="Times New Roman"/>
          <w:sz w:val="24"/>
          <w:szCs w:val="24"/>
          <w:lang w:eastAsia="hu-HU"/>
        </w:rPr>
        <w:t>a csillagászat és az űrtan (</w:t>
      </w:r>
      <w:r w:rsidRPr="00A067E9">
        <w:rPr>
          <w:rFonts w:ascii="Times New Roman" w:hAnsi="Times New Roman" w:cs="Times New Roman"/>
          <w:color w:val="000000"/>
          <w:sz w:val="24"/>
          <w:szCs w:val="24"/>
          <w:lang w:eastAsia="ar-SA"/>
        </w:rPr>
        <w:t>műszertechnikai és spektroszkópiai ismeretanyag; a legkorszerűbb hazai észlelőeszközök használata; a megfigyelések feldolgozásának standard számítógépes módszerei; és a csillagászat valamennyi főbb területének elméleti ismeretanyaga)</w:t>
      </w:r>
      <w:r w:rsidRPr="00A067E9">
        <w:rPr>
          <w:rFonts w:ascii="Times New Roman" w:hAnsi="Times New Roman" w:cs="Times New Roman"/>
          <w:color w:val="000000"/>
          <w:sz w:val="24"/>
          <w:szCs w:val="24"/>
          <w:lang w:eastAsia="hu-HU"/>
        </w:rPr>
        <w:t xml:space="preserve"> f</w:t>
      </w:r>
      <w:r w:rsidRPr="00A067E9">
        <w:rPr>
          <w:rFonts w:ascii="Times New Roman" w:hAnsi="Times New Roman" w:cs="Times New Roman"/>
          <w:sz w:val="24"/>
          <w:szCs w:val="24"/>
          <w:lang w:eastAsia="hu-HU"/>
        </w:rPr>
        <w:t>őbb témaköreinek átfogó elméleti és gyakorlati ismeretanyagát</w:t>
      </w:r>
      <w:r w:rsidRPr="00A067E9">
        <w:rPr>
          <w:rFonts w:ascii="Times New Roman" w:hAnsi="Times New Roman" w:cs="Times New Roman"/>
          <w:bCs/>
          <w:iCs/>
          <w:color w:val="000000"/>
          <w:sz w:val="24"/>
          <w:szCs w:val="24"/>
          <w:lang w:eastAsia="hu-HU"/>
        </w:rPr>
        <w:t>.</w:t>
      </w:r>
    </w:p>
    <w:p w14:paraId="05AF5348" w14:textId="77777777" w:rsidR="00B75D96" w:rsidRPr="00A067E9" w:rsidRDefault="00B75D96" w:rsidP="00B75D96">
      <w:pPr>
        <w:keepNext/>
        <w:keepLines/>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Összefüggéseiben ismeri </w:t>
      </w:r>
      <w:r w:rsidRPr="00A067E9">
        <w:rPr>
          <w:rFonts w:ascii="Times New Roman" w:hAnsi="Times New Roman" w:cs="Times New Roman"/>
          <w:sz w:val="24"/>
          <w:szCs w:val="24"/>
          <w:lang w:eastAsia="hu-HU"/>
        </w:rPr>
        <w:t>a csillagászat elméleti, megfigyelési, számítógépes módszereit, valamint a fizika, matematika és az informatika csillagászatot és űrtant érintő területeit.</w:t>
      </w:r>
    </w:p>
    <w:p w14:paraId="321A992B" w14:textId="77777777" w:rsidR="00B75D96" w:rsidRPr="00A067E9" w:rsidRDefault="00B75D96" w:rsidP="00B75D96">
      <w:pPr>
        <w:keepNext/>
        <w:keepLine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Jártas a </w:t>
      </w:r>
      <w:r w:rsidRPr="00A067E9">
        <w:rPr>
          <w:rFonts w:ascii="Times New Roman" w:hAnsi="Times New Roman" w:cs="Times New Roman"/>
          <w:sz w:val="24"/>
          <w:szCs w:val="24"/>
          <w:lang w:eastAsia="hu-HU"/>
        </w:rPr>
        <w:t>tudományos kutatás, az önképzés és a kommunikáció alapvető módszereiben</w:t>
      </w:r>
      <w:r w:rsidRPr="00A067E9">
        <w:rPr>
          <w:rFonts w:ascii="Times New Roman" w:hAnsi="Times New Roman" w:cs="Times New Roman"/>
          <w:sz w:val="24"/>
          <w:szCs w:val="24"/>
          <w:lang w:eastAsia="ar-SA"/>
        </w:rPr>
        <w:t>.</w:t>
      </w:r>
    </w:p>
    <w:p w14:paraId="4172E04F" w14:textId="77777777" w:rsidR="00B75D96" w:rsidRPr="00A067E9" w:rsidRDefault="00B75D96" w:rsidP="00B75D96">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Tisztában van a modern csillagászat lehetséges fejlődési irányaival és határaival. </w:t>
      </w:r>
    </w:p>
    <w:p w14:paraId="6F1420CC" w14:textId="77777777" w:rsidR="00B75D96" w:rsidRPr="00A067E9" w:rsidRDefault="00B75D96" w:rsidP="00B75D96">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Magas szinten rendelkezik természettudományos ismeretekkel és az erre épülő gyakorlat elemeinek ismeretével, és rendszerezni tudja azokat. </w:t>
      </w:r>
    </w:p>
    <w:p w14:paraId="723B13BD" w14:textId="77777777" w:rsidR="00B75D96" w:rsidRPr="00A067E9" w:rsidRDefault="00B75D96" w:rsidP="00B75D96">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azokat a csillagászattal, asztrofizikával és űrtannal kapcsolatos terepi, laboratóriumi és gyakorlati anyagokat, eszközöket és módszereket, melyekkel a szakmáját haladó szinten gyakorolni tudja. </w:t>
      </w:r>
    </w:p>
    <w:p w14:paraId="5F712D93" w14:textId="77777777" w:rsidR="00B75D96" w:rsidRPr="00A067E9" w:rsidRDefault="00B75D96" w:rsidP="00B75D96">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Elmélyült és alapos szakmai tudással rendelkezik, amelynek alkalmazása szükséges természeti folyamatok, természeti erőforrások, élő és élettelen rendszerek szakterületéhez tartozó gyakorlati problémáinak megoldásához. </w:t>
      </w:r>
    </w:p>
    <w:p w14:paraId="13EE3A3F" w14:textId="77777777" w:rsidR="00B75D96" w:rsidRPr="00A067E9" w:rsidRDefault="00B75D96" w:rsidP="00B75D96">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Összefüggéseiben átlátja szakterületének vizsgálható folyamatait, rendszereit, és tudományos problémáit. </w:t>
      </w:r>
    </w:p>
    <w:p w14:paraId="353D2E32" w14:textId="77777777" w:rsidR="00B75D96" w:rsidRPr="00A067E9" w:rsidRDefault="00B75D96" w:rsidP="00B75D96">
      <w:pPr>
        <w:spacing w:after="0"/>
        <w:ind w:left="284"/>
        <w:jc w:val="both"/>
        <w:outlineLvl w:val="1"/>
        <w:rPr>
          <w:rFonts w:ascii="Times New Roman" w:hAnsi="Times New Roman" w:cs="Times New Roman"/>
        </w:rPr>
      </w:pPr>
    </w:p>
    <w:p w14:paraId="07220D8F" w14:textId="77777777" w:rsidR="00B75D96" w:rsidRPr="00A067E9" w:rsidRDefault="00B75D96" w:rsidP="00B75D96">
      <w:pPr>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képességei:</w:t>
      </w:r>
    </w:p>
    <w:p w14:paraId="406ECED0" w14:textId="77777777" w:rsidR="00B75D96" w:rsidRPr="00A067E9" w:rsidRDefault="00B75D96" w:rsidP="00B75D96">
      <w:pPr>
        <w:spacing w:after="0"/>
        <w:ind w:left="284"/>
        <w:jc w:val="both"/>
        <w:outlineLvl w:val="1"/>
        <w:rPr>
          <w:rFonts w:ascii="Times New Roman" w:hAnsi="Times New Roman" w:cs="Times New Roman"/>
        </w:rPr>
      </w:pPr>
    </w:p>
    <w:p w14:paraId="7600CD50" w14:textId="77777777" w:rsidR="00B75D96" w:rsidRPr="00A067E9" w:rsidRDefault="00B75D96" w:rsidP="00B75D96">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sz w:val="24"/>
          <w:szCs w:val="24"/>
          <w:lang w:eastAsia="hu-HU"/>
        </w:rPr>
        <w:t>a kozmikus objektumok természeti jelenségekben megnyilvánuló fizikai tulajdonságainak felismerésére, e jelenségek tudományos igényű kísérleti, megfigyelési tanulmányozására és elméleti értelmezésére</w:t>
      </w:r>
      <w:r w:rsidRPr="00A067E9">
        <w:rPr>
          <w:rFonts w:ascii="Times New Roman" w:hAnsi="Times New Roman" w:cs="Times New Roman"/>
          <w:bCs/>
          <w:iCs/>
          <w:color w:val="000000"/>
          <w:sz w:val="24"/>
          <w:szCs w:val="24"/>
          <w:lang w:eastAsia="hu-HU"/>
        </w:rPr>
        <w:t>.</w:t>
      </w:r>
    </w:p>
    <w:p w14:paraId="17D16868" w14:textId="77777777" w:rsidR="00B75D96" w:rsidRPr="00A067E9" w:rsidRDefault="00B75D96" w:rsidP="00B75D96">
      <w:pPr>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Képes bekapcsolódni az </w:t>
      </w:r>
      <w:r w:rsidRPr="00A067E9">
        <w:rPr>
          <w:rFonts w:ascii="Times New Roman" w:hAnsi="Times New Roman" w:cs="Times New Roman"/>
          <w:sz w:val="24"/>
          <w:szCs w:val="24"/>
          <w:lang w:eastAsia="hu-HU"/>
        </w:rPr>
        <w:t>alap-, ill. alkalmazott kutatást végző kutatócsoportok munkájába.</w:t>
      </w:r>
    </w:p>
    <w:p w14:paraId="579F1873" w14:textId="77777777" w:rsidR="00B75D96" w:rsidRPr="00A067E9" w:rsidRDefault="00B75D96" w:rsidP="00B75D96">
      <w:pPr>
        <w:spacing w:after="0"/>
        <w:jc w:val="both"/>
        <w:outlineLvl w:val="1"/>
        <w:rPr>
          <w:rFonts w:ascii="Times New Roman" w:hAnsi="Times New Roman" w:cs="Times New Roman"/>
          <w:color w:val="000000"/>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ar-SA"/>
        </w:rPr>
        <w:t xml:space="preserve">Képes </w:t>
      </w:r>
      <w:r w:rsidRPr="00A067E9">
        <w:rPr>
          <w:rFonts w:ascii="Times New Roman" w:hAnsi="Times New Roman" w:cs="Times New Roman"/>
          <w:color w:val="000000"/>
          <w:sz w:val="24"/>
          <w:szCs w:val="24"/>
          <w:lang w:eastAsia="hu-HU"/>
        </w:rPr>
        <w:t xml:space="preserve">a </w:t>
      </w:r>
      <w:r w:rsidRPr="00A067E9">
        <w:rPr>
          <w:rFonts w:ascii="Times New Roman" w:hAnsi="Times New Roman" w:cs="Times New Roman"/>
          <w:color w:val="000000"/>
          <w:sz w:val="24"/>
          <w:szCs w:val="24"/>
          <w:lang w:eastAsia="ar-SA"/>
        </w:rPr>
        <w:t>csillagászati megfigyelések, mérések végzésére, az adatok kiértékelésére, megfigyelések értelmezésére, az adatok elméleti értelmezésére.</w:t>
      </w:r>
    </w:p>
    <w:p w14:paraId="0D79D63D" w14:textId="77777777" w:rsidR="00B75D96" w:rsidRPr="00A067E9" w:rsidRDefault="00B75D96" w:rsidP="00B75D96">
      <w:pPr>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ar-SA"/>
        </w:rPr>
        <w:t xml:space="preserve">- Képes a csillagászat és űrtan alkotó továbbfejlesztésére, </w:t>
      </w:r>
      <w:r w:rsidRPr="00A067E9">
        <w:rPr>
          <w:rFonts w:ascii="Times New Roman" w:hAnsi="Times New Roman" w:cs="Times New Roman"/>
          <w:color w:val="000000"/>
          <w:sz w:val="24"/>
          <w:szCs w:val="24"/>
          <w:lang w:eastAsia="hu-HU"/>
        </w:rPr>
        <w:t>az informatika szakmát érintő szakterületeinek művelésére.</w:t>
      </w:r>
    </w:p>
    <w:p w14:paraId="161C8933" w14:textId="77777777" w:rsidR="00B75D96" w:rsidRPr="00A067E9" w:rsidRDefault="00B75D96" w:rsidP="00B75D96">
      <w:pPr>
        <w:keepNext/>
        <w:keepLine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bCs/>
          <w:iCs/>
          <w:color w:val="000000"/>
          <w:sz w:val="24"/>
          <w:szCs w:val="24"/>
          <w:lang w:eastAsia="hu-HU"/>
        </w:rPr>
        <w:t>- R</w:t>
      </w:r>
      <w:r w:rsidRPr="00A067E9">
        <w:rPr>
          <w:rFonts w:ascii="Times New Roman" w:hAnsi="Times New Roman" w:cs="Times New Roman"/>
          <w:color w:val="000000"/>
          <w:sz w:val="24"/>
          <w:szCs w:val="24"/>
          <w:lang w:eastAsia="hu-HU"/>
        </w:rPr>
        <w:t>endszeres szakmai önképzéssel képes új tudományos eredmények feldolgozására és munkája során ezek alkotó módon való alkalmazására.</w:t>
      </w:r>
    </w:p>
    <w:p w14:paraId="5FC8355A" w14:textId="77777777" w:rsidR="00B75D96" w:rsidRPr="00A067E9" w:rsidRDefault="00B75D96" w:rsidP="00B75D96">
      <w:pPr>
        <w:keepNext/>
        <w:keepLine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Képes a csillagászathoz, az űrtanhoz és rokon területeihez kapcsolódó tudományos problémák megfogalmazására.</w:t>
      </w:r>
    </w:p>
    <w:p w14:paraId="1EB3B702" w14:textId="77777777" w:rsidR="00B75D96" w:rsidRPr="00A067E9" w:rsidRDefault="00B75D96" w:rsidP="00B75D96">
      <w:pPr>
        <w:keepNext/>
        <w:keepLines/>
        <w:spacing w:after="0"/>
        <w:jc w:val="both"/>
        <w:outlineLvl w:val="1"/>
        <w:rPr>
          <w:rFonts w:ascii="Times New Roman" w:hAnsi="Times New Roman" w:cs="Times New Roman"/>
          <w:bCs/>
          <w:iCs/>
          <w:color w:val="000000"/>
          <w:sz w:val="24"/>
          <w:szCs w:val="24"/>
          <w:lang w:eastAsia="ar-SA"/>
        </w:rPr>
      </w:pPr>
      <w:r w:rsidRPr="00A067E9">
        <w:rPr>
          <w:rFonts w:ascii="Times New Roman" w:hAnsi="Times New Roman" w:cs="Times New Roman"/>
          <w:bCs/>
          <w:iCs/>
          <w:color w:val="000000"/>
          <w:sz w:val="24"/>
          <w:szCs w:val="24"/>
          <w:lang w:eastAsia="hu-HU"/>
        </w:rPr>
        <w:t xml:space="preserve">- Képes </w:t>
      </w:r>
      <w:r w:rsidRPr="00A067E9">
        <w:rPr>
          <w:rFonts w:ascii="Times New Roman" w:hAnsi="Times New Roman" w:cs="Times New Roman"/>
          <w:bCs/>
          <w:iCs/>
          <w:color w:val="000000"/>
          <w:sz w:val="24"/>
          <w:szCs w:val="24"/>
          <w:lang w:eastAsia="ar-SA"/>
        </w:rPr>
        <w:t>új tudományos eredmények integrálásával szakmailag megalapozott csillagászati és űrtani ismeretek közvetítésére a társadalom számára.</w:t>
      </w:r>
    </w:p>
    <w:p w14:paraId="6F807E1F" w14:textId="77777777" w:rsidR="00B75D96" w:rsidRPr="00A067E9" w:rsidRDefault="00B75D96" w:rsidP="00B75D96">
      <w:pPr>
        <w:pStyle w:val="Csakszveg"/>
        <w:jc w:val="both"/>
        <w:outlineLvl w:val="1"/>
        <w:rPr>
          <w:rFonts w:ascii="Times New Roman" w:hAnsi="Times New Roman" w:cs="Times New Roman"/>
          <w:sz w:val="24"/>
          <w:szCs w:val="24"/>
          <w:lang w:val="hu-HU" w:eastAsia="hu-HU"/>
        </w:rPr>
      </w:pPr>
      <w:r w:rsidRPr="00A067E9">
        <w:rPr>
          <w:rFonts w:ascii="Times New Roman" w:hAnsi="Times New Roman" w:cs="Times New Roman"/>
          <w:sz w:val="24"/>
          <w:szCs w:val="24"/>
          <w:lang w:val="hu-HU" w:eastAsia="hu-HU"/>
        </w:rPr>
        <w:t xml:space="preserve">- </w:t>
      </w:r>
      <w:r w:rsidRPr="00A067E9">
        <w:rPr>
          <w:rFonts w:ascii="Times New Roman" w:hAnsi="Times New Roman" w:cs="Times New Roman"/>
          <w:sz w:val="24"/>
          <w:szCs w:val="24"/>
          <w:lang w:val="hu-HU"/>
        </w:rPr>
        <w:t xml:space="preserve">Képes tudásának folyamatos gyarapítására és tanulmányainak </w:t>
      </w:r>
      <w:r w:rsidRPr="00A067E9">
        <w:rPr>
          <w:rFonts w:ascii="Times New Roman" w:hAnsi="Times New Roman" w:cs="Times New Roman"/>
          <w:sz w:val="24"/>
          <w:szCs w:val="24"/>
          <w:lang w:val="hu-HU" w:eastAsia="hu-HU"/>
        </w:rPr>
        <w:t>doktori képzés keretében történő folytatására.</w:t>
      </w:r>
    </w:p>
    <w:p w14:paraId="2F736685" w14:textId="77777777" w:rsidR="00B75D96" w:rsidRPr="00A067E9" w:rsidRDefault="00B75D96" w:rsidP="00B75D96">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lastRenderedPageBreak/>
        <w:t>- Tanulmányai során szerzett ismeretei és problémamegoldó készsége segítségével képes önálló és irányító munkakörök betöltésére a természettudományok eredményeit vagy módszereit felhasználó egyéb területeken (szakigazgatás, környezetvédelem stb.).</w:t>
      </w:r>
    </w:p>
    <w:p w14:paraId="7930CE82" w14:textId="77777777" w:rsidR="00B75D96" w:rsidRPr="00A067E9" w:rsidRDefault="00B75D96" w:rsidP="00B75D96">
      <w:pPr>
        <w:keepNext/>
        <w:keepLines/>
        <w:tabs>
          <w:tab w:val="left" w:pos="567"/>
        </w:tabs>
        <w:spacing w:after="0"/>
        <w:jc w:val="both"/>
        <w:outlineLvl w:val="1"/>
        <w:rPr>
          <w:rFonts w:ascii="Times New Roman" w:hAnsi="Times New Roman" w:cs="Times New Roman"/>
          <w:b/>
          <w:bCs/>
          <w:iCs/>
          <w:sz w:val="24"/>
          <w:szCs w:val="24"/>
          <w:lang w:eastAsia="hu-HU"/>
        </w:rPr>
      </w:pPr>
    </w:p>
    <w:p w14:paraId="606F5B65" w14:textId="77777777" w:rsidR="00B75D96" w:rsidRPr="00A067E9" w:rsidRDefault="00B75D96" w:rsidP="00B75D96">
      <w:pPr>
        <w:keepNext/>
        <w:keepLines/>
        <w:tabs>
          <w:tab w:val="left" w:pos="567"/>
        </w:tab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attitűdje:</w:t>
      </w:r>
      <w:r w:rsidRPr="00A067E9">
        <w:rPr>
          <w:rFonts w:ascii="Times New Roman" w:hAnsi="Times New Roman" w:cs="Times New Roman"/>
          <w:b/>
          <w:bCs/>
          <w:iCs/>
          <w:color w:val="000000"/>
          <w:sz w:val="24"/>
          <w:szCs w:val="24"/>
          <w:lang w:eastAsia="hu-HU"/>
        </w:rPr>
        <w:t xml:space="preserve"> </w:t>
      </w:r>
    </w:p>
    <w:p w14:paraId="2B12096F" w14:textId="77777777" w:rsidR="00B75D96" w:rsidRPr="00A067E9" w:rsidRDefault="00B75D96" w:rsidP="00B75D96">
      <w:pPr>
        <w:keepNext/>
        <w:keepLines/>
        <w:tabs>
          <w:tab w:val="left" w:pos="567"/>
        </w:tabs>
        <w:spacing w:after="0"/>
        <w:jc w:val="both"/>
        <w:outlineLvl w:val="1"/>
        <w:rPr>
          <w:rFonts w:ascii="Times New Roman" w:hAnsi="Times New Roman" w:cs="Times New Roman"/>
          <w:color w:val="000000"/>
          <w:sz w:val="24"/>
          <w:szCs w:val="24"/>
          <w:lang w:eastAsia="ar-SA"/>
        </w:rPr>
      </w:pPr>
    </w:p>
    <w:p w14:paraId="6E00B5B2" w14:textId="77777777" w:rsidR="00B75D96" w:rsidRPr="00A067E9" w:rsidRDefault="00B75D96" w:rsidP="00B75D96">
      <w:pPr>
        <w:keepNext/>
        <w:keepLines/>
        <w:tabs>
          <w:tab w:val="left" w:pos="567"/>
        </w:tab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ar-SA"/>
        </w:rPr>
        <w:t xml:space="preserve">- Jellemző tulajdonságai a jó megfigyelőképesség, elemző képesség, modellalkotó képesség, kreativitás, a minőség iránti elkötelezettség, felelősségvállalás, </w:t>
      </w:r>
      <w:r w:rsidRPr="00A067E9">
        <w:rPr>
          <w:rFonts w:ascii="Times New Roman" w:hAnsi="Times New Roman" w:cs="Times New Roman"/>
          <w:iCs/>
          <w:color w:val="000000"/>
          <w:sz w:val="24"/>
          <w:szCs w:val="24"/>
          <w:lang w:eastAsia="ar-SA"/>
        </w:rPr>
        <w:t>jó kommunikációs készség,</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color w:val="000000"/>
          <w:sz w:val="24"/>
          <w:szCs w:val="24"/>
          <w:lang w:eastAsia="hu-HU"/>
        </w:rPr>
        <w:t>rugalmasság, a probléma felismerő és megoldó készség, az intuíció, a módszeresség és információ feldolgozási képesség.</w:t>
      </w:r>
    </w:p>
    <w:p w14:paraId="2C476DB8" w14:textId="77777777" w:rsidR="00B75D96" w:rsidRPr="00A067E9" w:rsidRDefault="00B75D96" w:rsidP="00B75D96">
      <w:pPr>
        <w:keepNext/>
        <w:keepLines/>
        <w:spacing w:after="0"/>
        <w:jc w:val="both"/>
        <w:outlineLvl w:val="1"/>
        <w:rPr>
          <w:rFonts w:ascii="Times New Roman" w:hAnsi="Times New Roman" w:cs="Times New Roman"/>
          <w:sz w:val="24"/>
          <w:szCs w:val="24"/>
          <w:lang w:eastAsia="ar-SA"/>
        </w:rPr>
      </w:pPr>
      <w:r w:rsidRPr="00A067E9">
        <w:rPr>
          <w:rFonts w:ascii="Times New Roman" w:hAnsi="Times New Roman" w:cs="Times New Roman"/>
          <w:color w:val="000000"/>
          <w:sz w:val="24"/>
          <w:szCs w:val="24"/>
          <w:lang w:eastAsia="ar-SA"/>
        </w:rPr>
        <w:t>- Törekszik a csillagászat és űrtan új eredményeinek megismerésére</w:t>
      </w:r>
      <w:r w:rsidRPr="00A067E9">
        <w:rPr>
          <w:rFonts w:ascii="Times New Roman" w:hAnsi="Times New Roman" w:cs="Times New Roman"/>
          <w:bCs/>
          <w:iCs/>
          <w:color w:val="000000"/>
          <w:sz w:val="24"/>
          <w:szCs w:val="24"/>
          <w:lang w:eastAsia="hu-HU"/>
        </w:rPr>
        <w:t xml:space="preserve"> és</w:t>
      </w:r>
      <w:r w:rsidRPr="00A067E9">
        <w:rPr>
          <w:rFonts w:ascii="Times New Roman" w:hAnsi="Times New Roman" w:cs="Times New Roman"/>
          <w:sz w:val="24"/>
          <w:szCs w:val="24"/>
          <w:lang w:eastAsia="ar-SA"/>
        </w:rPr>
        <w:t xml:space="preserve"> minél szélesebb körű alkalmazására.</w:t>
      </w:r>
    </w:p>
    <w:p w14:paraId="4B48EFA7" w14:textId="77777777" w:rsidR="00B75D96" w:rsidRPr="00A067E9" w:rsidRDefault="00B75D96" w:rsidP="00B75D96">
      <w:pPr>
        <w:keepNext/>
        <w:keepLine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Szakterületén megkülönbözteti a tudományosan megalapozott és a kellően alá nem támasztott állításokat. </w:t>
      </w:r>
    </w:p>
    <w:p w14:paraId="481EC245" w14:textId="77777777" w:rsidR="00B75D96" w:rsidRPr="00A067E9" w:rsidRDefault="00B75D96" w:rsidP="00B75D96">
      <w:pPr>
        <w:keepNext/>
        <w:keepLines/>
        <w:spacing w:after="0"/>
        <w:jc w:val="both"/>
        <w:outlineLvl w:val="1"/>
        <w:rPr>
          <w:rFonts w:ascii="Times New Roman" w:hAnsi="Times New Roman" w:cs="Times New Roman"/>
          <w:sz w:val="24"/>
          <w:szCs w:val="24"/>
          <w:lang w:eastAsia="hu-HU"/>
        </w:rPr>
      </w:pPr>
      <w:r w:rsidRPr="00A067E9">
        <w:rPr>
          <w:rFonts w:ascii="Times New Roman" w:hAnsi="Times New Roman" w:cs="Times New Roman"/>
          <w:bCs/>
          <w:iCs/>
          <w:color w:val="000000"/>
          <w:sz w:val="24"/>
          <w:szCs w:val="24"/>
          <w:lang w:eastAsia="hu-HU"/>
        </w:rPr>
        <w:t xml:space="preserve">- </w:t>
      </w:r>
      <w:r w:rsidRPr="00A067E9">
        <w:rPr>
          <w:rFonts w:ascii="Times New Roman" w:hAnsi="Times New Roman" w:cs="Times New Roman"/>
          <w:sz w:val="24"/>
          <w:szCs w:val="24"/>
          <w:lang w:eastAsia="ar-SA"/>
        </w:rPr>
        <w:t xml:space="preserve">Jellemzi a </w:t>
      </w:r>
      <w:r w:rsidRPr="00A067E9">
        <w:rPr>
          <w:rFonts w:ascii="Times New Roman" w:hAnsi="Times New Roman" w:cs="Times New Roman"/>
          <w:sz w:val="24"/>
          <w:szCs w:val="24"/>
          <w:lang w:eastAsia="hu-HU"/>
        </w:rPr>
        <w:t>környezettel szembeni érzékenység, a szakmai továbbképzéshez szükséges pozitív hozzáállás, és elkötelezettség a minőségi munkára.</w:t>
      </w:r>
    </w:p>
    <w:p w14:paraId="5F0F9A6B" w14:textId="77777777" w:rsidR="00B75D96" w:rsidRPr="00A067E9" w:rsidRDefault="00B75D96" w:rsidP="00B75D96">
      <w:pPr>
        <w:keepNext/>
        <w:keepLines/>
        <w:spacing w:after="0"/>
        <w:jc w:val="both"/>
        <w:outlineLvl w:val="1"/>
        <w:rPr>
          <w:rFonts w:ascii="Times New Roman" w:hAnsi="Times New Roman" w:cs="Times New Roman"/>
          <w:sz w:val="24"/>
          <w:szCs w:val="24"/>
          <w:lang w:eastAsia="hu-HU"/>
        </w:rPr>
      </w:pPr>
      <w:r w:rsidRPr="00A067E9">
        <w:rPr>
          <w:rFonts w:ascii="Times New Roman" w:hAnsi="Times New Roman" w:cs="Times New Roman"/>
          <w:bCs/>
          <w:iCs/>
          <w:color w:val="000000"/>
          <w:sz w:val="24"/>
          <w:szCs w:val="24"/>
          <w:lang w:eastAsia="hu-HU"/>
        </w:rPr>
        <w:t xml:space="preserve">- Rendelkezik </w:t>
      </w:r>
      <w:r w:rsidRPr="00A067E9">
        <w:rPr>
          <w:rFonts w:ascii="Times New Roman" w:hAnsi="Times New Roman" w:cs="Times New Roman"/>
          <w:sz w:val="24"/>
          <w:szCs w:val="24"/>
          <w:lang w:eastAsia="hu-HU"/>
        </w:rPr>
        <w:t>kezdeményező, döntéshozatali képességgel és személyes felelősségvállalással.</w:t>
      </w:r>
    </w:p>
    <w:p w14:paraId="74A3F467" w14:textId="77777777" w:rsidR="00B75D96" w:rsidRPr="00A067E9" w:rsidRDefault="00B75D96" w:rsidP="00B75D96">
      <w:pPr>
        <w:keepNext/>
        <w:keepLine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Munkatársaival aktívan együttműködik, konstruktív módon vesz részt csoportmunkában, kellő gyakorlat esetén vezetői feladatokat lát el. </w:t>
      </w:r>
    </w:p>
    <w:p w14:paraId="50E40515" w14:textId="77777777" w:rsidR="00B75D96" w:rsidRPr="00A067E9" w:rsidRDefault="00B75D96" w:rsidP="00B75D96">
      <w:pPr>
        <w:keepNext/>
        <w:keepLine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Szakterülete problémáit szakemberek és laikusok számára egyaránt szakszerűen megfogalmazza. </w:t>
      </w:r>
    </w:p>
    <w:p w14:paraId="56A3E599" w14:textId="77777777" w:rsidR="00B75D96" w:rsidRPr="00A067E9" w:rsidRDefault="00B75D96" w:rsidP="00B75D96">
      <w:pPr>
        <w:keepNext/>
        <w:keepLine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Folyamatosan törekszik ismeretei bővítésére, új kompetenciák megszerzésére.</w:t>
      </w:r>
    </w:p>
    <w:p w14:paraId="68ABF8CB" w14:textId="77777777" w:rsidR="00B75D96" w:rsidRPr="00A067E9" w:rsidRDefault="00B75D96" w:rsidP="00B75D96">
      <w:pPr>
        <w:tabs>
          <w:tab w:val="left" w:pos="567"/>
        </w:tabs>
        <w:spacing w:after="0"/>
        <w:jc w:val="both"/>
        <w:outlineLvl w:val="1"/>
        <w:rPr>
          <w:rFonts w:ascii="Times New Roman" w:hAnsi="Times New Roman" w:cs="Times New Roman"/>
          <w:b/>
          <w:bCs/>
          <w:iCs/>
          <w:sz w:val="24"/>
          <w:szCs w:val="24"/>
          <w:lang w:eastAsia="hu-HU"/>
        </w:rPr>
      </w:pPr>
    </w:p>
    <w:p w14:paraId="28747843" w14:textId="77777777" w:rsidR="00B75D96" w:rsidRPr="00A067E9" w:rsidRDefault="00B75D96" w:rsidP="00B75D96">
      <w:pPr>
        <w:keepNext/>
        <w:keepLines/>
        <w:tabs>
          <w:tab w:val="left" w:pos="567"/>
        </w:tab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c) autonómiája és felelőssége:</w:t>
      </w:r>
    </w:p>
    <w:p w14:paraId="17366720" w14:textId="77777777" w:rsidR="00B75D96" w:rsidRPr="00A067E9" w:rsidRDefault="00B75D96" w:rsidP="00B75D96">
      <w:pPr>
        <w:pStyle w:val="Csakszveg"/>
        <w:widowControl/>
        <w:jc w:val="both"/>
        <w:outlineLvl w:val="1"/>
        <w:rPr>
          <w:rFonts w:ascii="Times New Roman" w:hAnsi="Times New Roman" w:cs="Times New Roman"/>
          <w:bCs/>
          <w:iCs/>
          <w:color w:val="000000"/>
          <w:sz w:val="24"/>
          <w:szCs w:val="24"/>
          <w:lang w:val="hu-HU" w:eastAsia="ar-SA"/>
        </w:rPr>
      </w:pPr>
    </w:p>
    <w:p w14:paraId="1D1F06BA" w14:textId="77777777" w:rsidR="00B75D96" w:rsidRPr="00A067E9" w:rsidRDefault="00B75D96" w:rsidP="00B75D96">
      <w:pPr>
        <w:pStyle w:val="Csakszveg"/>
        <w:widowControl/>
        <w:jc w:val="both"/>
        <w:outlineLvl w:val="1"/>
        <w:rPr>
          <w:rFonts w:ascii="Times New Roman" w:hAnsi="Times New Roman" w:cs="Times New Roman"/>
          <w:bCs/>
          <w:iCs/>
          <w:color w:val="000000"/>
          <w:sz w:val="24"/>
          <w:szCs w:val="24"/>
          <w:lang w:val="hu-HU" w:eastAsia="hu-HU"/>
        </w:rPr>
      </w:pPr>
      <w:r w:rsidRPr="00A067E9">
        <w:rPr>
          <w:rFonts w:ascii="Times New Roman" w:hAnsi="Times New Roman" w:cs="Times New Roman"/>
          <w:bCs/>
          <w:iCs/>
          <w:color w:val="000000"/>
          <w:sz w:val="24"/>
          <w:szCs w:val="24"/>
          <w:lang w:val="hu-HU" w:eastAsia="ar-SA"/>
        </w:rPr>
        <w:t xml:space="preserve">- A modern csillagászat és űrtan területén nagyfokú </w:t>
      </w:r>
      <w:r w:rsidRPr="00A067E9">
        <w:rPr>
          <w:rFonts w:ascii="Times New Roman" w:hAnsi="Times New Roman" w:cs="Times New Roman"/>
          <w:bCs/>
          <w:iCs/>
          <w:color w:val="000000"/>
          <w:sz w:val="24"/>
          <w:szCs w:val="24"/>
          <w:lang w:val="hu-HU" w:eastAsia="hu-HU"/>
        </w:rPr>
        <w:t xml:space="preserve">önállósággal rendelkezik átfogó és speciális szakmai kérdések kidolgozásában, szakmai nézetek képviseletében és </w:t>
      </w:r>
      <w:proofErr w:type="spellStart"/>
      <w:r w:rsidRPr="00A067E9">
        <w:rPr>
          <w:rFonts w:ascii="Times New Roman" w:hAnsi="Times New Roman" w:cs="Times New Roman"/>
          <w:bCs/>
          <w:iCs/>
          <w:color w:val="000000"/>
          <w:sz w:val="24"/>
          <w:szCs w:val="24"/>
          <w:lang w:val="hu-HU" w:eastAsia="hu-HU"/>
        </w:rPr>
        <w:t>megindoklásában</w:t>
      </w:r>
      <w:proofErr w:type="spellEnd"/>
      <w:r w:rsidRPr="00A067E9">
        <w:rPr>
          <w:rFonts w:ascii="Times New Roman" w:hAnsi="Times New Roman" w:cs="Times New Roman"/>
          <w:bCs/>
          <w:iCs/>
          <w:color w:val="000000"/>
          <w:sz w:val="24"/>
          <w:szCs w:val="24"/>
          <w:lang w:val="hu-HU" w:eastAsia="hu-HU"/>
        </w:rPr>
        <w:t>.</w:t>
      </w:r>
    </w:p>
    <w:p w14:paraId="4A51C7B7" w14:textId="77777777" w:rsidR="00B75D96" w:rsidRPr="00A067E9" w:rsidRDefault="00B75D96" w:rsidP="00B75D96">
      <w:pPr>
        <w:keepNext/>
        <w:keepLine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Tudatosan és felelősséggel vállalja a természettudományos világnézetet.</w:t>
      </w:r>
    </w:p>
    <w:p w14:paraId="3E678F86" w14:textId="77777777" w:rsidR="00B75D96" w:rsidRPr="00A067E9" w:rsidRDefault="00B75D96" w:rsidP="00B75D96">
      <w:p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Magas szintű csillagászati és űrtani ismeretei, valamint kritikai és rendszer szintű gondolkodásmódja birtokában felelősen működik együtt szűkebb szakterületének, továbbá más tudományterületek szakmai képviselőivel. </w:t>
      </w:r>
    </w:p>
    <w:p w14:paraId="25F9CB91" w14:textId="77777777" w:rsidR="00B75D96" w:rsidRPr="00A067E9" w:rsidRDefault="00B75D96" w:rsidP="00B75D96">
      <w:p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Terepi és laboratóriumi tevékenysége során megkülönböztetett környezettudatossággal jár el. </w:t>
      </w:r>
    </w:p>
    <w:p w14:paraId="7B0342E1" w14:textId="77777777" w:rsidR="00B75D96" w:rsidRPr="00A067E9" w:rsidRDefault="00B75D96" w:rsidP="00B75D96">
      <w:p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Tudományos kutatásait a legmagasabb etikai normák figyelembe vételével végzi.</w:t>
      </w:r>
    </w:p>
    <w:p w14:paraId="47299D56" w14:textId="77777777" w:rsidR="00B75D96" w:rsidRPr="00A067E9" w:rsidRDefault="00B75D96" w:rsidP="00B75D96">
      <w:p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Tisztában van a tudományos gondolkodás, a precíz fogalomalkotás fontosságával, véleményét ezek figyelembe vételével alakítja ki.</w:t>
      </w:r>
    </w:p>
    <w:p w14:paraId="2285BFCA" w14:textId="77777777" w:rsidR="00B75D96" w:rsidRPr="00A067E9" w:rsidRDefault="00B75D96" w:rsidP="00B75D96">
      <w:pPr>
        <w:keepNext/>
        <w:keepLines/>
        <w:spacing w:after="0"/>
        <w:ind w:left="284"/>
        <w:jc w:val="both"/>
        <w:outlineLvl w:val="1"/>
        <w:rPr>
          <w:rFonts w:ascii="Times New Roman" w:hAnsi="Times New Roman" w:cs="Times New Roman"/>
          <w:b/>
          <w:bCs/>
          <w:iCs/>
          <w:sz w:val="24"/>
          <w:szCs w:val="24"/>
          <w:lang w:eastAsia="hu-HU"/>
        </w:rPr>
      </w:pPr>
    </w:p>
    <w:p w14:paraId="001B702B" w14:textId="77777777" w:rsidR="00B75D96" w:rsidRPr="00A067E9" w:rsidRDefault="00B75D96" w:rsidP="00B75D96">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37AAD58C" w14:textId="77777777" w:rsidR="00B75D96" w:rsidRPr="00A067E9" w:rsidRDefault="00B75D96" w:rsidP="00B75D96">
      <w:pPr>
        <w:tabs>
          <w:tab w:val="left" w:pos="567"/>
        </w:tabs>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2FCF30FB" w14:textId="77777777" w:rsidR="00B75D96" w:rsidRPr="00A067E9" w:rsidRDefault="00B75D96" w:rsidP="00B75D96">
      <w:pPr>
        <w:tabs>
          <w:tab w:val="left" w:pos="567"/>
        </w:tabs>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szakképzettséghez vezető tudományágak, szakterületek, amelyekből a szak felépül:</w:t>
      </w:r>
    </w:p>
    <w:p w14:paraId="3A96DC3C" w14:textId="77777777" w:rsidR="00B75D96" w:rsidRPr="00A067E9" w:rsidRDefault="00B75D96" w:rsidP="00B75D96">
      <w:pPr>
        <w:tabs>
          <w:tab w:val="left" w:pos="567"/>
        </w:tabs>
        <w:spacing w:after="0"/>
        <w:ind w:left="284"/>
        <w:jc w:val="both"/>
        <w:rPr>
          <w:rFonts w:ascii="Times New Roman" w:hAnsi="Times New Roman" w:cs="Times New Roman"/>
          <w:color w:val="000000"/>
          <w:sz w:val="24"/>
          <w:szCs w:val="24"/>
          <w:lang w:eastAsia="hu-HU"/>
        </w:rPr>
      </w:pPr>
      <w:r w:rsidRPr="00A067E9">
        <w:rPr>
          <w:rFonts w:ascii="Times New Roman" w:hAnsi="Times New Roman" w:cs="Times New Roman"/>
          <w:iCs/>
          <w:sz w:val="24"/>
          <w:szCs w:val="24"/>
          <w:lang w:eastAsia="hu-HU"/>
        </w:rPr>
        <w:t>- természettudományi ismeretek (</w:t>
      </w:r>
      <w:r w:rsidRPr="00A067E9">
        <w:rPr>
          <w:rFonts w:ascii="Times New Roman" w:hAnsi="Times New Roman" w:cs="Times New Roman"/>
          <w:sz w:val="24"/>
          <w:szCs w:val="24"/>
          <w:lang w:eastAsia="hu-HU"/>
        </w:rPr>
        <w:t>matematika és informatikai alapismeretek 4-8 kredit, f</w:t>
      </w:r>
      <w:r w:rsidRPr="00A067E9">
        <w:rPr>
          <w:rFonts w:ascii="Times New Roman" w:hAnsi="Times New Roman" w:cs="Times New Roman"/>
          <w:color w:val="000000"/>
          <w:sz w:val="24"/>
          <w:szCs w:val="24"/>
          <w:lang w:eastAsia="ar-SA"/>
        </w:rPr>
        <w:t xml:space="preserve">izikai alapismeretek 4-16 kredit) </w:t>
      </w:r>
      <w:r w:rsidRPr="00A067E9">
        <w:rPr>
          <w:rFonts w:ascii="Times New Roman" w:hAnsi="Times New Roman" w:cs="Times New Roman"/>
          <w:iCs/>
          <w:sz w:val="24"/>
          <w:szCs w:val="24"/>
          <w:lang w:eastAsia="hu-HU"/>
        </w:rPr>
        <w:t xml:space="preserve">10-20 kredit; </w:t>
      </w:r>
    </w:p>
    <w:p w14:paraId="488BB579" w14:textId="77777777" w:rsidR="00B75D96" w:rsidRPr="00A067E9" w:rsidRDefault="00B75D96" w:rsidP="00B75D96">
      <w:pPr>
        <w:tabs>
          <w:tab w:val="left" w:pos="567"/>
        </w:tabs>
        <w:spacing w:after="0"/>
        <w:ind w:left="284"/>
        <w:jc w:val="both"/>
        <w:rPr>
          <w:rFonts w:ascii="Times New Roman" w:hAnsi="Times New Roman" w:cs="Times New Roman"/>
          <w:iCs/>
          <w:color w:val="000000"/>
          <w:sz w:val="24"/>
          <w:szCs w:val="24"/>
          <w:lang w:eastAsia="hu-HU"/>
        </w:rPr>
      </w:pPr>
      <w:r w:rsidRPr="00A067E9">
        <w:rPr>
          <w:rFonts w:ascii="Times New Roman" w:hAnsi="Times New Roman" w:cs="Times New Roman"/>
          <w:iCs/>
          <w:color w:val="000000"/>
          <w:sz w:val="24"/>
          <w:szCs w:val="24"/>
          <w:lang w:eastAsia="hu-HU"/>
        </w:rPr>
        <w:t>- csillagászati szakmai ismeretek 55-65 kredit, amelyből</w:t>
      </w:r>
    </w:p>
    <w:p w14:paraId="32BDCE55" w14:textId="77777777" w:rsidR="00B75D96" w:rsidRPr="00A067E9" w:rsidRDefault="00B75D96" w:rsidP="00B75D96">
      <w:pPr>
        <w:tabs>
          <w:tab w:val="left" w:pos="567"/>
        </w:tabs>
        <w:spacing w:after="0"/>
        <w:ind w:left="709"/>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lastRenderedPageBreak/>
        <w:t xml:space="preserve">- csillagászati műszertechnika és informatika (távcsövek, detektorok, CCD, fotometriai és spektroszkópiai ismeretek, mérési technikák és berendezések, képek készítése, digitális képfeldolgozás, elektronikus adatbázisok, adatkezelés, numerikus módszerek, programozás, ábrakészítés, cikkírás technikája) 4-10 kredit; </w:t>
      </w:r>
    </w:p>
    <w:p w14:paraId="36A15185" w14:textId="77777777" w:rsidR="00B75D96" w:rsidRPr="00A067E9" w:rsidRDefault="00B75D96" w:rsidP="00B75D96">
      <w:pPr>
        <w:tabs>
          <w:tab w:val="left" w:pos="567"/>
        </w:tabs>
        <w:spacing w:after="0"/>
        <w:ind w:left="709"/>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csillagászati kutatások módszertana (új műszerek, módszerek és kutatási eredmények feldolgozása, szemináriumon való előadások tartása, nyári gyakorlat) 8-12; </w:t>
      </w:r>
    </w:p>
    <w:p w14:paraId="65C12F75" w14:textId="77777777" w:rsidR="00B75D96" w:rsidRPr="00A067E9" w:rsidRDefault="00B75D96" w:rsidP="00B75D96">
      <w:pPr>
        <w:tabs>
          <w:tab w:val="left" w:pos="567"/>
        </w:tabs>
        <w:spacing w:after="0"/>
        <w:ind w:left="709"/>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obszervációs csillagászat (az égitestek megfigyelési technikái a különböző elektromágneses tartományokban; az égitestek megfigyelt jellemzőinek, típusainak empirikus oldalról történő bemutatása) 4-10 kredit; </w:t>
      </w:r>
    </w:p>
    <w:p w14:paraId="3F469B08" w14:textId="77777777" w:rsidR="00B75D96" w:rsidRPr="00A067E9" w:rsidRDefault="00B75D96" w:rsidP="00B75D96">
      <w:pPr>
        <w:tabs>
          <w:tab w:val="left" w:pos="567"/>
        </w:tabs>
        <w:spacing w:after="0"/>
        <w:ind w:left="709"/>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égi mechanika (égitestek mozgásegyenletei, N-test probléma, </w:t>
      </w:r>
      <w:proofErr w:type="spellStart"/>
      <w:r w:rsidRPr="00A067E9">
        <w:rPr>
          <w:rFonts w:ascii="Times New Roman" w:hAnsi="Times New Roman" w:cs="Times New Roman"/>
          <w:color w:val="000000"/>
          <w:sz w:val="24"/>
          <w:szCs w:val="24"/>
          <w:lang w:eastAsia="ar-SA"/>
        </w:rPr>
        <w:t>kéttest-</w:t>
      </w:r>
      <w:proofErr w:type="spellEnd"/>
      <w:r w:rsidRPr="00A067E9">
        <w:rPr>
          <w:rFonts w:ascii="Times New Roman" w:hAnsi="Times New Roman" w:cs="Times New Roman"/>
          <w:color w:val="000000"/>
          <w:sz w:val="24"/>
          <w:szCs w:val="24"/>
          <w:lang w:eastAsia="ar-SA"/>
        </w:rPr>
        <w:t xml:space="preserve"> és </w:t>
      </w:r>
      <w:proofErr w:type="spellStart"/>
      <w:r w:rsidRPr="00A067E9">
        <w:rPr>
          <w:rFonts w:ascii="Times New Roman" w:hAnsi="Times New Roman" w:cs="Times New Roman"/>
          <w:color w:val="000000"/>
          <w:sz w:val="24"/>
          <w:szCs w:val="24"/>
          <w:lang w:eastAsia="ar-SA"/>
        </w:rPr>
        <w:t>háromtest</w:t>
      </w:r>
      <w:proofErr w:type="spellEnd"/>
      <w:r w:rsidRPr="00A067E9">
        <w:rPr>
          <w:rFonts w:ascii="Times New Roman" w:hAnsi="Times New Roman" w:cs="Times New Roman"/>
          <w:color w:val="000000"/>
          <w:sz w:val="24"/>
          <w:szCs w:val="24"/>
          <w:lang w:eastAsia="ar-SA"/>
        </w:rPr>
        <w:t xml:space="preserve"> probléma, </w:t>
      </w:r>
      <w:proofErr w:type="spellStart"/>
      <w:r w:rsidRPr="00A067E9">
        <w:rPr>
          <w:rFonts w:ascii="Times New Roman" w:hAnsi="Times New Roman" w:cs="Times New Roman"/>
          <w:color w:val="000000"/>
          <w:sz w:val="24"/>
          <w:szCs w:val="24"/>
          <w:lang w:eastAsia="ar-SA"/>
        </w:rPr>
        <w:t>perturbációszámítás</w:t>
      </w:r>
      <w:proofErr w:type="spellEnd"/>
      <w:r w:rsidRPr="00A067E9">
        <w:rPr>
          <w:rFonts w:ascii="Times New Roman" w:hAnsi="Times New Roman" w:cs="Times New Roman"/>
          <w:color w:val="000000"/>
          <w:sz w:val="24"/>
          <w:szCs w:val="24"/>
          <w:lang w:eastAsia="ar-SA"/>
        </w:rPr>
        <w:t xml:space="preserve">, pályaszámítás) 6-12 kredit; </w:t>
      </w:r>
    </w:p>
    <w:p w14:paraId="12B66198" w14:textId="77777777" w:rsidR="00B75D96" w:rsidRPr="00A067E9" w:rsidRDefault="00B75D96" w:rsidP="00B75D96">
      <w:pPr>
        <w:tabs>
          <w:tab w:val="left" w:pos="567"/>
        </w:tabs>
        <w:spacing w:after="0"/>
        <w:ind w:left="709"/>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asztrofizika és űrfizika: az égitestek szerkezetére és fejlődésére vonatkozó ismeretek, az égitestek elméleti modellezésének módszerei 8-14 kredit; </w:t>
      </w:r>
    </w:p>
    <w:p w14:paraId="79CAB5F8" w14:textId="77777777" w:rsidR="00B75D96" w:rsidRPr="00A067E9" w:rsidRDefault="00B75D96" w:rsidP="00B75D96">
      <w:pPr>
        <w:tabs>
          <w:tab w:val="left" w:pos="567"/>
        </w:tabs>
        <w:spacing w:after="0"/>
        <w:ind w:left="709"/>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galaktikus, </w:t>
      </w:r>
      <w:proofErr w:type="spellStart"/>
      <w:r w:rsidRPr="00A067E9">
        <w:rPr>
          <w:rFonts w:ascii="Times New Roman" w:hAnsi="Times New Roman" w:cs="Times New Roman"/>
          <w:color w:val="000000"/>
          <w:sz w:val="24"/>
          <w:szCs w:val="24"/>
          <w:lang w:eastAsia="ar-SA"/>
        </w:rPr>
        <w:t>extragalaktikus</w:t>
      </w:r>
      <w:proofErr w:type="spellEnd"/>
      <w:r w:rsidRPr="00A067E9">
        <w:rPr>
          <w:rFonts w:ascii="Times New Roman" w:hAnsi="Times New Roman" w:cs="Times New Roman"/>
          <w:color w:val="000000"/>
          <w:sz w:val="24"/>
          <w:szCs w:val="24"/>
          <w:lang w:eastAsia="ar-SA"/>
        </w:rPr>
        <w:t xml:space="preserve"> csillagászat és kozmológia (csillagközi anyag, csillagképződés, csillaghalmazok, Tejútrendszer szerkezete, galaxisok típusai, fejlődése, kölcsönhatásai, aktív galaxisok, </w:t>
      </w:r>
      <w:proofErr w:type="spellStart"/>
      <w:r w:rsidRPr="00A067E9">
        <w:rPr>
          <w:rFonts w:ascii="Times New Roman" w:hAnsi="Times New Roman" w:cs="Times New Roman"/>
          <w:color w:val="000000"/>
          <w:sz w:val="24"/>
          <w:szCs w:val="24"/>
          <w:lang w:eastAsia="ar-SA"/>
        </w:rPr>
        <w:t>kvazárok</w:t>
      </w:r>
      <w:proofErr w:type="spellEnd"/>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galaxishalmazok</w:t>
      </w:r>
      <w:proofErr w:type="spellEnd"/>
      <w:r w:rsidRPr="00A067E9">
        <w:rPr>
          <w:rFonts w:ascii="Times New Roman" w:hAnsi="Times New Roman" w:cs="Times New Roman"/>
          <w:color w:val="000000"/>
          <w:sz w:val="24"/>
          <w:szCs w:val="24"/>
          <w:lang w:eastAsia="ar-SA"/>
        </w:rPr>
        <w:t>, Hubble-törvény, világmodellek, az univerzum fejlődése) 10-18 kredit.</w:t>
      </w:r>
    </w:p>
    <w:p w14:paraId="70B3DC4F" w14:textId="77777777" w:rsidR="00B75D96" w:rsidRPr="00A067E9" w:rsidRDefault="00B75D96" w:rsidP="00B75D96">
      <w:pPr>
        <w:tabs>
          <w:tab w:val="left" w:pos="567"/>
        </w:tabs>
        <w:spacing w:after="0"/>
        <w:jc w:val="both"/>
        <w:rPr>
          <w:rFonts w:ascii="Times New Roman" w:hAnsi="Times New Roman" w:cs="Times New Roman"/>
          <w:b/>
          <w:bCs/>
          <w:sz w:val="24"/>
          <w:szCs w:val="24"/>
          <w:lang w:eastAsia="ar-SA"/>
        </w:rPr>
      </w:pPr>
    </w:p>
    <w:p w14:paraId="3F17AE39" w14:textId="25EBC7A7" w:rsidR="00B75D96" w:rsidRPr="00A067E9" w:rsidRDefault="00B75D96" w:rsidP="00B75D96">
      <w:pPr>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Idegen-nyelvi követelmény</w:t>
      </w:r>
      <w:r w:rsidR="00977E2F">
        <w:rPr>
          <w:rFonts w:ascii="Times New Roman" w:hAnsi="Times New Roman" w:cs="Times New Roman"/>
          <w:b/>
          <w:bCs/>
          <w:sz w:val="24"/>
          <w:szCs w:val="24"/>
          <w:lang w:eastAsia="ar-SA"/>
        </w:rPr>
        <w:t>:</w:t>
      </w:r>
      <w:r w:rsidRPr="00A067E9">
        <w:rPr>
          <w:rFonts w:ascii="Times New Roman" w:hAnsi="Times New Roman" w:cs="Times New Roman"/>
          <w:b/>
          <w:bCs/>
          <w:sz w:val="24"/>
          <w:szCs w:val="24"/>
          <w:lang w:eastAsia="ar-SA"/>
        </w:rPr>
        <w:t xml:space="preserve"> </w:t>
      </w:r>
    </w:p>
    <w:p w14:paraId="0A838D5D" w14:textId="77777777" w:rsidR="00B75D96" w:rsidRPr="00A067E9" w:rsidRDefault="00B75D96" w:rsidP="00B75D96">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A mesterfokozat megszerzéséhez angol nyelvből államilag elismert középfokú (B2) komplex típusú nyelvvizsga vagy ezzel egyenértékű érettségi bizonyítvány, vagy oklevél szükséges.</w:t>
      </w:r>
    </w:p>
    <w:p w14:paraId="73D2D54A" w14:textId="77777777" w:rsidR="00B75D96" w:rsidRPr="00A067E9" w:rsidRDefault="00B75D96" w:rsidP="00B75D96">
      <w:pPr>
        <w:tabs>
          <w:tab w:val="left" w:pos="567"/>
        </w:tabs>
        <w:spacing w:after="0"/>
        <w:jc w:val="both"/>
        <w:rPr>
          <w:rFonts w:ascii="Times New Roman" w:hAnsi="Times New Roman" w:cs="Times New Roman"/>
          <w:b/>
          <w:bCs/>
          <w:sz w:val="24"/>
          <w:szCs w:val="24"/>
          <w:lang w:eastAsia="ar-SA"/>
        </w:rPr>
      </w:pPr>
    </w:p>
    <w:p w14:paraId="7A4D7409" w14:textId="77777777" w:rsidR="00B75D96" w:rsidRPr="00A067E9" w:rsidRDefault="00B75D96" w:rsidP="00B75D96">
      <w:pPr>
        <w:tabs>
          <w:tab w:val="left" w:pos="567"/>
        </w:tab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 xml:space="preserve">Szakmai gyakorlat követelményei: </w:t>
      </w:r>
    </w:p>
    <w:p w14:paraId="08697CBA" w14:textId="77777777" w:rsidR="00B75D96" w:rsidRPr="00A067E9" w:rsidRDefault="00B75D96" w:rsidP="00B75D96">
      <w:pPr>
        <w:tabs>
          <w:tab w:val="left" w:pos="567"/>
        </w:tabs>
        <w:spacing w:after="0"/>
        <w:jc w:val="both"/>
        <w:rPr>
          <w:rFonts w:ascii="Times New Roman" w:hAnsi="Times New Roman" w:cs="Times New Roman"/>
          <w:color w:val="000000"/>
          <w:sz w:val="24"/>
          <w:szCs w:val="24"/>
          <w:lang w:eastAsia="ar-SA"/>
        </w:rPr>
      </w:pPr>
      <w:r w:rsidRPr="00A067E9">
        <w:rPr>
          <w:rFonts w:ascii="Times New Roman" w:hAnsi="Times New Roman" w:cs="Times New Roman"/>
          <w:b/>
          <w:bCs/>
          <w:sz w:val="24"/>
          <w:szCs w:val="24"/>
          <w:lang w:eastAsia="ar-SA"/>
        </w:rPr>
        <w:t>A</w:t>
      </w:r>
      <w:r w:rsidRPr="00A067E9">
        <w:rPr>
          <w:rFonts w:ascii="Times New Roman" w:hAnsi="Times New Roman" w:cs="Times New Roman"/>
          <w:sz w:val="24"/>
          <w:szCs w:val="24"/>
        </w:rPr>
        <w:t xml:space="preserve"> szakmai gyakorlat legalább három hét időtartamú </w:t>
      </w:r>
      <w:r w:rsidRPr="00A067E9">
        <w:rPr>
          <w:rFonts w:ascii="Times New Roman" w:hAnsi="Times New Roman" w:cs="Times New Roman"/>
          <w:color w:val="000000"/>
          <w:sz w:val="24"/>
          <w:szCs w:val="24"/>
          <w:lang w:eastAsia="ar-SA"/>
        </w:rPr>
        <w:t>nyári szakmai gyakorlat hazai vagy külföldi csillagászati intézetben.</w:t>
      </w:r>
    </w:p>
    <w:p w14:paraId="51E29DFF" w14:textId="77777777" w:rsidR="00B75D96" w:rsidRPr="00A067E9" w:rsidRDefault="00B75D96" w:rsidP="00B75D96">
      <w:pPr>
        <w:pStyle w:val="Listaszerbekezds"/>
        <w:tabs>
          <w:tab w:val="left" w:pos="567"/>
        </w:tabs>
        <w:spacing w:after="0"/>
        <w:ind w:left="0"/>
        <w:jc w:val="both"/>
        <w:rPr>
          <w:rFonts w:ascii="Times New Roman" w:hAnsi="Times New Roman" w:cs="Times New Roman"/>
          <w:b/>
          <w:bCs/>
          <w:sz w:val="24"/>
          <w:szCs w:val="24"/>
          <w:lang w:eastAsia="ar-SA"/>
        </w:rPr>
      </w:pPr>
    </w:p>
    <w:p w14:paraId="7DD422D7" w14:textId="77777777" w:rsidR="00B75D96" w:rsidRPr="00A067E9" w:rsidRDefault="00B75D96" w:rsidP="00B75D96">
      <w:pPr>
        <w:tabs>
          <w:tab w:val="left" w:pos="567"/>
        </w:tab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bCs/>
          <w:color w:val="000000"/>
          <w:sz w:val="24"/>
          <w:szCs w:val="24"/>
          <w:lang w:eastAsia="hu-HU"/>
        </w:rPr>
        <w:t xml:space="preserve">9.4.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4E497ED3" w14:textId="77777777" w:rsidR="00B75D96" w:rsidRPr="00A067E9" w:rsidRDefault="00B75D96" w:rsidP="00B75D96">
      <w:pPr>
        <w:tabs>
          <w:tab w:val="left" w:pos="567"/>
        </w:tab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az alábbi területekről:</w:t>
      </w:r>
    </w:p>
    <w:p w14:paraId="74935411" w14:textId="77777777" w:rsidR="00B75D96" w:rsidRPr="00A067E9" w:rsidRDefault="00B75D96" w:rsidP="00B75D96">
      <w:pPr>
        <w:tabs>
          <w:tab w:val="left" w:pos="567"/>
        </w:tabs>
        <w:spacing w:after="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matematika, informatika (analízis (kalkulus), lineáris algebra numerikus, matematika, </w:t>
      </w:r>
      <w:proofErr w:type="spellStart"/>
      <w:r w:rsidRPr="00A067E9">
        <w:rPr>
          <w:rFonts w:ascii="Times New Roman" w:hAnsi="Times New Roman" w:cs="Times New Roman"/>
          <w:color w:val="000000"/>
          <w:sz w:val="24"/>
          <w:szCs w:val="24"/>
          <w:lang w:eastAsia="ar-SA"/>
        </w:rPr>
        <w:t>valószínűségszámítás</w:t>
      </w:r>
      <w:proofErr w:type="spellEnd"/>
      <w:r w:rsidRPr="00A067E9">
        <w:rPr>
          <w:rFonts w:ascii="Times New Roman" w:hAnsi="Times New Roman" w:cs="Times New Roman"/>
          <w:color w:val="000000"/>
          <w:sz w:val="24"/>
          <w:szCs w:val="24"/>
          <w:lang w:eastAsia="ar-SA"/>
        </w:rPr>
        <w:t>, matematikai statisztika, programozás, informatika) területén legalább 15 kredit;</w:t>
      </w:r>
    </w:p>
    <w:p w14:paraId="530D1433" w14:textId="77777777" w:rsidR="00B75D96" w:rsidRPr="00A067E9" w:rsidRDefault="00B75D96" w:rsidP="00B75D96">
      <w:pPr>
        <w:tabs>
          <w:tab w:val="left" w:pos="567"/>
        </w:tabs>
        <w:spacing w:after="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fizika (mechanika, hullámtan, optika, elektromosságtan, atomfizika, magfizika, statisztikus fizika, kvantumfizika) területén legalább 20 kredit;</w:t>
      </w:r>
    </w:p>
    <w:p w14:paraId="37CCC477" w14:textId="77777777" w:rsidR="00B75D96" w:rsidRPr="00A067E9" w:rsidRDefault="00B75D96" w:rsidP="00B75D96">
      <w:pPr>
        <w:tabs>
          <w:tab w:val="left" w:pos="567"/>
        </w:tabs>
        <w:spacing w:after="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 csillagászat (csillagászati megfigyelések, bevezetés a csillagászatba, az </w:t>
      </w:r>
      <w:proofErr w:type="spellStart"/>
      <w:r w:rsidRPr="00A067E9">
        <w:rPr>
          <w:rFonts w:ascii="Times New Roman" w:hAnsi="Times New Roman" w:cs="Times New Roman"/>
          <w:color w:val="000000"/>
          <w:sz w:val="24"/>
          <w:szCs w:val="24"/>
          <w:lang w:eastAsia="ar-SA"/>
        </w:rPr>
        <w:t>asztrometria</w:t>
      </w:r>
      <w:proofErr w:type="spellEnd"/>
      <w:r w:rsidRPr="00A067E9">
        <w:rPr>
          <w:rFonts w:ascii="Times New Roman" w:hAnsi="Times New Roman" w:cs="Times New Roman"/>
          <w:color w:val="000000"/>
          <w:sz w:val="24"/>
          <w:szCs w:val="24"/>
          <w:lang w:eastAsia="ar-SA"/>
        </w:rPr>
        <w:t xml:space="preserve"> alapjai, az asztrofizika alapjai, informatika a csillagászatban, csillagászati laboratórium) területén legalább 20 kredit.</w:t>
      </w:r>
    </w:p>
    <w:p w14:paraId="4599DE33" w14:textId="77777777" w:rsidR="00B75D96" w:rsidRPr="00A067E9" w:rsidRDefault="00B75D96" w:rsidP="00B75D96">
      <w:pPr>
        <w:tabs>
          <w:tab w:val="left" w:pos="567"/>
        </w:tabs>
        <w:spacing w:after="0"/>
        <w:jc w:val="both"/>
        <w:rPr>
          <w:rFonts w:ascii="Times New Roman" w:hAnsi="Times New Roman" w:cs="Times New Roman"/>
        </w:rPr>
      </w:pPr>
    </w:p>
    <w:p w14:paraId="3AEE239E" w14:textId="77777777" w:rsidR="00B75D96" w:rsidRPr="00A067E9" w:rsidRDefault="00B75D96" w:rsidP="00B75D9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A mesterképzésbe való felvétel feltétele, hogy a hallgató </w:t>
      </w:r>
      <w:r w:rsidRPr="00A067E9">
        <w:rPr>
          <w:rFonts w:ascii="Times New Roman" w:hAnsi="Times New Roman" w:cs="Times New Roman"/>
          <w:color w:val="000000"/>
          <w:sz w:val="24"/>
          <w:szCs w:val="24"/>
        </w:rPr>
        <w:t>az alapképzési tanulmányai alapján</w:t>
      </w:r>
      <w:r w:rsidRPr="00A067E9">
        <w:rPr>
          <w:rFonts w:ascii="Times New Roman" w:hAnsi="Times New Roman" w:cs="Times New Roman"/>
          <w:color w:val="000000"/>
          <w:sz w:val="24"/>
          <w:szCs w:val="24"/>
          <w:lang w:eastAsia="hu-HU"/>
        </w:rPr>
        <w:t xml:space="preserve"> legalább 40 kredittel rendelkezzen. A hiányzó krediteket a felsőoktatási intézmény tanulmányi és vizsgaszabályzatában meghatározottak szerint meg kell szerezni.</w:t>
      </w:r>
    </w:p>
    <w:p w14:paraId="5CD93D1D" w14:textId="77777777" w:rsidR="00B75D96" w:rsidRPr="00A067E9" w:rsidRDefault="00B75D96" w:rsidP="00142370">
      <w:pPr>
        <w:pStyle w:val="Cmsor1"/>
      </w:pPr>
    </w:p>
    <w:p w14:paraId="0E2E7C7E" w14:textId="77777777" w:rsidR="006636A1" w:rsidRPr="00A067E9" w:rsidRDefault="006636A1" w:rsidP="00142370">
      <w:pPr>
        <w:pStyle w:val="Cmsor1"/>
      </w:pPr>
      <w:bookmarkStart w:id="6" w:name="_Toc440379149"/>
      <w:r w:rsidRPr="00A067E9">
        <w:t>FIZIKUS MESTERKÉPZÉSI SZAK</w:t>
      </w:r>
      <w:bookmarkEnd w:id="6"/>
    </w:p>
    <w:p w14:paraId="286AA2C0" w14:textId="77777777" w:rsidR="006636A1" w:rsidRPr="00A067E9" w:rsidRDefault="006636A1" w:rsidP="006636A1">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lastRenderedPageBreak/>
        <w:t xml:space="preserve">1. A mesterképzési szak megnevezése: </w:t>
      </w:r>
      <w:r w:rsidRPr="00A067E9">
        <w:rPr>
          <w:rFonts w:ascii="Times New Roman" w:hAnsi="Times New Roman" w:cs="Times New Roman"/>
          <w:bCs/>
          <w:color w:val="000000"/>
          <w:sz w:val="24"/>
          <w:szCs w:val="24"/>
          <w:lang w:eastAsia="hu-HU"/>
        </w:rPr>
        <w:t xml:space="preserve">fizikus </w:t>
      </w:r>
      <w:r w:rsidRPr="00A067E9">
        <w:rPr>
          <w:rFonts w:ascii="Times New Roman" w:hAnsi="Times New Roman" w:cs="Times New Roman"/>
          <w:sz w:val="24"/>
          <w:szCs w:val="24"/>
          <w:lang w:eastAsia="ar-SA"/>
        </w:rPr>
        <w:t>(</w:t>
      </w:r>
      <w:proofErr w:type="spellStart"/>
      <w:r w:rsidRPr="00A067E9">
        <w:rPr>
          <w:rFonts w:ascii="Times New Roman" w:hAnsi="Times New Roman" w:cs="Times New Roman"/>
          <w:color w:val="000000"/>
          <w:sz w:val="24"/>
          <w:szCs w:val="24"/>
          <w:lang w:eastAsia="hu-HU"/>
        </w:rPr>
        <w:t>Physics</w:t>
      </w:r>
      <w:proofErr w:type="spellEnd"/>
      <w:r w:rsidRPr="00A067E9">
        <w:rPr>
          <w:rFonts w:ascii="Times New Roman" w:hAnsi="Times New Roman" w:cs="Times New Roman"/>
          <w:sz w:val="24"/>
          <w:szCs w:val="24"/>
          <w:lang w:eastAsia="ar-SA"/>
        </w:rPr>
        <w:t>)</w:t>
      </w:r>
    </w:p>
    <w:p w14:paraId="1DF26356" w14:textId="77777777" w:rsidR="006636A1" w:rsidRPr="00A067E9" w:rsidRDefault="006636A1" w:rsidP="006636A1">
      <w:pPr>
        <w:autoSpaceDE w:val="0"/>
        <w:autoSpaceDN w:val="0"/>
        <w:adjustRightInd w:val="0"/>
        <w:spacing w:after="0"/>
        <w:jc w:val="both"/>
        <w:rPr>
          <w:rFonts w:ascii="Times New Roman" w:hAnsi="Times New Roman" w:cs="Times New Roman"/>
          <w:b/>
          <w:bCs/>
          <w:color w:val="000000"/>
          <w:sz w:val="24"/>
          <w:szCs w:val="24"/>
          <w:lang w:eastAsia="hu-HU"/>
        </w:rPr>
      </w:pPr>
    </w:p>
    <w:p w14:paraId="76D9ADEF" w14:textId="489D9313" w:rsidR="006636A1" w:rsidRPr="00A067E9" w:rsidRDefault="006636A1" w:rsidP="006636A1">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17F2A5E9" w14:textId="77777777" w:rsidR="006636A1" w:rsidRPr="00A067E9" w:rsidRDefault="006636A1" w:rsidP="006636A1">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52D38754" w14:textId="77777777" w:rsidR="006636A1" w:rsidRPr="00A067E9" w:rsidRDefault="006636A1" w:rsidP="006636A1">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okleveles </w:t>
      </w:r>
      <w:r w:rsidRPr="00A067E9">
        <w:rPr>
          <w:rFonts w:ascii="Times New Roman" w:hAnsi="Times New Roman" w:cs="Times New Roman"/>
          <w:sz w:val="24"/>
          <w:szCs w:val="24"/>
          <w:lang w:eastAsia="hu-HU"/>
        </w:rPr>
        <w:t>fizikus</w:t>
      </w:r>
    </w:p>
    <w:p w14:paraId="17FB7763" w14:textId="77777777" w:rsidR="006636A1" w:rsidRPr="00A067E9" w:rsidRDefault="006636A1" w:rsidP="006636A1">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color w:val="000000"/>
          <w:sz w:val="24"/>
          <w:szCs w:val="24"/>
          <w:lang w:eastAsia="hu-HU"/>
        </w:rPr>
        <w:t>Physicist</w:t>
      </w:r>
      <w:proofErr w:type="spellEnd"/>
      <w:r w:rsidRPr="00A067E9">
        <w:rPr>
          <w:rFonts w:ascii="Times New Roman" w:hAnsi="Times New Roman" w:cs="Times New Roman"/>
          <w:sz w:val="24"/>
          <w:szCs w:val="24"/>
          <w:lang w:eastAsia="ar-SA"/>
        </w:rPr>
        <w:t>.</w:t>
      </w:r>
    </w:p>
    <w:p w14:paraId="251FCA96" w14:textId="77777777" w:rsidR="006636A1" w:rsidRPr="00A067E9" w:rsidRDefault="006636A1" w:rsidP="006636A1">
      <w:pPr>
        <w:autoSpaceDE w:val="0"/>
        <w:autoSpaceDN w:val="0"/>
        <w:adjustRightInd w:val="0"/>
        <w:spacing w:after="0"/>
        <w:jc w:val="both"/>
        <w:rPr>
          <w:rFonts w:ascii="Times New Roman" w:hAnsi="Times New Roman" w:cs="Times New Roman"/>
          <w:b/>
          <w:bCs/>
          <w:color w:val="000000"/>
          <w:sz w:val="24"/>
          <w:szCs w:val="24"/>
          <w:lang w:eastAsia="hu-HU"/>
        </w:rPr>
      </w:pPr>
    </w:p>
    <w:p w14:paraId="4FABAA1E" w14:textId="77777777" w:rsidR="006636A1" w:rsidRPr="00A067E9" w:rsidRDefault="006636A1" w:rsidP="006636A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07AA21A2" w14:textId="77777777" w:rsidR="006636A1" w:rsidRPr="00A067E9" w:rsidRDefault="006636A1" w:rsidP="006636A1">
      <w:pPr>
        <w:autoSpaceDE w:val="0"/>
        <w:autoSpaceDN w:val="0"/>
        <w:adjustRightInd w:val="0"/>
        <w:spacing w:after="0"/>
        <w:jc w:val="both"/>
        <w:rPr>
          <w:rFonts w:ascii="Times New Roman" w:hAnsi="Times New Roman" w:cs="Times New Roman"/>
          <w:b/>
          <w:bCs/>
          <w:color w:val="000000"/>
          <w:sz w:val="24"/>
          <w:szCs w:val="24"/>
          <w:lang w:eastAsia="hu-HU"/>
        </w:rPr>
      </w:pPr>
    </w:p>
    <w:p w14:paraId="24D90A70" w14:textId="77777777" w:rsidR="006636A1" w:rsidRPr="00A067E9" w:rsidRDefault="006636A1" w:rsidP="006636A1">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35722236" w14:textId="77777777" w:rsidR="006636A1" w:rsidRPr="00A067E9" w:rsidRDefault="006636A1" w:rsidP="006636A1">
      <w:pPr>
        <w:autoSpaceDE w:val="0"/>
        <w:autoSpaceDN w:val="0"/>
        <w:adjustRightInd w:val="0"/>
        <w:spacing w:after="0"/>
        <w:jc w:val="both"/>
        <w:rPr>
          <w:rFonts w:ascii="Times New Roman" w:hAnsi="Times New Roman" w:cs="Times New Roman"/>
          <w:b/>
          <w:color w:val="000000"/>
          <w:sz w:val="24"/>
          <w:szCs w:val="24"/>
          <w:lang w:eastAsia="hu-HU"/>
        </w:rPr>
      </w:pPr>
    </w:p>
    <w:p w14:paraId="76973BF1" w14:textId="77777777" w:rsidR="006636A1" w:rsidRPr="00A067E9" w:rsidRDefault="006636A1" w:rsidP="006636A1">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fizika</w:t>
      </w:r>
      <w:r w:rsidRPr="00A067E9">
        <w:rPr>
          <w:rFonts w:ascii="Times New Roman" w:hAnsi="Times New Roman" w:cs="Times New Roman"/>
          <w:sz w:val="24"/>
          <w:szCs w:val="24"/>
          <w:lang w:eastAsia="hu-HU"/>
        </w:rPr>
        <w:t xml:space="preserve"> </w:t>
      </w:r>
      <w:r w:rsidRPr="00A067E9">
        <w:rPr>
          <w:rFonts w:ascii="Times New Roman" w:hAnsi="Times New Roman" w:cs="Times New Roman"/>
          <w:color w:val="000000"/>
          <w:sz w:val="24"/>
          <w:szCs w:val="24"/>
          <w:lang w:eastAsia="hu-HU"/>
        </w:rPr>
        <w:t>alapképzési szak.</w:t>
      </w:r>
    </w:p>
    <w:p w14:paraId="22E393F3" w14:textId="77777777" w:rsidR="006636A1" w:rsidRPr="00A067E9" w:rsidRDefault="006636A1" w:rsidP="006636A1">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9.3. pontban meghatározott kreditek teljesítésével elsősorban számításba vehető továbbá:</w:t>
      </w:r>
      <w:r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sz w:val="24"/>
          <w:szCs w:val="24"/>
          <w:lang w:eastAsia="hu-HU"/>
        </w:rPr>
        <w:t xml:space="preserve">a kémia, a környezettan, a villamosmérnöki, a vegyészmérnöki, a gépészmérnöki, a mechatronikai mérnöki, az anyagmérnöki, a mérnökinformatikus, a matematika alapképzési szak. </w:t>
      </w:r>
    </w:p>
    <w:p w14:paraId="0FAF8D73" w14:textId="77777777" w:rsidR="006636A1" w:rsidRPr="00A067E9" w:rsidRDefault="006636A1" w:rsidP="006636A1">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9.3.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5CD222C8" w14:textId="77777777" w:rsidR="006636A1" w:rsidRPr="00A067E9" w:rsidRDefault="006636A1" w:rsidP="006636A1">
      <w:pPr>
        <w:autoSpaceDE w:val="0"/>
        <w:autoSpaceDN w:val="0"/>
        <w:adjustRightInd w:val="0"/>
        <w:spacing w:after="0"/>
        <w:jc w:val="both"/>
        <w:rPr>
          <w:rFonts w:ascii="Times New Roman" w:hAnsi="Times New Roman" w:cs="Times New Roman"/>
          <w:color w:val="000000"/>
          <w:sz w:val="24"/>
          <w:szCs w:val="24"/>
          <w:lang w:eastAsia="hu-HU"/>
        </w:rPr>
      </w:pPr>
    </w:p>
    <w:p w14:paraId="048D40BB" w14:textId="77777777" w:rsidR="006636A1" w:rsidRPr="00A067E9" w:rsidRDefault="006636A1" w:rsidP="006636A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39F8F2E4" w14:textId="77777777" w:rsidR="006636A1" w:rsidRPr="00A067E9" w:rsidRDefault="006636A1" w:rsidP="006636A1">
      <w:pPr>
        <w:autoSpaceDE w:val="0"/>
        <w:autoSpaceDN w:val="0"/>
        <w:adjustRightInd w:val="0"/>
        <w:spacing w:after="0"/>
        <w:jc w:val="both"/>
        <w:rPr>
          <w:rFonts w:ascii="Times New Roman" w:hAnsi="Times New Roman" w:cs="Times New Roman"/>
          <w:b/>
          <w:bCs/>
          <w:color w:val="000000"/>
          <w:sz w:val="24"/>
          <w:szCs w:val="24"/>
          <w:lang w:eastAsia="hu-HU"/>
        </w:rPr>
      </w:pPr>
    </w:p>
    <w:p w14:paraId="1E8AEE12" w14:textId="77777777" w:rsidR="006636A1" w:rsidRPr="00A067E9" w:rsidRDefault="006636A1" w:rsidP="006636A1">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120 kredit</w:t>
      </w:r>
    </w:p>
    <w:p w14:paraId="52DBE8D4" w14:textId="77777777" w:rsidR="006636A1" w:rsidRPr="00A067E9" w:rsidRDefault="006636A1" w:rsidP="006636A1">
      <w:pPr>
        <w:suppressAutoHyphens/>
        <w:spacing w:after="0"/>
        <w:ind w:left="284" w:hanging="284"/>
        <w:jc w:val="both"/>
        <w:rPr>
          <w:rFonts w:ascii="Times New Roman" w:hAnsi="Times New Roman" w:cs="Times New Roman"/>
          <w:sz w:val="24"/>
          <w:szCs w:val="24"/>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elmélet-orientált (</w:t>
      </w:r>
      <w:r w:rsidRPr="00A067E9">
        <w:rPr>
          <w:rFonts w:ascii="Times New Roman" w:hAnsi="Times New Roman" w:cs="Times New Roman"/>
          <w:sz w:val="24"/>
          <w:szCs w:val="24"/>
          <w:lang w:val="en-US"/>
        </w:rPr>
        <w:t xml:space="preserve">60-70 </w:t>
      </w:r>
      <w:r w:rsidRPr="00A067E9">
        <w:rPr>
          <w:rFonts w:ascii="Times New Roman" w:hAnsi="Times New Roman" w:cs="Times New Roman"/>
          <w:sz w:val="24"/>
          <w:szCs w:val="24"/>
        </w:rPr>
        <w:t>százalék)</w:t>
      </w:r>
    </w:p>
    <w:p w14:paraId="19E7FB52" w14:textId="47FFC094" w:rsidR="006636A1" w:rsidRPr="00A067E9" w:rsidRDefault="006636A1" w:rsidP="004B7477">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rPr>
        <w:t>-</w:t>
      </w:r>
      <w:r w:rsidRPr="00A067E9">
        <w:rPr>
          <w:rFonts w:ascii="Times New Roman" w:hAnsi="Times New Roman" w:cs="Times New Roman"/>
          <w:sz w:val="24"/>
          <w:szCs w:val="24"/>
          <w:lang w:eastAsia="ar-SA"/>
        </w:rPr>
        <w:t xml:space="preserve"> a diplomamunka elkészítéséhez rendelt kreditérték: 30 kredit</w:t>
      </w:r>
    </w:p>
    <w:p w14:paraId="73A13A59" w14:textId="77777777" w:rsidR="006636A1" w:rsidRPr="00A067E9" w:rsidRDefault="006636A1" w:rsidP="006636A1">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0B486611" w14:textId="77777777" w:rsidR="006636A1" w:rsidRPr="00A067E9" w:rsidRDefault="006636A1" w:rsidP="006636A1">
      <w:pPr>
        <w:suppressAutoHyphens/>
        <w:spacing w:after="0"/>
        <w:jc w:val="both"/>
        <w:rPr>
          <w:rFonts w:ascii="Times New Roman" w:hAnsi="Times New Roman" w:cs="Times New Roman"/>
          <w:sz w:val="24"/>
          <w:szCs w:val="24"/>
          <w:lang w:eastAsia="ar-SA"/>
        </w:rPr>
      </w:pPr>
    </w:p>
    <w:p w14:paraId="738045DB" w14:textId="77777777" w:rsidR="006636A1" w:rsidRPr="00A067E9" w:rsidRDefault="006636A1" w:rsidP="006636A1">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441</w:t>
      </w:r>
    </w:p>
    <w:p w14:paraId="1B04DECB" w14:textId="77777777" w:rsidR="006636A1" w:rsidRPr="00A067E9" w:rsidRDefault="006636A1" w:rsidP="006636A1">
      <w:pPr>
        <w:suppressAutoHyphens/>
        <w:spacing w:after="0"/>
        <w:jc w:val="both"/>
        <w:rPr>
          <w:rFonts w:ascii="Times New Roman" w:hAnsi="Times New Roman" w:cs="Times New Roman"/>
          <w:sz w:val="24"/>
          <w:szCs w:val="24"/>
          <w:lang w:eastAsia="ar-SA"/>
        </w:rPr>
      </w:pPr>
    </w:p>
    <w:p w14:paraId="24E3CB85" w14:textId="77777777" w:rsidR="006636A1" w:rsidRPr="00A067E9" w:rsidRDefault="006636A1" w:rsidP="006636A1">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52036284" w14:textId="77777777" w:rsidR="006636A1" w:rsidRPr="00A067E9" w:rsidRDefault="006636A1" w:rsidP="006636A1">
      <w:pPr>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A képzés célja fizikusok képzése, akik tudományos szakemberekként alkalmasak az alapvető természeti jelenségekben megnyilvánuló fizikai törvényszerűségek elméleti értelmezésére és kísérleti tanulmányozására, komplex folyamatok modellezésére, modern technológiákat alkalmazó berendezések és mérőeszközök fejlesztésére és magas színvonalú üzemeltetésére, valamint </w:t>
      </w:r>
      <w:r w:rsidRPr="00A067E9">
        <w:rPr>
          <w:rFonts w:ascii="Times New Roman" w:hAnsi="Times New Roman" w:cs="Times New Roman"/>
          <w:sz w:val="24"/>
          <w:szCs w:val="24"/>
        </w:rPr>
        <w:t>jártasak az informatika és numerikus módszerek fizikai alkalmazásában</w:t>
      </w:r>
      <w:r w:rsidRPr="00A067E9">
        <w:rPr>
          <w:rFonts w:ascii="Times New Roman" w:hAnsi="Times New Roman" w:cs="Times New Roman"/>
          <w:sz w:val="24"/>
          <w:szCs w:val="24"/>
          <w:lang w:eastAsia="hu-HU"/>
        </w:rPr>
        <w:t>. Felkészültek tanulmányaik doktori képzésben történő folytatására.</w:t>
      </w:r>
    </w:p>
    <w:p w14:paraId="66E73A71" w14:textId="77777777" w:rsidR="006636A1" w:rsidRPr="00A067E9" w:rsidRDefault="006636A1" w:rsidP="006636A1">
      <w:pPr>
        <w:autoSpaceDE w:val="0"/>
        <w:autoSpaceDN w:val="0"/>
        <w:adjustRightInd w:val="0"/>
        <w:spacing w:after="0"/>
        <w:jc w:val="both"/>
        <w:rPr>
          <w:rFonts w:ascii="Times New Roman" w:hAnsi="Times New Roman" w:cs="Times New Roman"/>
          <w:bCs/>
          <w:color w:val="000000"/>
          <w:sz w:val="24"/>
          <w:szCs w:val="24"/>
          <w:lang w:eastAsia="ar-SA"/>
        </w:rPr>
      </w:pPr>
    </w:p>
    <w:p w14:paraId="4FB9EEBF" w14:textId="77777777" w:rsidR="006636A1" w:rsidRPr="00A067E9" w:rsidRDefault="006636A1" w:rsidP="006636A1">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Az elsajátítandó szakmai kompetenciák</w:t>
      </w:r>
    </w:p>
    <w:p w14:paraId="2B08EC3B" w14:textId="77777777" w:rsidR="006636A1" w:rsidRPr="00A067E9" w:rsidRDefault="006636A1" w:rsidP="006636A1">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A067E9">
        <w:rPr>
          <w:rFonts w:ascii="Times New Roman" w:hAnsi="Times New Roman" w:cs="Times New Roman"/>
          <w:b/>
          <w:bCs/>
          <w:iCs/>
          <w:sz w:val="24"/>
          <w:szCs w:val="24"/>
          <w:lang w:eastAsia="hu-HU"/>
        </w:rPr>
        <w:t>A fizikus</w:t>
      </w:r>
    </w:p>
    <w:p w14:paraId="105B5AEB" w14:textId="77777777" w:rsidR="006636A1" w:rsidRPr="00A067E9" w:rsidRDefault="006636A1" w:rsidP="006636A1">
      <w:pPr>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1BBBA7CA"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p>
    <w:p w14:paraId="0920AFA0" w14:textId="77777777" w:rsidR="006636A1" w:rsidRPr="00A067E9" w:rsidRDefault="006636A1" w:rsidP="006636A1">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lastRenderedPageBreak/>
        <w:t>-</w:t>
      </w:r>
      <w:r w:rsidRPr="00A067E9">
        <w:rPr>
          <w:rFonts w:ascii="Times New Roman" w:hAnsi="Times New Roman" w:cs="Times New Roman"/>
        </w:rPr>
        <w:t xml:space="preserve"> </w:t>
      </w:r>
      <w:r w:rsidRPr="00A067E9">
        <w:rPr>
          <w:rFonts w:ascii="Times New Roman" w:hAnsi="Times New Roman" w:cs="Times New Roman"/>
          <w:sz w:val="24"/>
          <w:szCs w:val="24"/>
        </w:rPr>
        <w:t>Rendszer szinten és összefüggéseiben i</w:t>
      </w:r>
      <w:r w:rsidRPr="00A067E9">
        <w:rPr>
          <w:rFonts w:ascii="Times New Roman" w:hAnsi="Times New Roman" w:cs="Times New Roman"/>
          <w:sz w:val="24"/>
          <w:szCs w:val="24"/>
          <w:lang w:eastAsia="ar-SA"/>
        </w:rPr>
        <w:t xml:space="preserve">smeri </w:t>
      </w:r>
      <w:r w:rsidRPr="00A067E9">
        <w:rPr>
          <w:rFonts w:ascii="Times New Roman" w:hAnsi="Times New Roman" w:cs="Times New Roman"/>
          <w:sz w:val="24"/>
          <w:szCs w:val="24"/>
          <w:lang w:eastAsia="hu-HU"/>
        </w:rPr>
        <w:t xml:space="preserve">a fizika főbb témaköreinek átfogó elméleti és gyakorlati ismeretanyagát. </w:t>
      </w:r>
    </w:p>
    <w:p w14:paraId="45FE4C4A"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w:t>
      </w:r>
      <w:r w:rsidRPr="00A067E9">
        <w:rPr>
          <w:rFonts w:ascii="Times New Roman" w:hAnsi="Times New Roman" w:cs="Times New Roman"/>
          <w:sz w:val="24"/>
          <w:szCs w:val="24"/>
          <w:lang w:eastAsia="hu-HU"/>
        </w:rPr>
        <w:t xml:space="preserve">a fizika elméleti, kísérleti, és számítógépes módszereit, valamint a matematika és az informatika fizikát érintő területeit. </w:t>
      </w:r>
    </w:p>
    <w:p w14:paraId="47C19171"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 </w:t>
      </w:r>
      <w:r w:rsidRPr="00A067E9">
        <w:rPr>
          <w:rFonts w:ascii="Times New Roman" w:hAnsi="Times New Roman" w:cs="Times New Roman"/>
          <w:sz w:val="24"/>
          <w:szCs w:val="24"/>
          <w:lang w:eastAsia="hu-HU"/>
        </w:rPr>
        <w:t>tudományos kutatás, az önképzés és a kommunikáció magas szintű módszereit</w:t>
      </w:r>
      <w:r w:rsidRPr="00A067E9">
        <w:rPr>
          <w:rFonts w:ascii="Times New Roman" w:hAnsi="Times New Roman" w:cs="Times New Roman"/>
          <w:sz w:val="24"/>
          <w:szCs w:val="24"/>
          <w:lang w:eastAsia="ar-SA"/>
        </w:rPr>
        <w:t>.</w:t>
      </w:r>
    </w:p>
    <w:p w14:paraId="67F57EBB"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Tisztában van a modern fizika lehetséges fejlődési irányaival és határaival. </w:t>
      </w:r>
    </w:p>
    <w:p w14:paraId="500BAE3D"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Magas szinten rendelkezik természettudományos ismeretekkel és az erre épülő gyakorlat elemeinek ismeretével, és rendszerezni tudja azokat. </w:t>
      </w:r>
    </w:p>
    <w:p w14:paraId="6B283FFC"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azokat a fizikával kapcsolatos terepi, laboratóriumi és gyakorlati anyagokat, eszközöket és módszereket, melyekkel a szakmáját haladó szinten gyakorolni tudja. </w:t>
      </w:r>
    </w:p>
    <w:p w14:paraId="022BA0FC"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Elmélyült és alapos szakmai tudással rendelkezik, amelynek alkalmazása szükséges természeti folyamatok, természeti erőforrások, élő és élettelen rendszerek szakterületéhez tartozó gyakorlati problémáinak megoldásához. </w:t>
      </w:r>
    </w:p>
    <w:p w14:paraId="5ECB8F87"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Összefüggéseiben átlátja szakterületének vizsgálható folyamatait, rendszereit, és tudományos problémáit. </w:t>
      </w:r>
    </w:p>
    <w:p w14:paraId="424E1FC9" w14:textId="77777777" w:rsidR="006636A1" w:rsidRPr="00A067E9" w:rsidRDefault="006636A1" w:rsidP="006636A1">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 fizika folyamait leíró fogalomrendszert és terminológiát, valamint </w:t>
      </w:r>
      <w:r w:rsidRPr="00A067E9">
        <w:rPr>
          <w:rFonts w:ascii="Times New Roman" w:hAnsi="Times New Roman" w:cs="Times New Roman"/>
          <w:sz w:val="24"/>
          <w:szCs w:val="24"/>
        </w:rPr>
        <w:t>szakterületén széles körű szakirodalmi tájékozottsággal rendelkezik</w:t>
      </w:r>
      <w:r w:rsidRPr="00A067E9">
        <w:rPr>
          <w:rFonts w:ascii="Times New Roman" w:hAnsi="Times New Roman" w:cs="Times New Roman"/>
          <w:sz w:val="24"/>
          <w:szCs w:val="24"/>
          <w:lang w:eastAsia="ar-SA"/>
        </w:rPr>
        <w:t>.</w:t>
      </w:r>
    </w:p>
    <w:p w14:paraId="4A264885" w14:textId="77777777" w:rsidR="006636A1" w:rsidRPr="00A067E9" w:rsidRDefault="006636A1" w:rsidP="006636A1">
      <w:pPr>
        <w:suppressAutoHyphens/>
        <w:spacing w:after="0"/>
        <w:jc w:val="both"/>
        <w:outlineLvl w:val="1"/>
        <w:rPr>
          <w:rFonts w:ascii="Times New Roman" w:hAnsi="Times New Roman" w:cs="Times New Roman"/>
          <w:b/>
          <w:bCs/>
          <w:iCs/>
          <w:sz w:val="24"/>
          <w:szCs w:val="24"/>
          <w:lang w:eastAsia="hu-HU"/>
        </w:rPr>
      </w:pPr>
    </w:p>
    <w:p w14:paraId="39B902BD" w14:textId="77777777" w:rsidR="006636A1" w:rsidRPr="00A067E9" w:rsidRDefault="006636A1" w:rsidP="006636A1">
      <w:pPr>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képességei:</w:t>
      </w:r>
    </w:p>
    <w:p w14:paraId="09AAE022" w14:textId="77777777" w:rsidR="006636A1" w:rsidRPr="00A067E9" w:rsidRDefault="006636A1" w:rsidP="006636A1">
      <w:pPr>
        <w:spacing w:after="0"/>
        <w:jc w:val="both"/>
        <w:outlineLvl w:val="1"/>
        <w:rPr>
          <w:rFonts w:ascii="Times New Roman" w:hAnsi="Times New Roman" w:cs="Times New Roman"/>
          <w:sz w:val="24"/>
          <w:szCs w:val="24"/>
          <w:lang w:eastAsia="ar-SA"/>
        </w:rPr>
      </w:pPr>
    </w:p>
    <w:p w14:paraId="7B653929" w14:textId="77777777" w:rsidR="006636A1" w:rsidRPr="00A067E9" w:rsidRDefault="006636A1" w:rsidP="006636A1">
      <w:pPr>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sz w:val="24"/>
          <w:szCs w:val="24"/>
          <w:lang w:eastAsia="hu-HU"/>
        </w:rPr>
        <w:t>a természeti jelenségekben megnyilvánuló fizikai törvényszerűségek felismerésére, e jelenségek tudományos igényű kísérleti tanulmányozására és elméleti értelmezésére</w:t>
      </w:r>
      <w:r w:rsidRPr="00A067E9">
        <w:rPr>
          <w:rFonts w:ascii="Times New Roman" w:hAnsi="Times New Roman" w:cs="Times New Roman"/>
          <w:bCs/>
          <w:iCs/>
          <w:color w:val="000000"/>
          <w:sz w:val="24"/>
          <w:szCs w:val="24"/>
          <w:lang w:eastAsia="hu-HU"/>
        </w:rPr>
        <w:t>.</w:t>
      </w:r>
    </w:p>
    <w:p w14:paraId="754EDEAA" w14:textId="77777777" w:rsidR="006636A1" w:rsidRPr="00A067E9" w:rsidRDefault="006636A1" w:rsidP="006636A1">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bekapcsolódni az </w:t>
      </w:r>
      <w:r w:rsidRPr="00A067E9">
        <w:rPr>
          <w:rFonts w:ascii="Times New Roman" w:hAnsi="Times New Roman" w:cs="Times New Roman"/>
          <w:sz w:val="24"/>
          <w:szCs w:val="24"/>
          <w:lang w:eastAsia="hu-HU"/>
        </w:rPr>
        <w:t>alap-, ill. alkalmazott fizikai kutatást végző kutatócsoportok munkájába.</w:t>
      </w:r>
    </w:p>
    <w:p w14:paraId="6DC11ADD" w14:textId="77777777" w:rsidR="006636A1" w:rsidRPr="00A067E9" w:rsidRDefault="006636A1" w:rsidP="006636A1">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sz w:val="24"/>
          <w:szCs w:val="24"/>
          <w:lang w:eastAsia="hu-HU"/>
        </w:rPr>
        <w:t>fizikai törvényekre és csúcstechnológiai folyamatokra alapozott ipari, informatikai és mérési rendszerek magas színvonalú fejlesztésére és üzemeltetésére.</w:t>
      </w:r>
    </w:p>
    <w:p w14:paraId="24307AE9" w14:textId="77777777" w:rsidR="006636A1" w:rsidRPr="00A067E9" w:rsidRDefault="006636A1" w:rsidP="006636A1">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sz w:val="24"/>
          <w:szCs w:val="24"/>
          <w:lang w:eastAsia="hu-HU"/>
        </w:rPr>
        <w:t>az informatika fizikát érintő szakterületeinek művelésére.</w:t>
      </w:r>
    </w:p>
    <w:p w14:paraId="72E80266" w14:textId="77777777" w:rsidR="006636A1" w:rsidRPr="00A067E9" w:rsidRDefault="006636A1" w:rsidP="006636A1">
      <w:pPr>
        <w:spacing w:after="0"/>
        <w:jc w:val="both"/>
        <w:outlineLvl w:val="1"/>
        <w:rPr>
          <w:rFonts w:ascii="Times New Roman" w:hAnsi="Times New Roman" w:cs="Times New Roman"/>
          <w:sz w:val="24"/>
          <w:szCs w:val="24"/>
          <w:lang w:eastAsia="hu-HU"/>
        </w:rPr>
      </w:pPr>
      <w:r w:rsidRPr="00A067E9">
        <w:rPr>
          <w:rFonts w:ascii="Times New Roman" w:hAnsi="Times New Roman" w:cs="Times New Roman"/>
          <w:bCs/>
          <w:iCs/>
          <w:color w:val="000000"/>
          <w:sz w:val="24"/>
          <w:szCs w:val="24"/>
          <w:lang w:eastAsia="hu-HU"/>
        </w:rPr>
        <w:t xml:space="preserve">- </w:t>
      </w:r>
      <w:r w:rsidRPr="00A067E9">
        <w:rPr>
          <w:rFonts w:ascii="Times New Roman" w:hAnsi="Times New Roman" w:cs="Times New Roman"/>
          <w:sz w:val="24"/>
          <w:szCs w:val="24"/>
          <w:lang w:eastAsia="hu-HU"/>
        </w:rPr>
        <w:t>Rendszeres szakmai önképzéssel képes a fizika új tudományos eredményeinek feldolgozására és munkája során ezek alkotó alkalmazására.</w:t>
      </w:r>
    </w:p>
    <w:p w14:paraId="49B10761" w14:textId="77777777" w:rsidR="006636A1" w:rsidRPr="00A067E9" w:rsidRDefault="006636A1" w:rsidP="006636A1">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szakterületének vizsgálható folyamatait és rendszereit a fizikai tudományok gyakorlatában elfogadott módszerekkel tesztelni. </w:t>
      </w:r>
    </w:p>
    <w:p w14:paraId="2774E5B0" w14:textId="77777777" w:rsidR="006636A1" w:rsidRPr="00A067E9" w:rsidRDefault="006636A1" w:rsidP="006636A1">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A fizikai tudományokban szerzett elmélyült ismeretei alapján képes </w:t>
      </w:r>
      <w:r w:rsidRPr="00A067E9">
        <w:rPr>
          <w:rFonts w:ascii="Times New Roman" w:hAnsi="Times New Roman" w:cs="Times New Roman"/>
          <w:sz w:val="24"/>
          <w:szCs w:val="24"/>
          <w:lang w:eastAsia="hu-HU"/>
        </w:rPr>
        <w:t>kísérletek tervezésére, kivitelezésére és kiértékelésére.</w:t>
      </w:r>
    </w:p>
    <w:p w14:paraId="4A9C556C" w14:textId="77777777" w:rsidR="006636A1" w:rsidRPr="00A067E9" w:rsidRDefault="006636A1" w:rsidP="006636A1">
      <w:pPr>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hu-HU"/>
        </w:rPr>
        <w:t>- Képes a fizikához és rokon területeihez kapcsolódó tudományos kérdések megfogalmazására.</w:t>
      </w:r>
    </w:p>
    <w:p w14:paraId="6A85EAD2" w14:textId="77777777" w:rsidR="006636A1" w:rsidRPr="00A067E9" w:rsidRDefault="006636A1" w:rsidP="006636A1">
      <w:pPr>
        <w:pStyle w:val="Csakszveg"/>
        <w:jc w:val="both"/>
        <w:outlineLvl w:val="1"/>
        <w:rPr>
          <w:rFonts w:ascii="Times New Roman" w:hAnsi="Times New Roman" w:cs="Times New Roman"/>
          <w:lang w:val="hu-HU"/>
        </w:rPr>
      </w:pPr>
      <w:r w:rsidRPr="00A067E9">
        <w:rPr>
          <w:rFonts w:ascii="Times New Roman" w:hAnsi="Times New Roman" w:cs="Times New Roman"/>
          <w:sz w:val="24"/>
          <w:szCs w:val="24"/>
          <w:lang w:val="hu-HU" w:eastAsia="hu-HU"/>
        </w:rPr>
        <w:t xml:space="preserve">- </w:t>
      </w:r>
      <w:r w:rsidRPr="00A067E9">
        <w:rPr>
          <w:rFonts w:ascii="Times New Roman" w:hAnsi="Times New Roman" w:cs="Times New Roman"/>
          <w:sz w:val="24"/>
          <w:szCs w:val="24"/>
          <w:lang w:val="hu-HU"/>
        </w:rPr>
        <w:t xml:space="preserve">Képes tudásának folyamatos gyarapítására és tanulmányainak </w:t>
      </w:r>
      <w:r w:rsidRPr="00A067E9">
        <w:rPr>
          <w:rFonts w:ascii="Times New Roman" w:hAnsi="Times New Roman" w:cs="Times New Roman"/>
          <w:sz w:val="24"/>
          <w:szCs w:val="24"/>
          <w:lang w:val="hu-HU" w:eastAsia="hu-HU"/>
        </w:rPr>
        <w:t>doktori képzés keretében történő folytatására.</w:t>
      </w:r>
    </w:p>
    <w:p w14:paraId="2E8E6B48" w14:textId="77777777" w:rsidR="006636A1" w:rsidRPr="00A067E9" w:rsidRDefault="006636A1" w:rsidP="006636A1">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T</w:t>
      </w:r>
      <w:r w:rsidRPr="00A067E9">
        <w:rPr>
          <w:rFonts w:ascii="Times New Roman" w:hAnsi="Times New Roman" w:cs="Times New Roman"/>
          <w:sz w:val="24"/>
          <w:szCs w:val="24"/>
          <w:lang w:eastAsia="hu-HU"/>
        </w:rPr>
        <w:t>anulmányai során szerzett ismeretei és problémamegoldó készsége segítségével képes önálló és irányító munkakörök betöltésére a fizika tudományos eredményeit vagy módszereit felhasználó egyéb területeken (szakigazgatás, környezetvédelem stb.).</w:t>
      </w:r>
    </w:p>
    <w:p w14:paraId="28B67FB3" w14:textId="77777777" w:rsidR="006636A1" w:rsidRPr="00A067E9" w:rsidRDefault="006636A1" w:rsidP="006636A1">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hu-HU"/>
        </w:rPr>
        <w:t xml:space="preserve"> </w:t>
      </w:r>
    </w:p>
    <w:p w14:paraId="7C4DC7FF" w14:textId="77777777" w:rsidR="006636A1" w:rsidRPr="00A067E9" w:rsidRDefault="006636A1" w:rsidP="006636A1">
      <w:pPr>
        <w:keepNext/>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b) attitűdje:</w:t>
      </w:r>
      <w:r w:rsidRPr="00A067E9">
        <w:rPr>
          <w:rFonts w:ascii="Times New Roman" w:hAnsi="Times New Roman" w:cs="Times New Roman"/>
          <w:b/>
          <w:bCs/>
          <w:iCs/>
          <w:color w:val="000000"/>
          <w:sz w:val="24"/>
          <w:szCs w:val="24"/>
          <w:lang w:eastAsia="hu-HU"/>
        </w:rPr>
        <w:t xml:space="preserve"> </w:t>
      </w:r>
    </w:p>
    <w:p w14:paraId="4EFE76E6" w14:textId="77777777" w:rsidR="006636A1" w:rsidRPr="00A067E9" w:rsidRDefault="006636A1" w:rsidP="006636A1">
      <w:pPr>
        <w:tabs>
          <w:tab w:val="left" w:pos="567"/>
        </w:tabs>
        <w:spacing w:after="0"/>
        <w:jc w:val="both"/>
        <w:outlineLvl w:val="1"/>
        <w:rPr>
          <w:rFonts w:ascii="Times New Roman" w:hAnsi="Times New Roman" w:cs="Times New Roman"/>
          <w:sz w:val="24"/>
          <w:szCs w:val="24"/>
          <w:lang w:eastAsia="ar-SA"/>
        </w:rPr>
      </w:pPr>
    </w:p>
    <w:p w14:paraId="132439BD" w14:textId="77777777" w:rsidR="006636A1" w:rsidRPr="00A067E9" w:rsidRDefault="006636A1" w:rsidP="006636A1">
      <w:p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Törekszik a modern fizika új eredményeinek megismerésére</w:t>
      </w:r>
      <w:r w:rsidRPr="00A067E9">
        <w:rPr>
          <w:rFonts w:ascii="Times New Roman" w:hAnsi="Times New Roman" w:cs="Times New Roman"/>
          <w:bCs/>
          <w:iCs/>
          <w:color w:val="000000"/>
          <w:sz w:val="24"/>
          <w:szCs w:val="24"/>
          <w:lang w:eastAsia="hu-HU"/>
        </w:rPr>
        <w:t xml:space="preserve"> és</w:t>
      </w:r>
      <w:r w:rsidRPr="00A067E9">
        <w:rPr>
          <w:rFonts w:ascii="Times New Roman" w:hAnsi="Times New Roman" w:cs="Times New Roman"/>
          <w:sz w:val="24"/>
          <w:szCs w:val="24"/>
          <w:lang w:eastAsia="ar-SA"/>
        </w:rPr>
        <w:t xml:space="preserve"> minél szélesebb körű alkalmazására. </w:t>
      </w:r>
    </w:p>
    <w:p w14:paraId="6FC7B584" w14:textId="77777777" w:rsidR="006636A1" w:rsidRPr="00A067E9" w:rsidRDefault="006636A1" w:rsidP="006636A1">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Szakterületén megkülönbözteti a tudományosan megalapozott és a kellően alá nem támasztott állításokat. </w:t>
      </w:r>
    </w:p>
    <w:p w14:paraId="5B8B6916" w14:textId="77777777" w:rsidR="006636A1" w:rsidRPr="00A067E9" w:rsidRDefault="006636A1" w:rsidP="006636A1">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w:t>
      </w:r>
      <w:r w:rsidRPr="00A067E9">
        <w:rPr>
          <w:rFonts w:ascii="Times New Roman" w:hAnsi="Times New Roman" w:cs="Times New Roman"/>
          <w:sz w:val="24"/>
          <w:szCs w:val="24"/>
          <w:lang w:eastAsia="ar-SA"/>
        </w:rPr>
        <w:t xml:space="preserve">Jellemzi a </w:t>
      </w:r>
      <w:r w:rsidRPr="00A067E9">
        <w:rPr>
          <w:rFonts w:ascii="Times New Roman" w:hAnsi="Times New Roman" w:cs="Times New Roman"/>
          <w:sz w:val="24"/>
          <w:szCs w:val="24"/>
          <w:lang w:eastAsia="hu-HU"/>
        </w:rPr>
        <w:t xml:space="preserve">környezettel szembeni érzékenység, a szakmai továbbképzéshez szükséges pozitív hozzáállás, és elkötelezettség a minőségi munkára. </w:t>
      </w:r>
    </w:p>
    <w:p w14:paraId="0E4B4CA2" w14:textId="77777777" w:rsidR="006636A1" w:rsidRPr="00A067E9" w:rsidRDefault="006636A1" w:rsidP="006636A1">
      <w:pPr>
        <w:spacing w:after="0"/>
        <w:jc w:val="both"/>
        <w:outlineLvl w:val="1"/>
        <w:rPr>
          <w:rFonts w:ascii="Times New Roman" w:hAnsi="Times New Roman" w:cs="Times New Roman"/>
          <w:sz w:val="24"/>
          <w:szCs w:val="24"/>
          <w:lang w:eastAsia="hu-HU"/>
        </w:rPr>
      </w:pPr>
      <w:r w:rsidRPr="00A067E9">
        <w:rPr>
          <w:rFonts w:ascii="Times New Roman" w:hAnsi="Times New Roman" w:cs="Times New Roman"/>
          <w:bCs/>
          <w:iCs/>
          <w:color w:val="000000"/>
          <w:sz w:val="24"/>
          <w:szCs w:val="24"/>
          <w:lang w:eastAsia="hu-HU"/>
        </w:rPr>
        <w:t xml:space="preserve">- Rendelkezik </w:t>
      </w:r>
      <w:r w:rsidRPr="00A067E9">
        <w:rPr>
          <w:rFonts w:ascii="Times New Roman" w:hAnsi="Times New Roman" w:cs="Times New Roman"/>
          <w:sz w:val="24"/>
          <w:szCs w:val="24"/>
          <w:lang w:eastAsia="hu-HU"/>
        </w:rPr>
        <w:t xml:space="preserve">kezdeményező, döntéshozatali képességgel és személyes felelősségvállalással. </w:t>
      </w:r>
    </w:p>
    <w:p w14:paraId="79C79BF2" w14:textId="77777777" w:rsidR="006636A1" w:rsidRPr="00A067E9" w:rsidRDefault="006636A1" w:rsidP="006636A1">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hu-HU"/>
        </w:rPr>
        <w:t xml:space="preserve">- Munkatársaival aktívan együttműködik, konstruktív módon vesz részt csoportmunkában, kellő gyakorlat esetén vezetői feladatokat lát el. </w:t>
      </w:r>
    </w:p>
    <w:p w14:paraId="79B67C7C" w14:textId="77777777" w:rsidR="006636A1" w:rsidRPr="00A067E9" w:rsidRDefault="006636A1" w:rsidP="006636A1">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Szakterülete problémáit szakemberek és laikusok számára egyaránt szakszerűen megfogalmazza. </w:t>
      </w:r>
    </w:p>
    <w:p w14:paraId="68D29EB3" w14:textId="77777777" w:rsidR="006636A1" w:rsidRPr="00A067E9" w:rsidRDefault="006636A1" w:rsidP="006636A1">
      <w:p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Folyamatosan törekszik ismeretei bővítésére, új képességek megszerzésére.</w:t>
      </w:r>
    </w:p>
    <w:p w14:paraId="731F2A64" w14:textId="77777777" w:rsidR="006636A1" w:rsidRPr="00A067E9" w:rsidRDefault="006636A1" w:rsidP="006636A1">
      <w:pPr>
        <w:tabs>
          <w:tab w:val="left" w:pos="567"/>
        </w:tabs>
        <w:suppressAutoHyphens/>
        <w:spacing w:after="0"/>
        <w:jc w:val="both"/>
        <w:outlineLvl w:val="1"/>
        <w:rPr>
          <w:rFonts w:ascii="Times New Roman" w:hAnsi="Times New Roman" w:cs="Times New Roman"/>
          <w:b/>
          <w:bCs/>
          <w:iCs/>
          <w:sz w:val="24"/>
          <w:szCs w:val="24"/>
          <w:lang w:eastAsia="hu-HU"/>
        </w:rPr>
      </w:pPr>
    </w:p>
    <w:p w14:paraId="0DAA37B7" w14:textId="77777777" w:rsidR="006636A1" w:rsidRPr="00A067E9" w:rsidRDefault="006636A1" w:rsidP="006636A1">
      <w:pPr>
        <w:tabs>
          <w:tab w:val="left" w:pos="567"/>
        </w:tab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d) autonómiája és felelőssége:</w:t>
      </w:r>
    </w:p>
    <w:p w14:paraId="562824D9" w14:textId="77777777" w:rsidR="006636A1" w:rsidRPr="00A067E9" w:rsidRDefault="006636A1" w:rsidP="006636A1">
      <w:pPr>
        <w:pStyle w:val="Csakszveg"/>
        <w:widowControl/>
        <w:jc w:val="both"/>
        <w:outlineLvl w:val="1"/>
        <w:rPr>
          <w:rFonts w:ascii="Times New Roman" w:hAnsi="Times New Roman" w:cs="Times New Roman"/>
          <w:sz w:val="24"/>
          <w:szCs w:val="24"/>
          <w:lang w:val="hu-HU"/>
        </w:rPr>
      </w:pPr>
      <w:r w:rsidRPr="00A067E9">
        <w:rPr>
          <w:rFonts w:ascii="Times New Roman" w:hAnsi="Times New Roman" w:cs="Times New Roman"/>
          <w:sz w:val="24"/>
          <w:szCs w:val="24"/>
          <w:lang w:val="hu-HU" w:eastAsia="ar-SA"/>
        </w:rPr>
        <w:t xml:space="preserve">- A modern fizika területén nagyfokú </w:t>
      </w:r>
      <w:r w:rsidRPr="00A067E9">
        <w:rPr>
          <w:rFonts w:ascii="Times New Roman" w:hAnsi="Times New Roman" w:cs="Times New Roman"/>
          <w:sz w:val="24"/>
          <w:szCs w:val="24"/>
          <w:lang w:val="hu-HU"/>
        </w:rPr>
        <w:t xml:space="preserve">önállósággal rendelkezik átfogó és speciális szakmai kérdések kidolgozásában, szakmai nézetek képviseletében és </w:t>
      </w:r>
      <w:proofErr w:type="spellStart"/>
      <w:r w:rsidRPr="00A067E9">
        <w:rPr>
          <w:rFonts w:ascii="Times New Roman" w:hAnsi="Times New Roman" w:cs="Times New Roman"/>
          <w:sz w:val="24"/>
          <w:szCs w:val="24"/>
          <w:lang w:val="hu-HU"/>
        </w:rPr>
        <w:t>megindoklásában</w:t>
      </w:r>
      <w:proofErr w:type="spellEnd"/>
      <w:r w:rsidRPr="00A067E9">
        <w:rPr>
          <w:rFonts w:ascii="Times New Roman" w:hAnsi="Times New Roman" w:cs="Times New Roman"/>
          <w:sz w:val="24"/>
          <w:szCs w:val="24"/>
          <w:lang w:val="hu-HU"/>
        </w:rPr>
        <w:t>.</w:t>
      </w:r>
    </w:p>
    <w:p w14:paraId="5D1A699A" w14:textId="77777777" w:rsidR="006636A1" w:rsidRPr="00A067E9" w:rsidRDefault="006636A1" w:rsidP="006636A1">
      <w:pPr>
        <w:suppressAutoHyphens/>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Tudatosan és felelősséggel vállalja a természettudományos világnézetet.</w:t>
      </w:r>
    </w:p>
    <w:p w14:paraId="595231CE" w14:textId="77777777" w:rsidR="006636A1" w:rsidRPr="00A067E9" w:rsidRDefault="006636A1" w:rsidP="006636A1">
      <w:p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Magas szintű fizikai ismeretei, valamint kritikai és rendszer szintű gondolkodásmódja birtokában felelősen működik együtt szűkebb szakterületének, továbbá más tudományterületek szakmai képviselőivel. </w:t>
      </w:r>
    </w:p>
    <w:p w14:paraId="414D8527" w14:textId="77777777" w:rsidR="006636A1" w:rsidRPr="00A067E9" w:rsidRDefault="006636A1" w:rsidP="006636A1">
      <w:p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Terepi és laboratóriumi tevékenysége során megkülönböztetett környezettudatossággal jár el. </w:t>
      </w:r>
    </w:p>
    <w:p w14:paraId="55F9F06C" w14:textId="77777777" w:rsidR="006636A1" w:rsidRPr="00A067E9" w:rsidRDefault="006636A1" w:rsidP="006636A1">
      <w:p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Tudományos kutatásait a legmagasabb etikai normák figyelembe vételével végzi. </w:t>
      </w:r>
    </w:p>
    <w:p w14:paraId="70895578" w14:textId="77777777" w:rsidR="006636A1" w:rsidRPr="00A067E9" w:rsidRDefault="006636A1" w:rsidP="006636A1">
      <w:pPr>
        <w:spacing w:after="0" w:line="240" w:lineRule="auto"/>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Tisztában van a tudományos gondolkodás, a pontos fogalomalkotás fontosságával, véleményét ezek figyelembe vételével alakítja ki.</w:t>
      </w:r>
    </w:p>
    <w:p w14:paraId="5FA0CE8F" w14:textId="77777777" w:rsidR="006636A1" w:rsidRPr="00A067E9" w:rsidRDefault="006636A1" w:rsidP="006636A1">
      <w:pPr>
        <w:spacing w:after="0"/>
        <w:jc w:val="both"/>
        <w:rPr>
          <w:rFonts w:ascii="Times New Roman" w:hAnsi="Times New Roman" w:cs="Times New Roman"/>
          <w:b/>
          <w:bCs/>
          <w:iCs/>
          <w:sz w:val="24"/>
          <w:szCs w:val="24"/>
          <w:lang w:eastAsia="hu-HU"/>
        </w:rPr>
      </w:pPr>
    </w:p>
    <w:p w14:paraId="3721286E" w14:textId="77777777" w:rsidR="006636A1" w:rsidRPr="00A067E9" w:rsidRDefault="006636A1" w:rsidP="006636A1">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0E18CDB2" w14:textId="77777777" w:rsidR="006636A1" w:rsidRPr="00A067E9" w:rsidRDefault="006636A1" w:rsidP="006636A1">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6897CEF3" w14:textId="77777777" w:rsidR="006636A1" w:rsidRPr="00A067E9" w:rsidRDefault="006636A1" w:rsidP="006636A1">
      <w:pPr>
        <w:tabs>
          <w:tab w:val="left" w:pos="567"/>
        </w:tabs>
        <w:suppressAutoHyphens/>
        <w:autoSpaceDE w:val="0"/>
        <w:autoSpaceDN w:val="0"/>
        <w:adjustRightInd w:val="0"/>
        <w:spacing w:after="0"/>
        <w:ind w:left="284"/>
        <w:jc w:val="both"/>
        <w:rPr>
          <w:rFonts w:ascii="Times New Roman" w:hAnsi="Times New Roman" w:cs="Times New Roman"/>
        </w:rPr>
      </w:pPr>
      <w:r w:rsidRPr="00A067E9">
        <w:rPr>
          <w:rFonts w:ascii="Times New Roman" w:hAnsi="Times New Roman" w:cs="Times New Roman"/>
          <w:sz w:val="24"/>
          <w:szCs w:val="24"/>
          <w:lang w:eastAsia="ar-SA"/>
        </w:rPr>
        <w:t>A szakképzettséghez vezető tudományágak, szakterületek, amelyekből a szak felépül:</w:t>
      </w:r>
    </w:p>
    <w:p w14:paraId="22EB1D57" w14:textId="77777777" w:rsidR="006636A1" w:rsidRPr="00A067E9" w:rsidRDefault="006636A1" w:rsidP="006636A1">
      <w:pPr>
        <w:autoSpaceDE w:val="0"/>
        <w:autoSpaceDN w:val="0"/>
        <w:adjustRightInd w:val="0"/>
        <w:spacing w:after="0"/>
        <w:ind w:left="284"/>
        <w:jc w:val="both"/>
        <w:rPr>
          <w:rFonts w:ascii="Times New Roman" w:hAnsi="Times New Roman" w:cs="Times New Roman"/>
          <w:sz w:val="24"/>
          <w:szCs w:val="24"/>
          <w:lang w:eastAsia="hu-HU"/>
        </w:rPr>
      </w:pPr>
      <w:r w:rsidRPr="00A067E9">
        <w:rPr>
          <w:rFonts w:ascii="Times New Roman" w:hAnsi="Times New Roman" w:cs="Times New Roman"/>
          <w:iCs/>
          <w:sz w:val="24"/>
          <w:szCs w:val="24"/>
          <w:lang w:eastAsia="hu-HU"/>
        </w:rPr>
        <w:t>- természettudományi ismeretek (</w:t>
      </w:r>
      <w:r w:rsidRPr="00A067E9">
        <w:rPr>
          <w:rFonts w:ascii="Times New Roman" w:hAnsi="Times New Roman" w:cs="Times New Roman"/>
          <w:sz w:val="24"/>
          <w:szCs w:val="24"/>
          <w:lang w:eastAsia="hu-HU"/>
        </w:rPr>
        <w:t xml:space="preserve">matematika legfeljebb 8 kredit, informatika és méréstechnika legfeljebb 12 kredit) </w:t>
      </w:r>
      <w:r w:rsidRPr="00A067E9">
        <w:rPr>
          <w:rFonts w:ascii="Times New Roman" w:hAnsi="Times New Roman" w:cs="Times New Roman"/>
          <w:iCs/>
          <w:sz w:val="24"/>
          <w:szCs w:val="24"/>
          <w:lang w:eastAsia="hu-HU"/>
        </w:rPr>
        <w:t xml:space="preserve">6-22 kredit; </w:t>
      </w:r>
    </w:p>
    <w:p w14:paraId="30D15D03" w14:textId="77777777" w:rsidR="006636A1" w:rsidRPr="00A067E9" w:rsidRDefault="006636A1" w:rsidP="006636A1">
      <w:pPr>
        <w:autoSpaceDE w:val="0"/>
        <w:autoSpaceDN w:val="0"/>
        <w:adjustRightInd w:val="0"/>
        <w:spacing w:after="0"/>
        <w:ind w:left="284"/>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a modern fizika szakmai ismeretei (</w:t>
      </w:r>
      <w:r w:rsidRPr="00A067E9">
        <w:rPr>
          <w:rFonts w:ascii="Times New Roman" w:hAnsi="Times New Roman" w:cs="Times New Roman"/>
          <w:sz w:val="24"/>
          <w:szCs w:val="24"/>
          <w:lang w:eastAsia="hu-HU"/>
        </w:rPr>
        <w:t>atomok és molekulák fizikája legfeljebb 6 kredit, kondenzált anyagok fizikája legfeljebb 6 kredit, mag- és részecskefizika legfeljebb 9 kredit, statisztikus fizika legfeljebb 6 kredit, haladó szintű fizika laboratórium legfeljebb 8 kredit)</w:t>
      </w:r>
      <w:r w:rsidRPr="00A067E9">
        <w:rPr>
          <w:rFonts w:ascii="Times New Roman" w:hAnsi="Times New Roman" w:cs="Times New Roman"/>
          <w:iCs/>
          <w:sz w:val="24"/>
          <w:szCs w:val="24"/>
          <w:lang w:eastAsia="hu-HU"/>
        </w:rPr>
        <w:t xml:space="preserve"> 20-30 kredit;</w:t>
      </w:r>
    </w:p>
    <w:p w14:paraId="6AE9FDBA" w14:textId="77777777" w:rsidR="006636A1" w:rsidRPr="00A067E9" w:rsidRDefault="006636A1" w:rsidP="006636A1">
      <w:pPr>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iCs/>
          <w:sz w:val="24"/>
          <w:szCs w:val="24"/>
          <w:lang w:eastAsia="hu-HU"/>
        </w:rPr>
        <w:t xml:space="preserve">- a fizika tudományág területéről </w:t>
      </w:r>
      <w:r w:rsidRPr="00A067E9">
        <w:rPr>
          <w:rFonts w:ascii="Times New Roman" w:hAnsi="Times New Roman" w:cs="Times New Roman"/>
          <w:color w:val="000000"/>
          <w:sz w:val="24"/>
          <w:szCs w:val="24"/>
          <w:lang w:eastAsia="ar-SA"/>
        </w:rPr>
        <w:t>specializáció nélküli vagy specializációs szakmai modul</w:t>
      </w:r>
      <w:r w:rsidRPr="00A067E9">
        <w:rPr>
          <w:rFonts w:ascii="Times New Roman" w:hAnsi="Times New Roman" w:cs="Times New Roman"/>
          <w:color w:val="000000"/>
          <w:sz w:val="24"/>
          <w:szCs w:val="24"/>
        </w:rPr>
        <w:t xml:space="preserve"> 3</w:t>
      </w:r>
      <w:r w:rsidRPr="00A067E9">
        <w:rPr>
          <w:rFonts w:ascii="Times New Roman" w:hAnsi="Times New Roman" w:cs="Times New Roman"/>
          <w:color w:val="000000"/>
          <w:sz w:val="24"/>
          <w:szCs w:val="24"/>
          <w:lang w:eastAsia="ar-SA"/>
        </w:rPr>
        <w:t>0–60 kredit:</w:t>
      </w:r>
    </w:p>
    <w:p w14:paraId="2DB7A6E8" w14:textId="77777777" w:rsidR="006636A1" w:rsidRPr="00A067E9" w:rsidRDefault="006636A1" w:rsidP="006636A1">
      <w:pPr>
        <w:autoSpaceDE w:val="0"/>
        <w:autoSpaceDN w:val="0"/>
        <w:adjustRightInd w:val="0"/>
        <w:spacing w:after="0"/>
        <w:ind w:left="284"/>
        <w:jc w:val="both"/>
        <w:rPr>
          <w:rFonts w:ascii="Times New Roman" w:hAnsi="Times New Roman" w:cs="Times New Roman"/>
          <w:sz w:val="24"/>
          <w:szCs w:val="24"/>
          <w:lang w:eastAsia="hu-HU"/>
        </w:rPr>
      </w:pPr>
      <w:proofErr w:type="gramStart"/>
      <w:r w:rsidRPr="00A067E9">
        <w:rPr>
          <w:rFonts w:ascii="Times New Roman" w:hAnsi="Times New Roman" w:cs="Times New Roman"/>
          <w:sz w:val="24"/>
          <w:szCs w:val="24"/>
          <w:lang w:eastAsia="hu-HU"/>
        </w:rPr>
        <w:t>a</w:t>
      </w:r>
      <w:proofErr w:type="gramEnd"/>
      <w:r w:rsidRPr="00A067E9">
        <w:rPr>
          <w:rFonts w:ascii="Times New Roman" w:hAnsi="Times New Roman" w:cs="Times New Roman"/>
          <w:sz w:val="24"/>
          <w:szCs w:val="24"/>
          <w:lang w:eastAsia="hu-HU"/>
        </w:rPr>
        <w:t xml:space="preserve">) specializáció választása nélkül </w:t>
      </w:r>
    </w:p>
    <w:p w14:paraId="798AE021" w14:textId="77777777" w:rsidR="006636A1" w:rsidRPr="00A067E9" w:rsidRDefault="006636A1" w:rsidP="006636A1">
      <w:pPr>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a következő témakörök közül legalább két témakör választása legalább 15 kredit:</w:t>
      </w:r>
    </w:p>
    <w:p w14:paraId="5FC547A0" w14:textId="77777777" w:rsidR="006636A1" w:rsidRPr="00A067E9" w:rsidRDefault="006636A1" w:rsidP="006636A1">
      <w:pPr>
        <w:autoSpaceDE w:val="0"/>
        <w:autoSpaceDN w:val="0"/>
        <w:adjustRightInd w:val="0"/>
        <w:spacing w:after="0"/>
        <w:jc w:val="both"/>
        <w:rPr>
          <w:rFonts w:ascii="Times New Roman" w:hAnsi="Times New Roman" w:cs="Times New Roman"/>
          <w:sz w:val="24"/>
          <w:szCs w:val="24"/>
          <w:lang w:eastAsia="hu-HU"/>
        </w:rPr>
      </w:pPr>
      <w:proofErr w:type="gramStart"/>
      <w:r w:rsidRPr="00A067E9">
        <w:rPr>
          <w:rFonts w:ascii="Times New Roman" w:hAnsi="Times New Roman" w:cs="Times New Roman"/>
          <w:sz w:val="24"/>
          <w:szCs w:val="24"/>
          <w:lang w:eastAsia="hu-HU"/>
        </w:rPr>
        <w:t>haladó</w:t>
      </w:r>
      <w:proofErr w:type="gramEnd"/>
      <w:r w:rsidRPr="00A067E9">
        <w:rPr>
          <w:rFonts w:ascii="Times New Roman" w:hAnsi="Times New Roman" w:cs="Times New Roman"/>
          <w:sz w:val="24"/>
          <w:szCs w:val="24"/>
          <w:lang w:eastAsia="hu-HU"/>
        </w:rPr>
        <w:t xml:space="preserve"> elméleti fizika, matematikai fizika, atom- és molekulafizika, kvantumrendszerek fizikája, statisztikus fizika, számítógépes fizika, szilárdtest-fizika, részecske- és magfizika, asztrofizika, csillagászat, biológiai fizika, orvosi fizika, fizikai anyagtudomány, optika és lézerfizika, lézer-anyag kölcsönhatás, környezetfizika; </w:t>
      </w:r>
    </w:p>
    <w:p w14:paraId="2E59A5DC" w14:textId="77777777" w:rsidR="006636A1" w:rsidRPr="00A067E9" w:rsidRDefault="006636A1" w:rsidP="006636A1">
      <w:pPr>
        <w:autoSpaceDE w:val="0"/>
        <w:autoSpaceDN w:val="0"/>
        <w:adjustRightInd w:val="0"/>
        <w:spacing w:after="0"/>
        <w:ind w:left="284"/>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egyéb szakmai tárgyak legalább 6 kredit; </w:t>
      </w:r>
    </w:p>
    <w:p w14:paraId="403CAF81" w14:textId="77777777" w:rsidR="006636A1" w:rsidRPr="00A067E9" w:rsidRDefault="006636A1" w:rsidP="006636A1">
      <w:pPr>
        <w:autoSpaceDE w:val="0"/>
        <w:autoSpaceDN w:val="0"/>
        <w:adjustRightInd w:val="0"/>
        <w:spacing w:after="0"/>
        <w:ind w:left="284"/>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sym w:font="Symbol" w:char="F02D"/>
      </w:r>
      <w:r w:rsidRPr="00A067E9">
        <w:rPr>
          <w:rFonts w:ascii="Times New Roman" w:hAnsi="Times New Roman" w:cs="Times New Roman"/>
          <w:sz w:val="24"/>
          <w:szCs w:val="24"/>
          <w:lang w:eastAsia="hu-HU"/>
        </w:rPr>
        <w:t xml:space="preserve"> </w:t>
      </w:r>
      <w:proofErr w:type="gramStart"/>
      <w:r w:rsidRPr="00A067E9">
        <w:rPr>
          <w:rFonts w:ascii="Times New Roman" w:hAnsi="Times New Roman" w:cs="Times New Roman"/>
          <w:sz w:val="24"/>
          <w:szCs w:val="24"/>
          <w:lang w:eastAsia="hu-HU"/>
        </w:rPr>
        <w:t>laboratóriumi</w:t>
      </w:r>
      <w:proofErr w:type="gramEnd"/>
      <w:r w:rsidRPr="00A067E9">
        <w:rPr>
          <w:rFonts w:ascii="Times New Roman" w:hAnsi="Times New Roman" w:cs="Times New Roman"/>
          <w:sz w:val="24"/>
          <w:szCs w:val="24"/>
          <w:lang w:eastAsia="hu-HU"/>
        </w:rPr>
        <w:t xml:space="preserve"> kutatási feladat legalább 5 kredit;</w:t>
      </w:r>
    </w:p>
    <w:p w14:paraId="7325C5BF" w14:textId="77777777" w:rsidR="006636A1" w:rsidRPr="00A067E9" w:rsidRDefault="006636A1" w:rsidP="006636A1">
      <w:pPr>
        <w:autoSpaceDE w:val="0"/>
        <w:autoSpaceDN w:val="0"/>
        <w:adjustRightInd w:val="0"/>
        <w:spacing w:after="0"/>
        <w:ind w:left="284"/>
        <w:jc w:val="both"/>
        <w:rPr>
          <w:rFonts w:ascii="Times New Roman" w:hAnsi="Times New Roman" w:cs="Times New Roman"/>
          <w:sz w:val="24"/>
          <w:szCs w:val="24"/>
          <w:lang w:eastAsia="hu-HU"/>
        </w:rPr>
      </w:pPr>
    </w:p>
    <w:p w14:paraId="0B202115" w14:textId="77777777" w:rsidR="006636A1" w:rsidRPr="00A067E9" w:rsidRDefault="006636A1" w:rsidP="006636A1">
      <w:pPr>
        <w:suppressAutoHyphen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color w:val="000000"/>
          <w:sz w:val="24"/>
          <w:szCs w:val="24"/>
          <w:lang w:eastAsia="ar-SA"/>
        </w:rPr>
        <w:t>b) sajátos kompetenciákat eredményező, a képző intézmény által ajánlott specializáció a modern fizika területéről</w:t>
      </w:r>
      <w:r w:rsidRPr="00A067E9">
        <w:rPr>
          <w:rFonts w:ascii="Times New Roman" w:hAnsi="Times New Roman" w:cs="Times New Roman"/>
          <w:sz w:val="24"/>
          <w:szCs w:val="24"/>
          <w:lang w:eastAsia="ar-SA"/>
        </w:rPr>
        <w:t xml:space="preserve"> 30-45 kredit.</w:t>
      </w:r>
    </w:p>
    <w:p w14:paraId="6AA1DD4C" w14:textId="77777777" w:rsidR="006636A1" w:rsidRPr="00A067E9" w:rsidRDefault="006636A1" w:rsidP="006636A1">
      <w:pPr>
        <w:suppressAutoHyphens/>
        <w:autoSpaceDE w:val="0"/>
        <w:autoSpaceDN w:val="0"/>
        <w:adjustRightInd w:val="0"/>
        <w:spacing w:after="0"/>
        <w:ind w:left="284"/>
        <w:jc w:val="both"/>
        <w:rPr>
          <w:rFonts w:ascii="Times New Roman" w:hAnsi="Times New Roman" w:cs="Times New Roman"/>
          <w:b/>
          <w:bCs/>
          <w:sz w:val="24"/>
          <w:szCs w:val="24"/>
          <w:lang w:eastAsia="ar-SA"/>
        </w:rPr>
      </w:pPr>
    </w:p>
    <w:p w14:paraId="5EB38F10" w14:textId="398BD205" w:rsidR="006636A1" w:rsidRPr="00A067E9" w:rsidRDefault="006636A1" w:rsidP="006636A1">
      <w:pPr>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Idegen-nyelvi követelmény</w:t>
      </w:r>
      <w:r w:rsidR="004B7477">
        <w:rPr>
          <w:rFonts w:ascii="Times New Roman" w:hAnsi="Times New Roman" w:cs="Times New Roman"/>
          <w:b/>
          <w:bCs/>
          <w:sz w:val="24"/>
          <w:szCs w:val="24"/>
          <w:lang w:eastAsia="ar-SA"/>
        </w:rPr>
        <w:t>:</w:t>
      </w:r>
      <w:r w:rsidRPr="00A067E9">
        <w:rPr>
          <w:rFonts w:ascii="Times New Roman" w:hAnsi="Times New Roman" w:cs="Times New Roman"/>
          <w:b/>
          <w:bCs/>
          <w:sz w:val="24"/>
          <w:szCs w:val="24"/>
          <w:lang w:eastAsia="ar-SA"/>
        </w:rPr>
        <w:t xml:space="preserve"> </w:t>
      </w:r>
    </w:p>
    <w:p w14:paraId="29844C94" w14:textId="77777777" w:rsidR="006636A1" w:rsidRPr="00A067E9" w:rsidRDefault="006636A1" w:rsidP="006636A1">
      <w:pPr>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hu-HU"/>
        </w:rPr>
        <w:t>A mesterfokozat megszerzéséhez angol nyelvből államilag elismert középfokú (B2) komplex típusú nyelvvizsga vagy ezzel egyenértékű érettségi bizonyítvány vagy oklevél szükséges.</w:t>
      </w:r>
    </w:p>
    <w:p w14:paraId="537A9598" w14:textId="77777777" w:rsidR="006636A1" w:rsidRPr="00A067E9" w:rsidRDefault="006636A1" w:rsidP="006636A1">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0C9BB2B" w14:textId="77777777" w:rsidR="006636A1" w:rsidRPr="00A067E9" w:rsidRDefault="006636A1" w:rsidP="006636A1">
      <w:pPr>
        <w:tabs>
          <w:tab w:val="left" w:pos="567"/>
        </w:tabs>
        <w:autoSpaceDE w:val="0"/>
        <w:autoSpaceDN w:val="0"/>
        <w:adjustRightInd w:val="0"/>
        <w:spacing w:after="0" w:line="23" w:lineRule="atLeast"/>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hu-HU"/>
        </w:rPr>
        <w:t>9.3. A 4.2</w:t>
      </w:r>
      <w:proofErr w:type="gramStart"/>
      <w:r w:rsidRPr="00A067E9">
        <w:rPr>
          <w:rFonts w:ascii="Times New Roman" w:hAnsi="Times New Roman" w:cs="Times New Roman"/>
          <w:b/>
          <w:color w:val="000000"/>
          <w:sz w:val="24"/>
          <w:szCs w:val="24"/>
          <w:lang w:eastAsia="hu-HU"/>
        </w:rPr>
        <w:t>.és</w:t>
      </w:r>
      <w:proofErr w:type="gramEnd"/>
      <w:r w:rsidRPr="00A067E9">
        <w:rPr>
          <w:rFonts w:ascii="Times New Roman" w:hAnsi="Times New Roman" w:cs="Times New Roman"/>
          <w:b/>
          <w:color w:val="000000"/>
          <w:sz w:val="24"/>
          <w:szCs w:val="24"/>
          <w:lang w:eastAsia="hu-HU"/>
        </w:rPr>
        <w:t xml:space="preserve"> 4.3 pont tekintetében mesterképzési képzési ciklusba való belépés minimális feltételei: </w:t>
      </w:r>
    </w:p>
    <w:p w14:paraId="761E1704" w14:textId="77777777" w:rsidR="006636A1" w:rsidRPr="00A067E9" w:rsidRDefault="006636A1" w:rsidP="006636A1">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65 kredit az alábbi területekről:</w:t>
      </w:r>
    </w:p>
    <w:p w14:paraId="7B65EFB5" w14:textId="77777777" w:rsidR="006636A1" w:rsidRPr="00A067E9" w:rsidRDefault="006636A1" w:rsidP="006636A1">
      <w:pPr>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sym w:font="Symbol" w:char="F02D"/>
      </w:r>
      <w:proofErr w:type="gramStart"/>
      <w:r w:rsidRPr="00A067E9">
        <w:rPr>
          <w:rFonts w:ascii="Times New Roman" w:hAnsi="Times New Roman" w:cs="Times New Roman"/>
          <w:sz w:val="24"/>
          <w:szCs w:val="24"/>
          <w:lang w:eastAsia="hu-HU"/>
        </w:rPr>
        <w:t>fizika</w:t>
      </w:r>
      <w:proofErr w:type="gramEnd"/>
      <w:r w:rsidRPr="00A067E9">
        <w:rPr>
          <w:rFonts w:ascii="Times New Roman" w:hAnsi="Times New Roman" w:cs="Times New Roman"/>
          <w:sz w:val="24"/>
          <w:szCs w:val="24"/>
          <w:lang w:eastAsia="hu-HU"/>
        </w:rPr>
        <w:t>, fizikai kémia, elektronika, műszaki fizika területéről legalább 25 kredit;</w:t>
      </w:r>
    </w:p>
    <w:p w14:paraId="10A9EB51" w14:textId="77777777" w:rsidR="006636A1" w:rsidRPr="00A067E9" w:rsidRDefault="006636A1" w:rsidP="006636A1">
      <w:pPr>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sym w:font="Symbol" w:char="F02D"/>
      </w:r>
      <w:proofErr w:type="gramStart"/>
      <w:r w:rsidRPr="00A067E9">
        <w:rPr>
          <w:rFonts w:ascii="Times New Roman" w:hAnsi="Times New Roman" w:cs="Times New Roman"/>
          <w:sz w:val="24"/>
          <w:szCs w:val="24"/>
          <w:lang w:eastAsia="hu-HU"/>
        </w:rPr>
        <w:t>matematika</w:t>
      </w:r>
      <w:proofErr w:type="gramEnd"/>
      <w:r w:rsidRPr="00A067E9">
        <w:rPr>
          <w:rFonts w:ascii="Times New Roman" w:hAnsi="Times New Roman" w:cs="Times New Roman"/>
          <w:sz w:val="24"/>
          <w:szCs w:val="24"/>
          <w:lang w:eastAsia="hu-HU"/>
        </w:rPr>
        <w:t xml:space="preserve">, informatika, programozás, számítástechnika területéről (ebből matematika legalább 10 kredit)legalább 18 kredit; </w:t>
      </w:r>
    </w:p>
    <w:p w14:paraId="61B53FF1" w14:textId="77777777" w:rsidR="006636A1" w:rsidRPr="00A067E9" w:rsidRDefault="006636A1" w:rsidP="006636A1">
      <w:pPr>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sym w:font="Symbol" w:char="F02D"/>
      </w:r>
      <w:proofErr w:type="gramStart"/>
      <w:r w:rsidRPr="00A067E9">
        <w:rPr>
          <w:rFonts w:ascii="Times New Roman" w:hAnsi="Times New Roman" w:cs="Times New Roman"/>
          <w:sz w:val="24"/>
          <w:szCs w:val="24"/>
          <w:lang w:eastAsia="hu-HU"/>
        </w:rPr>
        <w:t>egyéb</w:t>
      </w:r>
      <w:proofErr w:type="gramEnd"/>
      <w:r w:rsidRPr="00A067E9">
        <w:rPr>
          <w:rFonts w:ascii="Times New Roman" w:hAnsi="Times New Roman" w:cs="Times New Roman"/>
          <w:sz w:val="24"/>
          <w:szCs w:val="24"/>
          <w:lang w:eastAsia="hu-HU"/>
        </w:rPr>
        <w:t xml:space="preserve"> természettudományos ismeretek (kémia, anyagtudomány, nukleáris és környezetvédelmi ismeretek, mérés, folyamatszabályozás, irányítástechnika) legalább 15 kredit.</w:t>
      </w:r>
    </w:p>
    <w:p w14:paraId="0162DF44" w14:textId="77777777" w:rsidR="006636A1" w:rsidRPr="00A067E9" w:rsidRDefault="006636A1" w:rsidP="006636A1">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A mesterképzésbe való felvétel feltétele, hogy a hallgató </w:t>
      </w:r>
      <w:r w:rsidRPr="00A067E9">
        <w:rPr>
          <w:rFonts w:ascii="Times New Roman" w:hAnsi="Times New Roman" w:cs="Times New Roman"/>
          <w:color w:val="000000"/>
          <w:sz w:val="24"/>
          <w:szCs w:val="24"/>
        </w:rPr>
        <w:t>az alapképzési tanulmányai alapján</w:t>
      </w:r>
      <w:r w:rsidRPr="00A067E9">
        <w:rPr>
          <w:rFonts w:ascii="Times New Roman" w:hAnsi="Times New Roman" w:cs="Times New Roman"/>
          <w:color w:val="000000"/>
          <w:sz w:val="24"/>
          <w:szCs w:val="24"/>
          <w:lang w:eastAsia="hu-HU"/>
        </w:rPr>
        <w:t xml:space="preserve"> legalább 40 kredittel rendelkezzen. A hiányzó krediteket a felsőoktatási intézmény tanulmányi és vizsgaszabályzatában meghatározottak szerint meg kell szerezni.</w:t>
      </w:r>
    </w:p>
    <w:p w14:paraId="491BD798" w14:textId="77777777" w:rsidR="006636A1" w:rsidRPr="00A067E9" w:rsidRDefault="006636A1" w:rsidP="006636A1">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ar-SA"/>
        </w:rPr>
      </w:pPr>
    </w:p>
    <w:p w14:paraId="29F776DB" w14:textId="77777777" w:rsidR="00D83AA6" w:rsidRPr="00A067E9" w:rsidRDefault="00D83AA6" w:rsidP="00093AF6">
      <w:pPr>
        <w:pStyle w:val="Cmsor1"/>
      </w:pPr>
      <w:bookmarkStart w:id="7" w:name="_Toc440379150"/>
      <w:r w:rsidRPr="00A067E9">
        <w:t>FÖLDTUDOMÁNY MESTERKÉPZÉSI SZAK</w:t>
      </w:r>
      <w:bookmarkEnd w:id="7"/>
    </w:p>
    <w:p w14:paraId="15976B48" w14:textId="77777777" w:rsidR="00D83AA6" w:rsidRPr="00A067E9" w:rsidRDefault="00D83AA6" w:rsidP="00D83AA6">
      <w:pPr>
        <w:suppressAutoHyphens/>
        <w:spacing w:after="0"/>
        <w:rPr>
          <w:rFonts w:ascii="Times New Roman" w:hAnsi="Times New Roman" w:cs="Times New Roman"/>
          <w:sz w:val="24"/>
          <w:szCs w:val="24"/>
          <w:lang w:eastAsia="ar-SA"/>
        </w:rPr>
      </w:pPr>
    </w:p>
    <w:p w14:paraId="6CFB53B7" w14:textId="77777777" w:rsidR="00D83AA6" w:rsidRPr="00A067E9" w:rsidRDefault="00D83AA6" w:rsidP="00D83AA6">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1. A mesterképzési szak megnevezése:</w:t>
      </w:r>
      <w:r w:rsidRPr="00A067E9">
        <w:rPr>
          <w:rFonts w:ascii="Times New Roman" w:hAnsi="Times New Roman" w:cs="Times New Roman"/>
          <w:bCs/>
          <w:color w:val="000000"/>
          <w:sz w:val="24"/>
          <w:szCs w:val="24"/>
          <w:lang w:eastAsia="hu-HU"/>
        </w:rPr>
        <w:t xml:space="preserve"> földtudomány (</w:t>
      </w:r>
      <w:proofErr w:type="spellStart"/>
      <w:r w:rsidRPr="00A067E9">
        <w:rPr>
          <w:rFonts w:ascii="Times New Roman" w:hAnsi="Times New Roman" w:cs="Times New Roman"/>
          <w:bCs/>
          <w:color w:val="000000"/>
          <w:sz w:val="24"/>
          <w:szCs w:val="24"/>
          <w:lang w:eastAsia="hu-HU"/>
        </w:rPr>
        <w:t>Earth</w:t>
      </w:r>
      <w:proofErr w:type="spellEnd"/>
      <w:r w:rsidRPr="00A067E9">
        <w:rPr>
          <w:rFonts w:ascii="Times New Roman" w:hAnsi="Times New Roman" w:cs="Times New Roman"/>
          <w:bCs/>
          <w:color w:val="000000"/>
          <w:sz w:val="24"/>
          <w:szCs w:val="24"/>
          <w:lang w:eastAsia="hu-HU"/>
        </w:rPr>
        <w:t xml:space="preserve"> </w:t>
      </w:r>
      <w:proofErr w:type="spellStart"/>
      <w:r w:rsidRPr="00A067E9">
        <w:rPr>
          <w:rFonts w:ascii="Times New Roman" w:hAnsi="Times New Roman" w:cs="Times New Roman"/>
          <w:bCs/>
          <w:color w:val="000000"/>
          <w:sz w:val="24"/>
          <w:szCs w:val="24"/>
          <w:lang w:eastAsia="hu-HU"/>
        </w:rPr>
        <w:t>sciences</w:t>
      </w:r>
      <w:proofErr w:type="spellEnd"/>
      <w:r w:rsidRPr="00A067E9">
        <w:rPr>
          <w:rFonts w:ascii="Times New Roman" w:hAnsi="Times New Roman" w:cs="Times New Roman"/>
          <w:bCs/>
          <w:color w:val="000000"/>
          <w:sz w:val="24"/>
          <w:szCs w:val="24"/>
          <w:lang w:eastAsia="hu-HU"/>
        </w:rPr>
        <w:t>)</w:t>
      </w:r>
    </w:p>
    <w:p w14:paraId="00C773EB" w14:textId="77777777" w:rsidR="00D83AA6" w:rsidRPr="00A067E9" w:rsidRDefault="00D83AA6" w:rsidP="00D83AA6">
      <w:pPr>
        <w:autoSpaceDE w:val="0"/>
        <w:autoSpaceDN w:val="0"/>
        <w:adjustRightInd w:val="0"/>
        <w:spacing w:after="0"/>
        <w:jc w:val="both"/>
        <w:rPr>
          <w:rFonts w:ascii="Times New Roman" w:hAnsi="Times New Roman" w:cs="Times New Roman"/>
          <w:b/>
          <w:bCs/>
          <w:color w:val="000000"/>
          <w:sz w:val="24"/>
          <w:szCs w:val="24"/>
          <w:lang w:eastAsia="hu-HU"/>
        </w:rPr>
      </w:pPr>
    </w:p>
    <w:p w14:paraId="7EB6A927" w14:textId="77777777" w:rsidR="00D83AA6" w:rsidRPr="00A067E9" w:rsidRDefault="00D83AA6" w:rsidP="00D83A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40843282" w14:textId="77777777" w:rsidR="00D83AA6" w:rsidRPr="00A067E9" w:rsidRDefault="00D83AA6" w:rsidP="00D83AA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color w:val="000000"/>
          <w:sz w:val="24"/>
          <w:szCs w:val="24"/>
          <w:lang w:eastAsia="hu-HU"/>
        </w:rPr>
        <w:t>- 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2A92757A" w14:textId="77777777" w:rsidR="00D83AA6" w:rsidRPr="00A067E9" w:rsidRDefault="00D83AA6" w:rsidP="00D83AA6">
      <w:p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földtudományi kutató</w:t>
      </w:r>
    </w:p>
    <w:p w14:paraId="4FB19167" w14:textId="1385543D" w:rsidR="00D83AA6" w:rsidRPr="00A067E9" w:rsidRDefault="00D83AA6" w:rsidP="00D83AA6">
      <w:p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angol nyelvű megjelölése: </w:t>
      </w:r>
      <w:proofErr w:type="spellStart"/>
      <w:r w:rsidRPr="00A067E9">
        <w:rPr>
          <w:rFonts w:ascii="Times New Roman" w:hAnsi="Times New Roman" w:cs="Times New Roman"/>
          <w:color w:val="000000"/>
          <w:sz w:val="24"/>
          <w:szCs w:val="24"/>
          <w:lang w:eastAsia="hu-HU"/>
        </w:rPr>
        <w:t>Earth</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Scientist</w:t>
      </w:r>
      <w:proofErr w:type="spellEnd"/>
    </w:p>
    <w:p w14:paraId="6A23EC37" w14:textId="77777777" w:rsidR="00D83AA6" w:rsidRPr="00A067E9" w:rsidRDefault="00D83AA6" w:rsidP="00D83AA6">
      <w:pPr>
        <w:autoSpaceDE w:val="0"/>
        <w:autoSpaceDN w:val="0"/>
        <w:adjustRightInd w:val="0"/>
        <w:spacing w:after="0"/>
        <w:jc w:val="both"/>
        <w:rPr>
          <w:rFonts w:ascii="Times New Roman" w:hAnsi="Times New Roman" w:cs="Times New Roman"/>
          <w:b/>
          <w:bCs/>
          <w:color w:val="000000"/>
          <w:sz w:val="24"/>
          <w:szCs w:val="24"/>
          <w:lang w:eastAsia="hu-HU"/>
        </w:rPr>
      </w:pPr>
    </w:p>
    <w:p w14:paraId="7F29E4F9" w14:textId="77777777" w:rsidR="00D83AA6" w:rsidRPr="00A067E9" w:rsidRDefault="00D83AA6" w:rsidP="00D83A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05423359" w14:textId="77777777" w:rsidR="00D83AA6" w:rsidRPr="00A067E9" w:rsidRDefault="00D83AA6" w:rsidP="00D83AA6">
      <w:pPr>
        <w:autoSpaceDE w:val="0"/>
        <w:autoSpaceDN w:val="0"/>
        <w:adjustRightInd w:val="0"/>
        <w:spacing w:after="0"/>
        <w:jc w:val="both"/>
        <w:rPr>
          <w:rFonts w:ascii="Times New Roman" w:hAnsi="Times New Roman" w:cs="Times New Roman"/>
          <w:b/>
          <w:bCs/>
          <w:color w:val="000000"/>
          <w:sz w:val="24"/>
          <w:szCs w:val="24"/>
          <w:lang w:eastAsia="hu-HU"/>
        </w:rPr>
      </w:pPr>
    </w:p>
    <w:p w14:paraId="57B89FCB" w14:textId="77777777" w:rsidR="00D83AA6" w:rsidRPr="00A067E9" w:rsidRDefault="00D83AA6" w:rsidP="00D83AA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60D70D01" w14:textId="77777777" w:rsidR="00D83AA6" w:rsidRPr="00A067E9" w:rsidRDefault="00D83AA6" w:rsidP="00D83AA6">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a </w:t>
      </w:r>
      <w:r w:rsidRPr="00A067E9">
        <w:rPr>
          <w:rFonts w:ascii="Times New Roman" w:hAnsi="Times New Roman" w:cs="Times New Roman"/>
          <w:sz w:val="24"/>
          <w:szCs w:val="24"/>
        </w:rPr>
        <w:t xml:space="preserve">földtudomány alapképzési szak geológia, alkalmazott földtudomány, geofizika specializációi </w:t>
      </w:r>
    </w:p>
    <w:p w14:paraId="351ACC89" w14:textId="77777777" w:rsidR="00D83AA6" w:rsidRPr="00A067E9" w:rsidRDefault="00D83AA6" w:rsidP="00D83A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A 9.4. pontban meghatározott kreditek teljesítésével vehetők figyelembe továbbá:</w:t>
      </w:r>
      <w:r w:rsidRPr="00A067E9">
        <w:rPr>
          <w:rFonts w:ascii="Times New Roman" w:hAnsi="Times New Roman" w:cs="Times New Roman"/>
          <w:sz w:val="24"/>
          <w:szCs w:val="24"/>
        </w:rPr>
        <w:t xml:space="preserve"> a földtudomány alapképzési szak további specializációi, a környezettan, a földrajz alapképzési szak és a műszaki képzési területen a műszaki földtudományi alapképzési szak.</w:t>
      </w:r>
    </w:p>
    <w:p w14:paraId="60257032" w14:textId="77777777" w:rsidR="00D83AA6" w:rsidRPr="00A067E9" w:rsidRDefault="00D83AA6" w:rsidP="00D83AA6">
      <w:pPr>
        <w:autoSpaceDE w:val="0"/>
        <w:autoSpaceDN w:val="0"/>
        <w:adjustRightInd w:val="0"/>
        <w:spacing w:after="0"/>
        <w:jc w:val="both"/>
        <w:rPr>
          <w:rFonts w:ascii="Times New Roman" w:hAnsi="Times New Roman" w:cs="Times New Roman"/>
          <w:color w:val="000000"/>
          <w:sz w:val="24"/>
          <w:szCs w:val="24"/>
          <w:lang w:eastAsia="hu-HU"/>
        </w:rPr>
      </w:pPr>
    </w:p>
    <w:p w14:paraId="174E127F" w14:textId="77777777" w:rsidR="00D83AA6" w:rsidRPr="00A067E9" w:rsidRDefault="00D83AA6" w:rsidP="00D83A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29284DEE" w14:textId="77777777" w:rsidR="00D83AA6" w:rsidRPr="00A067E9" w:rsidRDefault="00D83AA6" w:rsidP="00D83AA6">
      <w:pPr>
        <w:autoSpaceDE w:val="0"/>
        <w:autoSpaceDN w:val="0"/>
        <w:adjustRightInd w:val="0"/>
        <w:spacing w:after="0"/>
        <w:jc w:val="both"/>
        <w:rPr>
          <w:rFonts w:ascii="Times New Roman" w:hAnsi="Times New Roman" w:cs="Times New Roman"/>
          <w:b/>
          <w:bCs/>
          <w:color w:val="000000"/>
          <w:sz w:val="24"/>
          <w:szCs w:val="24"/>
          <w:lang w:eastAsia="hu-HU"/>
        </w:rPr>
      </w:pPr>
    </w:p>
    <w:p w14:paraId="0A427B5B" w14:textId="77777777" w:rsidR="00D83AA6" w:rsidRPr="00A067E9" w:rsidRDefault="00D83AA6" w:rsidP="00D83AA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120 kredit</w:t>
      </w:r>
    </w:p>
    <w:p w14:paraId="33830802" w14:textId="77777777" w:rsidR="00D83AA6" w:rsidRPr="00A067E9" w:rsidRDefault="00D83AA6" w:rsidP="00D83AA6">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lastRenderedPageBreak/>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kiegyensúlyozott (40-60 százalék)</w:t>
      </w:r>
    </w:p>
    <w:p w14:paraId="44D7062C" w14:textId="77777777" w:rsidR="00D83AA6" w:rsidRPr="00A067E9" w:rsidRDefault="00D83AA6" w:rsidP="00D83AA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20 kredit</w:t>
      </w:r>
    </w:p>
    <w:p w14:paraId="1CD0B5F8" w14:textId="77777777" w:rsidR="00D83AA6" w:rsidRPr="00A067E9" w:rsidRDefault="00D83AA6" w:rsidP="00D83AA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10 kredit</w:t>
      </w:r>
    </w:p>
    <w:p w14:paraId="0DE1B5BA" w14:textId="77777777" w:rsidR="00D83AA6" w:rsidRPr="00A067E9" w:rsidRDefault="00D83AA6" w:rsidP="00D83AA6">
      <w:pPr>
        <w:suppressAutoHyphens/>
        <w:spacing w:after="0"/>
        <w:jc w:val="both"/>
        <w:rPr>
          <w:rFonts w:ascii="Times New Roman" w:hAnsi="Times New Roman" w:cs="Times New Roman"/>
          <w:sz w:val="24"/>
          <w:szCs w:val="24"/>
          <w:lang w:eastAsia="ar-SA"/>
        </w:rPr>
      </w:pPr>
    </w:p>
    <w:p w14:paraId="270550C0" w14:textId="77777777" w:rsidR="00D83AA6" w:rsidRPr="00A067E9" w:rsidRDefault="00D83AA6" w:rsidP="00D83AA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443</w:t>
      </w:r>
    </w:p>
    <w:p w14:paraId="11F7A7BA" w14:textId="77777777" w:rsidR="00D83AA6" w:rsidRPr="00A067E9" w:rsidRDefault="00D83AA6" w:rsidP="00D83AA6">
      <w:pPr>
        <w:suppressAutoHyphens/>
        <w:spacing w:after="0"/>
        <w:jc w:val="both"/>
        <w:rPr>
          <w:rFonts w:ascii="Times New Roman" w:hAnsi="Times New Roman" w:cs="Times New Roman"/>
          <w:sz w:val="24"/>
          <w:szCs w:val="24"/>
          <w:lang w:eastAsia="ar-SA"/>
        </w:rPr>
      </w:pPr>
    </w:p>
    <w:p w14:paraId="64EA331B" w14:textId="77777777" w:rsidR="00D83AA6" w:rsidRPr="00A067E9" w:rsidRDefault="00D83AA6" w:rsidP="00D83AA6">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07B776EB" w14:textId="77777777" w:rsidR="00D83AA6" w:rsidRPr="00A067E9" w:rsidRDefault="00D83AA6" w:rsidP="00D83AA6">
      <w:pPr>
        <w:tabs>
          <w:tab w:val="left" w:pos="567"/>
        </w:tabs>
        <w:suppressAutoHyphen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A képzés célja földtudományi kutatók képzése, akik a különböző geoszférák felépítésével, folyamataival kapcsolatos ismereteik birtokában képesek önálló tervező, irányító, szakértői munkakörök betöltésére a földtudományokhoz kapcsolódó tudományos kutatásokat végző, a földtudományok eredményeit alkalmazó és továbbfejlesztő munkahelyeken, kutató-fejlesztő intézetekben és szakigazgatási szervekben. Felkészültek tanulmányaik doktori képzésben történő folytatására</w:t>
      </w:r>
    </w:p>
    <w:p w14:paraId="2459BC43" w14:textId="77777777" w:rsidR="00D83AA6" w:rsidRPr="00A067E9" w:rsidRDefault="00D83AA6" w:rsidP="00D83AA6">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p>
    <w:p w14:paraId="2198143C" w14:textId="77777777" w:rsidR="00D83AA6" w:rsidRPr="00A067E9" w:rsidRDefault="00D83AA6" w:rsidP="00D83AA6">
      <w:pPr>
        <w:widowControl w:val="0"/>
        <w:spacing w:after="0"/>
        <w:jc w:val="both"/>
        <w:rPr>
          <w:rFonts w:ascii="Times New Roman" w:hAnsi="Times New Roman" w:cs="Times New Roman"/>
          <w:b/>
          <w:bCs/>
          <w:sz w:val="24"/>
          <w:szCs w:val="24"/>
          <w:lang w:eastAsia="hu-HU"/>
        </w:rPr>
      </w:pPr>
      <w:r w:rsidRPr="00A067E9">
        <w:rPr>
          <w:rFonts w:ascii="Times New Roman" w:hAnsi="Times New Roman" w:cs="Times New Roman"/>
          <w:b/>
          <w:bCs/>
          <w:iCs/>
          <w:sz w:val="24"/>
          <w:szCs w:val="24"/>
          <w:lang w:eastAsia="hu-HU"/>
        </w:rPr>
        <w:t>Az elsajátítandó szakmai kompetenciák</w:t>
      </w:r>
    </w:p>
    <w:p w14:paraId="624CF69F" w14:textId="77777777" w:rsidR="00D83AA6" w:rsidRPr="00A067E9" w:rsidRDefault="00D83AA6" w:rsidP="00D83AA6">
      <w:pPr>
        <w:widowControl w:val="0"/>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 földtudományi kutató</w:t>
      </w:r>
    </w:p>
    <w:p w14:paraId="3D9E0DC6" w14:textId="77777777" w:rsidR="00D83AA6" w:rsidRPr="00A067E9" w:rsidRDefault="00D83AA6" w:rsidP="00D83AA6">
      <w:pPr>
        <w:widowControl w:val="0"/>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)tudása:</w:t>
      </w:r>
    </w:p>
    <w:p w14:paraId="738340DD"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p>
    <w:p w14:paraId="0D5C599F" w14:textId="77777777" w:rsidR="00D83AA6" w:rsidRPr="00A067E9" w:rsidRDefault="00D83AA6" w:rsidP="00D83AA6">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Rendszer szinten ismeri </w:t>
      </w:r>
      <w:r w:rsidRPr="00A067E9">
        <w:rPr>
          <w:rFonts w:ascii="Times New Roman" w:hAnsi="Times New Roman" w:cs="Times New Roman"/>
          <w:color w:val="000000"/>
          <w:sz w:val="24"/>
          <w:szCs w:val="24"/>
          <w:lang w:eastAsia="hu-HU"/>
        </w:rPr>
        <w:t xml:space="preserve">a földi anyagi minőségek és jelenségek </w:t>
      </w:r>
      <w:r w:rsidRPr="00A067E9">
        <w:rPr>
          <w:rFonts w:ascii="Times New Roman" w:hAnsi="Times New Roman" w:cs="Times New Roman"/>
          <w:sz w:val="24"/>
          <w:szCs w:val="24"/>
          <w:lang w:eastAsia="ar-SA"/>
        </w:rPr>
        <w:t xml:space="preserve">törvényszerűségeit, és az ezekre alkalmazott anyagvizsgálati, matematikai és informatikai eljárásokat. </w:t>
      </w:r>
    </w:p>
    <w:p w14:paraId="2AE6DBA4"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w:t>
      </w:r>
      <w:proofErr w:type="gramStart"/>
      <w:r w:rsidRPr="00A067E9">
        <w:rPr>
          <w:rFonts w:ascii="Times New Roman" w:hAnsi="Times New Roman" w:cs="Times New Roman"/>
          <w:sz w:val="24"/>
          <w:szCs w:val="24"/>
          <w:lang w:eastAsia="ar-SA"/>
        </w:rPr>
        <w:t>a</w:t>
      </w:r>
      <w:proofErr w:type="gram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color w:val="000000"/>
          <w:sz w:val="24"/>
          <w:szCs w:val="24"/>
          <w:lang w:eastAsia="hu-HU"/>
        </w:rPr>
        <w:t>a</w:t>
      </w:r>
      <w:proofErr w:type="spellEnd"/>
      <w:r w:rsidRPr="00A067E9">
        <w:rPr>
          <w:rFonts w:ascii="Times New Roman" w:hAnsi="Times New Roman" w:cs="Times New Roman"/>
          <w:color w:val="000000"/>
          <w:sz w:val="24"/>
          <w:szCs w:val="24"/>
          <w:lang w:eastAsia="hu-HU"/>
        </w:rPr>
        <w:t xml:space="preserve"> földi környezetben lejátszódó folyamatok térbeli kapcsolatrendszerét mikro-, </w:t>
      </w:r>
      <w:proofErr w:type="spellStart"/>
      <w:r w:rsidRPr="00A067E9">
        <w:rPr>
          <w:rFonts w:ascii="Times New Roman" w:hAnsi="Times New Roman" w:cs="Times New Roman"/>
          <w:color w:val="000000"/>
          <w:sz w:val="24"/>
          <w:szCs w:val="24"/>
          <w:lang w:eastAsia="hu-HU"/>
        </w:rPr>
        <w:t>mezo-</w:t>
      </w:r>
      <w:proofErr w:type="spellEnd"/>
      <w:r w:rsidRPr="00A067E9">
        <w:rPr>
          <w:rFonts w:ascii="Times New Roman" w:hAnsi="Times New Roman" w:cs="Times New Roman"/>
          <w:color w:val="000000"/>
          <w:sz w:val="24"/>
          <w:szCs w:val="24"/>
          <w:lang w:eastAsia="hu-HU"/>
        </w:rPr>
        <w:t xml:space="preserve"> és makroszinten</w:t>
      </w:r>
      <w:r w:rsidRPr="00A067E9">
        <w:rPr>
          <w:rFonts w:ascii="Times New Roman" w:hAnsi="Times New Roman" w:cs="Times New Roman"/>
          <w:sz w:val="24"/>
          <w:szCs w:val="24"/>
          <w:lang w:eastAsia="ar-SA"/>
        </w:rPr>
        <w:t xml:space="preserve">. </w:t>
      </w:r>
    </w:p>
    <w:p w14:paraId="7584E2DD" w14:textId="77777777" w:rsidR="00D83AA6" w:rsidRPr="00A067E9" w:rsidRDefault="00D83AA6" w:rsidP="00D83AA6">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Ismeri és a maga összetettségében képes kezelni </w:t>
      </w:r>
      <w:r w:rsidRPr="00A067E9">
        <w:rPr>
          <w:rFonts w:ascii="Times New Roman" w:hAnsi="Times New Roman" w:cs="Times New Roman"/>
          <w:color w:val="000000"/>
          <w:sz w:val="24"/>
          <w:szCs w:val="24"/>
          <w:lang w:eastAsia="hu-HU"/>
        </w:rPr>
        <w:t>a földi erőforrások fenntartható kitermelésével kapcsolatos komplex problémakört</w:t>
      </w:r>
      <w:r w:rsidRPr="00A067E9">
        <w:rPr>
          <w:rFonts w:ascii="Times New Roman" w:hAnsi="Times New Roman" w:cs="Times New Roman"/>
          <w:sz w:val="24"/>
          <w:szCs w:val="24"/>
          <w:lang w:eastAsia="ar-SA"/>
        </w:rPr>
        <w:t xml:space="preserve">. </w:t>
      </w:r>
    </w:p>
    <w:p w14:paraId="060032A6" w14:textId="77777777" w:rsidR="00D83AA6" w:rsidRPr="00A067E9" w:rsidRDefault="00D83AA6" w:rsidP="00D83AA6">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Átlátja, ismeri és alkalmazza </w:t>
      </w:r>
      <w:r w:rsidRPr="00A067E9">
        <w:rPr>
          <w:rFonts w:ascii="Times New Roman" w:hAnsi="Times New Roman" w:cs="Times New Roman"/>
          <w:color w:val="000000"/>
          <w:sz w:val="24"/>
          <w:szCs w:val="24"/>
          <w:lang w:eastAsia="hu-HU"/>
        </w:rPr>
        <w:t>a földtudományokra jellemző elméleteket, paradigmákat, elképzeléseket és elveket</w:t>
      </w:r>
      <w:r w:rsidRPr="00A067E9">
        <w:rPr>
          <w:rFonts w:ascii="Times New Roman" w:hAnsi="Times New Roman" w:cs="Times New Roman"/>
          <w:bCs/>
          <w:iCs/>
          <w:color w:val="000000"/>
          <w:sz w:val="24"/>
          <w:szCs w:val="24"/>
          <w:lang w:eastAsia="hu-HU"/>
        </w:rPr>
        <w:t>.</w:t>
      </w:r>
    </w:p>
    <w:p w14:paraId="50A3AF3E" w14:textId="77777777" w:rsidR="00D83AA6" w:rsidRPr="00A067E9" w:rsidRDefault="00D83AA6" w:rsidP="00D83AA6">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Ismeri </w:t>
      </w:r>
      <w:r w:rsidRPr="00A067E9">
        <w:rPr>
          <w:rFonts w:ascii="Times New Roman" w:hAnsi="Times New Roman" w:cs="Times New Roman"/>
          <w:color w:val="000000"/>
          <w:sz w:val="24"/>
          <w:szCs w:val="24"/>
          <w:lang w:eastAsia="hu-HU"/>
        </w:rPr>
        <w:t xml:space="preserve">az adatgyűjtés, adatrögzítés és </w:t>
      </w:r>
      <w:proofErr w:type="spellStart"/>
      <w:r w:rsidRPr="00A067E9">
        <w:rPr>
          <w:rFonts w:ascii="Times New Roman" w:hAnsi="Times New Roman" w:cs="Times New Roman"/>
          <w:color w:val="000000"/>
          <w:sz w:val="24"/>
          <w:szCs w:val="24"/>
          <w:lang w:eastAsia="hu-HU"/>
        </w:rPr>
        <w:t>-feldolgozás</w:t>
      </w:r>
      <w:proofErr w:type="spellEnd"/>
      <w:r w:rsidRPr="00A067E9">
        <w:rPr>
          <w:rFonts w:ascii="Times New Roman" w:hAnsi="Times New Roman" w:cs="Times New Roman"/>
          <w:color w:val="000000"/>
          <w:sz w:val="24"/>
          <w:szCs w:val="24"/>
          <w:lang w:eastAsia="hu-HU"/>
        </w:rPr>
        <w:t xml:space="preserve"> megfelelő technikáit</w:t>
      </w:r>
      <w:r w:rsidRPr="00A067E9">
        <w:rPr>
          <w:rFonts w:ascii="Times New Roman" w:hAnsi="Times New Roman" w:cs="Times New Roman"/>
          <w:bCs/>
          <w:iCs/>
          <w:color w:val="000000"/>
          <w:sz w:val="24"/>
          <w:szCs w:val="24"/>
          <w:lang w:eastAsia="hu-HU"/>
        </w:rPr>
        <w:t>.</w:t>
      </w:r>
    </w:p>
    <w:p w14:paraId="3286CC6B" w14:textId="77777777" w:rsidR="00D83AA6" w:rsidRPr="00A067E9" w:rsidRDefault="00D83AA6" w:rsidP="00D83AA6">
      <w:pPr>
        <w:widowControl w:val="0"/>
        <w:suppressAutoHyphens/>
        <w:spacing w:after="0"/>
        <w:jc w:val="both"/>
        <w:outlineLvl w:val="1"/>
        <w:rPr>
          <w:rFonts w:ascii="Times New Roman" w:hAnsi="Times New Roman" w:cs="Times New Roman"/>
          <w:b/>
          <w:bCs/>
          <w:iCs/>
          <w:sz w:val="24"/>
          <w:szCs w:val="24"/>
          <w:lang w:eastAsia="hu-HU"/>
        </w:rPr>
      </w:pPr>
    </w:p>
    <w:p w14:paraId="785CF81D" w14:textId="77777777" w:rsidR="00D83AA6" w:rsidRPr="00A067E9" w:rsidRDefault="00D83AA6" w:rsidP="00D83AA6">
      <w:pPr>
        <w:widowControl w:val="0"/>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b) képességei:</w:t>
      </w:r>
    </w:p>
    <w:p w14:paraId="21A7692C"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p>
    <w:p w14:paraId="2E7A818C" w14:textId="77777777" w:rsidR="00D83AA6" w:rsidRPr="00A067E9" w:rsidRDefault="00D83AA6" w:rsidP="00D83AA6">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000000"/>
          <w:sz w:val="24"/>
          <w:szCs w:val="24"/>
          <w:lang w:eastAsia="hu-HU"/>
        </w:rPr>
        <w:t xml:space="preserve">a Föld légkörében, felszínén és felszín alatti szféráiban lejátszódó földtudományi folyamatok megértésére, valamint </w:t>
      </w:r>
      <w:proofErr w:type="gramStart"/>
      <w:r w:rsidRPr="00A067E9">
        <w:rPr>
          <w:rFonts w:ascii="Times New Roman" w:hAnsi="Times New Roman" w:cs="Times New Roman"/>
          <w:color w:val="000000"/>
          <w:sz w:val="24"/>
          <w:szCs w:val="24"/>
          <w:lang w:eastAsia="hu-HU"/>
        </w:rPr>
        <w:t>ezen</w:t>
      </w:r>
      <w:proofErr w:type="gramEnd"/>
      <w:r w:rsidRPr="00A067E9">
        <w:rPr>
          <w:rFonts w:ascii="Times New Roman" w:hAnsi="Times New Roman" w:cs="Times New Roman"/>
          <w:color w:val="000000"/>
          <w:sz w:val="24"/>
          <w:szCs w:val="24"/>
          <w:lang w:eastAsia="hu-HU"/>
        </w:rPr>
        <w:t xml:space="preserve"> folyamatok komplex rendszerben való kezelésére.</w:t>
      </w:r>
    </w:p>
    <w:p w14:paraId="2CC8930E"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000000"/>
          <w:sz w:val="24"/>
          <w:szCs w:val="24"/>
          <w:lang w:eastAsia="hu-HU"/>
        </w:rPr>
        <w:t>a földi anyagmintákban lévő alkotók eloszlásának és szerkezetének elemzésére térben és időben</w:t>
      </w:r>
      <w:r w:rsidRPr="00A067E9">
        <w:rPr>
          <w:rFonts w:ascii="Times New Roman" w:hAnsi="Times New Roman" w:cs="Times New Roman"/>
          <w:sz w:val="24"/>
          <w:szCs w:val="24"/>
          <w:lang w:eastAsia="ar-SA"/>
        </w:rPr>
        <w:t>.</w:t>
      </w:r>
    </w:p>
    <w:p w14:paraId="25BE4698"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000000"/>
          <w:sz w:val="24"/>
          <w:szCs w:val="24"/>
          <w:lang w:eastAsia="hu-HU"/>
        </w:rPr>
        <w:t>a terepi és laboratóriumi észlelések elmélettel való összehangolására a megfigyelés, felismerés, szintézis és modellezés munkafolyamat–sorozaton keresztül</w:t>
      </w:r>
      <w:r w:rsidRPr="00A067E9">
        <w:rPr>
          <w:rFonts w:ascii="Times New Roman" w:hAnsi="Times New Roman" w:cs="Times New Roman"/>
          <w:sz w:val="24"/>
          <w:szCs w:val="24"/>
          <w:lang w:eastAsia="ar-SA"/>
        </w:rPr>
        <w:t>.</w:t>
      </w:r>
    </w:p>
    <w:p w14:paraId="0FA70C24"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000000"/>
          <w:sz w:val="24"/>
          <w:szCs w:val="24"/>
          <w:lang w:eastAsia="hu-HU"/>
        </w:rPr>
        <w:t>a rendszerint hiányos adatokból álló különböző típusú észlelések begyűjtésére, valamint ezek alapján vezetői szinten hipotézisek felállítására és ellenőrzésére.</w:t>
      </w:r>
    </w:p>
    <w:p w14:paraId="1689692B"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földtudományi tárgyú kutatások tervezésére, szervezésére, lebonyolítására és kutatási beszámolók elkészítésére, beleértve az irodalmi adatok felhasználását is</w:t>
      </w:r>
      <w:r w:rsidRPr="00A067E9">
        <w:rPr>
          <w:rFonts w:ascii="Times New Roman" w:hAnsi="Times New Roman" w:cs="Times New Roman"/>
          <w:sz w:val="24"/>
          <w:szCs w:val="24"/>
          <w:lang w:eastAsia="ar-SA"/>
        </w:rPr>
        <w:t>.</w:t>
      </w:r>
    </w:p>
    <w:p w14:paraId="309450EB" w14:textId="77777777" w:rsidR="00D83AA6" w:rsidRPr="00A067E9" w:rsidRDefault="00D83AA6" w:rsidP="00D83AA6">
      <w:pPr>
        <w:widowControl w:val="0"/>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000000"/>
          <w:sz w:val="24"/>
          <w:szCs w:val="24"/>
          <w:lang w:eastAsia="hu-HU"/>
        </w:rPr>
        <w:t>adatok előkészítésére/begyűjtésére, értelmezésére és bemutatására, megfelelő minőségi és mennyiségi technikák és eljárási/programcsomagok felhasználásával.</w:t>
      </w:r>
    </w:p>
    <w:p w14:paraId="44F106FC" w14:textId="77777777" w:rsidR="00D83AA6" w:rsidRPr="00A067E9" w:rsidRDefault="00D83AA6" w:rsidP="00D83AA6">
      <w:pPr>
        <w:widowControl w:val="0"/>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 Képes a mintavétel meghatározó jelentőségének felismerésére, a laboratóriumi adatgyűjtés </w:t>
      </w:r>
      <w:r w:rsidRPr="00A067E9">
        <w:rPr>
          <w:rFonts w:ascii="Times New Roman" w:hAnsi="Times New Roman" w:cs="Times New Roman"/>
          <w:color w:val="000000"/>
          <w:sz w:val="24"/>
          <w:szCs w:val="24"/>
          <w:lang w:eastAsia="hu-HU"/>
        </w:rPr>
        <w:lastRenderedPageBreak/>
        <w:t>és a mintavételi hibák, valamint a terepi, adatrögzítés és adatfeldolgozás során fellépő bizonytalanságok megfelelő kezelésére.</w:t>
      </w:r>
    </w:p>
    <w:p w14:paraId="6DA5D38D" w14:textId="77777777" w:rsidR="00D83AA6" w:rsidRPr="00A067E9" w:rsidRDefault="00D83AA6" w:rsidP="00D83AA6">
      <w:pPr>
        <w:widowControl w:val="0"/>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Képes a földtudomány önálló, alkotó művelésére mind az elméleti, mind a gyakorlati feladatokat illetően, képes a földtudományok iránti társadalmi igények kielégítésére.</w:t>
      </w:r>
    </w:p>
    <w:p w14:paraId="0DB1B88B" w14:textId="77777777" w:rsidR="00D83AA6" w:rsidRPr="00A067E9" w:rsidRDefault="00D83AA6" w:rsidP="00D83AA6">
      <w:pPr>
        <w:widowControl w:val="0"/>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Képes az ipar, az energiaszektor, a vízügy, a bányászat, az energetika, a környezetvédelem, a mezőgazdaság, a települési önkormányzatok munkájába történő bekapcsolódásra.</w:t>
      </w:r>
    </w:p>
    <w:p w14:paraId="76016AC2" w14:textId="77777777" w:rsidR="00D83AA6" w:rsidRPr="00A067E9" w:rsidRDefault="00D83AA6" w:rsidP="00D83AA6">
      <w:pPr>
        <w:widowControl w:val="0"/>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Képes a</w:t>
      </w:r>
      <w:r w:rsidRPr="00A067E9">
        <w:rPr>
          <w:rFonts w:ascii="Times New Roman" w:hAnsi="Times New Roman" w:cs="Times New Roman"/>
          <w:sz w:val="24"/>
          <w:szCs w:val="24"/>
          <w:lang w:eastAsia="ar-SA"/>
        </w:rPr>
        <w:t xml:space="preserve"> földtudományi tárgyú szakmai vitákban képes álláspontot kialakítani, azt tudományos érvekkel alátámasztani, érvelését szóban és írásban egyaránt szabatosan, magyar nyelven és angolul vagy más világnyelven kifejezni.</w:t>
      </w:r>
    </w:p>
    <w:p w14:paraId="2F699282"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b/>
          <w:bCs/>
          <w:iCs/>
          <w:sz w:val="24"/>
          <w:szCs w:val="24"/>
          <w:lang w:eastAsia="hu-HU"/>
        </w:rPr>
      </w:pPr>
    </w:p>
    <w:p w14:paraId="00264CCA"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attitűdje:</w:t>
      </w:r>
      <w:r w:rsidRPr="00A067E9">
        <w:rPr>
          <w:rFonts w:ascii="Times New Roman" w:hAnsi="Times New Roman" w:cs="Times New Roman"/>
          <w:b/>
          <w:bCs/>
          <w:iCs/>
          <w:color w:val="000000"/>
          <w:sz w:val="24"/>
          <w:szCs w:val="24"/>
          <w:lang w:eastAsia="hu-HU"/>
        </w:rPr>
        <w:t xml:space="preserve"> </w:t>
      </w:r>
    </w:p>
    <w:p w14:paraId="585C8067"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sz w:val="24"/>
          <w:szCs w:val="24"/>
          <w:lang w:eastAsia="ar-SA"/>
        </w:rPr>
      </w:pPr>
    </w:p>
    <w:p w14:paraId="6FB6D0E6"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 komplex feladatok teljesítéséhez, valamint a nem várt problémák felismeréséhez megoldásához kellő kreativitással, problémamegoldó készséggel és rugalmassággal rendelkezik. </w:t>
      </w:r>
    </w:p>
    <w:p w14:paraId="5378FBD8"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Nyitott a szakmai együttműködésre nem csak a szakmáján belül, hanem a földtudományokhoz kapcsolódó társtudományokban, illetve társadalmi és gazdasági területeken dolgozó szakemberekkel.</w:t>
      </w:r>
    </w:p>
    <w:p w14:paraId="636263B6"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Munkáját sokoldalú szemléletmód jellemzi.</w:t>
      </w:r>
    </w:p>
    <w:p w14:paraId="50981994"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Hitelesen képviseli a földtudományon belüli szakterületek látásmódját és közvetítetni tudja azt szakmai és nem szakmai közönség felé. </w:t>
      </w:r>
    </w:p>
    <w:p w14:paraId="761A2225"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Munkáját módszeresség és kellő önkritika jellemzi. </w:t>
      </w:r>
    </w:p>
    <w:p w14:paraId="639CEE69"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sz w:val="24"/>
          <w:szCs w:val="24"/>
          <w:lang w:eastAsia="ar-SA"/>
        </w:rPr>
        <w:t>- Törekszik arra, hogy folytonosan tovább képezze magát.</w:t>
      </w:r>
    </w:p>
    <w:p w14:paraId="16730D7C" w14:textId="77777777" w:rsidR="00D83AA6" w:rsidRPr="00A067E9" w:rsidRDefault="00D83AA6" w:rsidP="00D83AA6">
      <w:pPr>
        <w:widowControl w:val="0"/>
        <w:spacing w:after="0"/>
        <w:jc w:val="both"/>
        <w:rPr>
          <w:rFonts w:ascii="Times New Roman" w:hAnsi="Times New Roman" w:cs="Times New Roman"/>
          <w:b/>
          <w:bCs/>
          <w:iCs/>
          <w:sz w:val="24"/>
          <w:szCs w:val="24"/>
          <w:lang w:eastAsia="hu-HU"/>
        </w:rPr>
      </w:pPr>
    </w:p>
    <w:p w14:paraId="56D911A2" w14:textId="77777777" w:rsidR="00D83AA6" w:rsidRPr="00A067E9" w:rsidRDefault="00D83AA6" w:rsidP="00D83AA6">
      <w:pPr>
        <w:widowControl w:val="0"/>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d) autonómiája és felelőssége:</w:t>
      </w:r>
    </w:p>
    <w:p w14:paraId="6086478B"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p>
    <w:p w14:paraId="1A739B94" w14:textId="77777777" w:rsidR="00D83AA6" w:rsidRPr="00A067E9" w:rsidRDefault="00D83AA6" w:rsidP="00D83AA6">
      <w:pPr>
        <w:widowControl w:val="0"/>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Jelentős mértékű önállósággal rendelkezik, munkájáért, szakmai véleményért felelősséget vállal.</w:t>
      </w:r>
    </w:p>
    <w:p w14:paraId="60244ECF"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Döntéseiért és azok hatásáért felelősséget vállal. </w:t>
      </w:r>
    </w:p>
    <w:p w14:paraId="6BF0576E"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Részt vesz csoportmunkákban, melyekben önállóan, de a csoport többi tagjával együttműködve végzi munkáját. </w:t>
      </w:r>
    </w:p>
    <w:p w14:paraId="7E56F6F1"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Kellő gyakorlat után vezetői feladatok ellátására alkalmas, beosztott munkatársai munkáját felelősséggel értékeli. </w:t>
      </w:r>
    </w:p>
    <w:p w14:paraId="694C6F9D" w14:textId="77777777" w:rsidR="00D83AA6" w:rsidRPr="00A067E9" w:rsidRDefault="00D83AA6" w:rsidP="00D83AA6">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color w:val="000000"/>
          <w:sz w:val="24"/>
          <w:szCs w:val="24"/>
        </w:rPr>
        <w:t>- Felelősséggel együttműködik a természettudományi és más szakterület szakembereivel.</w:t>
      </w:r>
    </w:p>
    <w:p w14:paraId="3462C1D0" w14:textId="77777777" w:rsidR="00D83AA6" w:rsidRPr="00A067E9" w:rsidRDefault="00D83AA6" w:rsidP="00D83AA6">
      <w:pPr>
        <w:autoSpaceDE w:val="0"/>
        <w:autoSpaceDN w:val="0"/>
        <w:adjustRightInd w:val="0"/>
        <w:spacing w:after="0" w:line="360" w:lineRule="auto"/>
        <w:jc w:val="both"/>
        <w:rPr>
          <w:rFonts w:ascii="Times New Roman" w:hAnsi="Times New Roman" w:cs="Times New Roman"/>
          <w:color w:val="000000"/>
          <w:sz w:val="24"/>
          <w:szCs w:val="24"/>
        </w:rPr>
      </w:pPr>
      <w:r w:rsidRPr="00A067E9">
        <w:rPr>
          <w:rFonts w:ascii="Times New Roman" w:hAnsi="Times New Roman" w:cs="Times New Roman"/>
          <w:color w:val="000000"/>
          <w:sz w:val="24"/>
          <w:szCs w:val="24"/>
        </w:rPr>
        <w:t>- Tudatosan vállalja szakmája etikai normáit.</w:t>
      </w:r>
    </w:p>
    <w:p w14:paraId="4BB211FE" w14:textId="77777777" w:rsidR="00D83AA6" w:rsidRPr="00A067E9" w:rsidRDefault="00D83AA6" w:rsidP="00D83AA6">
      <w:pPr>
        <w:autoSpaceDE w:val="0"/>
        <w:autoSpaceDN w:val="0"/>
        <w:adjustRightInd w:val="0"/>
        <w:spacing w:after="0" w:line="360" w:lineRule="auto"/>
        <w:jc w:val="both"/>
        <w:rPr>
          <w:rFonts w:ascii="Times New Roman" w:hAnsi="Times New Roman" w:cs="Times New Roman"/>
          <w:color w:val="000000"/>
          <w:sz w:val="24"/>
          <w:szCs w:val="24"/>
        </w:rPr>
      </w:pPr>
      <w:r w:rsidRPr="00A067E9">
        <w:rPr>
          <w:rFonts w:ascii="Times New Roman" w:hAnsi="Times New Roman" w:cs="Times New Roman"/>
          <w:color w:val="000000"/>
          <w:sz w:val="24"/>
          <w:szCs w:val="24"/>
        </w:rPr>
        <w:t>- Saját munkájának eredményét reálisan és felelősséggel értékeli.</w:t>
      </w:r>
    </w:p>
    <w:p w14:paraId="0969176A" w14:textId="77777777" w:rsidR="00D83AA6" w:rsidRPr="00A067E9" w:rsidRDefault="00D83AA6" w:rsidP="00D83AA6">
      <w:pPr>
        <w:widowControl w:val="0"/>
        <w:suppressAutoHyphens/>
        <w:spacing w:after="0"/>
        <w:jc w:val="both"/>
        <w:outlineLvl w:val="1"/>
        <w:rPr>
          <w:rFonts w:ascii="Times New Roman" w:hAnsi="Times New Roman" w:cs="Times New Roman"/>
          <w:color w:val="000000"/>
          <w:sz w:val="24"/>
          <w:szCs w:val="24"/>
          <w:lang w:eastAsia="hu-HU"/>
        </w:rPr>
      </w:pPr>
    </w:p>
    <w:p w14:paraId="1FB404B1" w14:textId="77777777" w:rsidR="00D83AA6" w:rsidRPr="00A067E9" w:rsidRDefault="00D83AA6" w:rsidP="00D83AA6">
      <w:pPr>
        <w:widowControl w:val="0"/>
        <w:spacing w:after="0"/>
        <w:rPr>
          <w:rFonts w:ascii="Times New Roman" w:hAnsi="Times New Roman" w:cs="Times New Roman"/>
          <w:b/>
          <w:bCs/>
          <w:color w:val="000000"/>
          <w:sz w:val="24"/>
          <w:szCs w:val="24"/>
          <w:lang w:eastAsia="ar-SA"/>
        </w:rPr>
      </w:pPr>
    </w:p>
    <w:p w14:paraId="5824C334" w14:textId="77777777" w:rsidR="00D83AA6" w:rsidRPr="00A067E9" w:rsidRDefault="00D83AA6" w:rsidP="00D83AA6">
      <w:pPr>
        <w:widowControl w:val="0"/>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156197FB" w14:textId="77777777" w:rsidR="00D83AA6" w:rsidRPr="00A067E9" w:rsidRDefault="00D83AA6" w:rsidP="00D83AA6">
      <w:pPr>
        <w:widowControl w:val="0"/>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5C1035D9" w14:textId="77777777" w:rsidR="00D83AA6" w:rsidRPr="00A067E9" w:rsidRDefault="00D83AA6" w:rsidP="00D83AA6">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szakképzettséghez vezető tudományágak, szakterületek, amelyekből a szak felépül:</w:t>
      </w:r>
    </w:p>
    <w:p w14:paraId="74EEB27A" w14:textId="77777777" w:rsidR="00D83AA6" w:rsidRPr="00A067E9" w:rsidRDefault="00D83AA6" w:rsidP="00D83AA6">
      <w:pPr>
        <w:widowControl w:val="0"/>
        <w:tabs>
          <w:tab w:val="left" w:pos="567"/>
        </w:tabs>
        <w:suppressAutoHyphen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az egyes geoszférák felépítésével, dinamikájával, fejlődésével kapcsolatos ismeretek</w:t>
      </w:r>
    </w:p>
    <w:p w14:paraId="0441DAB3" w14:textId="77777777" w:rsidR="00D83AA6" w:rsidRPr="00A067E9" w:rsidRDefault="00D83AA6" w:rsidP="00D83AA6">
      <w:pPr>
        <w:widowControl w:val="0"/>
        <w:tabs>
          <w:tab w:val="left" w:pos="567"/>
        </w:tabs>
        <w:suppressAutoHyphens/>
        <w:autoSpaceDE w:val="0"/>
        <w:autoSpaceDN w:val="0"/>
        <w:adjustRightInd w:val="0"/>
        <w:spacing w:after="0"/>
        <w:ind w:left="567"/>
        <w:jc w:val="both"/>
        <w:rPr>
          <w:rFonts w:ascii="Times New Roman" w:hAnsi="Times New Roman" w:cs="Times New Roman"/>
          <w:sz w:val="24"/>
          <w:szCs w:val="24"/>
        </w:rPr>
      </w:pPr>
      <w:proofErr w:type="gramStart"/>
      <w:r w:rsidRPr="00A067E9">
        <w:rPr>
          <w:rFonts w:ascii="Times New Roman" w:hAnsi="Times New Roman" w:cs="Times New Roman"/>
          <w:sz w:val="24"/>
          <w:szCs w:val="24"/>
        </w:rPr>
        <w:t>litoszféra</w:t>
      </w:r>
      <w:proofErr w:type="gramEnd"/>
      <w:r w:rsidRPr="00A067E9">
        <w:rPr>
          <w:rFonts w:ascii="Times New Roman" w:hAnsi="Times New Roman" w:cs="Times New Roman"/>
          <w:sz w:val="24"/>
          <w:szCs w:val="24"/>
        </w:rPr>
        <w:t xml:space="preserve"> modul 10-30 kredit; </w:t>
      </w:r>
    </w:p>
    <w:p w14:paraId="6D6FB98D" w14:textId="77777777" w:rsidR="00D83AA6" w:rsidRPr="00A067E9" w:rsidRDefault="00D83AA6" w:rsidP="00D83AA6">
      <w:pPr>
        <w:widowControl w:val="0"/>
        <w:tabs>
          <w:tab w:val="left" w:pos="567"/>
        </w:tabs>
        <w:suppressAutoHyphens/>
        <w:autoSpaceDE w:val="0"/>
        <w:autoSpaceDN w:val="0"/>
        <w:adjustRightInd w:val="0"/>
        <w:spacing w:after="0"/>
        <w:ind w:left="567"/>
        <w:jc w:val="both"/>
        <w:rPr>
          <w:rFonts w:ascii="Times New Roman" w:hAnsi="Times New Roman" w:cs="Times New Roman"/>
          <w:sz w:val="24"/>
          <w:szCs w:val="24"/>
        </w:rPr>
      </w:pPr>
      <w:proofErr w:type="gramStart"/>
      <w:r w:rsidRPr="00A067E9">
        <w:rPr>
          <w:rFonts w:ascii="Times New Roman" w:hAnsi="Times New Roman" w:cs="Times New Roman"/>
          <w:sz w:val="24"/>
          <w:szCs w:val="24"/>
        </w:rPr>
        <w:lastRenderedPageBreak/>
        <w:t>hidroszféra</w:t>
      </w:r>
      <w:proofErr w:type="gramEnd"/>
      <w:r w:rsidRPr="00A067E9">
        <w:rPr>
          <w:rFonts w:ascii="Times New Roman" w:hAnsi="Times New Roman" w:cs="Times New Roman"/>
          <w:sz w:val="24"/>
          <w:szCs w:val="24"/>
        </w:rPr>
        <w:t xml:space="preserve"> modul 5-15 kredit; </w:t>
      </w:r>
    </w:p>
    <w:p w14:paraId="722E3CB9" w14:textId="77777777" w:rsidR="00D83AA6" w:rsidRPr="00A067E9" w:rsidRDefault="00D83AA6" w:rsidP="00D83AA6">
      <w:pPr>
        <w:widowControl w:val="0"/>
        <w:tabs>
          <w:tab w:val="left" w:pos="567"/>
        </w:tabs>
        <w:suppressAutoHyphens/>
        <w:autoSpaceDE w:val="0"/>
        <w:autoSpaceDN w:val="0"/>
        <w:adjustRightInd w:val="0"/>
        <w:spacing w:after="0"/>
        <w:ind w:left="567"/>
        <w:jc w:val="both"/>
        <w:rPr>
          <w:rFonts w:ascii="Times New Roman" w:hAnsi="Times New Roman" w:cs="Times New Roman"/>
          <w:sz w:val="24"/>
          <w:szCs w:val="24"/>
        </w:rPr>
      </w:pPr>
      <w:proofErr w:type="gramStart"/>
      <w:r w:rsidRPr="00A067E9">
        <w:rPr>
          <w:rFonts w:ascii="Times New Roman" w:hAnsi="Times New Roman" w:cs="Times New Roman"/>
          <w:sz w:val="24"/>
          <w:szCs w:val="24"/>
        </w:rPr>
        <w:t>légkör</w:t>
      </w:r>
      <w:proofErr w:type="gramEnd"/>
      <w:r w:rsidRPr="00A067E9">
        <w:rPr>
          <w:rFonts w:ascii="Times New Roman" w:hAnsi="Times New Roman" w:cs="Times New Roman"/>
          <w:sz w:val="24"/>
          <w:szCs w:val="24"/>
        </w:rPr>
        <w:t xml:space="preserve"> modul 10-20 kredit; </w:t>
      </w:r>
    </w:p>
    <w:p w14:paraId="72DC71A0" w14:textId="77777777" w:rsidR="00D83AA6" w:rsidRPr="00A067E9" w:rsidRDefault="00D83AA6" w:rsidP="00D83AA6">
      <w:pPr>
        <w:widowControl w:val="0"/>
        <w:tabs>
          <w:tab w:val="left" w:pos="567"/>
        </w:tabs>
        <w:suppressAutoHyphens/>
        <w:autoSpaceDE w:val="0"/>
        <w:autoSpaceDN w:val="0"/>
        <w:adjustRightInd w:val="0"/>
        <w:spacing w:after="0"/>
        <w:ind w:left="567"/>
        <w:jc w:val="both"/>
        <w:rPr>
          <w:rFonts w:ascii="Times New Roman" w:hAnsi="Times New Roman" w:cs="Times New Roman"/>
          <w:sz w:val="24"/>
          <w:szCs w:val="24"/>
        </w:rPr>
      </w:pPr>
      <w:proofErr w:type="gramStart"/>
      <w:r w:rsidRPr="00A067E9">
        <w:rPr>
          <w:rFonts w:ascii="Times New Roman" w:hAnsi="Times New Roman" w:cs="Times New Roman"/>
          <w:sz w:val="24"/>
          <w:szCs w:val="24"/>
        </w:rPr>
        <w:t>felszíni</w:t>
      </w:r>
      <w:proofErr w:type="gramEnd"/>
      <w:r w:rsidRPr="00A067E9">
        <w:rPr>
          <w:rFonts w:ascii="Times New Roman" w:hAnsi="Times New Roman" w:cs="Times New Roman"/>
          <w:sz w:val="24"/>
          <w:szCs w:val="24"/>
        </w:rPr>
        <w:t xml:space="preserve"> folyamatok modul 2-10 kredit; </w:t>
      </w:r>
    </w:p>
    <w:p w14:paraId="0E000109" w14:textId="77777777" w:rsidR="00D83AA6" w:rsidRPr="00A067E9" w:rsidRDefault="00D83AA6" w:rsidP="00D83AA6">
      <w:pPr>
        <w:widowControl w:val="0"/>
        <w:tabs>
          <w:tab w:val="left" w:pos="567"/>
        </w:tabs>
        <w:suppressAutoHyphens/>
        <w:autoSpaceDE w:val="0"/>
        <w:autoSpaceDN w:val="0"/>
        <w:adjustRightInd w:val="0"/>
        <w:spacing w:after="0"/>
        <w:ind w:left="567"/>
        <w:jc w:val="both"/>
        <w:rPr>
          <w:rFonts w:ascii="Times New Roman" w:hAnsi="Times New Roman" w:cs="Times New Roman"/>
          <w:sz w:val="24"/>
          <w:szCs w:val="24"/>
        </w:rPr>
      </w:pPr>
      <w:proofErr w:type="gramStart"/>
      <w:r w:rsidRPr="00A067E9">
        <w:rPr>
          <w:rFonts w:ascii="Times New Roman" w:hAnsi="Times New Roman" w:cs="Times New Roman"/>
          <w:sz w:val="24"/>
          <w:szCs w:val="24"/>
        </w:rPr>
        <w:t>ember</w:t>
      </w:r>
      <w:proofErr w:type="gramEnd"/>
      <w:r w:rsidRPr="00A067E9">
        <w:rPr>
          <w:rFonts w:ascii="Times New Roman" w:hAnsi="Times New Roman" w:cs="Times New Roman"/>
          <w:sz w:val="24"/>
          <w:szCs w:val="24"/>
        </w:rPr>
        <w:t xml:space="preserve"> és környezete modul 5-15 kredit; </w:t>
      </w:r>
    </w:p>
    <w:p w14:paraId="31347E21" w14:textId="77777777" w:rsidR="00D83AA6" w:rsidRPr="00A067E9" w:rsidRDefault="00D83AA6" w:rsidP="00D83AA6">
      <w:pPr>
        <w:widowControl w:val="0"/>
        <w:tabs>
          <w:tab w:val="left" w:pos="567"/>
        </w:tabs>
        <w:suppressAutoHyphen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további szakmai modulok</w:t>
      </w:r>
    </w:p>
    <w:p w14:paraId="45D772E2" w14:textId="77777777" w:rsidR="00D83AA6" w:rsidRPr="00A067E9" w:rsidRDefault="00D83AA6" w:rsidP="00D83AA6">
      <w:pPr>
        <w:widowControl w:val="0"/>
        <w:tabs>
          <w:tab w:val="left" w:pos="567"/>
        </w:tabs>
        <w:suppressAutoHyphens/>
        <w:autoSpaceDE w:val="0"/>
        <w:autoSpaceDN w:val="0"/>
        <w:adjustRightInd w:val="0"/>
        <w:spacing w:after="0"/>
        <w:ind w:firstLine="567"/>
        <w:jc w:val="both"/>
        <w:rPr>
          <w:rFonts w:ascii="Times New Roman" w:hAnsi="Times New Roman" w:cs="Times New Roman"/>
          <w:sz w:val="24"/>
          <w:szCs w:val="24"/>
        </w:rPr>
      </w:pPr>
      <w:proofErr w:type="gramStart"/>
      <w:r w:rsidRPr="00A067E9">
        <w:rPr>
          <w:rFonts w:ascii="Times New Roman" w:hAnsi="Times New Roman" w:cs="Times New Roman"/>
          <w:sz w:val="24"/>
          <w:szCs w:val="24"/>
        </w:rPr>
        <w:t>modellezés</w:t>
      </w:r>
      <w:proofErr w:type="gramEnd"/>
      <w:r w:rsidRPr="00A067E9">
        <w:rPr>
          <w:rFonts w:ascii="Times New Roman" w:hAnsi="Times New Roman" w:cs="Times New Roman"/>
          <w:sz w:val="24"/>
          <w:szCs w:val="24"/>
        </w:rPr>
        <w:t xml:space="preserve"> és szimuláció a földtudományokban 10-20 kredit; </w:t>
      </w:r>
    </w:p>
    <w:p w14:paraId="755F1919" w14:textId="77777777" w:rsidR="00D83AA6" w:rsidRPr="00A067E9" w:rsidRDefault="00D83AA6" w:rsidP="00D83AA6">
      <w:pPr>
        <w:widowControl w:val="0"/>
        <w:tabs>
          <w:tab w:val="left" w:pos="567"/>
        </w:tabs>
        <w:suppressAutoHyphens/>
        <w:autoSpaceDE w:val="0"/>
        <w:autoSpaceDN w:val="0"/>
        <w:adjustRightInd w:val="0"/>
        <w:spacing w:after="0"/>
        <w:ind w:firstLine="567"/>
        <w:jc w:val="both"/>
        <w:rPr>
          <w:rFonts w:ascii="Times New Roman" w:hAnsi="Times New Roman" w:cs="Times New Roman"/>
          <w:sz w:val="24"/>
          <w:szCs w:val="24"/>
        </w:rPr>
      </w:pPr>
      <w:proofErr w:type="gramStart"/>
      <w:r w:rsidRPr="00A067E9">
        <w:rPr>
          <w:rFonts w:ascii="Times New Roman" w:hAnsi="Times New Roman" w:cs="Times New Roman"/>
          <w:sz w:val="24"/>
          <w:szCs w:val="24"/>
        </w:rPr>
        <w:t>földtudományi</w:t>
      </w:r>
      <w:proofErr w:type="gramEnd"/>
      <w:r w:rsidRPr="00A067E9">
        <w:rPr>
          <w:rFonts w:ascii="Times New Roman" w:hAnsi="Times New Roman" w:cs="Times New Roman"/>
          <w:sz w:val="24"/>
          <w:szCs w:val="24"/>
        </w:rPr>
        <w:t xml:space="preserve"> mérés és anyagvizsgálat 10-20 kredit; </w:t>
      </w:r>
    </w:p>
    <w:p w14:paraId="5C52BB7B" w14:textId="77777777" w:rsidR="00D83AA6" w:rsidRPr="00A067E9" w:rsidRDefault="00D83AA6" w:rsidP="00D83AA6">
      <w:pPr>
        <w:widowControl w:val="0"/>
        <w:tabs>
          <w:tab w:val="left" w:pos="567"/>
        </w:tabs>
        <w:suppressAutoHyphens/>
        <w:autoSpaceDE w:val="0"/>
        <w:autoSpaceDN w:val="0"/>
        <w:adjustRightInd w:val="0"/>
        <w:spacing w:after="0"/>
        <w:ind w:firstLine="567"/>
        <w:jc w:val="both"/>
        <w:rPr>
          <w:rFonts w:ascii="Times New Roman" w:hAnsi="Times New Roman" w:cs="Times New Roman"/>
          <w:sz w:val="24"/>
          <w:szCs w:val="24"/>
        </w:rPr>
      </w:pPr>
      <w:proofErr w:type="gramStart"/>
      <w:r w:rsidRPr="00A067E9">
        <w:rPr>
          <w:rFonts w:ascii="Times New Roman" w:hAnsi="Times New Roman" w:cs="Times New Roman"/>
          <w:sz w:val="24"/>
          <w:szCs w:val="24"/>
        </w:rPr>
        <w:t>regionális</w:t>
      </w:r>
      <w:proofErr w:type="gramEnd"/>
      <w:r w:rsidRPr="00A067E9">
        <w:rPr>
          <w:rFonts w:ascii="Times New Roman" w:hAnsi="Times New Roman" w:cs="Times New Roman"/>
          <w:sz w:val="24"/>
          <w:szCs w:val="24"/>
        </w:rPr>
        <w:t xml:space="preserve"> földtudományok 5-15 kredit; </w:t>
      </w:r>
    </w:p>
    <w:p w14:paraId="6CEF50FF" w14:textId="77777777" w:rsidR="00D83AA6" w:rsidRPr="00A067E9" w:rsidRDefault="00D83AA6" w:rsidP="00D83AA6">
      <w:pPr>
        <w:widowControl w:val="0"/>
        <w:tabs>
          <w:tab w:val="left" w:pos="567"/>
        </w:tabs>
        <w:suppressAutoHyphens/>
        <w:autoSpaceDE w:val="0"/>
        <w:autoSpaceDN w:val="0"/>
        <w:adjustRightInd w:val="0"/>
        <w:spacing w:after="0"/>
        <w:ind w:firstLine="567"/>
        <w:jc w:val="both"/>
        <w:rPr>
          <w:rFonts w:ascii="Times New Roman" w:hAnsi="Times New Roman" w:cs="Times New Roman"/>
          <w:sz w:val="24"/>
          <w:szCs w:val="24"/>
        </w:rPr>
      </w:pPr>
      <w:proofErr w:type="gramStart"/>
      <w:r w:rsidRPr="00A067E9">
        <w:rPr>
          <w:rFonts w:ascii="Times New Roman" w:hAnsi="Times New Roman" w:cs="Times New Roman"/>
          <w:sz w:val="24"/>
          <w:szCs w:val="24"/>
        </w:rPr>
        <w:t>szakmai</w:t>
      </w:r>
      <w:proofErr w:type="gramEnd"/>
      <w:r w:rsidRPr="00A067E9">
        <w:rPr>
          <w:rFonts w:ascii="Times New Roman" w:hAnsi="Times New Roman" w:cs="Times New Roman"/>
          <w:sz w:val="24"/>
          <w:szCs w:val="24"/>
        </w:rPr>
        <w:t xml:space="preserve"> gyakorlat 4-5 kredit.</w:t>
      </w:r>
    </w:p>
    <w:p w14:paraId="34033562" w14:textId="77777777" w:rsidR="00D83AA6" w:rsidRPr="00A067E9" w:rsidRDefault="00D83AA6" w:rsidP="00D83AA6">
      <w:pPr>
        <w:tabs>
          <w:tab w:val="left" w:pos="567"/>
        </w:tabs>
        <w:suppressAutoHyphens/>
        <w:autoSpaceDE w:val="0"/>
        <w:autoSpaceDN w:val="0"/>
        <w:adjustRightInd w:val="0"/>
        <w:spacing w:after="0"/>
        <w:ind w:firstLine="567"/>
        <w:jc w:val="both"/>
        <w:rPr>
          <w:rFonts w:ascii="Times New Roman" w:hAnsi="Times New Roman" w:cs="Times New Roman"/>
          <w:b/>
          <w:bCs/>
          <w:sz w:val="24"/>
          <w:szCs w:val="24"/>
          <w:lang w:eastAsia="ar-SA"/>
        </w:rPr>
      </w:pPr>
    </w:p>
    <w:p w14:paraId="7A23B60F" w14:textId="77777777" w:rsidR="00D83AA6" w:rsidRPr="00A067E9" w:rsidRDefault="00D83AA6" w:rsidP="00D83AA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Idegen nyelvi követelmény</w:t>
      </w:r>
    </w:p>
    <w:p w14:paraId="470C45E6" w14:textId="77777777" w:rsidR="00D83AA6" w:rsidRPr="00A067E9" w:rsidRDefault="00D83AA6" w:rsidP="00D83AA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067E9">
        <w:rPr>
          <w:rFonts w:ascii="Times New Roman" w:hAnsi="Times New Roman" w:cs="Times New Roman"/>
          <w:bCs/>
          <w:sz w:val="24"/>
          <w:szCs w:val="24"/>
          <w:lang w:eastAsia="ar-SA"/>
        </w:rPr>
        <w:t>A mesterfokozat megszerzéséhez bármely olyan élő idegen nyelvből, amelyen a földtudománynak tudományos szakirodalma van, államilag elismert középfokú (B2) komplex típusú nyelvvizsga vagy ezzel egyenértékű érettségi bizonyítvány vagy oklevél szükséges.</w:t>
      </w:r>
    </w:p>
    <w:p w14:paraId="3CE26A7D" w14:textId="77777777" w:rsidR="00D83AA6" w:rsidRPr="00A067E9" w:rsidRDefault="00D83AA6" w:rsidP="00D83AA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14:paraId="551C0065" w14:textId="77777777" w:rsidR="00D83AA6" w:rsidRPr="00A067E9" w:rsidRDefault="00D83AA6" w:rsidP="00D83AA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Szakmai gyakorlat követelményei</w:t>
      </w:r>
    </w:p>
    <w:p w14:paraId="2E480B5E" w14:textId="77777777" w:rsidR="00D83AA6" w:rsidRPr="00A067E9" w:rsidRDefault="00D83AA6" w:rsidP="00D83A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rPr>
      </w:pPr>
      <w:r w:rsidRPr="00A067E9">
        <w:rPr>
          <w:rFonts w:ascii="Times New Roman" w:hAnsi="Times New Roman" w:cs="Times New Roman"/>
          <w:sz w:val="24"/>
          <w:szCs w:val="24"/>
        </w:rPr>
        <w:t>A szakmai gyakorlat a képzés tantervének részét képező földtani térképezési terepgyakorlat, amelynek keretében egy hét önálló földtani térképezési feladat elvégzése, térkép és térképmagyarázó elkészítése szükséges.</w:t>
      </w:r>
    </w:p>
    <w:p w14:paraId="1CE8E579" w14:textId="77777777" w:rsidR="00D83AA6" w:rsidRPr="00A067E9" w:rsidRDefault="00D83AA6" w:rsidP="00D83AA6">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2DB82202" w14:textId="77777777" w:rsidR="00D83AA6" w:rsidRPr="00A067E9" w:rsidRDefault="00D83AA6" w:rsidP="00D83AA6">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9.4.</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0BFD7268" w14:textId="77777777" w:rsidR="00D83AA6" w:rsidRPr="00A067E9" w:rsidRDefault="00D83AA6" w:rsidP="00D83AA6">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65 kredit az alábbi területekről:</w:t>
      </w:r>
    </w:p>
    <w:p w14:paraId="151AC4CB" w14:textId="77777777" w:rsidR="00D83AA6" w:rsidRPr="00A067E9" w:rsidRDefault="00D83AA6" w:rsidP="00D83AA6">
      <w:pPr>
        <w:pStyle w:val="Default"/>
        <w:spacing w:after="27" w:line="276" w:lineRule="auto"/>
        <w:jc w:val="both"/>
      </w:pPr>
      <w:r w:rsidRPr="00A067E9">
        <w:t xml:space="preserve">- természettudományos ismeretek (matematika, fizika, kémia, biológia, informatika) területéről 15 kredit; </w:t>
      </w:r>
    </w:p>
    <w:p w14:paraId="3EFC5E63" w14:textId="77777777" w:rsidR="00D83AA6" w:rsidRPr="00A067E9" w:rsidRDefault="00D83AA6" w:rsidP="00D83AA6">
      <w:pPr>
        <w:pStyle w:val="Default"/>
        <w:spacing w:line="276" w:lineRule="auto"/>
        <w:jc w:val="both"/>
      </w:pPr>
      <w:r w:rsidRPr="00A067E9">
        <w:t xml:space="preserve">- földtudományi szakmai ismeretek (ásványtan, kőzettan, általános földtan, történeti földtan, Föld fizikája, paleontológia, geokémia, szerkezeti földtan, hidrogeológia, meteorológia, klimatológia, térképészet, talajtan, általános természeti földrajz, </w:t>
      </w:r>
      <w:proofErr w:type="spellStart"/>
      <w:r w:rsidRPr="00A067E9">
        <w:t>geoinformatika</w:t>
      </w:r>
      <w:proofErr w:type="spellEnd"/>
      <w:r w:rsidRPr="00A067E9">
        <w:t>) területéről 50 kredit.</w:t>
      </w:r>
    </w:p>
    <w:p w14:paraId="72BDD01B" w14:textId="77777777" w:rsidR="00D83AA6" w:rsidRPr="00A067E9" w:rsidRDefault="00D83AA6" w:rsidP="00D83AA6">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 hiányzó krediteket a felsőoktatási intézmény tanulmányi és vizsgaszabályzatában meghatározottak szerint meg kell szerezni.</w:t>
      </w:r>
    </w:p>
    <w:p w14:paraId="76E59B55" w14:textId="77777777" w:rsidR="00D83AA6" w:rsidRPr="00A067E9" w:rsidRDefault="00D83AA6" w:rsidP="00EA491E">
      <w:pPr>
        <w:pStyle w:val="Cmsor1"/>
      </w:pPr>
    </w:p>
    <w:p w14:paraId="084C25C9" w14:textId="77777777" w:rsidR="00E516A5" w:rsidRPr="00A067E9" w:rsidRDefault="00E516A5" w:rsidP="00EA491E">
      <w:pPr>
        <w:pStyle w:val="Cmsor1"/>
      </w:pPr>
      <w:bookmarkStart w:id="8" w:name="_Toc440379151"/>
      <w:r w:rsidRPr="00A067E9">
        <w:t>GEOFIZIKUS MESTERKÉPZÉSI SZAK</w:t>
      </w:r>
      <w:bookmarkEnd w:id="8"/>
    </w:p>
    <w:p w14:paraId="6C524C69" w14:textId="77777777" w:rsidR="00E516A5" w:rsidRPr="00A067E9" w:rsidRDefault="00E516A5" w:rsidP="00E516A5">
      <w:pPr>
        <w:suppressAutoHyphens/>
        <w:spacing w:after="0"/>
        <w:rPr>
          <w:rFonts w:ascii="Times New Roman" w:hAnsi="Times New Roman" w:cs="Times New Roman"/>
          <w:sz w:val="24"/>
          <w:szCs w:val="24"/>
          <w:lang w:eastAsia="ar-SA"/>
        </w:rPr>
      </w:pPr>
    </w:p>
    <w:p w14:paraId="2C4A416C" w14:textId="77777777" w:rsidR="00E516A5" w:rsidRPr="00A067E9" w:rsidRDefault="00E516A5" w:rsidP="00E516A5">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 xml:space="preserve">1. A mesterképzési szak megnevezése: </w:t>
      </w:r>
      <w:r w:rsidRPr="00A067E9">
        <w:rPr>
          <w:rFonts w:ascii="Times New Roman" w:hAnsi="Times New Roman" w:cs="Times New Roman"/>
          <w:bCs/>
          <w:color w:val="000000"/>
          <w:sz w:val="24"/>
          <w:szCs w:val="24"/>
          <w:lang w:eastAsia="hu-HU"/>
        </w:rPr>
        <w:t>geofizikus (</w:t>
      </w:r>
      <w:proofErr w:type="spellStart"/>
      <w:r w:rsidRPr="00A067E9">
        <w:rPr>
          <w:rFonts w:ascii="Times New Roman" w:hAnsi="Times New Roman" w:cs="Times New Roman"/>
          <w:bCs/>
          <w:color w:val="000000"/>
          <w:sz w:val="24"/>
          <w:szCs w:val="24"/>
          <w:lang w:eastAsia="hu-HU"/>
        </w:rPr>
        <w:t>Geophysicist</w:t>
      </w:r>
      <w:proofErr w:type="spellEnd"/>
      <w:r w:rsidRPr="00A067E9">
        <w:rPr>
          <w:rFonts w:ascii="Times New Roman" w:hAnsi="Times New Roman" w:cs="Times New Roman"/>
          <w:bCs/>
          <w:color w:val="000000"/>
          <w:sz w:val="24"/>
          <w:szCs w:val="24"/>
          <w:lang w:eastAsia="hu-HU"/>
        </w:rPr>
        <w:t>)</w:t>
      </w:r>
    </w:p>
    <w:p w14:paraId="37BC87A7" w14:textId="77777777" w:rsidR="00E516A5" w:rsidRPr="00A067E9" w:rsidRDefault="00E516A5" w:rsidP="00E516A5">
      <w:pPr>
        <w:autoSpaceDE w:val="0"/>
        <w:autoSpaceDN w:val="0"/>
        <w:adjustRightInd w:val="0"/>
        <w:spacing w:after="0"/>
        <w:jc w:val="both"/>
        <w:rPr>
          <w:rFonts w:ascii="Times New Roman" w:hAnsi="Times New Roman" w:cs="Times New Roman"/>
          <w:b/>
          <w:bCs/>
          <w:color w:val="000000"/>
          <w:sz w:val="24"/>
          <w:szCs w:val="24"/>
          <w:lang w:eastAsia="hu-HU"/>
        </w:rPr>
      </w:pPr>
    </w:p>
    <w:p w14:paraId="003FC7ED" w14:textId="77777777" w:rsidR="00E86BB3" w:rsidRDefault="00E516A5" w:rsidP="00E86BB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4310092F" w14:textId="51B9A7EB" w:rsidR="00E516A5" w:rsidRPr="00E86BB3" w:rsidRDefault="00E516A5" w:rsidP="00E86BB3">
      <w:pPr>
        <w:pStyle w:val="Listaszerbekezds"/>
        <w:numPr>
          <w:ilvl w:val="0"/>
          <w:numId w:val="12"/>
        </w:num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E86BB3">
        <w:rPr>
          <w:rFonts w:ascii="Times New Roman" w:hAnsi="Times New Roman" w:cs="Times New Roman"/>
          <w:color w:val="000000"/>
          <w:sz w:val="24"/>
          <w:szCs w:val="24"/>
          <w:lang w:eastAsia="hu-HU"/>
        </w:rPr>
        <w:t>végzettségi szint: mesterfokozat (</w:t>
      </w:r>
      <w:proofErr w:type="spellStart"/>
      <w:r w:rsidRPr="00E86BB3">
        <w:rPr>
          <w:rFonts w:ascii="Times New Roman" w:hAnsi="Times New Roman" w:cs="Times New Roman"/>
          <w:color w:val="000000"/>
          <w:sz w:val="24"/>
          <w:szCs w:val="24"/>
          <w:lang w:eastAsia="hu-HU"/>
        </w:rPr>
        <w:t>magister</w:t>
      </w:r>
      <w:proofErr w:type="spellEnd"/>
      <w:r w:rsidRPr="00E86BB3">
        <w:rPr>
          <w:rFonts w:ascii="Times New Roman" w:hAnsi="Times New Roman" w:cs="Times New Roman"/>
          <w:color w:val="000000"/>
          <w:sz w:val="24"/>
          <w:szCs w:val="24"/>
          <w:lang w:eastAsia="hu-HU"/>
        </w:rPr>
        <w:t xml:space="preserve">, </w:t>
      </w:r>
      <w:proofErr w:type="spellStart"/>
      <w:r w:rsidRPr="00E86BB3">
        <w:rPr>
          <w:rFonts w:ascii="Times New Roman" w:hAnsi="Times New Roman" w:cs="Times New Roman"/>
          <w:color w:val="000000"/>
          <w:sz w:val="24"/>
          <w:szCs w:val="24"/>
          <w:lang w:eastAsia="hu-HU"/>
        </w:rPr>
        <w:t>master</w:t>
      </w:r>
      <w:proofErr w:type="spellEnd"/>
      <w:r w:rsidRPr="00E86BB3">
        <w:rPr>
          <w:rFonts w:ascii="Times New Roman" w:hAnsi="Times New Roman" w:cs="Times New Roman"/>
          <w:color w:val="000000"/>
          <w:sz w:val="24"/>
          <w:szCs w:val="24"/>
          <w:lang w:eastAsia="hu-HU"/>
        </w:rPr>
        <w:t xml:space="preserve">; rövidítve: </w:t>
      </w:r>
      <w:proofErr w:type="spellStart"/>
      <w:r w:rsidRPr="00E86BB3">
        <w:rPr>
          <w:rFonts w:ascii="Times New Roman" w:hAnsi="Times New Roman" w:cs="Times New Roman"/>
          <w:color w:val="000000"/>
          <w:sz w:val="24"/>
          <w:szCs w:val="24"/>
          <w:lang w:eastAsia="hu-HU"/>
        </w:rPr>
        <w:t>MSc</w:t>
      </w:r>
      <w:proofErr w:type="spellEnd"/>
      <w:r w:rsidRPr="00E86BB3">
        <w:rPr>
          <w:rFonts w:ascii="Times New Roman" w:hAnsi="Times New Roman" w:cs="Times New Roman"/>
          <w:color w:val="000000"/>
          <w:sz w:val="24"/>
          <w:szCs w:val="24"/>
          <w:lang w:eastAsia="hu-HU"/>
        </w:rPr>
        <w:t>);</w:t>
      </w:r>
    </w:p>
    <w:p w14:paraId="593D1FA6" w14:textId="73C895CC" w:rsidR="00E516A5" w:rsidRPr="00E86BB3" w:rsidRDefault="00E516A5" w:rsidP="00E86BB3">
      <w:pPr>
        <w:pStyle w:val="Listaszerbekezds"/>
        <w:numPr>
          <w:ilvl w:val="0"/>
          <w:numId w:val="12"/>
        </w:num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E86BB3">
        <w:rPr>
          <w:rFonts w:ascii="Times New Roman" w:hAnsi="Times New Roman" w:cs="Times New Roman"/>
          <w:sz w:val="24"/>
          <w:szCs w:val="24"/>
          <w:lang w:eastAsia="ar-SA"/>
        </w:rPr>
        <w:t>s</w:t>
      </w:r>
      <w:r w:rsidRPr="00E86BB3">
        <w:rPr>
          <w:rFonts w:ascii="Times New Roman" w:hAnsi="Times New Roman" w:cs="Times New Roman"/>
          <w:color w:val="000000"/>
          <w:sz w:val="24"/>
          <w:szCs w:val="24"/>
          <w:lang w:eastAsia="hu-HU"/>
        </w:rPr>
        <w:t xml:space="preserve">zakképzettség: </w:t>
      </w:r>
      <w:r w:rsidRPr="00E86BB3">
        <w:rPr>
          <w:rFonts w:ascii="Times New Roman" w:hAnsi="Times New Roman" w:cs="Times New Roman"/>
          <w:sz w:val="24"/>
          <w:szCs w:val="24"/>
          <w:lang w:eastAsia="hu-HU"/>
        </w:rPr>
        <w:t>okleveles geofizikus</w:t>
      </w:r>
    </w:p>
    <w:p w14:paraId="18F3F966" w14:textId="5F485AB1" w:rsidR="00E516A5" w:rsidRPr="00E86BB3" w:rsidRDefault="00E516A5" w:rsidP="00E86BB3">
      <w:pPr>
        <w:pStyle w:val="Listaszerbekezds"/>
        <w:numPr>
          <w:ilvl w:val="0"/>
          <w:numId w:val="12"/>
        </w:numPr>
        <w:tabs>
          <w:tab w:val="num" w:pos="2127"/>
        </w:tabs>
        <w:autoSpaceDE w:val="0"/>
        <w:autoSpaceDN w:val="0"/>
        <w:adjustRightInd w:val="0"/>
        <w:spacing w:after="0"/>
        <w:jc w:val="both"/>
        <w:rPr>
          <w:rFonts w:ascii="Times New Roman" w:hAnsi="Times New Roman" w:cs="Times New Roman"/>
          <w:sz w:val="24"/>
          <w:szCs w:val="24"/>
          <w:lang w:eastAsia="ar-SA"/>
        </w:rPr>
      </w:pPr>
      <w:r w:rsidRPr="00E86BB3">
        <w:rPr>
          <w:rFonts w:ascii="Times New Roman" w:hAnsi="Times New Roman" w:cs="Times New Roman"/>
          <w:color w:val="000000"/>
          <w:sz w:val="24"/>
          <w:szCs w:val="24"/>
          <w:lang w:eastAsia="hu-HU"/>
        </w:rPr>
        <w:t xml:space="preserve">szakképzettség angol nyelvű megjelölése: </w:t>
      </w:r>
      <w:proofErr w:type="spellStart"/>
      <w:r w:rsidRPr="00E86BB3">
        <w:rPr>
          <w:rFonts w:ascii="Times New Roman" w:hAnsi="Times New Roman" w:cs="Times New Roman"/>
          <w:color w:val="000000"/>
          <w:sz w:val="24"/>
          <w:szCs w:val="24"/>
          <w:lang w:eastAsia="hu-HU"/>
        </w:rPr>
        <w:t>Geophysicist</w:t>
      </w:r>
      <w:proofErr w:type="spellEnd"/>
    </w:p>
    <w:p w14:paraId="62B38C94" w14:textId="77F514D2" w:rsidR="00E516A5" w:rsidRPr="00E86BB3" w:rsidRDefault="00E516A5" w:rsidP="00E86BB3">
      <w:pPr>
        <w:pStyle w:val="Listaszerbekezds"/>
        <w:numPr>
          <w:ilvl w:val="0"/>
          <w:numId w:val="12"/>
        </w:numPr>
        <w:tabs>
          <w:tab w:val="num" w:pos="2127"/>
        </w:tabs>
        <w:autoSpaceDE w:val="0"/>
        <w:autoSpaceDN w:val="0"/>
        <w:adjustRightInd w:val="0"/>
        <w:spacing w:after="0"/>
        <w:jc w:val="both"/>
        <w:rPr>
          <w:rFonts w:ascii="Times New Roman" w:hAnsi="Times New Roman" w:cs="Times New Roman"/>
          <w:b/>
          <w:bCs/>
          <w:color w:val="000000"/>
          <w:sz w:val="24"/>
          <w:szCs w:val="24"/>
          <w:lang w:eastAsia="hu-HU"/>
        </w:rPr>
      </w:pPr>
      <w:r w:rsidRPr="00E86BB3">
        <w:rPr>
          <w:rFonts w:ascii="Times New Roman" w:hAnsi="Times New Roman" w:cs="Times New Roman"/>
          <w:sz w:val="24"/>
          <w:szCs w:val="24"/>
          <w:lang w:eastAsia="ar-SA"/>
        </w:rPr>
        <w:t xml:space="preserve">választható specializációk: kutató geofizikus, űrkutató-távérzékelő </w:t>
      </w:r>
    </w:p>
    <w:p w14:paraId="1D24F165" w14:textId="77777777" w:rsidR="00E516A5" w:rsidRPr="00A067E9" w:rsidRDefault="00E516A5" w:rsidP="00E516A5">
      <w:pPr>
        <w:autoSpaceDE w:val="0"/>
        <w:autoSpaceDN w:val="0"/>
        <w:adjustRightInd w:val="0"/>
        <w:spacing w:after="0"/>
        <w:jc w:val="both"/>
        <w:rPr>
          <w:rFonts w:ascii="Times New Roman" w:hAnsi="Times New Roman" w:cs="Times New Roman"/>
          <w:b/>
          <w:bCs/>
          <w:color w:val="000000"/>
          <w:sz w:val="24"/>
          <w:szCs w:val="24"/>
          <w:lang w:eastAsia="hu-HU"/>
        </w:rPr>
      </w:pPr>
    </w:p>
    <w:p w14:paraId="2D4D6B30" w14:textId="77777777" w:rsidR="00E516A5" w:rsidRPr="00A067E9" w:rsidRDefault="00E516A5" w:rsidP="00E516A5">
      <w:pPr>
        <w:tabs>
          <w:tab w:val="left" w:pos="567"/>
        </w:tab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0E15CC75" w14:textId="77777777" w:rsidR="00E516A5" w:rsidRPr="00A067E9" w:rsidRDefault="00E516A5" w:rsidP="00E516A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14:paraId="75516AEF" w14:textId="77777777" w:rsidR="00E516A5" w:rsidRPr="00A067E9" w:rsidRDefault="00E516A5" w:rsidP="00E516A5">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4F804923" w14:textId="77777777" w:rsidR="00E516A5" w:rsidRPr="00A067E9" w:rsidRDefault="00E516A5" w:rsidP="00E516A5">
      <w:pPr>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 xml:space="preserve">4.1. Teljes kreditérték beszámításával vehető figyelembe: </w:t>
      </w:r>
      <w:r w:rsidRPr="00A067E9">
        <w:rPr>
          <w:rFonts w:ascii="Times New Roman" w:hAnsi="Times New Roman" w:cs="Times New Roman"/>
          <w:sz w:val="24"/>
          <w:szCs w:val="24"/>
        </w:rPr>
        <w:t xml:space="preserve">földtudományi alapképzési szak geofizikus specializációja, a fizika alapképzési szak geofizikus specializációja, a környezettan alapképzési szak geofizikus specializációja. </w:t>
      </w:r>
    </w:p>
    <w:p w14:paraId="0782965D" w14:textId="77777777" w:rsidR="00E516A5" w:rsidRPr="00A067E9" w:rsidRDefault="00E516A5" w:rsidP="00E516A5">
      <w:pPr>
        <w:tabs>
          <w:tab w:val="left" w:pos="567"/>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b/>
          <w:bCs/>
          <w:color w:val="000000"/>
          <w:sz w:val="24"/>
          <w:szCs w:val="24"/>
          <w:lang w:eastAsia="hu-HU"/>
        </w:rPr>
        <w:t>4.2. A 9.4. pontban meghatározott kreditek teljesítésével vehetők figyelembe továbbá:</w:t>
      </w:r>
      <w:r w:rsidRPr="00A067E9">
        <w:rPr>
          <w:rFonts w:ascii="Times New Roman" w:hAnsi="Times New Roman" w:cs="Times New Roman"/>
          <w:sz w:val="24"/>
          <w:szCs w:val="24"/>
        </w:rPr>
        <w:t xml:space="preserve"> a földtudományi alapképzési szak további specializációi, a környezettan, a földrajz, a fizika alapképzési szak, a műszaki képzési területen a műszaki földtudományi, az építőmérnöki alapképzési szak </w:t>
      </w:r>
    </w:p>
    <w:p w14:paraId="37CF2EAD" w14:textId="77777777" w:rsidR="00E516A5" w:rsidRPr="00A067E9" w:rsidRDefault="00E516A5" w:rsidP="00E516A5">
      <w:pPr>
        <w:tabs>
          <w:tab w:val="left" w:pos="567"/>
        </w:tabs>
        <w:autoSpaceDE w:val="0"/>
        <w:autoSpaceDN w:val="0"/>
        <w:adjustRightInd w:val="0"/>
        <w:spacing w:after="0"/>
        <w:jc w:val="both"/>
        <w:rPr>
          <w:rFonts w:ascii="Times New Roman" w:hAnsi="Times New Roman" w:cs="Times New Roman"/>
          <w:sz w:val="24"/>
          <w:szCs w:val="24"/>
        </w:rPr>
      </w:pPr>
    </w:p>
    <w:p w14:paraId="223E61DD" w14:textId="77777777" w:rsidR="00E516A5" w:rsidRPr="00A067E9" w:rsidRDefault="00E516A5" w:rsidP="00E516A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bCs/>
          <w:color w:val="000000"/>
          <w:sz w:val="24"/>
          <w:szCs w:val="24"/>
          <w:lang w:eastAsia="hu-HU"/>
        </w:rPr>
        <w:t>4</w:t>
      </w:r>
      <w:r w:rsidRPr="00A067E9">
        <w:rPr>
          <w:rFonts w:ascii="Times New Roman" w:hAnsi="Times New Roman" w:cs="Times New Roman"/>
          <w:color w:val="000000"/>
          <w:sz w:val="24"/>
          <w:szCs w:val="24"/>
          <w:lang w:eastAsia="hu-HU"/>
        </w:rPr>
        <w:t xml:space="preserve"> félév</w:t>
      </w:r>
    </w:p>
    <w:p w14:paraId="4E3D2BE8" w14:textId="77777777" w:rsidR="00E516A5" w:rsidRPr="00A067E9" w:rsidRDefault="00E516A5" w:rsidP="00E516A5">
      <w:pPr>
        <w:autoSpaceDE w:val="0"/>
        <w:autoSpaceDN w:val="0"/>
        <w:adjustRightInd w:val="0"/>
        <w:spacing w:after="0"/>
        <w:jc w:val="both"/>
        <w:rPr>
          <w:rFonts w:ascii="Times New Roman" w:hAnsi="Times New Roman" w:cs="Times New Roman"/>
          <w:b/>
          <w:bCs/>
          <w:color w:val="000000"/>
          <w:sz w:val="24"/>
          <w:szCs w:val="24"/>
          <w:lang w:eastAsia="hu-HU"/>
        </w:rPr>
      </w:pPr>
    </w:p>
    <w:p w14:paraId="1BCA4E35" w14:textId="77777777" w:rsidR="00E516A5" w:rsidRPr="00A067E9" w:rsidRDefault="00E516A5" w:rsidP="00E516A5">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bCs/>
          <w:color w:val="000000"/>
          <w:sz w:val="24"/>
          <w:szCs w:val="24"/>
          <w:lang w:eastAsia="hu-HU"/>
        </w:rPr>
        <w:t>120</w:t>
      </w:r>
      <w:r w:rsidRPr="00A067E9">
        <w:rPr>
          <w:rFonts w:ascii="Times New Roman" w:hAnsi="Times New Roman" w:cs="Times New Roman"/>
          <w:color w:val="000000"/>
          <w:sz w:val="24"/>
          <w:szCs w:val="24"/>
          <w:lang w:eastAsia="hu-HU"/>
        </w:rPr>
        <w:t xml:space="preserve"> kredit</w:t>
      </w:r>
    </w:p>
    <w:p w14:paraId="3B270273" w14:textId="77777777" w:rsidR="00E516A5" w:rsidRPr="00A067E9" w:rsidRDefault="00E516A5" w:rsidP="00E516A5">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bCs/>
          <w:sz w:val="24"/>
          <w:szCs w:val="24"/>
        </w:rPr>
        <w:t>- a szak</w:t>
      </w:r>
      <w:r w:rsidRPr="00A067E9">
        <w:rPr>
          <w:rFonts w:ascii="Times New Roman" w:hAnsi="Times New Roman" w:cs="Times New Roman"/>
          <w:bCs/>
          <w:i/>
          <w:iCs/>
          <w:sz w:val="24"/>
          <w:szCs w:val="24"/>
        </w:rPr>
        <w:t xml:space="preserve"> </w:t>
      </w:r>
      <w:r w:rsidRPr="00A067E9">
        <w:rPr>
          <w:rFonts w:ascii="Times New Roman" w:hAnsi="Times New Roman" w:cs="Times New Roman"/>
          <w:bCs/>
          <w:sz w:val="24"/>
          <w:szCs w:val="24"/>
        </w:rPr>
        <w:t>orientációja:</w:t>
      </w:r>
      <w:r w:rsidRPr="00A067E9">
        <w:rPr>
          <w:rFonts w:ascii="Times New Roman" w:hAnsi="Times New Roman" w:cs="Times New Roman"/>
          <w:sz w:val="24"/>
          <w:szCs w:val="24"/>
        </w:rPr>
        <w:t xml:space="preserve"> kiegyensúlyozott (40-60 százalék) </w:t>
      </w:r>
    </w:p>
    <w:p w14:paraId="25651370" w14:textId="0495A6C2" w:rsidR="00E516A5" w:rsidRPr="00A067E9" w:rsidRDefault="00E516A5" w:rsidP="00E516A5">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 a diplomamunka elkészítéséhez rendelt kreditérték:</w:t>
      </w:r>
      <w:r w:rsidRPr="00A067E9">
        <w:rPr>
          <w:rFonts w:ascii="Times New Roman" w:hAnsi="Times New Roman" w:cs="Times New Roman"/>
          <w:sz w:val="24"/>
          <w:szCs w:val="24"/>
          <w:lang w:eastAsia="ar-SA"/>
        </w:rPr>
        <w:t xml:space="preserve"> 20 kredit </w:t>
      </w:r>
    </w:p>
    <w:p w14:paraId="31A77E23" w14:textId="77777777" w:rsidR="00E516A5" w:rsidRPr="00A067E9" w:rsidRDefault="00E516A5" w:rsidP="00E516A5">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 a szabadon választható tantárgyakhoz rendelhető minimális kreditérték: 6</w:t>
      </w:r>
      <w:r w:rsidRPr="00A067E9">
        <w:rPr>
          <w:rFonts w:ascii="Times New Roman" w:hAnsi="Times New Roman" w:cs="Times New Roman"/>
          <w:sz w:val="24"/>
          <w:szCs w:val="24"/>
          <w:lang w:eastAsia="ar-SA"/>
        </w:rPr>
        <w:t xml:space="preserve"> kredit</w:t>
      </w:r>
    </w:p>
    <w:p w14:paraId="019EE560" w14:textId="77777777" w:rsidR="00E516A5" w:rsidRPr="00A067E9" w:rsidRDefault="00E516A5" w:rsidP="00E516A5">
      <w:pPr>
        <w:suppressAutoHyphens/>
        <w:spacing w:after="0"/>
        <w:jc w:val="both"/>
        <w:rPr>
          <w:rFonts w:ascii="Times New Roman" w:hAnsi="Times New Roman" w:cs="Times New Roman"/>
          <w:sz w:val="24"/>
          <w:szCs w:val="24"/>
          <w:lang w:eastAsia="ar-SA"/>
        </w:rPr>
      </w:pPr>
    </w:p>
    <w:p w14:paraId="47D2537D" w14:textId="1E3EC996" w:rsidR="00E516A5" w:rsidRPr="00A067E9" w:rsidRDefault="00E516A5" w:rsidP="00E516A5">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7</w:t>
      </w:r>
      <w:r w:rsidR="001C0CA4">
        <w:rPr>
          <w:rFonts w:ascii="Times New Roman" w:hAnsi="Times New Roman" w:cs="Times New Roman"/>
          <w:b/>
          <w:bCs/>
          <w:sz w:val="24"/>
          <w:szCs w:val="24"/>
          <w:lang w:eastAsia="ar-SA"/>
        </w:rPr>
        <w:t>.</w:t>
      </w:r>
      <w:r w:rsidRPr="00A067E9">
        <w:rPr>
          <w:rFonts w:ascii="Times New Roman" w:hAnsi="Times New Roman" w:cs="Times New Roman"/>
          <w:b/>
          <w:bCs/>
          <w:sz w:val="24"/>
          <w:szCs w:val="24"/>
          <w:lang w:eastAsia="ar-SA"/>
        </w:rPr>
        <w:t xml:space="preserve">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441</w:t>
      </w:r>
    </w:p>
    <w:p w14:paraId="6AD9C46A" w14:textId="77777777" w:rsidR="00E516A5" w:rsidRPr="00A067E9" w:rsidRDefault="00E516A5" w:rsidP="00E516A5">
      <w:pPr>
        <w:suppressAutoHyphens/>
        <w:spacing w:after="0"/>
        <w:jc w:val="both"/>
        <w:rPr>
          <w:rFonts w:ascii="Times New Roman" w:hAnsi="Times New Roman" w:cs="Times New Roman"/>
          <w:sz w:val="24"/>
          <w:szCs w:val="24"/>
          <w:lang w:eastAsia="ar-SA"/>
        </w:rPr>
      </w:pPr>
    </w:p>
    <w:p w14:paraId="3F51124A" w14:textId="77777777" w:rsidR="00E516A5" w:rsidRPr="00A067E9" w:rsidRDefault="00E516A5" w:rsidP="00E516A5">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sz w:val="24"/>
          <w:szCs w:val="24"/>
          <w:lang w:eastAsia="ar-SA"/>
        </w:rPr>
        <w:t xml:space="preserve"> </w:t>
      </w:r>
    </w:p>
    <w:p w14:paraId="24377D6C" w14:textId="6AD419DA" w:rsidR="00E516A5" w:rsidRPr="00A067E9" w:rsidRDefault="00E516A5" w:rsidP="00E516A5">
      <w:pPr>
        <w:autoSpaceDE w:val="0"/>
        <w:autoSpaceDN w:val="0"/>
        <w:adjustRightInd w:val="0"/>
        <w:spacing w:after="0"/>
        <w:jc w:val="both"/>
        <w:rPr>
          <w:rFonts w:ascii="Times New Roman" w:hAnsi="Times New Roman" w:cs="Times New Roman"/>
          <w:b/>
          <w:bCs/>
          <w:sz w:val="24"/>
          <w:szCs w:val="24"/>
          <w:lang w:eastAsia="hu-HU"/>
        </w:rPr>
      </w:pPr>
      <w:r w:rsidRPr="00A067E9">
        <w:rPr>
          <w:rFonts w:ascii="Times New Roman" w:hAnsi="Times New Roman" w:cs="Times New Roman"/>
          <w:sz w:val="23"/>
          <w:szCs w:val="23"/>
        </w:rPr>
        <w:t>A képzés célja geofizikusok képzése, akik megfelelő szakmai tudással, a szakma műveléséhez, a nemzetközi kapcsolattartáshoz vagy külföldi munkavállaláshoz szükséges idegennyelv-ismerettel, korszerű műszaki-gazdasági szemléletmóddal, továbbá a választott specializációnak megfelelő szakismeretekkel rendelkeznek. Képesek nemzetközi kutatási kooperációban, illetve szakmai pályázatokon való részvételre résztvevőként és irányítóként. Felkészültek tanulmányaik doktori képzésben történő</w:t>
      </w:r>
      <w:r w:rsidR="00F71013">
        <w:rPr>
          <w:rFonts w:ascii="Times New Roman" w:hAnsi="Times New Roman" w:cs="Times New Roman"/>
          <w:sz w:val="23"/>
          <w:szCs w:val="23"/>
        </w:rPr>
        <w:t xml:space="preserve"> </w:t>
      </w:r>
      <w:r w:rsidRPr="00A067E9">
        <w:rPr>
          <w:rFonts w:ascii="Times New Roman" w:hAnsi="Times New Roman" w:cs="Times New Roman"/>
          <w:sz w:val="23"/>
          <w:szCs w:val="23"/>
        </w:rPr>
        <w:t>folytatására.</w:t>
      </w:r>
    </w:p>
    <w:p w14:paraId="7FD35838" w14:textId="77777777" w:rsidR="00E516A5" w:rsidRPr="00A067E9" w:rsidRDefault="00E516A5" w:rsidP="00E516A5">
      <w:pPr>
        <w:autoSpaceDE w:val="0"/>
        <w:autoSpaceDN w:val="0"/>
        <w:adjustRightInd w:val="0"/>
        <w:spacing w:after="0"/>
        <w:rPr>
          <w:rFonts w:ascii="Times New Roman" w:hAnsi="Times New Roman" w:cs="Times New Roman"/>
          <w:b/>
          <w:bCs/>
          <w:sz w:val="24"/>
          <w:szCs w:val="24"/>
          <w:lang w:eastAsia="hu-HU"/>
        </w:rPr>
      </w:pPr>
    </w:p>
    <w:p w14:paraId="69EC6130" w14:textId="77777777" w:rsidR="00E516A5" w:rsidRPr="00A067E9" w:rsidRDefault="00E516A5" w:rsidP="00E516A5">
      <w:pPr>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Az elsajátítandó szakmai kompetenciák</w:t>
      </w:r>
    </w:p>
    <w:p w14:paraId="2C597097" w14:textId="77777777" w:rsidR="00E516A5" w:rsidRPr="00A067E9" w:rsidRDefault="00E516A5" w:rsidP="00E516A5">
      <w:pPr>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A geofizikus</w:t>
      </w:r>
    </w:p>
    <w:p w14:paraId="7E4117E2" w14:textId="77777777" w:rsidR="00E516A5" w:rsidRPr="00A067E9" w:rsidRDefault="00E516A5" w:rsidP="00E516A5">
      <w:pPr>
        <w:suppressAutoHyphens/>
        <w:spacing w:after="0"/>
        <w:jc w:val="both"/>
        <w:outlineLvl w:val="1"/>
        <w:rPr>
          <w:rFonts w:ascii="Times New Roman" w:hAnsi="Times New Roman" w:cs="Times New Roman"/>
          <w:b/>
          <w:bCs/>
          <w:sz w:val="24"/>
          <w:szCs w:val="24"/>
          <w:lang w:eastAsia="hu-HU"/>
        </w:rPr>
      </w:pPr>
      <w:proofErr w:type="gramStart"/>
      <w:r w:rsidRPr="00A067E9">
        <w:rPr>
          <w:rFonts w:ascii="Times New Roman" w:hAnsi="Times New Roman" w:cs="Times New Roman"/>
          <w:b/>
          <w:bCs/>
          <w:sz w:val="24"/>
          <w:szCs w:val="24"/>
          <w:lang w:eastAsia="hu-HU"/>
        </w:rPr>
        <w:t>a</w:t>
      </w:r>
      <w:proofErr w:type="gramEnd"/>
      <w:r w:rsidRPr="00A067E9">
        <w:rPr>
          <w:rFonts w:ascii="Times New Roman" w:hAnsi="Times New Roman" w:cs="Times New Roman"/>
          <w:b/>
          <w:bCs/>
          <w:sz w:val="24"/>
          <w:szCs w:val="24"/>
          <w:lang w:eastAsia="hu-HU"/>
        </w:rPr>
        <w:t>) tudása:</w:t>
      </w:r>
    </w:p>
    <w:p w14:paraId="223E40CD"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p>
    <w:p w14:paraId="4948AA26" w14:textId="77777777" w:rsidR="00E516A5" w:rsidRPr="00A067E9" w:rsidRDefault="00E516A5" w:rsidP="00E516A5">
      <w:pPr>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Ismeri a</w:t>
      </w:r>
      <w:r w:rsidRPr="00A067E9">
        <w:rPr>
          <w:rFonts w:ascii="Times New Roman" w:hAnsi="Times New Roman" w:cs="Times New Roman"/>
          <w:sz w:val="24"/>
          <w:szCs w:val="24"/>
        </w:rPr>
        <w:t>z általános természettudományi és globális földtudományi ismeretanyagot</w:t>
      </w:r>
      <w:r w:rsidRPr="00A067E9">
        <w:rPr>
          <w:rFonts w:ascii="Times New Roman" w:hAnsi="Times New Roman" w:cs="Times New Roman"/>
          <w:color w:val="000000"/>
          <w:sz w:val="24"/>
          <w:szCs w:val="24"/>
          <w:lang w:eastAsia="hu-HU"/>
        </w:rPr>
        <w:t>.</w:t>
      </w:r>
    </w:p>
    <w:p w14:paraId="03B45E0F"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Birtokában van a geofizikai és távérzékelési ismeretrendszernek.</w:t>
      </w:r>
    </w:p>
    <w:p w14:paraId="3989084B"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 kutatáshoz, illetve a tudományos munkához szükséges, széles körben alkalmazható problémamegoldó technikákat.</w:t>
      </w:r>
    </w:p>
    <w:p w14:paraId="590FEA7B"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 számítógépes adatfelvétel, adatfeldolgozás és –megjelenítés megfelelő eszközeit. </w:t>
      </w:r>
    </w:p>
    <w:p w14:paraId="52A3443A"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proofErr w:type="spellStart"/>
      <w:r w:rsidRPr="00A067E9">
        <w:rPr>
          <w:rFonts w:ascii="Times New Roman" w:hAnsi="Times New Roman" w:cs="Times New Roman"/>
          <w:sz w:val="24"/>
          <w:szCs w:val="24"/>
          <w:lang w:eastAsia="ar-SA"/>
        </w:rPr>
        <w:t>-Ismeri</w:t>
      </w:r>
      <w:proofErr w:type="spellEnd"/>
      <w:r w:rsidRPr="00A067E9">
        <w:rPr>
          <w:rFonts w:ascii="Times New Roman" w:hAnsi="Times New Roman" w:cs="Times New Roman"/>
          <w:sz w:val="24"/>
          <w:szCs w:val="24"/>
          <w:lang w:eastAsia="ar-SA"/>
        </w:rPr>
        <w:t xml:space="preserve"> a geofizika aktuális kutatási témaköreit. </w:t>
      </w:r>
    </w:p>
    <w:p w14:paraId="5C7D5337"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Birtokában van a magyar nyelvnek és a geofizikus szaknyelv helyes használatának élőbeszédben és írásban.</w:t>
      </w:r>
    </w:p>
    <w:p w14:paraId="4EEE3F45"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p>
    <w:p w14:paraId="24FE0F30" w14:textId="77777777" w:rsidR="00E516A5" w:rsidRPr="00A067E9" w:rsidRDefault="00E516A5" w:rsidP="00E516A5">
      <w:pPr>
        <w:suppressAutoHyphens/>
        <w:spacing w:after="0"/>
        <w:jc w:val="both"/>
        <w:outlineLvl w:val="1"/>
        <w:rPr>
          <w:rFonts w:ascii="Times New Roman" w:hAnsi="Times New Roman" w:cs="Times New Roman"/>
          <w:b/>
          <w:bCs/>
          <w:color w:val="000000"/>
          <w:sz w:val="24"/>
          <w:szCs w:val="24"/>
          <w:lang w:eastAsia="hu-HU"/>
        </w:rPr>
      </w:pPr>
      <w:r w:rsidRPr="00A067E9">
        <w:rPr>
          <w:rFonts w:ascii="Times New Roman" w:hAnsi="Times New Roman" w:cs="Times New Roman"/>
          <w:b/>
          <w:bCs/>
          <w:sz w:val="24"/>
          <w:szCs w:val="24"/>
          <w:lang w:eastAsia="hu-HU"/>
        </w:rPr>
        <w:t>b) képességei:</w:t>
      </w:r>
    </w:p>
    <w:p w14:paraId="4199651A"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p>
    <w:p w14:paraId="34C866EB"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geofizikai törvényszerűségek és összefüggések megértésére, a megszerzett tudás alkalmazására, gyakorlati hasznosítására és fejlesztésére, a problémamegoldó technikák felhasználására.</w:t>
      </w:r>
    </w:p>
    <w:p w14:paraId="0721225C"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geofizika tudományában felmerülő feladatok és problémák tanulmányozására és megoldására a kutatás, műszaki fejlesztés és az ipari alkalmazások területén.</w:t>
      </w:r>
    </w:p>
    <w:p w14:paraId="1D2FE6DC"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Föld és tágabb környezete fizikai tereinek, a Föld összetételének, belső szerkezetének és felszínének műszeres tanulmányozására, az adatok feldolgozására és értelmezésére. </w:t>
      </w:r>
    </w:p>
    <w:p w14:paraId="51B84BAE"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földi folyamatok numerikus szimulációjának elvégzésére és </w:t>
      </w:r>
      <w:proofErr w:type="spellStart"/>
      <w:r w:rsidRPr="00A067E9">
        <w:rPr>
          <w:rFonts w:ascii="Times New Roman" w:hAnsi="Times New Roman" w:cs="Times New Roman"/>
          <w:sz w:val="24"/>
          <w:szCs w:val="24"/>
          <w:lang w:eastAsia="ar-SA"/>
        </w:rPr>
        <w:t>geodinamikai</w:t>
      </w:r>
      <w:proofErr w:type="spellEnd"/>
      <w:r w:rsidRPr="00A067E9">
        <w:rPr>
          <w:rFonts w:ascii="Times New Roman" w:hAnsi="Times New Roman" w:cs="Times New Roman"/>
          <w:sz w:val="24"/>
          <w:szCs w:val="24"/>
          <w:lang w:eastAsia="ar-SA"/>
        </w:rPr>
        <w:t xml:space="preserve"> modellalkotásra.</w:t>
      </w:r>
    </w:p>
    <w:p w14:paraId="263C302C"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tetszőleges, </w:t>
      </w:r>
      <w:proofErr w:type="spellStart"/>
      <w:r w:rsidRPr="00A067E9">
        <w:rPr>
          <w:rFonts w:ascii="Times New Roman" w:hAnsi="Times New Roman" w:cs="Times New Roman"/>
          <w:sz w:val="24"/>
          <w:szCs w:val="24"/>
          <w:lang w:eastAsia="ar-SA"/>
        </w:rPr>
        <w:t>georeferenciával</w:t>
      </w:r>
      <w:proofErr w:type="spellEnd"/>
      <w:r w:rsidRPr="00A067E9">
        <w:rPr>
          <w:rFonts w:ascii="Times New Roman" w:hAnsi="Times New Roman" w:cs="Times New Roman"/>
          <w:sz w:val="24"/>
          <w:szCs w:val="24"/>
          <w:lang w:eastAsia="ar-SA"/>
        </w:rPr>
        <w:t xml:space="preserve"> rendelkező adatrendszerek </w:t>
      </w:r>
      <w:proofErr w:type="spellStart"/>
      <w:r w:rsidRPr="00A067E9">
        <w:rPr>
          <w:rFonts w:ascii="Times New Roman" w:hAnsi="Times New Roman" w:cs="Times New Roman"/>
          <w:sz w:val="24"/>
          <w:szCs w:val="24"/>
          <w:lang w:eastAsia="ar-SA"/>
        </w:rPr>
        <w:t>geoinformatikai</w:t>
      </w:r>
      <w:proofErr w:type="spellEnd"/>
      <w:r w:rsidRPr="00A067E9">
        <w:rPr>
          <w:rFonts w:ascii="Times New Roman" w:hAnsi="Times New Roman" w:cs="Times New Roman"/>
          <w:sz w:val="24"/>
          <w:szCs w:val="24"/>
          <w:lang w:eastAsia="ar-SA"/>
        </w:rPr>
        <w:t xml:space="preserve"> integrálására, térképi megjelenítésére, a térképek, adatbázisok alapján elemzés végzésére.</w:t>
      </w:r>
    </w:p>
    <w:p w14:paraId="6E10D947"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geofizikai inverzió elméletének és gyakorlatának készségszintű alkalmazására.</w:t>
      </w:r>
    </w:p>
    <w:p w14:paraId="176C7C12"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földi folyamatok (földrengések, felszíni stabilitás, klímaváltozások, stb.) kockázat-elemzésére.</w:t>
      </w:r>
    </w:p>
    <w:p w14:paraId="37E07B02" w14:textId="77777777" w:rsidR="00E516A5" w:rsidRPr="00A067E9" w:rsidRDefault="00E516A5" w:rsidP="00E516A5">
      <w:pPr>
        <w:tabs>
          <w:tab w:val="left" w:pos="567"/>
        </w:tabs>
        <w:suppressAutoHyphens/>
        <w:spacing w:after="0"/>
        <w:jc w:val="both"/>
        <w:outlineLvl w:val="1"/>
        <w:rPr>
          <w:rFonts w:ascii="Times New Roman" w:hAnsi="Times New Roman" w:cs="Times New Roman"/>
          <w:b/>
          <w:bCs/>
          <w:sz w:val="24"/>
          <w:szCs w:val="24"/>
          <w:lang w:eastAsia="hu-HU"/>
        </w:rPr>
      </w:pPr>
    </w:p>
    <w:p w14:paraId="39DBC59B" w14:textId="77777777" w:rsidR="00E516A5" w:rsidRPr="00A067E9" w:rsidRDefault="00E516A5" w:rsidP="00E516A5">
      <w:pPr>
        <w:tabs>
          <w:tab w:val="left" w:pos="567"/>
        </w:tabs>
        <w:suppressAutoHyphens/>
        <w:spacing w:after="0"/>
        <w:jc w:val="both"/>
        <w:outlineLvl w:val="1"/>
        <w:rPr>
          <w:rFonts w:ascii="Times New Roman" w:hAnsi="Times New Roman" w:cs="Times New Roman"/>
          <w:b/>
          <w:bCs/>
          <w:color w:val="000000"/>
          <w:sz w:val="24"/>
          <w:szCs w:val="24"/>
          <w:lang w:eastAsia="hu-HU"/>
        </w:rPr>
      </w:pPr>
      <w:r w:rsidRPr="00A067E9">
        <w:rPr>
          <w:rFonts w:ascii="Times New Roman" w:hAnsi="Times New Roman" w:cs="Times New Roman"/>
          <w:b/>
          <w:bCs/>
          <w:sz w:val="24"/>
          <w:szCs w:val="24"/>
          <w:lang w:eastAsia="hu-HU"/>
        </w:rPr>
        <w:t>c) attitűdje:</w:t>
      </w:r>
      <w:r w:rsidRPr="00A067E9">
        <w:rPr>
          <w:rFonts w:ascii="Times New Roman" w:hAnsi="Times New Roman" w:cs="Times New Roman"/>
          <w:b/>
          <w:bCs/>
          <w:color w:val="000000"/>
          <w:sz w:val="24"/>
          <w:szCs w:val="24"/>
          <w:lang w:eastAsia="hu-HU"/>
        </w:rPr>
        <w:t xml:space="preserve"> </w:t>
      </w:r>
    </w:p>
    <w:p w14:paraId="3F38A8E5"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komplex feladatok teljesítéséhez, valamint a nem várt problémák felismeréséhez megoldásához kellő kreativitással, problémamegoldó készséggel és rugalmassággal rendelkezik.</w:t>
      </w:r>
    </w:p>
    <w:p w14:paraId="7BB42E02"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Nyitott a szakmai együttműködésre nem csak a szakmáján belül, hanem a geofizikához kapcsolódó társtudományokban, illetve társadalmi és gazdasági területeken dolgozó szakemberekkel.</w:t>
      </w:r>
    </w:p>
    <w:p w14:paraId="4A55F43E"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Munkáját sokoldalú szemléletmód, módszeresség és kellő önkritika jellemzi.</w:t>
      </w:r>
    </w:p>
    <w:p w14:paraId="5E87CF8E"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Alkalmas tudományos kutatásban, nemzetközi kooperációban való részvételre.</w:t>
      </w:r>
    </w:p>
    <w:p w14:paraId="1B325D0B"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Hitelesen képviseli a geofizikai szakterület világnézetét és közvetítetni tudja azt szakmai és nem szakmai közönség felé.</w:t>
      </w:r>
    </w:p>
    <w:p w14:paraId="76283C65"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Törekszik arra, hogy folytonosan tovább képezze magát. </w:t>
      </w:r>
    </w:p>
    <w:p w14:paraId="00A1E0E3"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p>
    <w:p w14:paraId="5D3D110C" w14:textId="77777777" w:rsidR="00E516A5" w:rsidRPr="00A067E9" w:rsidRDefault="00E516A5" w:rsidP="00E516A5">
      <w:pPr>
        <w:tabs>
          <w:tab w:val="left" w:pos="567"/>
        </w:tabs>
        <w:suppressAutoHyphens/>
        <w:spacing w:after="0"/>
        <w:jc w:val="both"/>
        <w:outlineLvl w:val="1"/>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d) autonómiája és felelőssége:</w:t>
      </w:r>
    </w:p>
    <w:p w14:paraId="0AC3D620"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p>
    <w:p w14:paraId="15FA439F" w14:textId="77777777" w:rsidR="00E516A5" w:rsidRPr="00A067E9" w:rsidRDefault="00E516A5" w:rsidP="00E516A5">
      <w:pPr>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Jelentős mértékű önállósággal rendelkezik, munkájáért, szakmai véleményért felelősséget vállal.</w:t>
      </w:r>
    </w:p>
    <w:p w14:paraId="3D00F4DE"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Döntéseiért és azok hatásáért felelősséget vállal. </w:t>
      </w:r>
    </w:p>
    <w:p w14:paraId="68BEB4C6"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Részt vesz csoportmunkákban, melyekben önállóan, de a csoport többi tagjával együttműködve végzi munkáját. </w:t>
      </w:r>
    </w:p>
    <w:p w14:paraId="7729FEBF"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Kellő gyakorlat után alkalmas szakirányú projekttervezésre és végrehajtásra, kutatásirányításra, illetve irányító munkakörök betöltésére a tudományos alapkutatásban, obszervatóriumi tevékenységben, szakiránynak megfelelő szakhatósági tevékenységben, az ipari nyersanyag- és </w:t>
      </w:r>
      <w:proofErr w:type="spellStart"/>
      <w:r w:rsidRPr="00A067E9">
        <w:rPr>
          <w:rFonts w:ascii="Times New Roman" w:hAnsi="Times New Roman" w:cs="Times New Roman"/>
          <w:sz w:val="24"/>
          <w:szCs w:val="24"/>
          <w:lang w:eastAsia="ar-SA"/>
        </w:rPr>
        <w:t>erőforráskutatásban</w:t>
      </w:r>
      <w:proofErr w:type="spellEnd"/>
      <w:r w:rsidRPr="00A067E9">
        <w:rPr>
          <w:rFonts w:ascii="Times New Roman" w:hAnsi="Times New Roman" w:cs="Times New Roman"/>
          <w:sz w:val="24"/>
          <w:szCs w:val="24"/>
          <w:lang w:eastAsia="ar-SA"/>
        </w:rPr>
        <w:t xml:space="preserve"> és </w:t>
      </w:r>
      <w:proofErr w:type="spellStart"/>
      <w:r w:rsidRPr="00A067E9">
        <w:rPr>
          <w:rFonts w:ascii="Times New Roman" w:hAnsi="Times New Roman" w:cs="Times New Roman"/>
          <w:sz w:val="24"/>
          <w:szCs w:val="24"/>
          <w:lang w:eastAsia="ar-SA"/>
        </w:rPr>
        <w:t>-feltárásban</w:t>
      </w:r>
      <w:proofErr w:type="spellEnd"/>
      <w:r w:rsidRPr="00A067E9">
        <w:rPr>
          <w:rFonts w:ascii="Times New Roman" w:hAnsi="Times New Roman" w:cs="Times New Roman"/>
          <w:sz w:val="24"/>
          <w:szCs w:val="24"/>
          <w:lang w:eastAsia="ar-SA"/>
        </w:rPr>
        <w:t>, kommunális és veszélyes ipari létesítmények helykiválasztásában és biztonságos üzemeltetésében, a vízgazdálkodásban és környezetvédelemben.</w:t>
      </w:r>
    </w:p>
    <w:p w14:paraId="211ED807"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Alkalmas geofizikai problémák gyakorlati megoldására, terepi mérések kivitelezésére és irányítására.</w:t>
      </w:r>
    </w:p>
    <w:p w14:paraId="37525B16" w14:textId="77777777" w:rsidR="00E516A5" w:rsidRPr="00A067E9" w:rsidRDefault="00E516A5" w:rsidP="00E516A5">
      <w:pPr>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Alkalmas geofizikai kutatás tervezésére, szervezésére és minőségi ellenőrzésére, továbbképzés alapján szakhatósági feladatok elvégzésére.</w:t>
      </w:r>
    </w:p>
    <w:p w14:paraId="6D7D2CF6" w14:textId="77777777" w:rsidR="00E516A5" w:rsidRPr="00A067E9" w:rsidRDefault="00E516A5" w:rsidP="00E516A5">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Önálló munkavégzésre/gondolkodásra való képesség, magas szintű </w:t>
      </w:r>
      <w:r w:rsidRPr="00A067E9">
        <w:rPr>
          <w:rFonts w:ascii="Times New Roman" w:hAnsi="Times New Roman" w:cs="Times New Roman"/>
          <w:sz w:val="24"/>
          <w:szCs w:val="24"/>
        </w:rPr>
        <w:t>személyes felelősségvállalás</w:t>
      </w:r>
      <w:r w:rsidRPr="00A067E9">
        <w:rPr>
          <w:rFonts w:ascii="Times New Roman" w:hAnsi="Times New Roman" w:cs="Times New Roman"/>
          <w:sz w:val="24"/>
          <w:szCs w:val="24"/>
          <w:lang w:eastAsia="ar-SA"/>
        </w:rPr>
        <w:t>.</w:t>
      </w:r>
    </w:p>
    <w:p w14:paraId="7632CEA1" w14:textId="77777777" w:rsidR="00E516A5" w:rsidRPr="00A067E9" w:rsidRDefault="00E516A5" w:rsidP="00E516A5">
      <w:pPr>
        <w:spacing w:after="0"/>
        <w:jc w:val="both"/>
        <w:rPr>
          <w:rFonts w:ascii="Times New Roman" w:hAnsi="Times New Roman" w:cs="Times New Roman"/>
          <w:b/>
          <w:bCs/>
          <w:sz w:val="24"/>
          <w:szCs w:val="24"/>
          <w:lang w:eastAsia="hu-HU"/>
        </w:rPr>
      </w:pPr>
    </w:p>
    <w:p w14:paraId="162DDAAC" w14:textId="77777777" w:rsidR="00E516A5" w:rsidRPr="00A067E9" w:rsidRDefault="00E516A5" w:rsidP="00E516A5">
      <w:pPr>
        <w:spacing w:after="0"/>
        <w:rPr>
          <w:rFonts w:ascii="Times New Roman" w:hAnsi="Times New Roman" w:cs="Times New Roman"/>
          <w:b/>
          <w:bCs/>
          <w:color w:val="000000"/>
          <w:sz w:val="24"/>
          <w:szCs w:val="24"/>
          <w:lang w:eastAsia="ar-SA"/>
        </w:rPr>
      </w:pPr>
    </w:p>
    <w:p w14:paraId="782AA66A" w14:textId="77777777" w:rsidR="00E516A5" w:rsidRPr="00A067E9" w:rsidRDefault="00E516A5" w:rsidP="00E516A5">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173F179D"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6A79931C" w14:textId="77777777" w:rsidR="00E516A5" w:rsidRPr="00A067E9" w:rsidRDefault="00E516A5" w:rsidP="00E516A5">
      <w:pPr>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9.1.2. A szakképzettséghez vezető tudományágak, szakterületek, amelyekből a szak felépül: </w:t>
      </w:r>
    </w:p>
    <w:p w14:paraId="550D9866" w14:textId="77777777" w:rsidR="00E516A5" w:rsidRPr="00A067E9" w:rsidRDefault="00E516A5" w:rsidP="00E516A5">
      <w:pPr>
        <w:suppressAutoHyphens/>
        <w:spacing w:after="0"/>
        <w:jc w:val="both"/>
        <w:outlineLvl w:val="1"/>
        <w:rPr>
          <w:rFonts w:ascii="Times New Roman" w:hAnsi="Times New Roman" w:cs="Times New Roman"/>
          <w:iCs/>
          <w:sz w:val="24"/>
          <w:szCs w:val="24"/>
        </w:rPr>
      </w:pPr>
      <w:r w:rsidRPr="00A067E9">
        <w:rPr>
          <w:rFonts w:ascii="Times New Roman" w:hAnsi="Times New Roman" w:cs="Times New Roman"/>
          <w:iCs/>
          <w:sz w:val="24"/>
          <w:szCs w:val="24"/>
        </w:rPr>
        <w:t>- természettudományi ismeretek (</w:t>
      </w:r>
      <w:r w:rsidRPr="00A067E9">
        <w:rPr>
          <w:rFonts w:ascii="Times New Roman" w:hAnsi="Times New Roman" w:cs="Times New Roman"/>
          <w:sz w:val="24"/>
          <w:szCs w:val="24"/>
        </w:rPr>
        <w:t xml:space="preserve">informatika elektromágneses hullámterjedés, numerikus eljárások, </w:t>
      </w:r>
      <w:proofErr w:type="spellStart"/>
      <w:r w:rsidRPr="00A067E9">
        <w:rPr>
          <w:rFonts w:ascii="Times New Roman" w:hAnsi="Times New Roman" w:cs="Times New Roman"/>
          <w:sz w:val="24"/>
          <w:szCs w:val="24"/>
        </w:rPr>
        <w:t>geodinamika</w:t>
      </w:r>
      <w:proofErr w:type="spellEnd"/>
      <w:r w:rsidRPr="00A067E9">
        <w:rPr>
          <w:rFonts w:ascii="Times New Roman" w:hAnsi="Times New Roman" w:cs="Times New Roman"/>
          <w:sz w:val="24"/>
          <w:szCs w:val="24"/>
        </w:rPr>
        <w:t xml:space="preserve">, geofizikai inverzió, távérzékelés) </w:t>
      </w:r>
      <w:r w:rsidRPr="00A067E9">
        <w:rPr>
          <w:rFonts w:ascii="Times New Roman" w:hAnsi="Times New Roman" w:cs="Times New Roman"/>
          <w:iCs/>
          <w:sz w:val="24"/>
          <w:szCs w:val="24"/>
        </w:rPr>
        <w:t xml:space="preserve">12–18 kredit; </w:t>
      </w:r>
    </w:p>
    <w:p w14:paraId="059C6B3B" w14:textId="77777777" w:rsidR="00E516A5" w:rsidRPr="00A067E9" w:rsidRDefault="00E516A5" w:rsidP="00E516A5">
      <w:pPr>
        <w:autoSpaceDE w:val="0"/>
        <w:autoSpaceDN w:val="0"/>
        <w:adjustRightInd w:val="0"/>
        <w:spacing w:after="0"/>
        <w:jc w:val="both"/>
        <w:rPr>
          <w:rFonts w:ascii="Times New Roman" w:hAnsi="Times New Roman" w:cs="Times New Roman"/>
          <w:i/>
          <w:iCs/>
          <w:sz w:val="24"/>
          <w:szCs w:val="24"/>
        </w:rPr>
      </w:pPr>
      <w:r w:rsidRPr="00A067E9">
        <w:rPr>
          <w:rFonts w:ascii="Times New Roman" w:hAnsi="Times New Roman" w:cs="Times New Roman"/>
          <w:iCs/>
          <w:sz w:val="24"/>
          <w:szCs w:val="24"/>
        </w:rPr>
        <w:t>- geofizika és földtudományok (</w:t>
      </w:r>
      <w:r w:rsidRPr="00A067E9">
        <w:rPr>
          <w:rFonts w:ascii="Times New Roman" w:hAnsi="Times New Roman" w:cs="Times New Roman"/>
          <w:sz w:val="24"/>
          <w:szCs w:val="24"/>
        </w:rPr>
        <w:t xml:space="preserve">szeizmológia, kőzetfizika, földi áramlások fizikája, földmágnesség, földi nehézségi erőtér, felsőlégkör-fizika) </w:t>
      </w:r>
      <w:r w:rsidRPr="00A067E9">
        <w:rPr>
          <w:rFonts w:ascii="Times New Roman" w:hAnsi="Times New Roman" w:cs="Times New Roman"/>
          <w:iCs/>
          <w:sz w:val="24"/>
          <w:szCs w:val="24"/>
        </w:rPr>
        <w:t>25–30 kredit;</w:t>
      </w:r>
      <w:r w:rsidRPr="00A067E9">
        <w:rPr>
          <w:rFonts w:ascii="Times New Roman" w:hAnsi="Times New Roman" w:cs="Times New Roman"/>
          <w:i/>
          <w:iCs/>
          <w:sz w:val="24"/>
          <w:szCs w:val="24"/>
        </w:rPr>
        <w:t xml:space="preserve"> </w:t>
      </w:r>
    </w:p>
    <w:p w14:paraId="5CCA78AB" w14:textId="77777777" w:rsidR="00E516A5" w:rsidRPr="00A067E9" w:rsidRDefault="00E516A5" w:rsidP="00E516A5">
      <w:pPr>
        <w:autoSpaceDE w:val="0"/>
        <w:autoSpaceDN w:val="0"/>
        <w:adjustRightInd w:val="0"/>
        <w:spacing w:after="0"/>
        <w:jc w:val="both"/>
        <w:rPr>
          <w:rFonts w:ascii="Times New Roman" w:hAnsi="Times New Roman" w:cs="Times New Roman"/>
          <w:iCs/>
          <w:sz w:val="24"/>
          <w:szCs w:val="24"/>
        </w:rPr>
      </w:pPr>
      <w:r w:rsidRPr="00A067E9">
        <w:rPr>
          <w:rFonts w:ascii="Times New Roman" w:hAnsi="Times New Roman" w:cs="Times New Roman"/>
          <w:iCs/>
          <w:sz w:val="24"/>
          <w:szCs w:val="24"/>
        </w:rPr>
        <w:t>- geofizika specializáció ismeretei: 38-45 kredit.</w:t>
      </w:r>
    </w:p>
    <w:p w14:paraId="5E8427D6" w14:textId="77777777" w:rsidR="00E516A5" w:rsidRPr="00A067E9" w:rsidRDefault="00E516A5" w:rsidP="00E516A5">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sz w:val="24"/>
          <w:szCs w:val="24"/>
          <w:lang w:eastAsia="ar-SA"/>
        </w:rPr>
        <w:t xml:space="preserve">9.1.2. </w:t>
      </w:r>
      <w:r w:rsidRPr="00A067E9">
        <w:rPr>
          <w:rFonts w:ascii="Times New Roman" w:hAnsi="Times New Roman" w:cs="Times New Roman"/>
          <w:color w:val="000000"/>
          <w:sz w:val="24"/>
          <w:szCs w:val="24"/>
          <w:lang w:eastAsia="ar-SA"/>
        </w:rPr>
        <w:t>A választható geofizika specializációk szakterületi:</w:t>
      </w:r>
    </w:p>
    <w:p w14:paraId="0EF93647" w14:textId="77777777" w:rsidR="00E516A5" w:rsidRPr="00A067E9" w:rsidRDefault="00E516A5" w:rsidP="00E516A5">
      <w:pPr>
        <w:autoSpaceDE w:val="0"/>
        <w:autoSpaceDN w:val="0"/>
        <w:adjustRightInd w:val="0"/>
        <w:spacing w:after="0"/>
        <w:ind w:left="567" w:firstLine="284"/>
        <w:jc w:val="both"/>
        <w:rPr>
          <w:rFonts w:ascii="Times New Roman" w:hAnsi="Times New Roman" w:cs="Times New Roman"/>
          <w:iCs/>
          <w:sz w:val="24"/>
          <w:szCs w:val="24"/>
        </w:rPr>
      </w:pPr>
      <w:proofErr w:type="gramStart"/>
      <w:r w:rsidRPr="00A067E9">
        <w:rPr>
          <w:rFonts w:ascii="Times New Roman" w:hAnsi="Times New Roman" w:cs="Times New Roman"/>
          <w:sz w:val="24"/>
          <w:szCs w:val="24"/>
        </w:rPr>
        <w:t>a</w:t>
      </w:r>
      <w:proofErr w:type="gramEnd"/>
      <w:r w:rsidRPr="00A067E9">
        <w:rPr>
          <w:rFonts w:ascii="Times New Roman" w:hAnsi="Times New Roman" w:cs="Times New Roman"/>
          <w:sz w:val="24"/>
          <w:szCs w:val="24"/>
        </w:rPr>
        <w:t xml:space="preserve">) </w:t>
      </w:r>
      <w:r w:rsidRPr="00A067E9">
        <w:rPr>
          <w:rFonts w:ascii="Times New Roman" w:hAnsi="Times New Roman" w:cs="Times New Roman"/>
          <w:iCs/>
          <w:sz w:val="24"/>
          <w:szCs w:val="24"/>
        </w:rPr>
        <w:t>kutató geofizikus specializáció</w:t>
      </w:r>
    </w:p>
    <w:p w14:paraId="09A40D19" w14:textId="77777777" w:rsidR="00E516A5" w:rsidRPr="00A067E9" w:rsidRDefault="00E516A5" w:rsidP="00E516A5">
      <w:pPr>
        <w:autoSpaceDE w:val="0"/>
        <w:autoSpaceDN w:val="0"/>
        <w:adjustRightInd w:val="0"/>
        <w:spacing w:after="0"/>
        <w:ind w:left="567"/>
        <w:jc w:val="both"/>
        <w:rPr>
          <w:rFonts w:ascii="Times New Roman" w:hAnsi="Times New Roman" w:cs="Times New Roman"/>
          <w:sz w:val="24"/>
          <w:szCs w:val="24"/>
        </w:rPr>
      </w:pPr>
      <w:proofErr w:type="gramStart"/>
      <w:r w:rsidRPr="00A067E9">
        <w:rPr>
          <w:rFonts w:ascii="Times New Roman" w:hAnsi="Times New Roman" w:cs="Times New Roman"/>
          <w:sz w:val="24"/>
          <w:szCs w:val="24"/>
        </w:rPr>
        <w:t>szeizmikus</w:t>
      </w:r>
      <w:proofErr w:type="gramEnd"/>
      <w:r w:rsidRPr="00A067E9">
        <w:rPr>
          <w:rFonts w:ascii="Times New Roman" w:hAnsi="Times New Roman" w:cs="Times New Roman"/>
          <w:sz w:val="24"/>
          <w:szCs w:val="24"/>
        </w:rPr>
        <w:t xml:space="preserve"> mérések és adatfeldolgozás, szeizmikus szelvények értelmezése, tektonikus geomorfológia, gravitációs és mágneses kutatások, </w:t>
      </w:r>
      <w:proofErr w:type="spellStart"/>
      <w:r w:rsidRPr="00A067E9">
        <w:rPr>
          <w:rFonts w:ascii="Times New Roman" w:hAnsi="Times New Roman" w:cs="Times New Roman"/>
          <w:sz w:val="24"/>
          <w:szCs w:val="24"/>
        </w:rPr>
        <w:t>geoelektromos</w:t>
      </w:r>
      <w:proofErr w:type="spellEnd"/>
      <w:r w:rsidRPr="00A067E9">
        <w:rPr>
          <w:rFonts w:ascii="Times New Roman" w:hAnsi="Times New Roman" w:cs="Times New Roman"/>
          <w:sz w:val="24"/>
          <w:szCs w:val="24"/>
        </w:rPr>
        <w:t xml:space="preserve"> kutatások, mélyfúrási geofizika, </w:t>
      </w:r>
      <w:proofErr w:type="spellStart"/>
      <w:r w:rsidRPr="00A067E9">
        <w:rPr>
          <w:rFonts w:ascii="Times New Roman" w:hAnsi="Times New Roman" w:cs="Times New Roman"/>
          <w:sz w:val="24"/>
          <w:szCs w:val="24"/>
        </w:rPr>
        <w:t>szeizmotektonika</w:t>
      </w:r>
      <w:proofErr w:type="spellEnd"/>
      <w:r w:rsidRPr="00A067E9">
        <w:rPr>
          <w:rFonts w:ascii="Times New Roman" w:hAnsi="Times New Roman" w:cs="Times New Roman"/>
          <w:sz w:val="24"/>
          <w:szCs w:val="24"/>
        </w:rPr>
        <w:t xml:space="preserve"> és </w:t>
      </w:r>
      <w:proofErr w:type="spellStart"/>
      <w:r w:rsidRPr="00A067E9">
        <w:rPr>
          <w:rFonts w:ascii="Times New Roman" w:hAnsi="Times New Roman" w:cs="Times New Roman"/>
          <w:sz w:val="24"/>
          <w:szCs w:val="24"/>
        </w:rPr>
        <w:t>neotektonika</w:t>
      </w:r>
      <w:proofErr w:type="spellEnd"/>
      <w:r w:rsidRPr="00A067E9">
        <w:rPr>
          <w:rFonts w:ascii="Times New Roman" w:hAnsi="Times New Roman" w:cs="Times New Roman"/>
          <w:sz w:val="24"/>
          <w:szCs w:val="24"/>
        </w:rPr>
        <w:t xml:space="preserve">, regionális </w:t>
      </w:r>
      <w:proofErr w:type="spellStart"/>
      <w:r w:rsidRPr="00A067E9">
        <w:rPr>
          <w:rFonts w:ascii="Times New Roman" w:hAnsi="Times New Roman" w:cs="Times New Roman"/>
          <w:sz w:val="24"/>
          <w:szCs w:val="24"/>
        </w:rPr>
        <w:t>lemeztektonika</w:t>
      </w:r>
      <w:proofErr w:type="spellEnd"/>
      <w:r w:rsidRPr="00A067E9">
        <w:rPr>
          <w:rFonts w:ascii="Times New Roman" w:hAnsi="Times New Roman" w:cs="Times New Roman"/>
          <w:sz w:val="24"/>
          <w:szCs w:val="24"/>
        </w:rPr>
        <w:t>, terepgyakorlati felkészülés és terepgyakorlat,</w:t>
      </w:r>
    </w:p>
    <w:p w14:paraId="7597409C" w14:textId="77777777" w:rsidR="00E516A5" w:rsidRPr="00A067E9" w:rsidRDefault="00E516A5" w:rsidP="00E516A5">
      <w:pPr>
        <w:autoSpaceDE w:val="0"/>
        <w:autoSpaceDN w:val="0"/>
        <w:adjustRightInd w:val="0"/>
        <w:spacing w:after="0"/>
        <w:ind w:left="567" w:firstLine="425"/>
        <w:jc w:val="both"/>
        <w:rPr>
          <w:rFonts w:ascii="Times New Roman" w:hAnsi="Times New Roman" w:cs="Times New Roman"/>
          <w:iCs/>
          <w:sz w:val="24"/>
          <w:szCs w:val="24"/>
        </w:rPr>
      </w:pPr>
      <w:r w:rsidRPr="00A067E9">
        <w:rPr>
          <w:rFonts w:ascii="Times New Roman" w:hAnsi="Times New Roman" w:cs="Times New Roman"/>
          <w:sz w:val="24"/>
          <w:szCs w:val="24"/>
        </w:rPr>
        <w:t xml:space="preserve">b) </w:t>
      </w:r>
      <w:r w:rsidRPr="00A067E9">
        <w:rPr>
          <w:rFonts w:ascii="Times New Roman" w:hAnsi="Times New Roman" w:cs="Times New Roman"/>
          <w:iCs/>
          <w:sz w:val="24"/>
          <w:szCs w:val="24"/>
        </w:rPr>
        <w:t>űrkutató-távérzékelő specializáció</w:t>
      </w:r>
    </w:p>
    <w:p w14:paraId="46969A48" w14:textId="77777777" w:rsidR="00E516A5" w:rsidRPr="00A067E9" w:rsidRDefault="00E516A5" w:rsidP="00E516A5">
      <w:pPr>
        <w:autoSpaceDE w:val="0"/>
        <w:autoSpaceDN w:val="0"/>
        <w:adjustRightInd w:val="0"/>
        <w:spacing w:after="0"/>
        <w:ind w:left="567"/>
        <w:jc w:val="both"/>
        <w:rPr>
          <w:rFonts w:ascii="Times New Roman" w:hAnsi="Times New Roman" w:cs="Times New Roman"/>
          <w:sz w:val="24"/>
          <w:szCs w:val="24"/>
        </w:rPr>
      </w:pPr>
      <w:r w:rsidRPr="00A067E9">
        <w:rPr>
          <w:rFonts w:ascii="Times New Roman" w:hAnsi="Times New Roman" w:cs="Times New Roman"/>
          <w:sz w:val="24"/>
          <w:szCs w:val="24"/>
        </w:rPr>
        <w:t xml:space="preserve">távérzékelési alkalmazások, csillagászat, űrfizika és űridőjárás, űrhírközlés, adatátvitel, műholdfedélzeti műszerek, űreszközök tervezése, a </w:t>
      </w:r>
      <w:proofErr w:type="gramStart"/>
      <w:r w:rsidRPr="00A067E9">
        <w:rPr>
          <w:rFonts w:ascii="Times New Roman" w:hAnsi="Times New Roman" w:cs="Times New Roman"/>
          <w:sz w:val="24"/>
          <w:szCs w:val="24"/>
        </w:rPr>
        <w:t>Föld</w:t>
      </w:r>
      <w:proofErr w:type="gramEnd"/>
      <w:r w:rsidRPr="00A067E9">
        <w:rPr>
          <w:rFonts w:ascii="Times New Roman" w:hAnsi="Times New Roman" w:cs="Times New Roman"/>
          <w:sz w:val="24"/>
          <w:szCs w:val="24"/>
        </w:rPr>
        <w:t xml:space="preserve"> mint rendszer , űrtudományi szeminárium, laboratóriumi gyakorlati felkészülés és laboratóriumi gyakorlat.</w:t>
      </w:r>
    </w:p>
    <w:p w14:paraId="1AA98E81" w14:textId="77777777" w:rsidR="00E516A5" w:rsidRPr="00A067E9" w:rsidRDefault="00E516A5" w:rsidP="00E516A5">
      <w:pPr>
        <w:suppressAutoHyphens/>
        <w:autoSpaceDE w:val="0"/>
        <w:autoSpaceDN w:val="0"/>
        <w:adjustRightInd w:val="0"/>
        <w:spacing w:after="0"/>
        <w:ind w:left="284"/>
        <w:jc w:val="both"/>
        <w:rPr>
          <w:rFonts w:ascii="Times New Roman" w:hAnsi="Times New Roman" w:cs="Times New Roman"/>
          <w:sz w:val="24"/>
          <w:szCs w:val="24"/>
          <w:lang w:eastAsia="ar-SA"/>
        </w:rPr>
      </w:pPr>
    </w:p>
    <w:p w14:paraId="75CCB63D"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8.2.</w:t>
      </w:r>
      <w:r w:rsidRPr="00A067E9">
        <w:rPr>
          <w:rFonts w:ascii="Times New Roman" w:hAnsi="Times New Roman" w:cs="Times New Roman"/>
          <w:sz w:val="24"/>
          <w:szCs w:val="24"/>
          <w:lang w:eastAsia="ar-SA"/>
        </w:rPr>
        <w:tab/>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p>
    <w:p w14:paraId="49783806"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mesterfokozat megszerzéséhez bármely olyan élő idegen nyelvből, amelyen az adott szakmának tudományos szakirodalma van, államilag elismert középfokú (B2) komplex típusú nyelvvizsga vagy ezzel egyenértékű érettségi bizonyítvány vagy oklevél szükséges.</w:t>
      </w:r>
    </w:p>
    <w:p w14:paraId="240A0D62"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30B01BDB"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8.3.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 xml:space="preserve">Szakmai gyakorlat követelményei: </w:t>
      </w:r>
    </w:p>
    <w:p w14:paraId="6F295D53"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szakmai gyakorlat földtani vagy távérzékelési feladat megoldása nyári terep-, illetve szakmai gyakorlaton, ahol a hallgató, a választott specializációtól függően, megismerkedik a fontosabb geofizikai vagy távérzékelési kutatómódszerek alkalmazásával, a műszerek, illetve szoftverek kezelésével, az adatok feldolgozásával, az adatok értelmezésével.</w:t>
      </w:r>
    </w:p>
    <w:p w14:paraId="20EE1EE8"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A247788" w14:textId="77777777" w:rsidR="00E516A5" w:rsidRPr="00A067E9" w:rsidRDefault="00E516A5" w:rsidP="00E516A5">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bCs/>
          <w:sz w:val="24"/>
          <w:szCs w:val="24"/>
          <w:lang w:eastAsia="ar-SA"/>
        </w:rPr>
        <w:t>9.4.</w:t>
      </w:r>
      <w:r w:rsidRPr="00A067E9">
        <w:rPr>
          <w:rFonts w:ascii="Times New Roman" w:hAnsi="Times New Roman" w:cs="Times New Roman"/>
          <w:sz w:val="24"/>
          <w:szCs w:val="24"/>
          <w:lang w:eastAsia="ar-SA"/>
        </w:rPr>
        <w:t xml:space="preserve"> </w:t>
      </w:r>
      <w:r w:rsidRPr="00A067E9">
        <w:rPr>
          <w:rFonts w:ascii="Times New Roman" w:hAnsi="Times New Roman" w:cs="Times New Roman"/>
          <w:b/>
          <w:sz w:val="24"/>
          <w:szCs w:val="24"/>
        </w:rPr>
        <w:t>A 4.2.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140A80AA" w14:textId="77777777" w:rsidR="00E516A5" w:rsidRPr="00A067E9" w:rsidRDefault="00E516A5" w:rsidP="00E516A5">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50 kredit az alábbi területekről:</w:t>
      </w:r>
    </w:p>
    <w:p w14:paraId="71F6AE94"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matematika területéről legalább 6 kredit,</w:t>
      </w:r>
    </w:p>
    <w:p w14:paraId="1F946625" w14:textId="77777777" w:rsidR="00E516A5" w:rsidRPr="00A067E9" w:rsidRDefault="00E516A5" w:rsidP="00E516A5">
      <w:pPr>
        <w:tabs>
          <w:tab w:val="left" w:pos="3300"/>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lastRenderedPageBreak/>
        <w:t>- fizika területéről legalább 6 kredit,</w:t>
      </w:r>
    </w:p>
    <w:p w14:paraId="1B1F4F05" w14:textId="77777777" w:rsidR="00E516A5" w:rsidRPr="00A067E9" w:rsidRDefault="00E516A5" w:rsidP="00E516A5">
      <w:pPr>
        <w:tabs>
          <w:tab w:val="left" w:pos="3300"/>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geológia területéről legalább 8 kredit,</w:t>
      </w:r>
    </w:p>
    <w:p w14:paraId="1B27216D" w14:textId="77777777" w:rsidR="00E516A5" w:rsidRPr="00A067E9" w:rsidRDefault="00E516A5" w:rsidP="00E516A5">
      <w:pPr>
        <w:tabs>
          <w:tab w:val="left" w:pos="3300"/>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földfizika területéről legalább 10 kredit,</w:t>
      </w:r>
    </w:p>
    <w:p w14:paraId="473A0553" w14:textId="77777777" w:rsidR="00E516A5" w:rsidRPr="00A067E9" w:rsidRDefault="00E516A5" w:rsidP="00E516A5">
      <w:pPr>
        <w:tabs>
          <w:tab w:val="left" w:pos="3300"/>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alkalmazott geofizika területéről legalább 10 kredit. </w:t>
      </w:r>
    </w:p>
    <w:p w14:paraId="17EB19DF" w14:textId="77777777" w:rsidR="00E516A5" w:rsidRPr="00A067E9" w:rsidRDefault="00E516A5" w:rsidP="00E516A5">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A mesterképzésbe való felvétel feltétele, hogy a hallgató </w:t>
      </w:r>
      <w:r w:rsidRPr="00A067E9">
        <w:rPr>
          <w:rFonts w:ascii="Times New Roman" w:hAnsi="Times New Roman" w:cs="Times New Roman"/>
          <w:color w:val="000000"/>
          <w:sz w:val="24"/>
          <w:szCs w:val="24"/>
        </w:rPr>
        <w:t>az alapképzési tanulmányai alapján</w:t>
      </w:r>
      <w:r w:rsidRPr="00A067E9">
        <w:rPr>
          <w:rFonts w:ascii="Times New Roman" w:hAnsi="Times New Roman" w:cs="Times New Roman"/>
          <w:color w:val="000000"/>
          <w:sz w:val="24"/>
          <w:szCs w:val="24"/>
          <w:lang w:eastAsia="hu-HU"/>
        </w:rPr>
        <w:t xml:space="preserve"> legalább 30 kredittel rendelkezzen. A hiányzó krediteket a felsőoktatási intézmény tanulmányi és vizsgaszabályzatában meghatározottak szerint meg kell szerezni.</w:t>
      </w:r>
    </w:p>
    <w:p w14:paraId="314C35E3" w14:textId="77777777" w:rsidR="00E516A5" w:rsidRPr="00A067E9" w:rsidRDefault="00E516A5" w:rsidP="00E516A5">
      <w:pPr>
        <w:autoSpaceDE w:val="0"/>
        <w:autoSpaceDN w:val="0"/>
        <w:adjustRightInd w:val="0"/>
        <w:spacing w:after="0"/>
        <w:jc w:val="both"/>
        <w:rPr>
          <w:rFonts w:ascii="Times New Roman" w:hAnsi="Times New Roman" w:cs="Times New Roman"/>
          <w:sz w:val="24"/>
          <w:szCs w:val="24"/>
        </w:rPr>
      </w:pPr>
    </w:p>
    <w:p w14:paraId="53BC0FF1" w14:textId="77777777" w:rsidR="00E516A5" w:rsidRPr="00A067E9" w:rsidRDefault="00E516A5" w:rsidP="00E516A5">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14:paraId="71C9EAAD" w14:textId="77777777" w:rsidR="006C09BB" w:rsidRPr="00A067E9" w:rsidRDefault="006C09BB" w:rsidP="00F71013">
      <w:pPr>
        <w:pStyle w:val="Cmsor1"/>
      </w:pPr>
      <w:bookmarkStart w:id="9" w:name="_Toc440379152"/>
      <w:r w:rsidRPr="00A067E9">
        <w:t>GEOGRÁFUS MESTERKÉPZÉSI SZAK</w:t>
      </w:r>
      <w:bookmarkEnd w:id="9"/>
    </w:p>
    <w:p w14:paraId="6A3CEC80" w14:textId="77777777" w:rsidR="006C09BB" w:rsidRPr="00A067E9" w:rsidRDefault="006C09BB" w:rsidP="006C09BB">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1. A mesterképzési szak megnevezése:</w:t>
      </w:r>
      <w:r w:rsidRPr="00A067E9">
        <w:rPr>
          <w:rFonts w:ascii="Times New Roman" w:hAnsi="Times New Roman" w:cs="Times New Roman"/>
          <w:bCs/>
          <w:color w:val="000000"/>
          <w:sz w:val="24"/>
          <w:szCs w:val="24"/>
          <w:lang w:eastAsia="hu-HU"/>
        </w:rPr>
        <w:t xml:space="preserve"> geográfus </w:t>
      </w:r>
      <w:r w:rsidRPr="00A067E9">
        <w:rPr>
          <w:rFonts w:ascii="Times New Roman" w:hAnsi="Times New Roman" w:cs="Times New Roman"/>
          <w:sz w:val="24"/>
          <w:szCs w:val="24"/>
          <w:lang w:eastAsia="ar-SA"/>
        </w:rPr>
        <w:t>(</w:t>
      </w:r>
      <w:proofErr w:type="spellStart"/>
      <w:r w:rsidRPr="00A067E9">
        <w:rPr>
          <w:rFonts w:ascii="Times New Roman" w:hAnsi="Times New Roman" w:cs="Times New Roman"/>
          <w:sz w:val="24"/>
          <w:szCs w:val="24"/>
          <w:lang w:eastAsia="ar-SA"/>
        </w:rPr>
        <w:t>Geography</w:t>
      </w:r>
      <w:proofErr w:type="spellEnd"/>
      <w:r w:rsidRPr="00A067E9">
        <w:rPr>
          <w:rFonts w:ascii="Times New Roman" w:hAnsi="Times New Roman" w:cs="Times New Roman"/>
          <w:sz w:val="24"/>
          <w:szCs w:val="24"/>
          <w:lang w:eastAsia="ar-SA"/>
        </w:rPr>
        <w:t>)</w:t>
      </w:r>
    </w:p>
    <w:p w14:paraId="3E49DBDE" w14:textId="77777777" w:rsidR="006C09BB" w:rsidRPr="00A067E9" w:rsidRDefault="006C09BB" w:rsidP="006C09BB">
      <w:pPr>
        <w:autoSpaceDE w:val="0"/>
        <w:autoSpaceDN w:val="0"/>
        <w:adjustRightInd w:val="0"/>
        <w:spacing w:after="0"/>
        <w:jc w:val="both"/>
        <w:rPr>
          <w:rFonts w:ascii="Times New Roman" w:hAnsi="Times New Roman" w:cs="Times New Roman"/>
          <w:b/>
          <w:bCs/>
          <w:color w:val="000000"/>
          <w:sz w:val="24"/>
          <w:szCs w:val="24"/>
          <w:lang w:eastAsia="hu-HU"/>
        </w:rPr>
      </w:pPr>
    </w:p>
    <w:p w14:paraId="3284A6AC" w14:textId="77777777" w:rsidR="006C09BB" w:rsidRPr="00A067E9" w:rsidRDefault="006C09BB" w:rsidP="006C09BB">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25FAD1DA" w14:textId="615F24A6" w:rsidR="006C09BB" w:rsidRPr="00A067E9" w:rsidRDefault="006C09BB" w:rsidP="006C09BB">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004D4C6A">
        <w:rPr>
          <w:rFonts w:ascii="Times New Roman" w:hAnsi="Times New Roman" w:cs="Times New Roman"/>
          <w:color w:val="000000"/>
          <w:sz w:val="24"/>
          <w:szCs w:val="24"/>
          <w:lang w:eastAsia="hu-HU"/>
        </w:rPr>
        <w:t>)</w:t>
      </w:r>
    </w:p>
    <w:p w14:paraId="225168F8" w14:textId="1A0DDE42" w:rsidR="006C09BB" w:rsidRPr="00A067E9" w:rsidRDefault="006C09BB" w:rsidP="006C09BB">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geográfus</w:t>
      </w:r>
    </w:p>
    <w:p w14:paraId="2834C497" w14:textId="77777777" w:rsidR="006C09BB" w:rsidRPr="00A067E9" w:rsidRDefault="006C09BB" w:rsidP="006C09BB">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color w:val="000000"/>
          <w:sz w:val="24"/>
          <w:szCs w:val="24"/>
          <w:lang w:eastAsia="hu-HU"/>
        </w:rPr>
        <w:t>Geographer</w:t>
      </w:r>
      <w:proofErr w:type="spellEnd"/>
    </w:p>
    <w:p w14:paraId="0B66AE2C" w14:textId="77777777" w:rsidR="006C09BB" w:rsidRPr="00A067E9" w:rsidRDefault="006C09BB" w:rsidP="004D4C6A">
      <w:pPr>
        <w:ind w:left="284"/>
        <w:jc w:val="both"/>
        <w:rPr>
          <w:rFonts w:ascii="Times New Roman" w:hAnsi="Times New Roman" w:cs="Times New Roman"/>
        </w:rPr>
      </w:pPr>
      <w:r w:rsidRPr="00A067E9">
        <w:rPr>
          <w:rFonts w:ascii="Times New Roman" w:hAnsi="Times New Roman" w:cs="Times New Roman"/>
          <w:sz w:val="24"/>
          <w:szCs w:val="24"/>
          <w:lang w:eastAsia="ar-SA"/>
        </w:rPr>
        <w:t>-</w:t>
      </w:r>
      <w:r w:rsidRPr="00A067E9">
        <w:rPr>
          <w:rFonts w:ascii="Times New Roman" w:hAnsi="Times New Roman" w:cs="Times New Roman"/>
          <w:bCs/>
          <w:color w:val="000000"/>
          <w:sz w:val="24"/>
          <w:szCs w:val="24"/>
          <w:lang w:eastAsia="hu-HU"/>
        </w:rPr>
        <w:t xml:space="preserve"> válaszható specializációk:</w:t>
      </w:r>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geoinformatika</w:t>
      </w:r>
      <w:proofErr w:type="spellEnd"/>
      <w:r w:rsidRPr="00A067E9">
        <w:rPr>
          <w:rFonts w:ascii="Times New Roman" w:hAnsi="Times New Roman" w:cs="Times New Roman"/>
          <w:sz w:val="24"/>
          <w:szCs w:val="24"/>
          <w:lang w:eastAsia="ar-SA"/>
        </w:rPr>
        <w:t>, geomorfológia, regionális elemzés, táj- és környezetkutatás, terület- és településfejlesztés, turizmusföldrajz, régiómenedzsment,</w:t>
      </w:r>
      <w:r w:rsidRPr="00A067E9">
        <w:rPr>
          <w:rFonts w:ascii="Times New Roman" w:hAnsi="Times New Roman" w:cs="Times New Roman"/>
          <w:sz w:val="24"/>
          <w:szCs w:val="24"/>
        </w:rPr>
        <w:t xml:space="preserve"> megújuló energia,</w:t>
      </w:r>
      <w:r w:rsidRPr="00A067E9">
        <w:rPr>
          <w:rFonts w:ascii="Times New Roman" w:hAnsi="Times New Roman" w:cs="Times New Roman"/>
          <w:color w:val="000000"/>
          <w:sz w:val="24"/>
          <w:szCs w:val="24"/>
        </w:rPr>
        <w:t xml:space="preserve"> erőforrás- és kockázatelemző</w:t>
      </w:r>
    </w:p>
    <w:p w14:paraId="7D34953D" w14:textId="77777777" w:rsidR="006C09BB" w:rsidRPr="00A067E9" w:rsidRDefault="006C09BB" w:rsidP="006C09BB">
      <w:pPr>
        <w:autoSpaceDE w:val="0"/>
        <w:autoSpaceDN w:val="0"/>
        <w:adjustRightInd w:val="0"/>
        <w:spacing w:after="0"/>
        <w:jc w:val="both"/>
        <w:rPr>
          <w:rFonts w:ascii="Times New Roman" w:hAnsi="Times New Roman" w:cs="Times New Roman"/>
          <w:b/>
          <w:bCs/>
          <w:color w:val="000000"/>
          <w:sz w:val="24"/>
          <w:szCs w:val="24"/>
          <w:lang w:eastAsia="hu-HU"/>
        </w:rPr>
      </w:pPr>
    </w:p>
    <w:p w14:paraId="654E3B65" w14:textId="77777777" w:rsidR="006C09BB" w:rsidRPr="00A067E9" w:rsidRDefault="006C09BB" w:rsidP="006C09B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bCs/>
          <w:color w:val="000000"/>
          <w:sz w:val="24"/>
          <w:szCs w:val="24"/>
          <w:lang w:eastAsia="hu-HU"/>
        </w:rPr>
        <w:t>természettudomány</w:t>
      </w:r>
      <w:r w:rsidRPr="00A067E9">
        <w:rPr>
          <w:rFonts w:ascii="Times New Roman" w:hAnsi="Times New Roman" w:cs="Times New Roman"/>
          <w:sz w:val="24"/>
          <w:szCs w:val="24"/>
          <w:lang w:eastAsia="ar-SA"/>
        </w:rPr>
        <w:t xml:space="preserve"> </w:t>
      </w:r>
    </w:p>
    <w:p w14:paraId="054983D0" w14:textId="77777777" w:rsidR="006C09BB" w:rsidRPr="00A067E9" w:rsidRDefault="006C09BB" w:rsidP="006C09BB">
      <w:pPr>
        <w:autoSpaceDE w:val="0"/>
        <w:autoSpaceDN w:val="0"/>
        <w:adjustRightInd w:val="0"/>
        <w:spacing w:after="0"/>
        <w:jc w:val="both"/>
        <w:rPr>
          <w:rFonts w:ascii="Times New Roman" w:hAnsi="Times New Roman" w:cs="Times New Roman"/>
          <w:b/>
          <w:bCs/>
          <w:color w:val="000000"/>
          <w:sz w:val="24"/>
          <w:szCs w:val="24"/>
          <w:lang w:eastAsia="hu-HU"/>
        </w:rPr>
      </w:pPr>
    </w:p>
    <w:p w14:paraId="7052682D" w14:textId="77777777" w:rsidR="006C09BB" w:rsidRPr="00A067E9" w:rsidRDefault="006C09BB" w:rsidP="006C09BB">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2473673B" w14:textId="77777777" w:rsidR="006C09BB" w:rsidRPr="00A067E9" w:rsidRDefault="006C09BB" w:rsidP="006C09BB">
      <w:pPr>
        <w:autoSpaceDE w:val="0"/>
        <w:autoSpaceDN w:val="0"/>
        <w:adjustRightInd w:val="0"/>
        <w:spacing w:after="0"/>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a földrajz</w:t>
      </w:r>
      <w:r w:rsidRPr="00A067E9">
        <w:rPr>
          <w:rFonts w:ascii="Times New Roman" w:hAnsi="Times New Roman" w:cs="Times New Roman"/>
          <w:sz w:val="24"/>
          <w:szCs w:val="24"/>
          <w:lang w:eastAsia="hu-HU"/>
        </w:rPr>
        <w:t xml:space="preserve"> </w:t>
      </w:r>
      <w:r w:rsidRPr="00A067E9">
        <w:rPr>
          <w:rFonts w:ascii="Times New Roman" w:hAnsi="Times New Roman" w:cs="Times New Roman"/>
          <w:color w:val="000000"/>
          <w:sz w:val="24"/>
          <w:szCs w:val="24"/>
          <w:lang w:eastAsia="hu-HU"/>
        </w:rPr>
        <w:t>alapképzési szak.</w:t>
      </w:r>
    </w:p>
    <w:p w14:paraId="7A4C1706"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b/>
          <w:color w:val="000000"/>
          <w:sz w:val="24"/>
          <w:szCs w:val="24"/>
          <w:lang w:eastAsia="hu-HU"/>
        </w:rPr>
        <w:t>4.2. A 9.4. pontban meghatározott kreditek teljesítésével elsősorban számításba vehető:</w:t>
      </w:r>
      <w:r w:rsidRPr="00A067E9">
        <w:rPr>
          <w:rFonts w:ascii="Times New Roman" w:hAnsi="Times New Roman" w:cs="Times New Roman"/>
          <w:sz w:val="24"/>
          <w:szCs w:val="24"/>
        </w:rPr>
        <w:t xml:space="preserve">, a földtudományi, a környezettan, a műszaki képzési területen </w:t>
      </w:r>
      <w:r w:rsidRPr="00A067E9">
        <w:rPr>
          <w:rFonts w:ascii="Times New Roman" w:hAnsi="Times New Roman" w:cs="Times New Roman"/>
          <w:color w:val="000000"/>
          <w:sz w:val="24"/>
          <w:szCs w:val="24"/>
          <w:lang w:eastAsia="hu-HU"/>
        </w:rPr>
        <w:t xml:space="preserve">a </w:t>
      </w:r>
      <w:r w:rsidRPr="00A067E9">
        <w:rPr>
          <w:rFonts w:ascii="Times New Roman" w:hAnsi="Times New Roman" w:cs="Times New Roman"/>
          <w:sz w:val="24"/>
          <w:szCs w:val="24"/>
        </w:rPr>
        <w:t xml:space="preserve">műszaki földtudományi, az </w:t>
      </w:r>
      <w:proofErr w:type="gramStart"/>
      <w:r w:rsidRPr="00A067E9">
        <w:rPr>
          <w:rFonts w:ascii="Times New Roman" w:hAnsi="Times New Roman" w:cs="Times New Roman"/>
          <w:sz w:val="24"/>
          <w:szCs w:val="24"/>
        </w:rPr>
        <w:t>agrár képzési</w:t>
      </w:r>
      <w:proofErr w:type="gramEnd"/>
      <w:r w:rsidRPr="00A067E9">
        <w:rPr>
          <w:rFonts w:ascii="Times New Roman" w:hAnsi="Times New Roman" w:cs="Times New Roman"/>
          <w:sz w:val="24"/>
          <w:szCs w:val="24"/>
        </w:rPr>
        <w:t xml:space="preserve"> területen a földmérő és földrendező mérnöki, a tájrendező és kertépítő mérnöki, a környezetmérnöki, a gazdaságtudományok képzési területen a turizmus-vendéglátás alapképzési szak. </w:t>
      </w:r>
    </w:p>
    <w:p w14:paraId="541C4427"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b/>
          <w:color w:val="000000"/>
          <w:sz w:val="24"/>
          <w:szCs w:val="24"/>
          <w:lang w:eastAsia="hu-HU"/>
        </w:rPr>
        <w:t>4.3. A 9.4.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5B6F797D" w14:textId="77777777" w:rsidR="006C09BB" w:rsidRPr="00A067E9" w:rsidRDefault="006C09BB" w:rsidP="006C09BB">
      <w:pPr>
        <w:autoSpaceDE w:val="0"/>
        <w:autoSpaceDN w:val="0"/>
        <w:adjustRightInd w:val="0"/>
        <w:spacing w:after="0"/>
        <w:jc w:val="both"/>
        <w:rPr>
          <w:rFonts w:ascii="Times New Roman" w:hAnsi="Times New Roman" w:cs="Times New Roman"/>
          <w:color w:val="000000"/>
          <w:sz w:val="24"/>
          <w:szCs w:val="24"/>
          <w:lang w:eastAsia="hu-HU"/>
        </w:rPr>
      </w:pPr>
    </w:p>
    <w:p w14:paraId="5E948AC6" w14:textId="77777777" w:rsidR="006C09BB" w:rsidRPr="00A067E9" w:rsidRDefault="006C09BB" w:rsidP="006C09B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039CAA05" w14:textId="77777777" w:rsidR="006C09BB" w:rsidRPr="00A067E9" w:rsidRDefault="006C09BB" w:rsidP="006C09BB">
      <w:pPr>
        <w:autoSpaceDE w:val="0"/>
        <w:autoSpaceDN w:val="0"/>
        <w:adjustRightInd w:val="0"/>
        <w:spacing w:after="0"/>
        <w:jc w:val="both"/>
        <w:rPr>
          <w:rFonts w:ascii="Times New Roman" w:hAnsi="Times New Roman" w:cs="Times New Roman"/>
          <w:b/>
          <w:bCs/>
          <w:color w:val="000000"/>
          <w:sz w:val="24"/>
          <w:szCs w:val="24"/>
          <w:lang w:eastAsia="hu-HU"/>
        </w:rPr>
      </w:pPr>
    </w:p>
    <w:p w14:paraId="2C333E5C" w14:textId="77777777" w:rsidR="006C09BB" w:rsidRPr="00A067E9" w:rsidRDefault="006C09BB" w:rsidP="006C09BB">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120 kredit</w:t>
      </w:r>
    </w:p>
    <w:p w14:paraId="44EC2045" w14:textId="77777777" w:rsidR="006C09BB" w:rsidRPr="00A067E9" w:rsidRDefault="006C09BB" w:rsidP="006C09BB">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 xml:space="preserve">orientációja: kiegyensúlyozott (40-60 százalék) </w:t>
      </w:r>
    </w:p>
    <w:p w14:paraId="319ED088" w14:textId="77777777" w:rsidR="006C09BB" w:rsidRPr="00A067E9" w:rsidRDefault="006C09BB" w:rsidP="006C09BB">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30 kredit</w:t>
      </w:r>
    </w:p>
    <w:p w14:paraId="4979C994" w14:textId="77777777" w:rsidR="006C09BB" w:rsidRPr="00A067E9" w:rsidRDefault="006C09BB" w:rsidP="006C09BB">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6036FF1E" w14:textId="77777777" w:rsidR="006C09BB" w:rsidRPr="00A067E9" w:rsidRDefault="006C09BB" w:rsidP="006C09BB">
      <w:pPr>
        <w:suppressAutoHyphens/>
        <w:spacing w:after="0"/>
        <w:jc w:val="both"/>
        <w:rPr>
          <w:rFonts w:ascii="Times New Roman" w:hAnsi="Times New Roman" w:cs="Times New Roman"/>
          <w:sz w:val="24"/>
          <w:szCs w:val="24"/>
          <w:lang w:eastAsia="ar-SA"/>
        </w:rPr>
      </w:pPr>
    </w:p>
    <w:p w14:paraId="38E5FF43" w14:textId="77777777" w:rsidR="006C09BB" w:rsidRPr="00A067E9" w:rsidRDefault="006C09BB" w:rsidP="006C09BB">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443</w:t>
      </w:r>
    </w:p>
    <w:p w14:paraId="6A7E6D40" w14:textId="77777777" w:rsidR="006C09BB" w:rsidRPr="00A067E9" w:rsidRDefault="006C09BB" w:rsidP="006C09BB">
      <w:pPr>
        <w:suppressAutoHyphens/>
        <w:spacing w:after="0"/>
        <w:jc w:val="both"/>
        <w:rPr>
          <w:rFonts w:ascii="Times New Roman" w:hAnsi="Times New Roman" w:cs="Times New Roman"/>
          <w:sz w:val="24"/>
          <w:szCs w:val="24"/>
          <w:lang w:eastAsia="ar-SA"/>
        </w:rPr>
      </w:pPr>
    </w:p>
    <w:p w14:paraId="0F322E22" w14:textId="77777777" w:rsidR="006C09BB" w:rsidRPr="00A067E9" w:rsidRDefault="006C09BB" w:rsidP="006C09BB">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132087D3" w14:textId="77777777" w:rsidR="006C09BB" w:rsidRPr="00A067E9" w:rsidRDefault="006C09BB" w:rsidP="006C09BB">
      <w:pPr>
        <w:spacing w:after="0"/>
        <w:jc w:val="both"/>
        <w:rPr>
          <w:rFonts w:ascii="Times New Roman" w:hAnsi="Times New Roman" w:cs="Times New Roman"/>
          <w:color w:val="222222"/>
        </w:rPr>
      </w:pPr>
      <w:r w:rsidRPr="00A067E9">
        <w:rPr>
          <w:rFonts w:ascii="Times New Roman" w:hAnsi="Times New Roman" w:cs="Times New Roman"/>
          <w:color w:val="222222"/>
        </w:rPr>
        <w:t>A képzés célja geográfusok képzése, akik felkészültek a természeti, környezeti, technikai és társadalmi jelenségekben megnyilvánuló földrajzi törvényszerűségek megértésére, ezek alapján eredeti szakmai megoldások kifejlesztésére, alkalmazására és e terület a kutatására, az eredmények bemutatására, szakértők és alkalmazók felé történő kommunikálására. felkészültek tanulmányaik mesterképzésben történő folytatására.</w:t>
      </w:r>
    </w:p>
    <w:p w14:paraId="62076957" w14:textId="77777777" w:rsidR="006C09BB" w:rsidRPr="00A067E9" w:rsidRDefault="006C09BB" w:rsidP="006C09BB">
      <w:pPr>
        <w:spacing w:after="0"/>
        <w:jc w:val="both"/>
        <w:rPr>
          <w:rFonts w:ascii="Times New Roman" w:hAnsi="Times New Roman" w:cs="Times New Roman"/>
          <w:b/>
          <w:bCs/>
          <w:iCs/>
          <w:sz w:val="24"/>
          <w:szCs w:val="24"/>
          <w:lang w:eastAsia="hu-HU"/>
        </w:rPr>
      </w:pPr>
    </w:p>
    <w:p w14:paraId="51611794" w14:textId="77777777" w:rsidR="006C09BB" w:rsidRPr="00A067E9" w:rsidRDefault="006C09BB" w:rsidP="006C09BB">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Az elsajátítandó szakmai kompetenciák</w:t>
      </w:r>
    </w:p>
    <w:p w14:paraId="14D274F7" w14:textId="77777777" w:rsidR="006C09BB" w:rsidRPr="00A067E9" w:rsidRDefault="006C09BB" w:rsidP="006C09BB">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 geográfus</w:t>
      </w:r>
    </w:p>
    <w:p w14:paraId="68DDE64B" w14:textId="77777777" w:rsidR="006C09BB" w:rsidRPr="00A067E9" w:rsidRDefault="006C09BB" w:rsidP="006C09BB">
      <w:pPr>
        <w:spacing w:after="0"/>
        <w:jc w:val="both"/>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23D8BECA" w14:textId="77777777" w:rsidR="006C09BB" w:rsidRPr="00A067E9" w:rsidRDefault="006C09BB" w:rsidP="006C09BB">
      <w:pPr>
        <w:spacing w:after="0"/>
        <w:jc w:val="both"/>
        <w:rPr>
          <w:rFonts w:ascii="Times New Roman" w:hAnsi="Times New Roman" w:cs="Times New Roman"/>
          <w:b/>
          <w:bCs/>
          <w:iCs/>
          <w:sz w:val="24"/>
          <w:szCs w:val="24"/>
          <w:lang w:eastAsia="hu-HU"/>
        </w:rPr>
      </w:pPr>
    </w:p>
    <w:p w14:paraId="4D1C024E" w14:textId="77777777" w:rsidR="006C09BB" w:rsidRPr="00A067E9" w:rsidRDefault="006C09BB" w:rsidP="006C09BB">
      <w:pPr>
        <w:pStyle w:val="Listaszerbekezds"/>
        <w:numPr>
          <w:ilvl w:val="0"/>
          <w:numId w:val="6"/>
        </w:numPr>
        <w:spacing w:after="0"/>
        <w:ind w:left="284" w:hanging="284"/>
        <w:jc w:val="both"/>
        <w:rPr>
          <w:rFonts w:ascii="Times New Roman" w:hAnsi="Times New Roman" w:cs="Times New Roman"/>
          <w:b/>
          <w:bCs/>
          <w:iCs/>
          <w:sz w:val="24"/>
          <w:szCs w:val="24"/>
          <w:lang w:eastAsia="hu-HU"/>
        </w:rPr>
      </w:pPr>
      <w:r w:rsidRPr="00A067E9">
        <w:rPr>
          <w:rFonts w:ascii="Times New Roman" w:hAnsi="Times New Roman" w:cs="Times New Roman"/>
          <w:sz w:val="24"/>
          <w:szCs w:val="24"/>
          <w:lang w:eastAsia="hu-HU"/>
        </w:rPr>
        <w:t>Ismeri a geográfia tudományos eredményeken alapuló aktuális elméleteit, modelljeit valamint tisztában van szakterületének lehetséges fejlődési irányaival és határaival.</w:t>
      </w:r>
    </w:p>
    <w:p w14:paraId="469149A5" w14:textId="77777777" w:rsidR="006C09BB" w:rsidRPr="00A067E9" w:rsidRDefault="006C09BB" w:rsidP="006C09BB">
      <w:pPr>
        <w:spacing w:after="0"/>
        <w:jc w:val="both"/>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Ismeri a földrajztudomány általános és specifikus jellemzőit, belső törvényszerűségeit, határait, legfontosabb fejlődési irányait, kapcsolódását a rokon szakterületekhez.</w:t>
      </w:r>
    </w:p>
    <w:p w14:paraId="4EC31A94" w14:textId="77777777" w:rsidR="006C09BB" w:rsidRPr="00A067E9" w:rsidRDefault="006C09BB" w:rsidP="006C09BB">
      <w:pPr>
        <w:spacing w:after="0"/>
        <w:jc w:val="both"/>
        <w:rPr>
          <w:rFonts w:ascii="Times New Roman" w:hAnsi="Times New Roman" w:cs="Times New Roman"/>
          <w:sz w:val="24"/>
          <w:szCs w:val="24"/>
          <w:lang w:eastAsia="hu-HU"/>
        </w:rPr>
      </w:pPr>
      <w:r w:rsidRPr="00A067E9">
        <w:rPr>
          <w:rFonts w:ascii="Times New Roman" w:hAnsi="Times New Roman" w:cs="Times New Roman"/>
          <w:bCs/>
          <w:iCs/>
          <w:sz w:val="24"/>
          <w:szCs w:val="24"/>
          <w:lang w:eastAsia="hu-HU"/>
        </w:rPr>
        <w:t xml:space="preserve">- </w:t>
      </w:r>
      <w:r w:rsidRPr="00A067E9">
        <w:rPr>
          <w:rFonts w:ascii="Times New Roman" w:hAnsi="Times New Roman" w:cs="Times New Roman"/>
          <w:sz w:val="24"/>
          <w:szCs w:val="24"/>
          <w:lang w:eastAsia="ar-SA"/>
        </w:rPr>
        <w:t>I</w:t>
      </w:r>
      <w:r w:rsidRPr="00A067E9">
        <w:rPr>
          <w:rFonts w:ascii="Times New Roman" w:hAnsi="Times New Roman" w:cs="Times New Roman"/>
          <w:sz w:val="24"/>
          <w:szCs w:val="24"/>
          <w:lang w:eastAsia="hu-HU"/>
        </w:rPr>
        <w:t xml:space="preserve">smeri a földrajz vizsgálható folyamatait, rendszereit, tudományos problémáit, erről széles körű szakirodalmi tájékozottsággal rendelkezik. </w:t>
      </w:r>
    </w:p>
    <w:p w14:paraId="2DDF7F3A" w14:textId="77777777" w:rsidR="006C09BB" w:rsidRPr="00A067E9" w:rsidRDefault="006C09BB" w:rsidP="006C09BB">
      <w:pPr>
        <w:spacing w:after="0"/>
        <w:jc w:val="both"/>
        <w:rPr>
          <w:rFonts w:ascii="Times New Roman" w:hAnsi="Times New Roman" w:cs="Times New Roman"/>
          <w:b/>
          <w:bCs/>
          <w:iCs/>
          <w:sz w:val="24"/>
          <w:szCs w:val="24"/>
          <w:lang w:eastAsia="hu-HU"/>
        </w:rPr>
      </w:pPr>
      <w:r w:rsidRPr="00A067E9">
        <w:rPr>
          <w:rFonts w:ascii="Times New Roman" w:hAnsi="Times New Roman" w:cs="Times New Roman"/>
          <w:sz w:val="24"/>
          <w:szCs w:val="24"/>
          <w:lang w:eastAsia="hu-HU"/>
        </w:rPr>
        <w:t xml:space="preserve">- </w:t>
      </w:r>
      <w:r w:rsidRPr="00A067E9">
        <w:rPr>
          <w:rFonts w:ascii="Times New Roman" w:hAnsi="Times New Roman" w:cs="Times New Roman"/>
          <w:sz w:val="24"/>
          <w:szCs w:val="24"/>
          <w:lang w:eastAsia="ar-SA"/>
        </w:rPr>
        <w:t>I</w:t>
      </w:r>
      <w:r w:rsidRPr="00A067E9">
        <w:rPr>
          <w:rFonts w:ascii="Times New Roman" w:hAnsi="Times New Roman" w:cs="Times New Roman"/>
          <w:sz w:val="24"/>
          <w:szCs w:val="24"/>
          <w:lang w:eastAsia="hu-HU"/>
        </w:rPr>
        <w:t>smeri a</w:t>
      </w:r>
      <w:r w:rsidRPr="00A067E9">
        <w:rPr>
          <w:rFonts w:ascii="Times New Roman" w:hAnsi="Times New Roman" w:cs="Times New Roman"/>
          <w:sz w:val="24"/>
          <w:szCs w:val="24"/>
        </w:rPr>
        <w:t xml:space="preserve"> természet- és társadalomföldrajz</w:t>
      </w:r>
      <w:r w:rsidRPr="00A067E9">
        <w:rPr>
          <w:rFonts w:ascii="Times New Roman" w:hAnsi="Times New Roman" w:cs="Times New Roman"/>
          <w:sz w:val="24"/>
          <w:szCs w:val="24"/>
          <w:lang w:eastAsia="hu-HU"/>
        </w:rPr>
        <w:t xml:space="preserve"> mélyebb összefüggéseit, az erre vonatkozó elméleteket.</w:t>
      </w:r>
    </w:p>
    <w:p w14:paraId="72209747" w14:textId="77777777" w:rsidR="006C09BB" w:rsidRPr="00A067E9" w:rsidRDefault="006C09BB" w:rsidP="006C09BB">
      <w:pPr>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 xml:space="preserve">- </w:t>
      </w:r>
      <w:r w:rsidRPr="00A067E9">
        <w:rPr>
          <w:rFonts w:ascii="Times New Roman" w:hAnsi="Times New Roman" w:cs="Times New Roman"/>
          <w:sz w:val="24"/>
          <w:szCs w:val="24"/>
          <w:lang w:eastAsia="hu-HU"/>
        </w:rPr>
        <w:t>Ismeri a földrajzi szakterületének sajátos kutatási (ismeretszerzési és probléma-megoldási) módszereit, absztrakciós technikáit, az elvi kérdések gyakorlati vonatkozásainak kidolgozási módjait.</w:t>
      </w:r>
    </w:p>
    <w:p w14:paraId="67587C5F" w14:textId="77777777" w:rsidR="006C09BB" w:rsidRPr="00A067E9" w:rsidRDefault="006C09BB" w:rsidP="006C09BB">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lang w:eastAsia="hu-HU"/>
        </w:rPr>
        <w:t>Ismeri azokat a bonyolultabb terepi, laboratóriumi és gyakorlati módszereket, anyagokat és eszközöket.</w:t>
      </w:r>
    </w:p>
    <w:p w14:paraId="48A832D6" w14:textId="77777777" w:rsidR="006C09BB" w:rsidRPr="00A067E9" w:rsidRDefault="006C09BB" w:rsidP="006C09BB">
      <w:pPr>
        <w:spacing w:after="0"/>
        <w:jc w:val="both"/>
        <w:rPr>
          <w:rFonts w:ascii="Times New Roman" w:hAnsi="Times New Roman" w:cs="Times New Roman"/>
          <w:sz w:val="24"/>
          <w:szCs w:val="24"/>
        </w:rPr>
      </w:pPr>
      <w:r w:rsidRPr="00A067E9">
        <w:rPr>
          <w:rFonts w:ascii="Times New Roman" w:hAnsi="Times New Roman" w:cs="Times New Roman"/>
          <w:sz w:val="24"/>
          <w:szCs w:val="24"/>
          <w:lang w:eastAsia="hu-HU"/>
        </w:rPr>
        <w:t>- Ismeri a geográfus alap- és alkalmazott kutatások tervezési és értékelési módjait</w:t>
      </w:r>
      <w:r w:rsidRPr="00A067E9">
        <w:rPr>
          <w:rFonts w:ascii="Times New Roman" w:hAnsi="Times New Roman" w:cs="Times New Roman"/>
          <w:sz w:val="24"/>
          <w:szCs w:val="24"/>
        </w:rPr>
        <w:t>.</w:t>
      </w:r>
    </w:p>
    <w:p w14:paraId="77B30BEA" w14:textId="77777777" w:rsidR="006C09BB" w:rsidRPr="00A067E9" w:rsidRDefault="006C09BB" w:rsidP="006C09BB">
      <w:pPr>
        <w:spacing w:after="0"/>
        <w:jc w:val="both"/>
        <w:rPr>
          <w:rFonts w:ascii="Times New Roman" w:hAnsi="Times New Roman" w:cs="Times New Roman"/>
          <w:sz w:val="24"/>
          <w:szCs w:val="24"/>
        </w:rPr>
      </w:pPr>
      <w:r w:rsidRPr="00A067E9">
        <w:rPr>
          <w:rFonts w:ascii="Times New Roman" w:hAnsi="Times New Roman" w:cs="Times New Roman"/>
          <w:sz w:val="24"/>
          <w:szCs w:val="24"/>
        </w:rPr>
        <w:t>- M</w:t>
      </w:r>
      <w:r w:rsidRPr="00A067E9">
        <w:rPr>
          <w:rFonts w:ascii="Times New Roman" w:hAnsi="Times New Roman" w:cs="Times New Roman"/>
          <w:sz w:val="24"/>
          <w:szCs w:val="24"/>
          <w:lang w:eastAsia="ar-SA"/>
        </w:rPr>
        <w:t xml:space="preserve">agas szinten ismeri a geográfia műveléséhez szükséges </w:t>
      </w:r>
      <w:r w:rsidRPr="00A067E9">
        <w:rPr>
          <w:rFonts w:ascii="Times New Roman" w:hAnsi="Times New Roman" w:cs="Times New Roman"/>
          <w:sz w:val="24"/>
          <w:szCs w:val="24"/>
        </w:rPr>
        <w:t>grafikai és térképészeti eljárásokat.</w:t>
      </w:r>
    </w:p>
    <w:p w14:paraId="2ADCF77C" w14:textId="77777777" w:rsidR="006C09BB" w:rsidRPr="00A067E9" w:rsidRDefault="006C09BB" w:rsidP="006C09BB">
      <w:pPr>
        <w:spacing w:after="0"/>
        <w:jc w:val="both"/>
        <w:rPr>
          <w:rFonts w:ascii="Times New Roman" w:hAnsi="Times New Roman" w:cs="Times New Roman"/>
          <w:sz w:val="24"/>
          <w:szCs w:val="24"/>
        </w:rPr>
      </w:pPr>
    </w:p>
    <w:p w14:paraId="7A0F240A" w14:textId="77777777" w:rsidR="006C09BB" w:rsidRPr="00A067E9" w:rsidRDefault="006C09BB" w:rsidP="006C09BB">
      <w:pPr>
        <w:spacing w:after="0"/>
        <w:jc w:val="both"/>
        <w:rPr>
          <w:rFonts w:ascii="Times New Roman" w:hAnsi="Times New Roman" w:cs="Times New Roman"/>
          <w:i/>
          <w:sz w:val="24"/>
          <w:szCs w:val="24"/>
          <w:lang w:eastAsia="ar-SA"/>
        </w:rPr>
      </w:pPr>
      <w:proofErr w:type="spellStart"/>
      <w:r w:rsidRPr="00A067E9">
        <w:rPr>
          <w:rFonts w:ascii="Times New Roman" w:hAnsi="Times New Roman" w:cs="Times New Roman"/>
          <w:i/>
          <w:sz w:val="24"/>
          <w:szCs w:val="24"/>
          <w:lang w:eastAsia="ar-SA"/>
        </w:rPr>
        <w:t>geoinformatika</w:t>
      </w:r>
      <w:proofErr w:type="spellEnd"/>
      <w:r w:rsidRPr="00A067E9">
        <w:rPr>
          <w:rFonts w:ascii="Times New Roman" w:hAnsi="Times New Roman" w:cs="Times New Roman"/>
          <w:i/>
          <w:sz w:val="24"/>
          <w:szCs w:val="24"/>
          <w:lang w:eastAsia="ar-SA"/>
        </w:rPr>
        <w:t xml:space="preserve"> specializáción továbbá:</w:t>
      </w:r>
    </w:p>
    <w:p w14:paraId="31E6853A" w14:textId="77777777" w:rsidR="006C09BB" w:rsidRPr="00A067E9" w:rsidRDefault="006C09BB" w:rsidP="006C09BB">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w:t>
      </w:r>
      <w:r w:rsidRPr="00A067E9">
        <w:rPr>
          <w:rFonts w:ascii="Times New Roman" w:hAnsi="Times New Roman" w:cs="Times New Roman"/>
        </w:rPr>
        <w:t xml:space="preserve">smeri </w:t>
      </w:r>
      <w:r w:rsidRPr="00A067E9">
        <w:rPr>
          <w:rFonts w:ascii="Times New Roman" w:hAnsi="Times New Roman" w:cs="Times New Roman"/>
          <w:sz w:val="24"/>
          <w:szCs w:val="24"/>
          <w:lang w:eastAsia="ar-SA"/>
        </w:rPr>
        <w:t xml:space="preserve">a </w:t>
      </w:r>
      <w:proofErr w:type="spellStart"/>
      <w:r w:rsidRPr="00A067E9">
        <w:rPr>
          <w:rFonts w:ascii="Times New Roman" w:hAnsi="Times New Roman" w:cs="Times New Roman"/>
          <w:sz w:val="24"/>
          <w:szCs w:val="24"/>
          <w:lang w:eastAsia="ar-SA"/>
        </w:rPr>
        <w:t>geoinformatikai</w:t>
      </w:r>
      <w:proofErr w:type="spellEnd"/>
      <w:r w:rsidRPr="00A067E9">
        <w:rPr>
          <w:rFonts w:ascii="Times New Roman" w:hAnsi="Times New Roman" w:cs="Times New Roman"/>
          <w:sz w:val="24"/>
          <w:szCs w:val="24"/>
          <w:lang w:eastAsia="ar-SA"/>
        </w:rPr>
        <w:t xml:space="preserve"> adatgyűjtés folyamatát.</w:t>
      </w:r>
    </w:p>
    <w:p w14:paraId="7391C3A1" w14:textId="77777777" w:rsidR="006C09BB" w:rsidRPr="00A067E9" w:rsidRDefault="006C09BB" w:rsidP="006C09BB">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 távérzékeléssel nyert adatok feldolgozásának és modellezésének módszereit.</w:t>
      </w:r>
    </w:p>
    <w:p w14:paraId="3A0AF538" w14:textId="77777777" w:rsidR="006C09BB" w:rsidRPr="00A067E9" w:rsidRDefault="006C09BB" w:rsidP="006C09BB">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 rendezett adatbázisokban elvégezhető műveleteket és modelleket.</w:t>
      </w:r>
    </w:p>
    <w:p w14:paraId="516E3764" w14:textId="77777777" w:rsidR="006C09BB" w:rsidRPr="00A067E9" w:rsidRDefault="006C09BB" w:rsidP="006C09BB">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az</w:t>
      </w:r>
      <w:r w:rsidRPr="00A067E9">
        <w:rPr>
          <w:rFonts w:ascii="Times New Roman" w:hAnsi="Times New Roman" w:cs="Times New Roman"/>
        </w:rPr>
        <w:t xml:space="preserve"> </w:t>
      </w:r>
      <w:r w:rsidRPr="00A067E9">
        <w:rPr>
          <w:rFonts w:ascii="Times New Roman" w:hAnsi="Times New Roman" w:cs="Times New Roman"/>
          <w:sz w:val="24"/>
          <w:szCs w:val="24"/>
          <w:lang w:eastAsia="ar-SA"/>
        </w:rPr>
        <w:t>adatgyűjtés, elemzés, megjelenítés szempontjából a legismertebb és leggyakrabban használt térinformatikai szoftvereket.</w:t>
      </w:r>
    </w:p>
    <w:p w14:paraId="0C4FCD33"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lastRenderedPageBreak/>
        <w:t>geomorfológia</w:t>
      </w:r>
      <w:proofErr w:type="gramEnd"/>
      <w:r w:rsidRPr="00A067E9">
        <w:rPr>
          <w:rFonts w:ascii="Times New Roman" w:hAnsi="Times New Roman" w:cs="Times New Roman"/>
          <w:i/>
          <w:sz w:val="24"/>
          <w:szCs w:val="24"/>
          <w:lang w:eastAsia="ar-SA"/>
        </w:rPr>
        <w:t xml:space="preserve"> specializáción továbbá:</w:t>
      </w:r>
    </w:p>
    <w:p w14:paraId="6C7FD725"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7F6D9A6D"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Ismeri a bonyolultabb geomorfológia térbeli folyamatait és formakincsét, valamint a jellegzetes geomorfológiai problémákat.  </w:t>
      </w:r>
    </w:p>
    <w:p w14:paraId="2ACA4EB2"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Ismeri a geomorfológiai kutatási irányokat, a geomorfológia eredményeinek alkalmazási lehetőségeit.</w:t>
      </w:r>
    </w:p>
    <w:p w14:paraId="2E39C953"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Ismeri a geomorfológiai modellezési, térképészeti és laboratóriumi, eljárásokat.</w:t>
      </w:r>
    </w:p>
    <w:p w14:paraId="79ED33A4"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1BE30727"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t>regionális</w:t>
      </w:r>
      <w:proofErr w:type="gramEnd"/>
      <w:r w:rsidRPr="00A067E9">
        <w:rPr>
          <w:rFonts w:ascii="Times New Roman" w:hAnsi="Times New Roman" w:cs="Times New Roman"/>
          <w:i/>
          <w:sz w:val="24"/>
          <w:szCs w:val="24"/>
          <w:lang w:eastAsia="ar-SA"/>
        </w:rPr>
        <w:t xml:space="preserve"> elemzés specializáción továbbá:</w:t>
      </w:r>
    </w:p>
    <w:p w14:paraId="6F961E49"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6D14BC6B"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rPr>
        <w:t xml:space="preserve">Ismeri </w:t>
      </w:r>
      <w:r w:rsidRPr="00A067E9">
        <w:rPr>
          <w:rFonts w:ascii="Times New Roman" w:hAnsi="Times New Roman" w:cs="Times New Roman"/>
          <w:sz w:val="24"/>
          <w:szCs w:val="24"/>
          <w:lang w:eastAsia="ar-SA"/>
        </w:rPr>
        <w:t>a hazai és nemzetközi adatbázisok feltárásának, ezek adatainak matematikai-statisztikai és társadalmi térinformatikai módszerekkel történő feldolgozásának, elemzésének módszereit, elméleti hátterét.</w:t>
      </w:r>
    </w:p>
    <w:p w14:paraId="4F8D5646"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rPr>
        <w:t>Ismeri a legalapvetőbb társadalmi térelméleti fogalmakra támaszkodó folyamatelemzések módszertanát.</w:t>
      </w:r>
    </w:p>
    <w:p w14:paraId="7C338994" w14:textId="77777777" w:rsidR="006C09BB" w:rsidRPr="00A067E9" w:rsidRDefault="006C09BB" w:rsidP="006C09BB">
      <w:pPr>
        <w:keepNext/>
        <w:keepLines/>
        <w:suppressAutoHyphens/>
        <w:spacing w:after="0"/>
        <w:jc w:val="both"/>
        <w:outlineLvl w:val="1"/>
        <w:rPr>
          <w:rFonts w:ascii="Times New Roman" w:hAnsi="Times New Roman" w:cs="Times New Roman"/>
        </w:rPr>
      </w:pPr>
      <w:r w:rsidRPr="00A067E9">
        <w:rPr>
          <w:rFonts w:ascii="Times New Roman" w:hAnsi="Times New Roman" w:cs="Times New Roman"/>
          <w:sz w:val="24"/>
          <w:szCs w:val="24"/>
          <w:lang w:eastAsia="ar-SA"/>
        </w:rPr>
        <w:t xml:space="preserve">- </w:t>
      </w:r>
      <w:r w:rsidRPr="00A067E9">
        <w:rPr>
          <w:rFonts w:ascii="Times New Roman" w:hAnsi="Times New Roman" w:cs="Times New Roman"/>
        </w:rPr>
        <w:t>Ismeri az információk átfogó és a helyi/regionális társadalmi-gazdasági összefüggéseit.</w:t>
      </w:r>
    </w:p>
    <w:p w14:paraId="6031DDE9"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741B2A41"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t>táj-</w:t>
      </w:r>
      <w:proofErr w:type="gramEnd"/>
      <w:r w:rsidRPr="00A067E9">
        <w:rPr>
          <w:rFonts w:ascii="Times New Roman" w:hAnsi="Times New Roman" w:cs="Times New Roman"/>
          <w:i/>
          <w:sz w:val="24"/>
          <w:szCs w:val="24"/>
          <w:lang w:eastAsia="ar-SA"/>
        </w:rPr>
        <w:t xml:space="preserve"> és környezetkutatás specializáción továbbá:</w:t>
      </w:r>
    </w:p>
    <w:p w14:paraId="5130EE0F"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
    <w:p w14:paraId="5D298565"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rPr>
        <w:t xml:space="preserve"> </w:t>
      </w:r>
      <w:r w:rsidRPr="00A067E9">
        <w:rPr>
          <w:rFonts w:ascii="Times New Roman" w:hAnsi="Times New Roman" w:cs="Times New Roman"/>
          <w:sz w:val="24"/>
          <w:szCs w:val="24"/>
          <w:lang w:eastAsia="ar-SA"/>
        </w:rPr>
        <w:t xml:space="preserve">Ismeri a táj- és </w:t>
      </w:r>
      <w:proofErr w:type="spellStart"/>
      <w:r w:rsidRPr="00A067E9">
        <w:rPr>
          <w:rFonts w:ascii="Times New Roman" w:hAnsi="Times New Roman" w:cs="Times New Roman"/>
          <w:sz w:val="24"/>
          <w:szCs w:val="24"/>
          <w:lang w:eastAsia="ar-SA"/>
        </w:rPr>
        <w:t>környezetátalakítás</w:t>
      </w:r>
      <w:proofErr w:type="spellEnd"/>
      <w:r w:rsidRPr="00A067E9">
        <w:rPr>
          <w:rFonts w:ascii="Times New Roman" w:hAnsi="Times New Roman" w:cs="Times New Roman"/>
          <w:sz w:val="24"/>
          <w:szCs w:val="24"/>
          <w:lang w:eastAsia="ar-SA"/>
        </w:rPr>
        <w:t xml:space="preserve"> hatásainak előrejelzését és a várható következményeket jelző indikátorok meghatározását célzó módszereket. </w:t>
      </w:r>
    </w:p>
    <w:p w14:paraId="1CEF6CA1"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 táj és a környezet hosszú távú (monitoring) megfigyelési módszereit és a</w:t>
      </w:r>
      <w:r w:rsidRPr="00A067E9">
        <w:rPr>
          <w:rFonts w:ascii="Times New Roman" w:hAnsi="Times New Roman" w:cs="Times New Roman"/>
          <w:color w:val="222222"/>
        </w:rPr>
        <w:t xml:space="preserve"> modern térinformatikai eszközöket és módszereket</w:t>
      </w:r>
      <w:r w:rsidRPr="00A067E9">
        <w:rPr>
          <w:rFonts w:ascii="Times New Roman" w:hAnsi="Times New Roman" w:cs="Times New Roman"/>
          <w:sz w:val="24"/>
          <w:szCs w:val="24"/>
          <w:lang w:eastAsia="ar-SA"/>
        </w:rPr>
        <w:t xml:space="preserve">. </w:t>
      </w:r>
    </w:p>
    <w:p w14:paraId="28271669"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és átlátja a táj- és környezetvédelem természeti és társadalmi vonatkozásait.</w:t>
      </w:r>
    </w:p>
    <w:p w14:paraId="7E937D47"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 táj- és környezetkutatáshoz kapcsolódó terepi és laboratóriumi adatgyűjtés, adatrögzítés és –feldolgozás, valamint adatértelmezés magasabb szintű módszereit.   </w:t>
      </w:r>
    </w:p>
    <w:p w14:paraId="7B3A0367"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 táj- és környezetfejlesztés érdekében tehető rehabilitációs eljárásokat.</w:t>
      </w:r>
    </w:p>
    <w:p w14:paraId="7BA174EF"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 települési környezetvédelem táji keretekben történő integrált kezelésének módszereit. </w:t>
      </w:r>
    </w:p>
    <w:p w14:paraId="7C0FF207"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0AC4E477"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t>terület-</w:t>
      </w:r>
      <w:proofErr w:type="gramEnd"/>
      <w:r w:rsidRPr="00A067E9">
        <w:rPr>
          <w:rFonts w:ascii="Times New Roman" w:hAnsi="Times New Roman" w:cs="Times New Roman"/>
          <w:i/>
          <w:sz w:val="24"/>
          <w:szCs w:val="24"/>
          <w:lang w:eastAsia="ar-SA"/>
        </w:rPr>
        <w:t xml:space="preserve"> és településfejlesztés specializáción továbbá:</w:t>
      </w:r>
    </w:p>
    <w:p w14:paraId="3E7D6EB0"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6D0C3E63"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rPr>
        <w:t xml:space="preserve"> Ismeri a </w:t>
      </w:r>
      <w:r w:rsidRPr="00A067E9">
        <w:rPr>
          <w:rFonts w:ascii="Times New Roman" w:hAnsi="Times New Roman" w:cs="Times New Roman"/>
          <w:sz w:val="24"/>
          <w:szCs w:val="24"/>
          <w:lang w:eastAsia="ar-SA"/>
        </w:rPr>
        <w:t>terület- és településfejlesztés alapelveit.</w:t>
      </w:r>
    </w:p>
    <w:p w14:paraId="09C23DC0"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color w:val="222222"/>
        </w:rPr>
        <w:t>- Ismeri a települések és térségek helyzetelemzésére, koncepciók, stratégiák és programok készítésére vonatkozó módszereket.</w:t>
      </w:r>
    </w:p>
    <w:p w14:paraId="7BC7A3DF"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 xml:space="preserve">Ismeri </w:t>
      </w:r>
      <w:r w:rsidRPr="00A067E9">
        <w:rPr>
          <w:rFonts w:ascii="Times New Roman" w:hAnsi="Times New Roman" w:cs="Times New Roman"/>
          <w:sz w:val="24"/>
          <w:szCs w:val="24"/>
          <w:lang w:eastAsia="ar-SA"/>
        </w:rPr>
        <w:t>a térben lejátszódó folyamatok különböző időtávú előrejelzésére vonatkozó alapelveket és módszereket.</w:t>
      </w:r>
    </w:p>
    <w:p w14:paraId="34E699E6"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0DAAD803"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t>turizmusföldrajz</w:t>
      </w:r>
      <w:proofErr w:type="gramEnd"/>
      <w:r w:rsidRPr="00A067E9">
        <w:rPr>
          <w:rFonts w:ascii="Times New Roman" w:hAnsi="Times New Roman" w:cs="Times New Roman"/>
          <w:i/>
          <w:sz w:val="24"/>
          <w:szCs w:val="24"/>
          <w:lang w:eastAsia="ar-SA"/>
        </w:rPr>
        <w:t xml:space="preserve"> specializáción továbbá:</w:t>
      </w:r>
    </w:p>
    <w:p w14:paraId="6E2D9B31"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
    <w:p w14:paraId="66A7982A"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w:t>
      </w:r>
      <w:r w:rsidRPr="00A067E9">
        <w:rPr>
          <w:rFonts w:ascii="Times New Roman" w:hAnsi="Times New Roman" w:cs="Times New Roman"/>
          <w:sz w:val="24"/>
          <w:szCs w:val="24"/>
        </w:rPr>
        <w:t xml:space="preserve">smeri </w:t>
      </w:r>
      <w:r w:rsidRPr="00A067E9">
        <w:rPr>
          <w:rFonts w:ascii="Times New Roman" w:hAnsi="Times New Roman" w:cs="Times New Roman"/>
          <w:color w:val="222222"/>
          <w:sz w:val="24"/>
          <w:szCs w:val="24"/>
        </w:rPr>
        <w:t>a turizmus alapjaiként szolgáló adottságok és feltételek térségi elemzésének módszertanát.</w:t>
      </w:r>
    </w:p>
    <w:p w14:paraId="46857CB7" w14:textId="77777777" w:rsidR="006C09BB" w:rsidRPr="00A067E9" w:rsidRDefault="006C09BB" w:rsidP="006C09BB">
      <w:pPr>
        <w:keepNext/>
        <w:keepLines/>
        <w:suppressAutoHyphens/>
        <w:spacing w:after="0"/>
        <w:jc w:val="both"/>
        <w:outlineLvl w:val="1"/>
        <w:rPr>
          <w:rFonts w:ascii="Times New Roman" w:hAnsi="Times New Roman" w:cs="Times New Roman"/>
          <w:color w:val="222222"/>
          <w:sz w:val="24"/>
          <w:szCs w:val="24"/>
        </w:rPr>
      </w:pPr>
      <w:r w:rsidRPr="00A067E9">
        <w:rPr>
          <w:rFonts w:ascii="Times New Roman" w:hAnsi="Times New Roman" w:cs="Times New Roman"/>
          <w:sz w:val="24"/>
          <w:szCs w:val="24"/>
        </w:rPr>
        <w:t xml:space="preserve">- Ismeri </w:t>
      </w:r>
      <w:r w:rsidRPr="00A067E9">
        <w:rPr>
          <w:rFonts w:ascii="Times New Roman" w:hAnsi="Times New Roman" w:cs="Times New Roman"/>
          <w:color w:val="222222"/>
          <w:sz w:val="24"/>
          <w:szCs w:val="24"/>
        </w:rPr>
        <w:t xml:space="preserve">a turisztikai </w:t>
      </w:r>
      <w:proofErr w:type="spellStart"/>
      <w:r w:rsidRPr="00A067E9">
        <w:rPr>
          <w:rFonts w:ascii="Times New Roman" w:hAnsi="Times New Roman" w:cs="Times New Roman"/>
          <w:color w:val="222222"/>
          <w:sz w:val="24"/>
          <w:szCs w:val="24"/>
        </w:rPr>
        <w:t>desztinációk</w:t>
      </w:r>
      <w:proofErr w:type="spellEnd"/>
      <w:r w:rsidRPr="00A067E9">
        <w:rPr>
          <w:rFonts w:ascii="Times New Roman" w:hAnsi="Times New Roman" w:cs="Times New Roman"/>
          <w:color w:val="222222"/>
          <w:sz w:val="24"/>
          <w:szCs w:val="24"/>
        </w:rPr>
        <w:t xml:space="preserve"> kérdéskörének komplex kezelési módjait, a turizmus hatásainak természeti, társadalmi, gazdasági, politikai következményeit.</w:t>
      </w:r>
    </w:p>
    <w:p w14:paraId="0A0E632F"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w:t>
      </w:r>
      <w:r w:rsidRPr="00A067E9">
        <w:rPr>
          <w:rFonts w:ascii="Times New Roman" w:hAnsi="Times New Roman" w:cs="Times New Roman"/>
          <w:sz w:val="24"/>
          <w:szCs w:val="24"/>
        </w:rPr>
        <w:t xml:space="preserve"> Ismeri </w:t>
      </w:r>
      <w:r w:rsidRPr="00A067E9">
        <w:rPr>
          <w:rFonts w:ascii="Times New Roman" w:hAnsi="Times New Roman" w:cs="Times New Roman"/>
          <w:sz w:val="24"/>
          <w:szCs w:val="24"/>
          <w:lang w:eastAsia="ar-SA"/>
        </w:rPr>
        <w:t>az Európai Unió forrásaihoz kötődő területi vetületű idegenforgalmi projektek előkészítésének, tervezésének és lebonyolításának módszereit.</w:t>
      </w:r>
    </w:p>
    <w:p w14:paraId="64FFA85C"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3EEACAA8"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t>régiómenedzsment</w:t>
      </w:r>
      <w:proofErr w:type="gramEnd"/>
      <w:r w:rsidRPr="00A067E9">
        <w:rPr>
          <w:rFonts w:ascii="Times New Roman" w:hAnsi="Times New Roman" w:cs="Times New Roman"/>
          <w:i/>
          <w:sz w:val="24"/>
          <w:szCs w:val="24"/>
          <w:lang w:eastAsia="ar-SA"/>
        </w:rPr>
        <w:t xml:space="preserve"> specializáción továbbá:</w:t>
      </w:r>
    </w:p>
    <w:p w14:paraId="506D64D3"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
    <w:p w14:paraId="0FC1CBAC" w14:textId="77777777" w:rsidR="006C09BB" w:rsidRPr="00A067E9" w:rsidRDefault="006C09BB" w:rsidP="006C09BB">
      <w:pPr>
        <w:jc w:val="both"/>
        <w:rPr>
          <w:rFonts w:ascii="Times New Roman" w:hAnsi="Times New Roman" w:cs="Times New Roman"/>
          <w:sz w:val="24"/>
          <w:szCs w:val="24"/>
        </w:rPr>
      </w:pPr>
      <w:r w:rsidRPr="00A067E9">
        <w:rPr>
          <w:rFonts w:ascii="Times New Roman" w:hAnsi="Times New Roman" w:cs="Times New Roman"/>
          <w:sz w:val="24"/>
          <w:szCs w:val="24"/>
        </w:rPr>
        <w:t>- Ismeri a pontos területfejlesztési helyzetfeltárás elkészítésének geológiai, talaj és természetföldrajzi, társadalmi, gazdasági alapjait és ábrázolásának módszereit.</w:t>
      </w:r>
    </w:p>
    <w:p w14:paraId="18AF30DF" w14:textId="77777777" w:rsidR="006C09BB" w:rsidRPr="00A067E9" w:rsidRDefault="006C09BB" w:rsidP="006C09BB">
      <w:pPr>
        <w:jc w:val="both"/>
        <w:rPr>
          <w:rFonts w:ascii="Times New Roman" w:hAnsi="Times New Roman" w:cs="Times New Roman"/>
          <w:sz w:val="24"/>
          <w:szCs w:val="24"/>
        </w:rPr>
      </w:pPr>
      <w:r w:rsidRPr="00A067E9">
        <w:rPr>
          <w:rFonts w:ascii="Times New Roman" w:hAnsi="Times New Roman" w:cs="Times New Roman"/>
          <w:sz w:val="24"/>
          <w:szCs w:val="24"/>
          <w:lang w:eastAsia="ar-SA"/>
        </w:rPr>
        <w:t>- Ismeri az operatív és térségi marketing stratégiákat.</w:t>
      </w:r>
    </w:p>
    <w:p w14:paraId="13F29502"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rPr>
        <w:t xml:space="preserve">- Ismeri a </w:t>
      </w:r>
      <w:r w:rsidRPr="00A067E9">
        <w:rPr>
          <w:rFonts w:ascii="Times New Roman" w:hAnsi="Times New Roman" w:cs="Times New Roman"/>
          <w:sz w:val="24"/>
          <w:szCs w:val="24"/>
          <w:lang w:eastAsia="ar-SA"/>
        </w:rPr>
        <w:t>települési, és térségi projektek lebonyolításának módszereit (pl. helyi klaszterek kialakítása; helyi termékek fejlesztése, termékpálya-menedzsment elindítása; térségek közti együttműködések menedzselése).</w:t>
      </w:r>
    </w:p>
    <w:p w14:paraId="5C4B37D4"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rPr>
        <w:t xml:space="preserve">Ismeri a </w:t>
      </w:r>
      <w:proofErr w:type="spellStart"/>
      <w:r w:rsidRPr="00A067E9">
        <w:rPr>
          <w:rFonts w:ascii="Times New Roman" w:hAnsi="Times New Roman" w:cs="Times New Roman"/>
          <w:sz w:val="24"/>
          <w:szCs w:val="24"/>
          <w:lang w:eastAsia="ar-SA"/>
        </w:rPr>
        <w:t>workshopok</w:t>
      </w:r>
      <w:proofErr w:type="spellEnd"/>
      <w:r w:rsidRPr="00A067E9">
        <w:rPr>
          <w:rFonts w:ascii="Times New Roman" w:hAnsi="Times New Roman" w:cs="Times New Roman"/>
          <w:sz w:val="24"/>
          <w:szCs w:val="24"/>
          <w:lang w:eastAsia="ar-SA"/>
        </w:rPr>
        <w:t>, lakossági tájékoztatók, térségi rendezvények (kiállítások, vásárok, szakmai, befektetői tájékoztatók, konferenciák) szervezésének és lebonyolításának módszereit.</w:t>
      </w:r>
    </w:p>
    <w:p w14:paraId="4CA9B281" w14:textId="77777777" w:rsidR="006C09BB" w:rsidRPr="00A067E9" w:rsidRDefault="006C09BB" w:rsidP="006C09BB">
      <w:pPr>
        <w:spacing w:after="0" w:line="240" w:lineRule="auto"/>
        <w:jc w:val="both"/>
        <w:rPr>
          <w:rFonts w:ascii="Times New Roman" w:hAnsi="Times New Roman" w:cs="Times New Roman"/>
          <w:sz w:val="24"/>
          <w:szCs w:val="24"/>
        </w:rPr>
      </w:pPr>
    </w:p>
    <w:p w14:paraId="26446797" w14:textId="4959BBE8" w:rsidR="006C09BB" w:rsidRPr="001553BE" w:rsidRDefault="006C09BB" w:rsidP="001553BE">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rPr>
        <w:t>megújuló</w:t>
      </w:r>
      <w:proofErr w:type="gramEnd"/>
      <w:r w:rsidRPr="00A067E9">
        <w:rPr>
          <w:rFonts w:ascii="Times New Roman" w:hAnsi="Times New Roman" w:cs="Times New Roman"/>
          <w:i/>
          <w:sz w:val="24"/>
          <w:szCs w:val="24"/>
        </w:rPr>
        <w:t xml:space="preserve"> energia</w:t>
      </w:r>
      <w:r w:rsidRPr="00A067E9">
        <w:rPr>
          <w:rFonts w:ascii="Times New Roman" w:hAnsi="Times New Roman" w:cs="Times New Roman"/>
          <w:b/>
          <w:i/>
          <w:sz w:val="24"/>
          <w:szCs w:val="24"/>
        </w:rPr>
        <w:t xml:space="preserve"> </w:t>
      </w:r>
      <w:r w:rsidRPr="00A067E9">
        <w:rPr>
          <w:rFonts w:ascii="Times New Roman" w:hAnsi="Times New Roman" w:cs="Times New Roman"/>
          <w:i/>
          <w:sz w:val="24"/>
          <w:szCs w:val="24"/>
          <w:lang w:eastAsia="ar-SA"/>
        </w:rPr>
        <w:t>specializáción</w:t>
      </w:r>
      <w:r w:rsidRPr="00A067E9">
        <w:rPr>
          <w:rFonts w:ascii="Times New Roman" w:hAnsi="Times New Roman" w:cs="Times New Roman"/>
          <w:sz w:val="24"/>
          <w:szCs w:val="24"/>
          <w:lang w:eastAsia="ar-SA"/>
        </w:rPr>
        <w:t xml:space="preserve"> </w:t>
      </w:r>
      <w:r w:rsidRPr="00A067E9">
        <w:rPr>
          <w:rFonts w:ascii="Times New Roman" w:hAnsi="Times New Roman" w:cs="Times New Roman"/>
          <w:i/>
          <w:sz w:val="24"/>
          <w:szCs w:val="24"/>
          <w:lang w:eastAsia="ar-SA"/>
        </w:rPr>
        <w:t>továbbá:</w:t>
      </w:r>
    </w:p>
    <w:p w14:paraId="2946CFE4" w14:textId="77777777" w:rsidR="006C09BB" w:rsidRPr="00A067E9" w:rsidRDefault="006C09BB" w:rsidP="006C09BB">
      <w:pPr>
        <w:spacing w:after="0" w:line="240" w:lineRule="auto"/>
        <w:jc w:val="both"/>
        <w:rPr>
          <w:rFonts w:ascii="Times New Roman" w:hAnsi="Times New Roman" w:cs="Times New Roman"/>
          <w:sz w:val="24"/>
          <w:szCs w:val="24"/>
          <w:lang w:eastAsia="ar-SA"/>
        </w:rPr>
      </w:pPr>
    </w:p>
    <w:p w14:paraId="1CA234F9"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 Ismeri </w:t>
      </w:r>
      <w:r w:rsidRPr="00A067E9">
        <w:rPr>
          <w:rFonts w:ascii="Times New Roman" w:hAnsi="Times New Roman" w:cs="Times New Roman"/>
          <w:sz w:val="24"/>
          <w:szCs w:val="24"/>
        </w:rPr>
        <w:t>az egyes térségek megújuló energiaforrás kapacitását, környezeti jellemzőit, hatásait.</w:t>
      </w:r>
    </w:p>
    <w:p w14:paraId="15D6F174"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lang w:eastAsia="ar-SA"/>
        </w:rPr>
        <w:t>-</w:t>
      </w:r>
      <w:r w:rsidRPr="00A067E9">
        <w:rPr>
          <w:rFonts w:ascii="Times New Roman" w:hAnsi="Times New Roman" w:cs="Times New Roman"/>
        </w:rPr>
        <w:t xml:space="preserve"> I</w:t>
      </w:r>
      <w:r w:rsidRPr="00A067E9">
        <w:rPr>
          <w:rFonts w:ascii="Times New Roman" w:hAnsi="Times New Roman" w:cs="Times New Roman"/>
          <w:sz w:val="24"/>
          <w:szCs w:val="24"/>
          <w:lang w:eastAsia="ar-SA"/>
        </w:rPr>
        <w:t xml:space="preserve">smeri </w:t>
      </w:r>
      <w:r w:rsidRPr="00A067E9">
        <w:rPr>
          <w:rFonts w:ascii="Times New Roman" w:hAnsi="Times New Roman" w:cs="Times New Roman"/>
          <w:sz w:val="24"/>
          <w:szCs w:val="24"/>
        </w:rPr>
        <w:t>a megújuló energiaforrások felhasználásának a környezet gyakorolt következményeit.</w:t>
      </w:r>
    </w:p>
    <w:p w14:paraId="71F99D12"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 </w:t>
      </w:r>
      <w:r w:rsidRPr="00A067E9">
        <w:rPr>
          <w:rFonts w:ascii="Times New Roman" w:hAnsi="Times New Roman" w:cs="Times New Roman"/>
        </w:rPr>
        <w:t>I</w:t>
      </w:r>
      <w:r w:rsidRPr="00A067E9">
        <w:rPr>
          <w:rFonts w:ascii="Times New Roman" w:hAnsi="Times New Roman" w:cs="Times New Roman"/>
          <w:sz w:val="24"/>
          <w:szCs w:val="24"/>
          <w:lang w:eastAsia="ar-SA"/>
        </w:rPr>
        <w:t xml:space="preserve">smeri </w:t>
      </w:r>
      <w:r w:rsidRPr="00A067E9">
        <w:rPr>
          <w:rFonts w:ascii="Times New Roman" w:hAnsi="Times New Roman" w:cs="Times New Roman"/>
          <w:sz w:val="24"/>
          <w:szCs w:val="24"/>
        </w:rPr>
        <w:t>a megújuló energiaforrások hasznosítását lehetővé tevő műszaki megoldásokat.</w:t>
      </w:r>
    </w:p>
    <w:p w14:paraId="100BA2A5"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I</w:t>
      </w:r>
      <w:r w:rsidRPr="00A067E9">
        <w:rPr>
          <w:rFonts w:ascii="Times New Roman" w:hAnsi="Times New Roman" w:cs="Times New Roman"/>
          <w:sz w:val="24"/>
          <w:szCs w:val="24"/>
          <w:lang w:eastAsia="ar-SA"/>
        </w:rPr>
        <w:t xml:space="preserve">smeri </w:t>
      </w:r>
      <w:r w:rsidRPr="00A067E9">
        <w:rPr>
          <w:rFonts w:ascii="Times New Roman" w:hAnsi="Times New Roman" w:cs="Times New Roman"/>
          <w:sz w:val="24"/>
          <w:szCs w:val="24"/>
        </w:rPr>
        <w:t>a megújuló</w:t>
      </w:r>
      <w:r w:rsidRPr="00A067E9">
        <w:rPr>
          <w:rFonts w:ascii="Times New Roman" w:hAnsi="Times New Roman" w:cs="Times New Roman"/>
          <w:color w:val="000000"/>
          <w:sz w:val="24"/>
          <w:szCs w:val="24"/>
        </w:rPr>
        <w:t xml:space="preserve"> energiaforrásokon alapuló energetikai rendszerek telepítésének földrajzi alapjait, optimális geológiai, éghajlati, társadalmi és </w:t>
      </w:r>
      <w:proofErr w:type="gramStart"/>
      <w:r w:rsidRPr="00A067E9">
        <w:rPr>
          <w:rFonts w:ascii="Times New Roman" w:hAnsi="Times New Roman" w:cs="Times New Roman"/>
          <w:color w:val="000000"/>
          <w:sz w:val="24"/>
          <w:szCs w:val="24"/>
        </w:rPr>
        <w:t>gazdasági                                                                                     feltételeit</w:t>
      </w:r>
      <w:proofErr w:type="gramEnd"/>
      <w:r w:rsidRPr="00A067E9">
        <w:rPr>
          <w:rFonts w:ascii="Times New Roman" w:hAnsi="Times New Roman" w:cs="Times New Roman"/>
          <w:color w:val="000000"/>
          <w:sz w:val="24"/>
          <w:szCs w:val="24"/>
        </w:rPr>
        <w:t>.</w:t>
      </w:r>
    </w:p>
    <w:p w14:paraId="296B4505" w14:textId="77777777" w:rsidR="006C09BB" w:rsidRPr="00A067E9" w:rsidRDefault="006C09BB" w:rsidP="006C09BB">
      <w:pPr>
        <w:pStyle w:val="Listaszerbekezds"/>
        <w:spacing w:line="240" w:lineRule="auto"/>
        <w:ind w:left="0"/>
        <w:jc w:val="both"/>
        <w:rPr>
          <w:rFonts w:ascii="Times New Roman" w:hAnsi="Times New Roman" w:cs="Times New Roman"/>
          <w:color w:val="000000"/>
          <w:sz w:val="24"/>
          <w:szCs w:val="24"/>
        </w:rPr>
      </w:pPr>
    </w:p>
    <w:p w14:paraId="1343A9AF"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color w:val="000000"/>
          <w:sz w:val="24"/>
          <w:szCs w:val="24"/>
        </w:rPr>
        <w:t>erőforrás-</w:t>
      </w:r>
      <w:proofErr w:type="gramEnd"/>
      <w:r w:rsidRPr="00A067E9">
        <w:rPr>
          <w:rFonts w:ascii="Times New Roman" w:hAnsi="Times New Roman" w:cs="Times New Roman"/>
          <w:i/>
          <w:color w:val="000000"/>
          <w:sz w:val="24"/>
          <w:szCs w:val="24"/>
        </w:rPr>
        <w:t xml:space="preserve"> és kockázatelemző </w:t>
      </w:r>
      <w:r w:rsidRPr="00A067E9">
        <w:rPr>
          <w:rFonts w:ascii="Times New Roman" w:hAnsi="Times New Roman" w:cs="Times New Roman"/>
          <w:i/>
          <w:sz w:val="24"/>
          <w:szCs w:val="24"/>
          <w:lang w:eastAsia="ar-SA"/>
        </w:rPr>
        <w:t>specializáción továbbá:</w:t>
      </w:r>
    </w:p>
    <w:p w14:paraId="25D16263"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6CB83233" w14:textId="77777777" w:rsidR="006C09BB" w:rsidRPr="00A067E9" w:rsidRDefault="006C09BB" w:rsidP="006C09BB">
      <w:pPr>
        <w:pStyle w:val="Listaszerbekezds"/>
        <w:spacing w:line="240" w:lineRule="auto"/>
        <w:ind w:left="0"/>
        <w:jc w:val="both"/>
        <w:rPr>
          <w:rFonts w:ascii="Times New Roman" w:hAnsi="Times New Roman" w:cs="Times New Roman"/>
          <w:color w:val="000000"/>
          <w:sz w:val="24"/>
          <w:szCs w:val="24"/>
        </w:rPr>
      </w:pPr>
      <w:r w:rsidRPr="00A067E9">
        <w:rPr>
          <w:rFonts w:ascii="Times New Roman" w:hAnsi="Times New Roman" w:cs="Times New Roman"/>
          <w:sz w:val="24"/>
          <w:szCs w:val="24"/>
          <w:lang w:eastAsia="ar-SA"/>
        </w:rPr>
        <w:t>- I</w:t>
      </w:r>
      <w:r w:rsidRPr="00A067E9">
        <w:rPr>
          <w:rFonts w:ascii="Times New Roman" w:hAnsi="Times New Roman" w:cs="Times New Roman"/>
        </w:rPr>
        <w:t xml:space="preserve">smeri az </w:t>
      </w:r>
      <w:r w:rsidRPr="00A067E9">
        <w:rPr>
          <w:rFonts w:ascii="Times New Roman" w:hAnsi="Times New Roman" w:cs="Times New Roman"/>
          <w:color w:val="000000"/>
          <w:sz w:val="24"/>
          <w:szCs w:val="24"/>
        </w:rPr>
        <w:t>erőforrás- és a kockázatadatok gyűjtésének, rendszerezésének és feldolgozásának módszereit.</w:t>
      </w:r>
    </w:p>
    <w:p w14:paraId="716ABE3E" w14:textId="77777777" w:rsidR="006C09BB" w:rsidRPr="00A067E9" w:rsidRDefault="006C09BB" w:rsidP="006C09BB">
      <w:pPr>
        <w:spacing w:line="240" w:lineRule="auto"/>
        <w:jc w:val="both"/>
        <w:rPr>
          <w:rFonts w:ascii="Times New Roman" w:hAnsi="Times New Roman" w:cs="Times New Roman"/>
          <w:color w:val="000000"/>
          <w:sz w:val="24"/>
          <w:szCs w:val="24"/>
        </w:rPr>
      </w:pPr>
      <w:r w:rsidRPr="00A067E9">
        <w:rPr>
          <w:rFonts w:ascii="Times New Roman" w:hAnsi="Times New Roman" w:cs="Times New Roman"/>
          <w:color w:val="000000"/>
          <w:sz w:val="24"/>
          <w:szCs w:val="24"/>
        </w:rPr>
        <w:t>- I</w:t>
      </w:r>
      <w:r w:rsidRPr="00A067E9">
        <w:rPr>
          <w:rFonts w:ascii="Times New Roman" w:hAnsi="Times New Roman" w:cs="Times New Roman"/>
        </w:rPr>
        <w:t xml:space="preserve">smeri a </w:t>
      </w:r>
      <w:r w:rsidRPr="00A067E9">
        <w:rPr>
          <w:rFonts w:ascii="Times New Roman" w:hAnsi="Times New Roman" w:cs="Times New Roman"/>
          <w:color w:val="000000"/>
          <w:sz w:val="24"/>
          <w:szCs w:val="24"/>
        </w:rPr>
        <w:t>nemzetközi trendeket, tudományos eredményeket.</w:t>
      </w:r>
    </w:p>
    <w:p w14:paraId="27114A22" w14:textId="77777777" w:rsidR="006C09BB" w:rsidRPr="00A067E9" w:rsidRDefault="006C09BB" w:rsidP="006C09BB">
      <w:pPr>
        <w:spacing w:line="240" w:lineRule="auto"/>
        <w:jc w:val="both"/>
        <w:rPr>
          <w:rFonts w:ascii="Times New Roman" w:hAnsi="Times New Roman" w:cs="Times New Roman"/>
          <w:sz w:val="24"/>
          <w:szCs w:val="24"/>
          <w:lang w:eastAsia="ar-SA"/>
        </w:rPr>
      </w:pPr>
      <w:r w:rsidRPr="00A067E9">
        <w:rPr>
          <w:rFonts w:ascii="Times New Roman" w:hAnsi="Times New Roman" w:cs="Times New Roman"/>
        </w:rPr>
        <w:t>- Ismeri a hazai irányítási rendszert és a köztük lévő munkamegosztást</w:t>
      </w:r>
      <w:r w:rsidRPr="00A067E9">
        <w:rPr>
          <w:rFonts w:ascii="Times New Roman" w:hAnsi="Times New Roman" w:cs="Times New Roman"/>
          <w:color w:val="000000"/>
          <w:sz w:val="24"/>
          <w:szCs w:val="24"/>
        </w:rPr>
        <w:t>.</w:t>
      </w:r>
      <w:r w:rsidRPr="00A067E9">
        <w:rPr>
          <w:rFonts w:ascii="Times New Roman" w:hAnsi="Times New Roman" w:cs="Times New Roman"/>
          <w:sz w:val="24"/>
          <w:szCs w:val="24"/>
          <w:lang w:eastAsia="ar-SA"/>
        </w:rPr>
        <w:tab/>
      </w:r>
    </w:p>
    <w:p w14:paraId="5D55CCB2" w14:textId="77777777" w:rsidR="006C09BB" w:rsidRPr="00A067E9" w:rsidRDefault="006C09BB" w:rsidP="006C09BB">
      <w:pPr>
        <w:spacing w:line="240" w:lineRule="auto"/>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w:t>
      </w:r>
      <w:r w:rsidRPr="00A067E9">
        <w:rPr>
          <w:rFonts w:ascii="Times New Roman" w:hAnsi="Times New Roman" w:cs="Times New Roman"/>
        </w:rPr>
        <w:t>smeri</w:t>
      </w:r>
      <w:r w:rsidRPr="00A067E9">
        <w:rPr>
          <w:rFonts w:ascii="Times New Roman" w:hAnsi="Times New Roman" w:cs="Times New Roman"/>
          <w:color w:val="000000"/>
          <w:sz w:val="24"/>
          <w:szCs w:val="24"/>
        </w:rPr>
        <w:t xml:space="preserve"> az erőforrások kiaknázásának és a kockázatok mérséklésének elméleti hátterét.</w:t>
      </w:r>
    </w:p>
    <w:p w14:paraId="3F9ABA68" w14:textId="77777777" w:rsidR="006C09BB" w:rsidRPr="00A067E9" w:rsidRDefault="006C09BB" w:rsidP="006C09BB">
      <w:pPr>
        <w:keepNext/>
        <w:keepLines/>
        <w:suppressAutoHyphens/>
        <w:spacing w:after="0"/>
        <w:jc w:val="both"/>
        <w:outlineLvl w:val="1"/>
        <w:rPr>
          <w:rFonts w:ascii="Times New Roman" w:hAnsi="Times New Roman" w:cs="Times New Roman"/>
          <w:b/>
          <w:bCs/>
          <w:iCs/>
          <w:sz w:val="24"/>
          <w:szCs w:val="24"/>
          <w:lang w:eastAsia="hu-HU"/>
        </w:rPr>
      </w:pPr>
    </w:p>
    <w:p w14:paraId="2DEDF748" w14:textId="77777777" w:rsidR="006C09BB" w:rsidRPr="00A067E9" w:rsidRDefault="006C09BB" w:rsidP="006C09BB">
      <w:pPr>
        <w:keepNext/>
        <w:keepLine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képességei:</w:t>
      </w:r>
    </w:p>
    <w:p w14:paraId="1D345448"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7B9220CD" w14:textId="77777777" w:rsidR="006C09BB" w:rsidRPr="00A067E9" w:rsidRDefault="006C09BB" w:rsidP="006C09BB">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Képes a f</w:t>
      </w:r>
      <w:r w:rsidRPr="00A067E9">
        <w:rPr>
          <w:rFonts w:ascii="Times New Roman" w:hAnsi="Times New Roman" w:cs="Times New Roman"/>
          <w:sz w:val="24"/>
          <w:szCs w:val="24"/>
        </w:rPr>
        <w:t>öldrajztudomány ismeretrendszerét alkotó különböző elképzelések részletes analízisére, az átfogó és speciális összefüggéseket szintetizálására és azok értékelésére, a földrajztudományi elméletek, elvek kritikus szemléletű bírálatára a változó természeti és társadalmi környezet tükrében.</w:t>
      </w:r>
    </w:p>
    <w:p w14:paraId="30013FBA"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Képes a földrajztudomány ismeretrendszerét alkotó különböző elképzelések részletes analízisére, az átfogó és speciális összefüggéseket szintetizálására és azok értékelésére</w:t>
      </w:r>
      <w:r w:rsidRPr="00A067E9">
        <w:rPr>
          <w:rFonts w:ascii="Times New Roman" w:hAnsi="Times New Roman" w:cs="Times New Roman"/>
          <w:sz w:val="24"/>
          <w:szCs w:val="24"/>
          <w:lang w:eastAsia="ar-SA"/>
        </w:rPr>
        <w:t>.</w:t>
      </w:r>
    </w:p>
    <w:p w14:paraId="3AF681BC"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Képes sokoldalú, interdiszciplináris megközelítéssel azonosítani speciális szakmai problémákat, feltárni és megfogalmazni az azok megoldásához szükséges elméleti és gyakorlati hátteret.</w:t>
      </w:r>
      <w:r w:rsidRPr="00A067E9">
        <w:rPr>
          <w:rFonts w:ascii="Times New Roman" w:hAnsi="Times New Roman" w:cs="Times New Roman"/>
          <w:sz w:val="24"/>
          <w:szCs w:val="24"/>
          <w:lang w:eastAsia="ar-SA"/>
        </w:rPr>
        <w:t xml:space="preserve"> </w:t>
      </w:r>
    </w:p>
    <w:p w14:paraId="1DDBE7DC"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földrajzi szakterületének sajátos kutatási módszereit, absztrakciós technikáit a gyakorlatban is alkalmazni, a földrajztudományon belüli szűkebb szakterületén alternatív megoldások kidolgozására.</w:t>
      </w:r>
    </w:p>
    <w:p w14:paraId="185A9F3E"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Képes a földrajztudomány egyes résztémáiról önálló, szaktudományos formájú összefoglalókat, elemzéseket készíteni.</w:t>
      </w:r>
    </w:p>
    <w:p w14:paraId="679BC977"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magas színvonalon alkalmazni az elsajátított terepi, laboratóriumi és gyakorlati módszereket, és speciális eszközöket</w:t>
      </w:r>
      <w:r w:rsidRPr="00A067E9">
        <w:rPr>
          <w:rFonts w:ascii="Times New Roman" w:hAnsi="Times New Roman" w:cs="Times New Roman"/>
          <w:sz w:val="24"/>
          <w:szCs w:val="24"/>
        </w:rPr>
        <w:t>.</w:t>
      </w:r>
    </w:p>
    <w:p w14:paraId="5E8CC00E"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Képes földrajzi kutatások tervezésére, szervezésére, lebonyolítására és kutatások menedzselésére az eredményeit alkalmazó és továbbfejlesztő munkahelyeken, kutató-fejlesztő intézetekben és a szakigazgatásban.</w:t>
      </w:r>
    </w:p>
    <w:p w14:paraId="58B0D385"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xml:space="preserve">- Munkája során alkalmazza </w:t>
      </w:r>
      <w:r w:rsidRPr="00A067E9">
        <w:rPr>
          <w:rFonts w:ascii="Times New Roman" w:hAnsi="Times New Roman" w:cs="Times New Roman"/>
          <w:sz w:val="24"/>
          <w:szCs w:val="24"/>
          <w:lang w:eastAsia="ar-SA"/>
        </w:rPr>
        <w:t xml:space="preserve">a geográfia műveléséhez szükséges </w:t>
      </w:r>
      <w:r w:rsidRPr="00A067E9">
        <w:rPr>
          <w:rFonts w:ascii="Times New Roman" w:hAnsi="Times New Roman" w:cs="Times New Roman"/>
          <w:sz w:val="24"/>
          <w:szCs w:val="24"/>
        </w:rPr>
        <w:t>grafikai és térképészeti eljárásokat.</w:t>
      </w:r>
    </w:p>
    <w:p w14:paraId="12AF6784" w14:textId="77777777" w:rsidR="006C09BB" w:rsidRPr="00A067E9" w:rsidRDefault="006C09BB" w:rsidP="006C09BB">
      <w:pPr>
        <w:keepNext/>
        <w:keepLines/>
        <w:suppressAutoHyphens/>
        <w:spacing w:after="0"/>
        <w:ind w:left="284"/>
        <w:jc w:val="both"/>
        <w:outlineLvl w:val="1"/>
        <w:rPr>
          <w:rFonts w:ascii="Times New Roman" w:hAnsi="Times New Roman" w:cs="Times New Roman"/>
          <w:sz w:val="24"/>
          <w:szCs w:val="24"/>
        </w:rPr>
      </w:pPr>
    </w:p>
    <w:p w14:paraId="6E22F064"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spellStart"/>
      <w:r w:rsidRPr="00A067E9">
        <w:rPr>
          <w:rFonts w:ascii="Times New Roman" w:hAnsi="Times New Roman" w:cs="Times New Roman"/>
          <w:i/>
          <w:sz w:val="24"/>
          <w:szCs w:val="24"/>
          <w:lang w:eastAsia="ar-SA"/>
        </w:rPr>
        <w:t>geoinformatika</w:t>
      </w:r>
      <w:proofErr w:type="spellEnd"/>
      <w:r w:rsidRPr="00A067E9">
        <w:rPr>
          <w:rFonts w:ascii="Times New Roman" w:hAnsi="Times New Roman" w:cs="Times New Roman"/>
          <w:i/>
          <w:sz w:val="24"/>
          <w:szCs w:val="24"/>
          <w:lang w:eastAsia="ar-SA"/>
        </w:rPr>
        <w:t xml:space="preserve"> specializáción továbbá</w:t>
      </w:r>
    </w:p>
    <w:p w14:paraId="4D6D2A6F"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
    <w:p w14:paraId="7001B2C6"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w:t>
      </w:r>
      <w:proofErr w:type="spellStart"/>
      <w:r w:rsidRPr="00A067E9">
        <w:rPr>
          <w:rFonts w:ascii="Times New Roman" w:hAnsi="Times New Roman" w:cs="Times New Roman"/>
          <w:sz w:val="24"/>
          <w:szCs w:val="24"/>
          <w:lang w:eastAsia="ar-SA"/>
        </w:rPr>
        <w:t>geoinformatikai</w:t>
      </w:r>
      <w:proofErr w:type="spellEnd"/>
      <w:r w:rsidRPr="00A067E9">
        <w:rPr>
          <w:rFonts w:ascii="Times New Roman" w:hAnsi="Times New Roman" w:cs="Times New Roman"/>
          <w:sz w:val="24"/>
          <w:szCs w:val="24"/>
          <w:lang w:eastAsia="ar-SA"/>
        </w:rPr>
        <w:t xml:space="preserve"> adatgyűjtés folyamatát önállóan és értelmezetten végig vezetni, </w:t>
      </w:r>
    </w:p>
    <w:p w14:paraId="0C343697"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w:t>
      </w:r>
      <w:r w:rsidRPr="00A067E9">
        <w:rPr>
          <w:rFonts w:ascii="Times New Roman" w:hAnsi="Times New Roman" w:cs="Times New Roman"/>
          <w:color w:val="222222"/>
        </w:rPr>
        <w:t>távérzékelt adatok feldolgozására, modellezésére.</w:t>
      </w:r>
    </w:p>
    <w:p w14:paraId="4A1EFE9F"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w:t>
      </w:r>
      <w:r w:rsidRPr="00A067E9">
        <w:rPr>
          <w:rFonts w:ascii="Times New Roman" w:hAnsi="Times New Roman" w:cs="Times New Roman"/>
          <w:color w:val="222222"/>
        </w:rPr>
        <w:t xml:space="preserve">gyűjtött adatokat adatbázisrendszerbe rendezni, azokban különféle műveleteket végezni, modelleket alkotni, vagy a beszerzett adatokat </w:t>
      </w:r>
      <w:proofErr w:type="spellStart"/>
      <w:r w:rsidRPr="00A067E9">
        <w:rPr>
          <w:rFonts w:ascii="Times New Roman" w:hAnsi="Times New Roman" w:cs="Times New Roman"/>
          <w:color w:val="222222"/>
        </w:rPr>
        <w:t>geoinformatikai</w:t>
      </w:r>
      <w:proofErr w:type="spellEnd"/>
      <w:r w:rsidRPr="00A067E9">
        <w:rPr>
          <w:rFonts w:ascii="Times New Roman" w:hAnsi="Times New Roman" w:cs="Times New Roman"/>
          <w:color w:val="222222"/>
        </w:rPr>
        <w:t xml:space="preserve"> alapon rendszerezni, megjeleníteni</w:t>
      </w:r>
      <w:r w:rsidRPr="00A067E9">
        <w:rPr>
          <w:rFonts w:ascii="Times New Roman" w:hAnsi="Times New Roman" w:cs="Times New Roman"/>
          <w:sz w:val="24"/>
          <w:szCs w:val="24"/>
          <w:lang w:eastAsia="ar-SA"/>
        </w:rPr>
        <w:t>.</w:t>
      </w:r>
    </w:p>
    <w:p w14:paraId="221AE358" w14:textId="77777777" w:rsidR="006C09BB" w:rsidRPr="00A067E9" w:rsidRDefault="006C09BB" w:rsidP="006C09BB">
      <w:pPr>
        <w:keepNext/>
        <w:keepLines/>
        <w:suppressAutoHyphens/>
        <w:spacing w:after="0"/>
        <w:jc w:val="both"/>
        <w:outlineLvl w:val="1"/>
        <w:rPr>
          <w:rFonts w:ascii="Times New Roman" w:hAnsi="Times New Roman" w:cs="Times New Roman"/>
          <w:color w:val="222222"/>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222222"/>
        </w:rPr>
        <w:t>az adatgyűjtés, elemzés, megjelenítés szempontjából a legismertebb térinformatikai szoftverek használatára.</w:t>
      </w:r>
    </w:p>
    <w:p w14:paraId="7C9068AD"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4B0CC083"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roofErr w:type="gramStart"/>
      <w:r w:rsidRPr="00A067E9">
        <w:rPr>
          <w:rFonts w:ascii="Times New Roman" w:hAnsi="Times New Roman" w:cs="Times New Roman"/>
          <w:i/>
          <w:sz w:val="24"/>
          <w:szCs w:val="24"/>
          <w:lang w:eastAsia="ar-SA"/>
        </w:rPr>
        <w:t>geomorfológia</w:t>
      </w:r>
      <w:proofErr w:type="gramEnd"/>
      <w:r w:rsidRPr="00A067E9">
        <w:rPr>
          <w:rFonts w:ascii="Times New Roman" w:hAnsi="Times New Roman" w:cs="Times New Roman"/>
          <w:i/>
          <w:sz w:val="24"/>
          <w:szCs w:val="24"/>
          <w:lang w:eastAsia="ar-SA"/>
        </w:rPr>
        <w:t xml:space="preserve"> specializáción továbbá</w:t>
      </w:r>
      <w:r w:rsidRPr="00A067E9">
        <w:rPr>
          <w:rFonts w:ascii="Times New Roman" w:hAnsi="Times New Roman" w:cs="Times New Roman"/>
          <w:sz w:val="24"/>
          <w:szCs w:val="24"/>
          <w:lang w:eastAsia="ar-SA"/>
        </w:rPr>
        <w:t>:</w:t>
      </w:r>
    </w:p>
    <w:p w14:paraId="4342519C"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6241965A"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w:t>
      </w:r>
      <w:r w:rsidRPr="00A067E9">
        <w:rPr>
          <w:rFonts w:ascii="Times New Roman" w:hAnsi="Times New Roman" w:cs="Times New Roman"/>
          <w:color w:val="222222"/>
        </w:rPr>
        <w:t>geomorfológiai problémák feltárására, azok megoldására javaslatot tenni.</w:t>
      </w:r>
    </w:p>
    <w:p w14:paraId="0931DBE2"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legújabb geomorfológiai kutatási eredmények alkalmazására a munkájában.</w:t>
      </w:r>
    </w:p>
    <w:p w14:paraId="58CD10C4"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speciális </w:t>
      </w:r>
      <w:r w:rsidRPr="00A067E9">
        <w:rPr>
          <w:rFonts w:ascii="Times New Roman" w:hAnsi="Times New Roman" w:cs="Times New Roman"/>
          <w:color w:val="222222"/>
        </w:rPr>
        <w:t xml:space="preserve">terepi és laboratóriumi vizsgálatok végzésére és elemzésére, </w:t>
      </w:r>
      <w:proofErr w:type="gramStart"/>
      <w:r w:rsidRPr="00A067E9">
        <w:rPr>
          <w:rFonts w:ascii="Times New Roman" w:hAnsi="Times New Roman" w:cs="Times New Roman"/>
          <w:color w:val="222222"/>
        </w:rPr>
        <w:t>modell alkotásra</w:t>
      </w:r>
      <w:proofErr w:type="gramEnd"/>
      <w:r w:rsidRPr="00A067E9">
        <w:rPr>
          <w:rFonts w:ascii="Times New Roman" w:hAnsi="Times New Roman" w:cs="Times New Roman"/>
          <w:color w:val="222222"/>
        </w:rPr>
        <w:t>, a felszínalakulás térbeli folyamatainak térképi megjelenítésére.</w:t>
      </w:r>
    </w:p>
    <w:p w14:paraId="4E091ABA"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4E531E25"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t>regionális</w:t>
      </w:r>
      <w:proofErr w:type="gramEnd"/>
      <w:r w:rsidRPr="00A067E9">
        <w:rPr>
          <w:rFonts w:ascii="Times New Roman" w:hAnsi="Times New Roman" w:cs="Times New Roman"/>
          <w:i/>
          <w:sz w:val="24"/>
          <w:szCs w:val="24"/>
          <w:lang w:eastAsia="ar-SA"/>
        </w:rPr>
        <w:t xml:space="preserve"> elemzés specializáción továbbá:</w:t>
      </w:r>
    </w:p>
    <w:p w14:paraId="65B863B4"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
    <w:p w14:paraId="6DD5F0AA"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xml:space="preserve">- Képes </w:t>
      </w:r>
      <w:r w:rsidRPr="00A067E9">
        <w:rPr>
          <w:rFonts w:ascii="Times New Roman" w:hAnsi="Times New Roman" w:cs="Times New Roman"/>
          <w:iCs/>
          <w:sz w:val="24"/>
          <w:szCs w:val="24"/>
          <w:lang w:eastAsia="hu-HU"/>
        </w:rPr>
        <w:t>a lokalizált információk alapvető GIS rendszerekbe történő rendezésére, összetett statisztikai módszerekkel történő feldolgozására.</w:t>
      </w:r>
    </w:p>
    <w:p w14:paraId="437EA8C3"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iCs/>
          <w:sz w:val="24"/>
          <w:szCs w:val="24"/>
          <w:lang w:eastAsia="hu-HU"/>
        </w:rPr>
        <w:t xml:space="preserve"> </w:t>
      </w:r>
      <w:r w:rsidRPr="00A067E9">
        <w:rPr>
          <w:rFonts w:ascii="Times New Roman" w:hAnsi="Times New Roman" w:cs="Times New Roman"/>
          <w:sz w:val="24"/>
          <w:szCs w:val="24"/>
          <w:lang w:eastAsia="ar-SA"/>
        </w:rPr>
        <w:t xml:space="preserve">Képes </w:t>
      </w:r>
      <w:r w:rsidRPr="00A067E9">
        <w:rPr>
          <w:rFonts w:ascii="Times New Roman" w:hAnsi="Times New Roman" w:cs="Times New Roman"/>
          <w:iCs/>
          <w:sz w:val="24"/>
          <w:szCs w:val="24"/>
          <w:lang w:eastAsia="hu-HU"/>
        </w:rPr>
        <w:t>a legalapvetőbb társadalmi térelméleti fogalmakra támaszkodó folyamatelemzésekre.</w:t>
      </w:r>
    </w:p>
    <w:p w14:paraId="6D1D162E"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iCs/>
          <w:sz w:val="24"/>
          <w:szCs w:val="24"/>
          <w:lang w:eastAsia="hu-HU"/>
        </w:rPr>
        <w:t>a regionális elemzési ismeretek alapján a területi információk átfogó és helyi-regionális társadalmi-gazdasági összefüggésekbe ágyazott értékelésére, a döntések társadalmi és gazdasági hatásainak és a hatások területiségének elemzésére.</w:t>
      </w:r>
    </w:p>
    <w:p w14:paraId="0FE8DEA5" w14:textId="77777777" w:rsidR="006C09BB" w:rsidRPr="00A067E9" w:rsidRDefault="006C09BB" w:rsidP="006C09BB">
      <w:pPr>
        <w:keepNext/>
        <w:keepLines/>
        <w:suppressAutoHyphens/>
        <w:spacing w:after="0"/>
        <w:jc w:val="both"/>
        <w:outlineLvl w:val="1"/>
        <w:rPr>
          <w:rFonts w:ascii="Times New Roman" w:hAnsi="Times New Roman" w:cs="Times New Roman"/>
          <w:iCs/>
          <w:sz w:val="24"/>
          <w:szCs w:val="24"/>
          <w:lang w:eastAsia="hu-HU"/>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iCs/>
          <w:sz w:val="24"/>
          <w:szCs w:val="24"/>
          <w:lang w:eastAsia="hu-HU"/>
        </w:rPr>
        <w:t>a területi folyamatok rövid- közép- és hosszú távú trendjeinek feltárására, előrejelzések készítésére.</w:t>
      </w:r>
    </w:p>
    <w:p w14:paraId="73B22433"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1423A494"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roofErr w:type="gramStart"/>
      <w:r w:rsidRPr="00A067E9">
        <w:rPr>
          <w:rFonts w:ascii="Times New Roman" w:hAnsi="Times New Roman" w:cs="Times New Roman"/>
          <w:i/>
          <w:sz w:val="24"/>
          <w:szCs w:val="24"/>
          <w:lang w:eastAsia="ar-SA"/>
        </w:rPr>
        <w:t>táj-</w:t>
      </w:r>
      <w:proofErr w:type="gramEnd"/>
      <w:r w:rsidRPr="00A067E9">
        <w:rPr>
          <w:rFonts w:ascii="Times New Roman" w:hAnsi="Times New Roman" w:cs="Times New Roman"/>
          <w:i/>
          <w:sz w:val="24"/>
          <w:szCs w:val="24"/>
          <w:lang w:eastAsia="ar-SA"/>
        </w:rPr>
        <w:t xml:space="preserve"> és környezetkutatás specializáción továbbá</w:t>
      </w:r>
      <w:r w:rsidRPr="00A067E9">
        <w:rPr>
          <w:rFonts w:ascii="Times New Roman" w:hAnsi="Times New Roman" w:cs="Times New Roman"/>
          <w:sz w:val="24"/>
          <w:szCs w:val="24"/>
          <w:lang w:eastAsia="ar-SA"/>
        </w:rPr>
        <w:t>:</w:t>
      </w:r>
    </w:p>
    <w:p w14:paraId="366D728B"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sz w:val="24"/>
          <w:szCs w:val="24"/>
        </w:rPr>
        <w:t xml:space="preserve"> Képes a hosszú távú táj- és </w:t>
      </w:r>
      <w:proofErr w:type="spellStart"/>
      <w:r w:rsidRPr="00A067E9">
        <w:rPr>
          <w:rFonts w:ascii="Times New Roman" w:hAnsi="Times New Roman" w:cs="Times New Roman"/>
          <w:sz w:val="24"/>
          <w:szCs w:val="24"/>
        </w:rPr>
        <w:t>környezetmegfigyelés</w:t>
      </w:r>
      <w:proofErr w:type="spellEnd"/>
      <w:r w:rsidRPr="00A067E9">
        <w:rPr>
          <w:rFonts w:ascii="Times New Roman" w:hAnsi="Times New Roman" w:cs="Times New Roman"/>
          <w:sz w:val="24"/>
          <w:szCs w:val="24"/>
        </w:rPr>
        <w:t xml:space="preserve"> (monitoring) önálló megtervezésére és kivitelezésére,</w:t>
      </w:r>
      <w:r w:rsidRPr="00A067E9">
        <w:rPr>
          <w:rFonts w:ascii="Times New Roman" w:hAnsi="Times New Roman" w:cs="Times New Roman"/>
          <w:color w:val="222222"/>
          <w:sz w:val="24"/>
          <w:szCs w:val="24"/>
          <w:shd w:val="clear" w:color="auto" w:fill="FFFFFF"/>
        </w:rPr>
        <w:t xml:space="preserve"> a táj- és környezetalakítás hatásainak prognosztizálására, a várható következményeket jelző indikátorok meghatározására.</w:t>
      </w:r>
    </w:p>
    <w:p w14:paraId="1FD021DA"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Képes a táj- és környezetkutatás műveléséhez szükséges tudományterületek ismereteinek integrált használatára</w:t>
      </w:r>
      <w:r w:rsidRPr="00A067E9">
        <w:rPr>
          <w:rFonts w:ascii="Times New Roman" w:hAnsi="Times New Roman" w:cs="Times New Roman"/>
        </w:rPr>
        <w:t>.</w:t>
      </w:r>
    </w:p>
    <w:p w14:paraId="0EAF7C7E" w14:textId="77777777" w:rsidR="006C09BB" w:rsidRPr="00A067E9" w:rsidRDefault="006C09BB" w:rsidP="006C09BB">
      <w:pPr>
        <w:keepNext/>
        <w:keepLines/>
        <w:suppressAutoHyphens/>
        <w:spacing w:after="0"/>
        <w:jc w:val="both"/>
        <w:outlineLvl w:val="1"/>
        <w:rPr>
          <w:rFonts w:ascii="Times New Roman" w:hAnsi="Times New Roman" w:cs="Times New Roman"/>
          <w:color w:val="222222"/>
          <w:sz w:val="24"/>
          <w:szCs w:val="24"/>
          <w:shd w:val="clear" w:color="auto" w:fill="FFFFFF"/>
        </w:rPr>
      </w:pPr>
      <w:r w:rsidRPr="00A067E9">
        <w:rPr>
          <w:rFonts w:ascii="Times New Roman" w:hAnsi="Times New Roman" w:cs="Times New Roman"/>
          <w:sz w:val="24"/>
          <w:szCs w:val="24"/>
          <w:lang w:eastAsia="ar-SA"/>
        </w:rPr>
        <w:t>-</w:t>
      </w:r>
      <w:r w:rsidRPr="00A067E9">
        <w:rPr>
          <w:rFonts w:ascii="Times New Roman" w:hAnsi="Times New Roman" w:cs="Times New Roman"/>
          <w:sz w:val="24"/>
          <w:szCs w:val="24"/>
        </w:rPr>
        <w:t xml:space="preserve"> </w:t>
      </w:r>
      <w:r w:rsidRPr="00A067E9">
        <w:rPr>
          <w:rFonts w:ascii="Times New Roman" w:hAnsi="Times New Roman" w:cs="Times New Roman"/>
        </w:rPr>
        <w:t>Képes a táj- és környezetkutatáshoz kapcsolódó terepi és laboratóriumi önálló adatgyűjtésre, adatrögzítésre és –feldolgozásra, valamint adatértelmezésére.</w:t>
      </w:r>
    </w:p>
    <w:p w14:paraId="7D47AE82" w14:textId="77777777" w:rsidR="006C09BB" w:rsidRPr="00A067E9" w:rsidRDefault="006C09BB" w:rsidP="006C09BB">
      <w:pPr>
        <w:keepNext/>
        <w:keepLines/>
        <w:suppressAutoHyphens/>
        <w:spacing w:after="0"/>
        <w:jc w:val="both"/>
        <w:outlineLvl w:val="1"/>
        <w:rPr>
          <w:rFonts w:ascii="Times New Roman" w:hAnsi="Times New Roman" w:cs="Times New Roman"/>
          <w:color w:val="222222"/>
          <w:sz w:val="24"/>
          <w:szCs w:val="24"/>
          <w:shd w:val="clear" w:color="auto" w:fill="FFFFFF"/>
        </w:rPr>
      </w:pPr>
      <w:r w:rsidRPr="00A067E9">
        <w:rPr>
          <w:rFonts w:ascii="Times New Roman" w:hAnsi="Times New Roman" w:cs="Times New Roman"/>
          <w:sz w:val="24"/>
          <w:szCs w:val="24"/>
          <w:lang w:eastAsia="ar-SA"/>
        </w:rPr>
        <w:t>-</w:t>
      </w:r>
      <w:r w:rsidRPr="00A067E9">
        <w:rPr>
          <w:rFonts w:ascii="Times New Roman" w:hAnsi="Times New Roman" w:cs="Times New Roman"/>
          <w:sz w:val="24"/>
          <w:szCs w:val="24"/>
        </w:rPr>
        <w:t xml:space="preserve"> Képes </w:t>
      </w:r>
      <w:r w:rsidRPr="00A067E9">
        <w:rPr>
          <w:rFonts w:ascii="Times New Roman" w:hAnsi="Times New Roman" w:cs="Times New Roman"/>
          <w:color w:val="222222"/>
          <w:sz w:val="24"/>
          <w:szCs w:val="24"/>
          <w:shd w:val="clear" w:color="auto" w:fill="FFFFFF"/>
        </w:rPr>
        <w:t>a táj- és környezetfejlesztés érdekében a rehabilitációs beavatkozások irányítására.</w:t>
      </w:r>
    </w:p>
    <w:p w14:paraId="41FEAF08" w14:textId="77777777" w:rsidR="006C09BB" w:rsidRPr="00A067E9" w:rsidRDefault="006C09BB" w:rsidP="006C09BB">
      <w:pPr>
        <w:keepNext/>
        <w:keepLines/>
        <w:suppressAutoHyphens/>
        <w:spacing w:after="0"/>
        <w:jc w:val="both"/>
        <w:outlineLvl w:val="1"/>
        <w:rPr>
          <w:rFonts w:ascii="Times New Roman" w:hAnsi="Times New Roman" w:cs="Times New Roman"/>
          <w:color w:val="222222"/>
          <w:sz w:val="24"/>
          <w:szCs w:val="24"/>
          <w:shd w:val="clear" w:color="auto" w:fill="FFFFFF"/>
        </w:rPr>
      </w:pPr>
      <w:r w:rsidRPr="00A067E9">
        <w:rPr>
          <w:rFonts w:ascii="Times New Roman" w:hAnsi="Times New Roman" w:cs="Times New Roman"/>
          <w:sz w:val="24"/>
          <w:szCs w:val="24"/>
          <w:lang w:eastAsia="ar-SA"/>
        </w:rPr>
        <w:t>-</w:t>
      </w:r>
      <w:r w:rsidRPr="00A067E9">
        <w:rPr>
          <w:rFonts w:ascii="Times New Roman" w:hAnsi="Times New Roman" w:cs="Times New Roman"/>
          <w:color w:val="222222"/>
          <w:sz w:val="24"/>
          <w:szCs w:val="24"/>
          <w:shd w:val="clear" w:color="auto" w:fill="FFFFFF"/>
        </w:rPr>
        <w:t xml:space="preserve"> Képes a települési környezetvédelem táji keretekben történő integrált kezelésének megtervezésére és kivitelezésre.</w:t>
      </w:r>
    </w:p>
    <w:p w14:paraId="628D9ED8"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6E13B59C"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roofErr w:type="gramStart"/>
      <w:r w:rsidRPr="00A067E9">
        <w:rPr>
          <w:rFonts w:ascii="Times New Roman" w:hAnsi="Times New Roman" w:cs="Times New Roman"/>
          <w:i/>
          <w:sz w:val="24"/>
          <w:szCs w:val="24"/>
          <w:lang w:eastAsia="ar-SA"/>
        </w:rPr>
        <w:t>terület-</w:t>
      </w:r>
      <w:proofErr w:type="gramEnd"/>
      <w:r w:rsidRPr="00A067E9">
        <w:rPr>
          <w:rFonts w:ascii="Times New Roman" w:hAnsi="Times New Roman" w:cs="Times New Roman"/>
          <w:i/>
          <w:sz w:val="24"/>
          <w:szCs w:val="24"/>
          <w:lang w:eastAsia="ar-SA"/>
        </w:rPr>
        <w:t xml:space="preserve"> és településfejlesztés specializáción továbbá</w:t>
      </w:r>
      <w:r w:rsidRPr="00A067E9">
        <w:rPr>
          <w:rFonts w:ascii="Times New Roman" w:hAnsi="Times New Roman" w:cs="Times New Roman"/>
          <w:sz w:val="24"/>
          <w:szCs w:val="24"/>
          <w:lang w:eastAsia="ar-SA"/>
        </w:rPr>
        <w:t>:</w:t>
      </w:r>
    </w:p>
    <w:p w14:paraId="052B0628"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color w:val="222222"/>
          <w:sz w:val="24"/>
          <w:szCs w:val="24"/>
          <w:shd w:val="clear" w:color="auto" w:fill="FFFFFF"/>
        </w:rPr>
        <w:t xml:space="preserve"> </w:t>
      </w:r>
      <w:r w:rsidRPr="00A067E9">
        <w:rPr>
          <w:rFonts w:ascii="Times New Roman" w:hAnsi="Times New Roman" w:cs="Times New Roman"/>
          <w:sz w:val="24"/>
          <w:szCs w:val="24"/>
          <w:lang w:eastAsia="ar-SA"/>
        </w:rPr>
        <w:t xml:space="preserve">Képes </w:t>
      </w:r>
      <w:r w:rsidRPr="00A067E9">
        <w:rPr>
          <w:rFonts w:ascii="Times New Roman" w:hAnsi="Times New Roman" w:cs="Times New Roman"/>
          <w:color w:val="222222"/>
        </w:rPr>
        <w:t>terület- és településfejlesztési kérdések elemzésére.</w:t>
      </w:r>
    </w:p>
    <w:p w14:paraId="5E97CFF9"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color w:val="222222"/>
        </w:rPr>
        <w:t xml:space="preserve"> </w:t>
      </w:r>
      <w:r w:rsidRPr="00A067E9">
        <w:rPr>
          <w:rFonts w:ascii="Times New Roman" w:hAnsi="Times New Roman" w:cs="Times New Roman"/>
          <w:sz w:val="24"/>
          <w:szCs w:val="24"/>
          <w:lang w:eastAsia="ar-SA"/>
        </w:rPr>
        <w:t xml:space="preserve">Képes </w:t>
      </w:r>
      <w:r w:rsidRPr="00A067E9">
        <w:rPr>
          <w:rFonts w:ascii="Times New Roman" w:hAnsi="Times New Roman" w:cs="Times New Roman"/>
          <w:color w:val="222222"/>
        </w:rPr>
        <w:t>a települések és térségek helyzetelemzésére, koncepciók, stratégiák és programok készítésére.</w:t>
      </w:r>
    </w:p>
    <w:p w14:paraId="01125A14"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rPr>
        <w:t xml:space="preserve"> </w:t>
      </w:r>
      <w:r w:rsidRPr="00A067E9">
        <w:rPr>
          <w:rFonts w:ascii="Times New Roman" w:hAnsi="Times New Roman" w:cs="Times New Roman"/>
          <w:sz w:val="24"/>
          <w:szCs w:val="24"/>
          <w:lang w:eastAsia="ar-SA"/>
        </w:rPr>
        <w:t xml:space="preserve">Képes </w:t>
      </w:r>
      <w:r w:rsidRPr="00A067E9">
        <w:rPr>
          <w:rFonts w:ascii="Times New Roman" w:hAnsi="Times New Roman" w:cs="Times New Roman"/>
        </w:rPr>
        <w:t>a térben lejátszódó folyamatok különböző időtávú előrejelzésére.</w:t>
      </w:r>
    </w:p>
    <w:p w14:paraId="381663D8" w14:textId="77777777" w:rsidR="006C09BB" w:rsidRPr="00A067E9" w:rsidRDefault="006C09BB" w:rsidP="006C09BB">
      <w:pPr>
        <w:keepNext/>
        <w:keepLines/>
        <w:suppressAutoHyphens/>
        <w:spacing w:after="0"/>
        <w:jc w:val="both"/>
        <w:outlineLvl w:val="1"/>
        <w:rPr>
          <w:rFonts w:ascii="Times New Roman" w:hAnsi="Times New Roman" w:cs="Times New Roman"/>
          <w:color w:val="222222"/>
        </w:rPr>
      </w:pPr>
      <w:r w:rsidRPr="00A067E9">
        <w:rPr>
          <w:rFonts w:ascii="Times New Roman" w:hAnsi="Times New Roman" w:cs="Times New Roman"/>
          <w:sz w:val="24"/>
          <w:szCs w:val="24"/>
          <w:lang w:eastAsia="ar-SA"/>
        </w:rPr>
        <w:t>-</w:t>
      </w:r>
      <w:r w:rsidRPr="00A067E9">
        <w:rPr>
          <w:rFonts w:ascii="Times New Roman" w:hAnsi="Times New Roman" w:cs="Times New Roman"/>
          <w:color w:val="222222"/>
        </w:rPr>
        <w:t xml:space="preserve"> </w:t>
      </w:r>
      <w:r w:rsidRPr="00A067E9">
        <w:rPr>
          <w:rFonts w:ascii="Times New Roman" w:hAnsi="Times New Roman" w:cs="Times New Roman"/>
          <w:sz w:val="24"/>
          <w:szCs w:val="24"/>
          <w:lang w:eastAsia="ar-SA"/>
        </w:rPr>
        <w:t xml:space="preserve">Képes </w:t>
      </w:r>
      <w:r w:rsidRPr="00A067E9">
        <w:rPr>
          <w:rFonts w:ascii="Times New Roman" w:hAnsi="Times New Roman" w:cs="Times New Roman"/>
          <w:color w:val="222222"/>
        </w:rPr>
        <w:t>érdekegyeztetési mechanizmusok kezelésére.</w:t>
      </w:r>
    </w:p>
    <w:p w14:paraId="4E01203F"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1C3F00D5"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roofErr w:type="gramStart"/>
      <w:r w:rsidRPr="00A067E9">
        <w:rPr>
          <w:rFonts w:ascii="Times New Roman" w:hAnsi="Times New Roman" w:cs="Times New Roman"/>
          <w:i/>
          <w:sz w:val="24"/>
          <w:szCs w:val="24"/>
          <w:lang w:eastAsia="ar-SA"/>
        </w:rPr>
        <w:t>turizmusföldrajz</w:t>
      </w:r>
      <w:proofErr w:type="gramEnd"/>
      <w:r w:rsidRPr="00A067E9">
        <w:rPr>
          <w:rFonts w:ascii="Times New Roman" w:hAnsi="Times New Roman" w:cs="Times New Roman"/>
          <w:i/>
          <w:sz w:val="24"/>
          <w:szCs w:val="24"/>
          <w:lang w:eastAsia="ar-SA"/>
        </w:rPr>
        <w:t xml:space="preserve"> specializáción továbbá</w:t>
      </w:r>
      <w:r w:rsidRPr="00A067E9">
        <w:rPr>
          <w:rFonts w:ascii="Times New Roman" w:hAnsi="Times New Roman" w:cs="Times New Roman"/>
          <w:sz w:val="24"/>
          <w:szCs w:val="24"/>
          <w:lang w:eastAsia="ar-SA"/>
        </w:rPr>
        <w:t>:</w:t>
      </w:r>
    </w:p>
    <w:p w14:paraId="380FAD18"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222222"/>
        </w:rPr>
        <w:t>a turizmus alapjaiként szolgáló adottságok és feltételek térségi elemzésére, vizsgálatára.</w:t>
      </w:r>
    </w:p>
    <w:p w14:paraId="4C7030A8"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222222"/>
        </w:rPr>
        <w:t xml:space="preserve">a turisztikai </w:t>
      </w:r>
      <w:proofErr w:type="spellStart"/>
      <w:r w:rsidRPr="00A067E9">
        <w:rPr>
          <w:rFonts w:ascii="Times New Roman" w:hAnsi="Times New Roman" w:cs="Times New Roman"/>
          <w:color w:val="222222"/>
        </w:rPr>
        <w:t>desztinációk</w:t>
      </w:r>
      <w:proofErr w:type="spellEnd"/>
      <w:r w:rsidRPr="00A067E9">
        <w:rPr>
          <w:rFonts w:ascii="Times New Roman" w:hAnsi="Times New Roman" w:cs="Times New Roman"/>
          <w:color w:val="222222"/>
        </w:rPr>
        <w:t xml:space="preserve"> kérdéskörének komplex kezelési módjait, a turizmus hatásainak természeti, társadalmi, gazdasági, politikai következményeit alkotó módon befolyásolni.</w:t>
      </w:r>
    </w:p>
    <w:p w14:paraId="07078D0E" w14:textId="77777777" w:rsidR="006C09BB" w:rsidRPr="00A067E9" w:rsidRDefault="006C09BB" w:rsidP="006C09BB">
      <w:pPr>
        <w:keepNext/>
        <w:keepLines/>
        <w:suppressAutoHyphens/>
        <w:spacing w:after="0"/>
        <w:jc w:val="both"/>
        <w:outlineLvl w:val="1"/>
        <w:rPr>
          <w:rFonts w:ascii="Times New Roman" w:hAnsi="Times New Roman" w:cs="Times New Roman"/>
          <w:color w:val="222222"/>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color w:val="222222"/>
        </w:rPr>
        <w:t>az Európai Unió forrásaihoz kötődő területi vetületű idegenforgalmi projektek előkészítésére, tervezésére és lebonyolítására.</w:t>
      </w:r>
    </w:p>
    <w:p w14:paraId="47BAF467"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6A3EF499" w14:textId="77777777" w:rsidR="006C09BB" w:rsidRPr="00A067E9" w:rsidRDefault="006C09BB" w:rsidP="006C09BB">
      <w:pPr>
        <w:keepNext/>
        <w:keepLines/>
        <w:suppressAutoHyphens/>
        <w:spacing w:after="0"/>
        <w:jc w:val="both"/>
        <w:outlineLvl w:val="1"/>
        <w:rPr>
          <w:rFonts w:ascii="Times New Roman" w:hAnsi="Times New Roman" w:cs="Times New Roman"/>
          <w:i/>
          <w:sz w:val="24"/>
          <w:szCs w:val="24"/>
          <w:lang w:eastAsia="ar-SA"/>
        </w:rPr>
      </w:pPr>
      <w:proofErr w:type="gramStart"/>
      <w:r w:rsidRPr="00A067E9">
        <w:rPr>
          <w:rFonts w:ascii="Times New Roman" w:hAnsi="Times New Roman" w:cs="Times New Roman"/>
          <w:i/>
          <w:sz w:val="24"/>
          <w:szCs w:val="24"/>
          <w:lang w:eastAsia="ar-SA"/>
        </w:rPr>
        <w:t>régiómenedzsment</w:t>
      </w:r>
      <w:proofErr w:type="gramEnd"/>
      <w:r w:rsidRPr="00A067E9">
        <w:rPr>
          <w:rFonts w:ascii="Times New Roman" w:hAnsi="Times New Roman" w:cs="Times New Roman"/>
          <w:i/>
          <w:sz w:val="24"/>
          <w:szCs w:val="24"/>
          <w:lang w:eastAsia="ar-SA"/>
        </w:rPr>
        <w:t xml:space="preserve"> specializáción továbbá:</w:t>
      </w:r>
    </w:p>
    <w:p w14:paraId="0C3A81FA"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w:t>
      </w:r>
      <w:r w:rsidRPr="00A067E9">
        <w:rPr>
          <w:rFonts w:ascii="Times New Roman" w:hAnsi="Times New Roman" w:cs="Times New Roman"/>
        </w:rPr>
        <w:t xml:space="preserve"> </w:t>
      </w:r>
      <w:r w:rsidRPr="00A067E9">
        <w:rPr>
          <w:rFonts w:ascii="Times New Roman" w:hAnsi="Times New Roman" w:cs="Times New Roman"/>
          <w:sz w:val="24"/>
          <w:szCs w:val="24"/>
          <w:lang w:eastAsia="ar-SA"/>
        </w:rPr>
        <w:t>Képes a pontos területfejlesztési helyzetfeltárás elkészítésére (geológiai, talaj és természetföldrajzi, társadalmi, gazdasági helyzetfeltárás beleértve a környezeti állapotokat is, a fontosabb telepítő tényezők, könnyen áttekinthető, tematikus térképes ábrázolásával).</w:t>
      </w:r>
    </w:p>
    <w:p w14:paraId="3B9918FB"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Képes megalapozott operatív és térségi marketing stratégiák felállítására, pénzügyi tervezéssel, pályázati lehetőségek hozzárendelésével.</w:t>
      </w:r>
    </w:p>
    <w:p w14:paraId="7B6021C2"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települési, és térségi projektek lebonyolítására, a helyi szereplők összefogására, számukra szakmai, technikai segítség nyújtására (pl. helyi klaszterek kialakítása; helyi termékek fejlesztése, termékpálya-menedzsment elindítása; térségek közti együttműködések menedzselése).</w:t>
      </w:r>
    </w:p>
    <w:p w14:paraId="31FC01BE"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xml:space="preserve">- </w:t>
      </w:r>
      <w:r w:rsidRPr="00A067E9">
        <w:rPr>
          <w:rFonts w:ascii="Times New Roman" w:hAnsi="Times New Roman" w:cs="Times New Roman"/>
          <w:sz w:val="24"/>
          <w:szCs w:val="24"/>
        </w:rPr>
        <w:t xml:space="preserve">Képes </w:t>
      </w:r>
      <w:proofErr w:type="spellStart"/>
      <w:r w:rsidRPr="00A067E9">
        <w:rPr>
          <w:rFonts w:ascii="Times New Roman" w:hAnsi="Times New Roman" w:cs="Times New Roman"/>
          <w:sz w:val="24"/>
          <w:szCs w:val="24"/>
        </w:rPr>
        <w:t>workshopok</w:t>
      </w:r>
      <w:proofErr w:type="spellEnd"/>
      <w:r w:rsidRPr="00A067E9">
        <w:rPr>
          <w:rFonts w:ascii="Times New Roman" w:hAnsi="Times New Roman" w:cs="Times New Roman"/>
          <w:sz w:val="24"/>
          <w:szCs w:val="24"/>
        </w:rPr>
        <w:t xml:space="preserve">, lakossági tájékoztatók, térségi rendezvények (kiállítások, vásárok, szakmai, befektetői tájékoztatók, konferenciák) szervezésére és </w:t>
      </w:r>
      <w:proofErr w:type="spellStart"/>
      <w:r w:rsidRPr="00A067E9">
        <w:rPr>
          <w:rFonts w:ascii="Times New Roman" w:hAnsi="Times New Roman" w:cs="Times New Roman"/>
          <w:sz w:val="24"/>
          <w:szCs w:val="24"/>
        </w:rPr>
        <w:t>moderációjára</w:t>
      </w:r>
      <w:proofErr w:type="spellEnd"/>
      <w:r w:rsidRPr="00A067E9">
        <w:rPr>
          <w:rFonts w:ascii="Times New Roman" w:hAnsi="Times New Roman" w:cs="Times New Roman"/>
          <w:sz w:val="24"/>
          <w:szCs w:val="24"/>
        </w:rPr>
        <w:t>,</w:t>
      </w:r>
      <w:r w:rsidRPr="00A067E9">
        <w:rPr>
          <w:rFonts w:ascii="Times New Roman" w:hAnsi="Times New Roman" w:cs="Times New Roman"/>
          <w:sz w:val="24"/>
          <w:szCs w:val="24"/>
          <w:lang w:eastAsia="ar-SA"/>
        </w:rPr>
        <w:t xml:space="preserve"> a helyi tudásbázis dinamizálására, térségi kutatások hálózatba szervezésére, az oktatási és kutatóintézetekkel való együttműködések kialakítására.</w:t>
      </w:r>
    </w:p>
    <w:p w14:paraId="2BDBB004" w14:textId="77777777" w:rsidR="006C09BB" w:rsidRPr="00A067E9" w:rsidRDefault="006C09BB" w:rsidP="006C09BB">
      <w:pPr>
        <w:spacing w:after="0" w:line="240" w:lineRule="auto"/>
        <w:jc w:val="both"/>
        <w:rPr>
          <w:rFonts w:ascii="Times New Roman" w:hAnsi="Times New Roman" w:cs="Times New Roman"/>
          <w:sz w:val="24"/>
          <w:szCs w:val="24"/>
        </w:rPr>
      </w:pPr>
    </w:p>
    <w:p w14:paraId="25FC42B3" w14:textId="77777777" w:rsidR="006C09BB" w:rsidRPr="00A067E9" w:rsidRDefault="006C09BB" w:rsidP="006C09BB">
      <w:pPr>
        <w:spacing w:after="0" w:line="240" w:lineRule="auto"/>
        <w:jc w:val="both"/>
        <w:rPr>
          <w:rFonts w:ascii="Times New Roman" w:hAnsi="Times New Roman" w:cs="Times New Roman"/>
          <w:sz w:val="24"/>
          <w:szCs w:val="24"/>
        </w:rPr>
      </w:pPr>
      <w:proofErr w:type="gramStart"/>
      <w:r w:rsidRPr="00A067E9">
        <w:rPr>
          <w:rFonts w:ascii="Times New Roman" w:hAnsi="Times New Roman" w:cs="Times New Roman"/>
          <w:i/>
          <w:sz w:val="24"/>
          <w:szCs w:val="24"/>
        </w:rPr>
        <w:t>megújuló</w:t>
      </w:r>
      <w:proofErr w:type="gramEnd"/>
      <w:r w:rsidRPr="00A067E9">
        <w:rPr>
          <w:rFonts w:ascii="Times New Roman" w:hAnsi="Times New Roman" w:cs="Times New Roman"/>
          <w:i/>
          <w:sz w:val="24"/>
          <w:szCs w:val="24"/>
        </w:rPr>
        <w:t xml:space="preserve"> energia</w:t>
      </w:r>
      <w:r w:rsidRPr="00A067E9">
        <w:rPr>
          <w:rFonts w:ascii="Times New Roman" w:hAnsi="Times New Roman" w:cs="Times New Roman"/>
          <w:b/>
          <w:i/>
          <w:sz w:val="24"/>
          <w:szCs w:val="24"/>
        </w:rPr>
        <w:t xml:space="preserve"> </w:t>
      </w:r>
      <w:r w:rsidRPr="00A067E9">
        <w:rPr>
          <w:rFonts w:ascii="Times New Roman" w:hAnsi="Times New Roman" w:cs="Times New Roman"/>
          <w:i/>
          <w:sz w:val="24"/>
          <w:szCs w:val="24"/>
          <w:lang w:eastAsia="ar-SA"/>
        </w:rPr>
        <w:t>specializáción továbbá</w:t>
      </w:r>
      <w:r w:rsidRPr="00A067E9">
        <w:rPr>
          <w:rFonts w:ascii="Times New Roman" w:hAnsi="Times New Roman" w:cs="Times New Roman"/>
          <w:sz w:val="24"/>
          <w:szCs w:val="24"/>
          <w:lang w:eastAsia="ar-SA"/>
        </w:rPr>
        <w:t>:</w:t>
      </w:r>
      <w:r w:rsidRPr="00A067E9">
        <w:rPr>
          <w:rFonts w:ascii="Times New Roman" w:hAnsi="Times New Roman" w:cs="Times New Roman"/>
          <w:b/>
          <w:sz w:val="24"/>
          <w:szCs w:val="24"/>
        </w:rPr>
        <w:t xml:space="preserve"> </w:t>
      </w:r>
    </w:p>
    <w:p w14:paraId="59979E2C"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289BF353"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sz w:val="24"/>
          <w:szCs w:val="24"/>
        </w:rPr>
        <w:t>felmérni az egyes térségek megújuló energiaforrás kapacitását, környezeti jellemzőit, hatásait és műszaki ismereteikre támaszkodva javaslatokat tenni azok leghatékonyabb hasznosítására.</w:t>
      </w:r>
    </w:p>
    <w:p w14:paraId="01D27BDE"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 xml:space="preserve"> </w:t>
      </w:r>
      <w:r w:rsidRPr="00A067E9">
        <w:rPr>
          <w:rFonts w:ascii="Times New Roman" w:hAnsi="Times New Roman" w:cs="Times New Roman"/>
          <w:sz w:val="24"/>
          <w:szCs w:val="24"/>
          <w:lang w:eastAsia="ar-SA"/>
        </w:rPr>
        <w:t xml:space="preserve">Képes </w:t>
      </w:r>
      <w:r w:rsidRPr="00A067E9">
        <w:rPr>
          <w:rFonts w:ascii="Times New Roman" w:hAnsi="Times New Roman" w:cs="Times New Roman"/>
          <w:sz w:val="24"/>
          <w:szCs w:val="24"/>
        </w:rPr>
        <w:t>a megújuló energiaforrások felhasználása környezeti hatásainak felmérésére.</w:t>
      </w:r>
    </w:p>
    <w:p w14:paraId="02E6966B"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Képes </w:t>
      </w:r>
      <w:r w:rsidRPr="00A067E9">
        <w:rPr>
          <w:rFonts w:ascii="Times New Roman" w:hAnsi="Times New Roman" w:cs="Times New Roman"/>
          <w:sz w:val="24"/>
          <w:szCs w:val="24"/>
        </w:rPr>
        <w:t>a meghirdetett pályázati konstrukciók figyelembevételével a megújuló energiaforrások felhasználását megvalósító projektek elkészítésére.</w:t>
      </w:r>
    </w:p>
    <w:p w14:paraId="63254523" w14:textId="77777777" w:rsidR="006C09BB" w:rsidRPr="00A067E9" w:rsidRDefault="006C09BB" w:rsidP="006C09BB">
      <w:pPr>
        <w:keepNext/>
        <w:keepLines/>
        <w:suppressAutoHyphens/>
        <w:spacing w:after="0"/>
        <w:jc w:val="both"/>
        <w:outlineLvl w:val="1"/>
        <w:rPr>
          <w:rFonts w:ascii="Times New Roman" w:hAnsi="Times New Roman" w:cs="Times New Roman"/>
          <w:b/>
          <w:color w:val="000000"/>
          <w:sz w:val="24"/>
          <w:szCs w:val="24"/>
        </w:rPr>
      </w:pPr>
      <w:r w:rsidRPr="00A067E9">
        <w:rPr>
          <w:rFonts w:ascii="Times New Roman" w:hAnsi="Times New Roman" w:cs="Times New Roman"/>
          <w:sz w:val="24"/>
          <w:szCs w:val="24"/>
          <w:lang w:eastAsia="ar-SA"/>
        </w:rPr>
        <w:t>-</w:t>
      </w:r>
      <w:r w:rsidRPr="00A067E9">
        <w:rPr>
          <w:rFonts w:ascii="Times New Roman" w:hAnsi="Times New Roman" w:cs="Times New Roman"/>
          <w:sz w:val="24"/>
          <w:szCs w:val="24"/>
        </w:rPr>
        <w:t xml:space="preserve"> </w:t>
      </w:r>
      <w:r w:rsidRPr="00A067E9">
        <w:rPr>
          <w:rFonts w:ascii="Times New Roman" w:hAnsi="Times New Roman" w:cs="Times New Roman"/>
          <w:sz w:val="24"/>
          <w:szCs w:val="24"/>
          <w:lang w:eastAsia="ar-SA"/>
        </w:rPr>
        <w:t xml:space="preserve">Képes </w:t>
      </w:r>
      <w:r w:rsidRPr="00A067E9">
        <w:rPr>
          <w:rFonts w:ascii="Times New Roman" w:hAnsi="Times New Roman" w:cs="Times New Roman"/>
          <w:sz w:val="24"/>
          <w:szCs w:val="24"/>
        </w:rPr>
        <w:t>a megújuló</w:t>
      </w:r>
      <w:r w:rsidRPr="00A067E9">
        <w:rPr>
          <w:rFonts w:ascii="Times New Roman" w:hAnsi="Times New Roman" w:cs="Times New Roman"/>
          <w:color w:val="000000"/>
          <w:sz w:val="24"/>
          <w:szCs w:val="24"/>
        </w:rPr>
        <w:t xml:space="preserve"> energiaforrásokon alapuló energetikai rendszerek telepítésének földrajzi alapjainak, optimális geológiai, éghajlati, társadalmi és gazdasági feltételeinek elemzésére.</w:t>
      </w:r>
    </w:p>
    <w:p w14:paraId="27DA3E62" w14:textId="77777777" w:rsidR="006C09BB" w:rsidRPr="00A067E9" w:rsidRDefault="006C09BB" w:rsidP="006C09BB">
      <w:pPr>
        <w:pStyle w:val="NormlWeb"/>
        <w:shd w:val="clear" w:color="auto" w:fill="FFFFFF"/>
        <w:spacing w:before="0" w:beforeAutospacing="0" w:after="0" w:afterAutospacing="0"/>
        <w:ind w:right="100"/>
        <w:jc w:val="both"/>
        <w:rPr>
          <w:lang w:val="hu-HU"/>
        </w:rPr>
      </w:pPr>
    </w:p>
    <w:p w14:paraId="7A97EC4C" w14:textId="77777777" w:rsidR="006C09BB" w:rsidRPr="00A067E9" w:rsidRDefault="006C09BB" w:rsidP="006C09BB">
      <w:pPr>
        <w:pStyle w:val="NormlWeb"/>
        <w:shd w:val="clear" w:color="auto" w:fill="FFFFFF"/>
        <w:spacing w:before="0" w:beforeAutospacing="0" w:after="0" w:afterAutospacing="0"/>
        <w:ind w:right="100"/>
        <w:jc w:val="both"/>
        <w:rPr>
          <w:color w:val="222222"/>
          <w:lang w:val="hu-HU"/>
        </w:rPr>
      </w:pPr>
      <w:proofErr w:type="gramStart"/>
      <w:r w:rsidRPr="00A067E9">
        <w:rPr>
          <w:i/>
          <w:lang w:val="hu-HU"/>
        </w:rPr>
        <w:t>erő</w:t>
      </w:r>
      <w:r w:rsidRPr="00A067E9">
        <w:rPr>
          <w:i/>
          <w:color w:val="222222"/>
          <w:lang w:val="hu-HU"/>
        </w:rPr>
        <w:t>forrás-</w:t>
      </w:r>
      <w:proofErr w:type="gramEnd"/>
      <w:r w:rsidRPr="00A067E9">
        <w:rPr>
          <w:i/>
          <w:color w:val="222222"/>
          <w:lang w:val="hu-HU"/>
        </w:rPr>
        <w:t xml:space="preserve"> és kockázatelemző</w:t>
      </w:r>
      <w:r w:rsidRPr="00A067E9">
        <w:rPr>
          <w:b/>
          <w:i/>
          <w:color w:val="222222"/>
          <w:lang w:val="hu-HU"/>
        </w:rPr>
        <w:t xml:space="preserve"> </w:t>
      </w:r>
      <w:r w:rsidRPr="00A067E9">
        <w:rPr>
          <w:i/>
          <w:color w:val="222222"/>
          <w:lang w:val="hu-HU"/>
        </w:rPr>
        <w:t xml:space="preserve">specializáción </w:t>
      </w:r>
      <w:r w:rsidRPr="00A067E9">
        <w:rPr>
          <w:i/>
          <w:lang w:val="hu-HU" w:eastAsia="ar-SA"/>
        </w:rPr>
        <w:t>továbbá</w:t>
      </w:r>
      <w:r w:rsidRPr="00A067E9">
        <w:rPr>
          <w:lang w:val="hu-HU" w:eastAsia="ar-SA"/>
        </w:rPr>
        <w:t>:</w:t>
      </w:r>
    </w:p>
    <w:p w14:paraId="31511061" w14:textId="77777777" w:rsidR="006C09BB" w:rsidRPr="00A067E9" w:rsidRDefault="006C09BB" w:rsidP="006C09BB">
      <w:pPr>
        <w:spacing w:after="0" w:line="240" w:lineRule="auto"/>
        <w:jc w:val="both"/>
        <w:rPr>
          <w:rFonts w:ascii="Times New Roman" w:hAnsi="Times New Roman" w:cs="Times New Roman"/>
          <w:sz w:val="24"/>
          <w:szCs w:val="24"/>
        </w:rPr>
      </w:pPr>
      <w:bookmarkStart w:id="10" w:name="pr25351"/>
      <w:bookmarkEnd w:id="10"/>
    </w:p>
    <w:p w14:paraId="0DEE1AF4"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az erőforrás- és a kockázatadatok gyűjtésének irányítására, rendszerezésére és feldolgozására.</w:t>
      </w:r>
    </w:p>
    <w:p w14:paraId="028CC196"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Képes </w:t>
      </w:r>
      <w:bookmarkStart w:id="11" w:name="pr25352"/>
      <w:bookmarkEnd w:id="11"/>
      <w:r w:rsidRPr="00A067E9">
        <w:rPr>
          <w:rFonts w:ascii="Times New Roman" w:hAnsi="Times New Roman" w:cs="Times New Roman"/>
          <w:sz w:val="24"/>
          <w:szCs w:val="24"/>
        </w:rPr>
        <w:t>a tudományos alapok és a társadalmi feltételek együttes alkotó felhasználására.</w:t>
      </w:r>
    </w:p>
    <w:p w14:paraId="6CEB3AC8"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w:t>
      </w:r>
      <w:bookmarkStart w:id="12" w:name="pr25353"/>
      <w:bookmarkStart w:id="13" w:name="pr25354"/>
      <w:bookmarkEnd w:id="12"/>
      <w:bookmarkEnd w:id="13"/>
      <w:r w:rsidRPr="00A067E9">
        <w:rPr>
          <w:rFonts w:ascii="Times New Roman" w:hAnsi="Times New Roman" w:cs="Times New Roman"/>
          <w:sz w:val="24"/>
          <w:szCs w:val="24"/>
        </w:rPr>
        <w:t>Képes a különböző szintű hatóságok és szervezetek közötti munkamegosztásban szakmai alapon részt venni.</w:t>
      </w:r>
    </w:p>
    <w:p w14:paraId="173AF9B5" w14:textId="77777777" w:rsidR="006C09BB" w:rsidRPr="00A067E9" w:rsidRDefault="006C09BB" w:rsidP="006C09BB">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w:t>
      </w:r>
      <w:bookmarkStart w:id="14" w:name="pr25355"/>
      <w:bookmarkEnd w:id="14"/>
      <w:r w:rsidRPr="00A067E9">
        <w:rPr>
          <w:rFonts w:ascii="Times New Roman" w:hAnsi="Times New Roman" w:cs="Times New Roman"/>
          <w:sz w:val="24"/>
          <w:szCs w:val="24"/>
        </w:rPr>
        <w:t>Képes az erőforrások kiaknázásának és a kockázatok mérséklésének gyakorlati irányítására.</w:t>
      </w:r>
    </w:p>
    <w:p w14:paraId="4C8A4049" w14:textId="77777777" w:rsidR="006C09BB" w:rsidRPr="00A067E9" w:rsidRDefault="006C09BB" w:rsidP="006C09BB">
      <w:pPr>
        <w:pStyle w:val="NormlWeb"/>
        <w:shd w:val="clear" w:color="auto" w:fill="FFFFFF"/>
        <w:spacing w:before="0" w:beforeAutospacing="0" w:after="0" w:afterAutospacing="0"/>
        <w:ind w:left="100" w:right="100" w:firstLine="608"/>
        <w:jc w:val="both"/>
        <w:rPr>
          <w:b/>
          <w:bCs/>
          <w:iCs/>
          <w:lang w:val="hu-HU"/>
        </w:rPr>
      </w:pPr>
    </w:p>
    <w:p w14:paraId="6ED11ED0" w14:textId="77777777" w:rsidR="006C09BB" w:rsidRPr="00A067E9" w:rsidRDefault="006C09BB" w:rsidP="006C09BB">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lastRenderedPageBreak/>
        <w:t>c) attitűdje:</w:t>
      </w:r>
      <w:r w:rsidRPr="00A067E9">
        <w:rPr>
          <w:rFonts w:ascii="Times New Roman" w:hAnsi="Times New Roman" w:cs="Times New Roman"/>
          <w:b/>
          <w:bCs/>
          <w:iCs/>
          <w:color w:val="000000"/>
          <w:sz w:val="24"/>
          <w:szCs w:val="24"/>
          <w:lang w:eastAsia="hu-HU"/>
        </w:rPr>
        <w:t xml:space="preserve"> </w:t>
      </w:r>
    </w:p>
    <w:p w14:paraId="6797F9C9" w14:textId="77777777" w:rsidR="006C09BB" w:rsidRPr="00A067E9" w:rsidRDefault="006C09BB" w:rsidP="006C09BB">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
    <w:p w14:paraId="4C568755" w14:textId="77777777" w:rsidR="006C09BB" w:rsidRPr="00A067E9" w:rsidRDefault="006C09BB" w:rsidP="006C09BB">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Vállalja azokat az átfogó és speciális viszonyokat, azt a szakmai identitást, amelyek szakterülete sajátos karakterét, személyes és közösségi szerepét alkotják.</w:t>
      </w:r>
    </w:p>
    <w:p w14:paraId="2E92B6A0"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Törekszik a földrajzi szférákban lejátszódó folyamatok minél szélesebb körű megismerésére, szintetizálására.</w:t>
      </w:r>
    </w:p>
    <w:p w14:paraId="4D74DD6F"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Törekszik arra, hogy a földrajzi problémákkal kapcsolatos feladatait beosztott kollégáival együttműködve, szakmai véleményük figyelembe vételével végezze.</w:t>
      </w:r>
    </w:p>
    <w:p w14:paraId="175FC5D7"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Hitelesen közvetíti szakmája összefoglaló és részletezett problémaköreit, a fenntartható fejlődés iránti elkötelezettsége irányítja és alakítja tetteit.</w:t>
      </w:r>
    </w:p>
    <w:p w14:paraId="50358CC4"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Kezdeményező szerepet vállal szakmájának eredményeit a közösség szolgálatába állítja.</w:t>
      </w:r>
    </w:p>
    <w:p w14:paraId="316615DE"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Fejlett szakmai identitással, hivatástudattal rendelkezik.</w:t>
      </w:r>
    </w:p>
    <w:p w14:paraId="3461B73F"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xml:space="preserve">- Törekszik arra, hogy a geográfia területén tudását folyamatosan továbbfejlessze. </w:t>
      </w:r>
    </w:p>
    <w:p w14:paraId="23BFBE4F" w14:textId="77777777" w:rsidR="006C09BB" w:rsidRPr="00A067E9" w:rsidRDefault="006C09BB" w:rsidP="006C09BB">
      <w:pPr>
        <w:keepNext/>
        <w:keepLines/>
        <w:suppressAutoHyphens/>
        <w:spacing w:after="0"/>
        <w:ind w:left="284"/>
        <w:jc w:val="both"/>
        <w:outlineLvl w:val="1"/>
        <w:rPr>
          <w:rFonts w:ascii="Times New Roman" w:hAnsi="Times New Roman" w:cs="Times New Roman"/>
          <w:bCs/>
          <w:iCs/>
          <w:color w:val="000000"/>
          <w:sz w:val="24"/>
          <w:szCs w:val="24"/>
          <w:lang w:eastAsia="hu-HU"/>
        </w:rPr>
      </w:pPr>
    </w:p>
    <w:p w14:paraId="0DF4AF0C" w14:textId="77777777" w:rsidR="006C09BB" w:rsidRPr="00A067E9" w:rsidRDefault="006C09BB" w:rsidP="006C09BB">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d) autonómiája és felelőssége:</w:t>
      </w:r>
    </w:p>
    <w:p w14:paraId="7EEC2ABC" w14:textId="77777777" w:rsidR="006C09BB" w:rsidRPr="00A067E9" w:rsidRDefault="006C09BB" w:rsidP="006C09BB">
      <w:pPr>
        <w:keepNext/>
        <w:keepLines/>
        <w:suppressAutoHyphens/>
        <w:spacing w:after="0"/>
        <w:jc w:val="both"/>
        <w:outlineLvl w:val="1"/>
        <w:rPr>
          <w:rFonts w:ascii="Times New Roman" w:hAnsi="Times New Roman" w:cs="Times New Roman"/>
          <w:sz w:val="24"/>
          <w:szCs w:val="24"/>
          <w:lang w:eastAsia="ar-SA"/>
        </w:rPr>
      </w:pPr>
    </w:p>
    <w:p w14:paraId="45306429" w14:textId="77777777" w:rsidR="006C09BB" w:rsidRPr="00A067E9" w:rsidRDefault="006C09BB" w:rsidP="006C09BB">
      <w:pPr>
        <w:pStyle w:val="Listaszerbekezds"/>
        <w:keepNext/>
        <w:keepLines/>
        <w:numPr>
          <w:ilvl w:val="0"/>
          <w:numId w:val="6"/>
        </w:num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Jelentős mértékű önállósággal és felelősséggel végzi átfogó és speciális földrajzi szakképzettséget igénylő elméleti és gyakorlati összefüggések megalkotását, modellezését.</w:t>
      </w:r>
    </w:p>
    <w:p w14:paraId="6C7F4817" w14:textId="77777777" w:rsidR="006C09BB" w:rsidRPr="00A067E9" w:rsidRDefault="006C09BB" w:rsidP="006C09BB">
      <w:pPr>
        <w:pStyle w:val="Listaszerbekezds"/>
        <w:keepNext/>
        <w:keepLines/>
        <w:numPr>
          <w:ilvl w:val="0"/>
          <w:numId w:val="6"/>
        </w:num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A földrajztudományhoz kapcsolódó tudományos kutatásokat végző, az eredményeket alkalmazó munkahelyeken, kutató-fejlesztő intézetekben és a szakigazgatásban kellő gyakorlat után vezető kutatói feladatokat is ellát.</w:t>
      </w:r>
    </w:p>
    <w:p w14:paraId="69FD9A55" w14:textId="77777777" w:rsidR="006C09BB" w:rsidRPr="00A067E9" w:rsidRDefault="006C09BB" w:rsidP="006C09BB">
      <w:pPr>
        <w:pStyle w:val="Listaszerbekezds"/>
        <w:keepNext/>
        <w:keepLines/>
        <w:numPr>
          <w:ilvl w:val="0"/>
          <w:numId w:val="6"/>
        </w:num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Kialakított szakmai véleményét előre ismert döntési helyzetekben önállóan képviseli, és felelősséget vállal azok környezeti és társadalmi hatásaiért.</w:t>
      </w:r>
    </w:p>
    <w:p w14:paraId="41169202" w14:textId="77777777" w:rsidR="006C09BB" w:rsidRPr="00A067E9" w:rsidRDefault="006C09BB" w:rsidP="006C09BB">
      <w:pPr>
        <w:pStyle w:val="Listaszerbekezds"/>
        <w:keepNext/>
        <w:keepLines/>
        <w:numPr>
          <w:ilvl w:val="0"/>
          <w:numId w:val="6"/>
        </w:num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Szakmai feladatokat ellátó csoportokat irányít.</w:t>
      </w:r>
    </w:p>
    <w:p w14:paraId="19EC3C7B" w14:textId="77777777" w:rsidR="006C09BB" w:rsidRPr="00A067E9" w:rsidRDefault="006C09BB" w:rsidP="006C09BB">
      <w:pPr>
        <w:pStyle w:val="Listaszerbekezds"/>
        <w:keepNext/>
        <w:keepLines/>
        <w:numPr>
          <w:ilvl w:val="0"/>
          <w:numId w:val="6"/>
        </w:num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Különböző bonyolultságú és különböző mértékben kiszámítható kontextusokban a módszerek és technikák széles körét alkalmazza önállóan a gyakorlatban.</w:t>
      </w:r>
    </w:p>
    <w:p w14:paraId="16D907CA" w14:textId="77777777" w:rsidR="006C09BB" w:rsidRPr="00A067E9" w:rsidRDefault="006C09BB" w:rsidP="006C09BB">
      <w:pPr>
        <w:spacing w:after="0"/>
        <w:jc w:val="both"/>
        <w:rPr>
          <w:rFonts w:ascii="Times New Roman" w:hAnsi="Times New Roman" w:cs="Times New Roman"/>
          <w:b/>
          <w:bCs/>
          <w:iCs/>
          <w:sz w:val="24"/>
          <w:szCs w:val="24"/>
          <w:lang w:eastAsia="hu-HU"/>
        </w:rPr>
      </w:pPr>
    </w:p>
    <w:p w14:paraId="1F0C8057" w14:textId="77777777" w:rsidR="006C09BB" w:rsidRPr="00A067E9" w:rsidRDefault="006C09BB" w:rsidP="006C09BB">
      <w:pPr>
        <w:spacing w:after="0"/>
        <w:rPr>
          <w:rFonts w:ascii="Times New Roman" w:hAnsi="Times New Roman" w:cs="Times New Roman"/>
          <w:b/>
          <w:bCs/>
          <w:color w:val="000000"/>
          <w:sz w:val="24"/>
          <w:szCs w:val="24"/>
          <w:lang w:eastAsia="ar-SA"/>
        </w:rPr>
      </w:pPr>
    </w:p>
    <w:p w14:paraId="3DA446AC" w14:textId="77777777" w:rsidR="006C09BB" w:rsidRPr="00A067E9" w:rsidRDefault="006C09BB" w:rsidP="006C09BB">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62380FBF" w14:textId="77777777" w:rsidR="006C09BB" w:rsidRPr="00A067E9" w:rsidRDefault="006C09BB" w:rsidP="006C09BB">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1BC0F55F" w14:textId="77777777" w:rsidR="006C09BB" w:rsidRPr="00A067E9" w:rsidRDefault="006C09BB" w:rsidP="006C09BB">
      <w:pPr>
        <w:pStyle w:val="NormlWeb"/>
        <w:shd w:val="clear" w:color="auto" w:fill="FFFFFF"/>
        <w:spacing w:before="0" w:beforeAutospacing="0" w:after="0" w:afterAutospacing="0"/>
        <w:ind w:left="260" w:right="100"/>
        <w:jc w:val="both"/>
        <w:rPr>
          <w:color w:val="222222"/>
          <w:highlight w:val="yellow"/>
          <w:lang w:val="hu-HU"/>
        </w:rPr>
      </w:pPr>
      <w:r w:rsidRPr="00A067E9">
        <w:rPr>
          <w:lang w:val="hu-HU" w:eastAsia="ar-SA"/>
        </w:rPr>
        <w:t>A szakképzettséghez vezető tudományágak, szakterületek, amelyekből a szak felépül</w:t>
      </w:r>
      <w:r w:rsidRPr="00A067E9">
        <w:rPr>
          <w:color w:val="222222"/>
          <w:highlight w:val="yellow"/>
          <w:lang w:val="hu-HU"/>
        </w:rPr>
        <w:t xml:space="preserve"> </w:t>
      </w:r>
    </w:p>
    <w:p w14:paraId="5491EEF7" w14:textId="77777777" w:rsidR="006C09BB" w:rsidRPr="00A067E9" w:rsidRDefault="006C09BB" w:rsidP="006C09BB">
      <w:pPr>
        <w:pStyle w:val="NormlWeb"/>
        <w:shd w:val="clear" w:color="auto" w:fill="FFFFFF"/>
        <w:spacing w:before="0" w:beforeAutospacing="0" w:after="0" w:afterAutospacing="0"/>
        <w:ind w:left="260" w:right="100"/>
        <w:jc w:val="both"/>
        <w:rPr>
          <w:color w:val="222222"/>
          <w:highlight w:val="yellow"/>
          <w:lang w:val="hu-HU"/>
        </w:rPr>
      </w:pPr>
    </w:p>
    <w:p w14:paraId="7D894F12" w14:textId="77777777" w:rsidR="006C09BB" w:rsidRPr="00A067E9" w:rsidRDefault="006C09BB" w:rsidP="006C09BB">
      <w:pPr>
        <w:pStyle w:val="NormlWeb"/>
        <w:shd w:val="clear" w:color="auto" w:fill="FFFFFF"/>
        <w:spacing w:before="0" w:beforeAutospacing="0" w:after="0" w:afterAutospacing="0"/>
        <w:ind w:left="260" w:right="100"/>
        <w:jc w:val="both"/>
        <w:rPr>
          <w:color w:val="222222"/>
          <w:lang w:val="hu-HU"/>
        </w:rPr>
      </w:pPr>
      <w:bookmarkStart w:id="15" w:name="pr25377"/>
      <w:bookmarkEnd w:id="15"/>
      <w:r w:rsidRPr="00A067E9">
        <w:rPr>
          <w:color w:val="222222"/>
          <w:lang w:val="hu-HU"/>
        </w:rPr>
        <w:t xml:space="preserve">- földrajzi elméleti ismeretek (modellezés, szimuláció, földrajzi kutatásmódszertan, környezeti informatika, </w:t>
      </w:r>
      <w:proofErr w:type="spellStart"/>
      <w:r w:rsidRPr="00A067E9">
        <w:rPr>
          <w:color w:val="222222"/>
          <w:lang w:val="hu-HU"/>
        </w:rPr>
        <w:t>geomatematika</w:t>
      </w:r>
      <w:proofErr w:type="spellEnd"/>
      <w:r w:rsidRPr="00A067E9">
        <w:rPr>
          <w:color w:val="222222"/>
          <w:lang w:val="hu-HU"/>
        </w:rPr>
        <w:t>, K+F és projektmenedzsment) 8-12 kredit;</w:t>
      </w:r>
    </w:p>
    <w:p w14:paraId="17AB6179" w14:textId="77777777" w:rsidR="006C09BB" w:rsidRPr="00A067E9" w:rsidRDefault="006C09BB" w:rsidP="006C09BB">
      <w:pPr>
        <w:keepNext/>
        <w:keepLines/>
        <w:suppressAutoHyphens/>
        <w:spacing w:after="0"/>
        <w:ind w:left="284"/>
        <w:jc w:val="both"/>
        <w:outlineLvl w:val="1"/>
        <w:rPr>
          <w:rFonts w:ascii="Times New Roman" w:hAnsi="Times New Roman" w:cs="Times New Roman"/>
          <w:color w:val="222222"/>
          <w:sz w:val="24"/>
          <w:szCs w:val="24"/>
        </w:rPr>
      </w:pPr>
      <w:bookmarkStart w:id="16" w:name="pr25378"/>
      <w:bookmarkEnd w:id="16"/>
      <w:r w:rsidRPr="00A067E9">
        <w:rPr>
          <w:rFonts w:ascii="Times New Roman" w:hAnsi="Times New Roman" w:cs="Times New Roman"/>
          <w:color w:val="222222"/>
          <w:sz w:val="24"/>
          <w:szCs w:val="24"/>
        </w:rPr>
        <w:t>- geográfusi szakmai ismeretek (természetföldrajz, környezetföldrajz, táj- és környezettervezés, tájértékelés, tájelemzés, regionális és területi fejlesztés, politikai földrajz, tér és társadalom kapcsolatelemzése, politikai földrajz, téradat-kezelés (22-32 kredit</w:t>
      </w:r>
    </w:p>
    <w:p w14:paraId="24C72338" w14:textId="77777777" w:rsidR="006C09BB" w:rsidRPr="00A067E9" w:rsidRDefault="006C09BB" w:rsidP="006C09BB">
      <w:pPr>
        <w:keepNext/>
        <w:keepLines/>
        <w:suppressAutoHyphens/>
        <w:spacing w:after="0"/>
        <w:ind w:left="284"/>
        <w:jc w:val="both"/>
        <w:outlineLvl w:val="1"/>
        <w:rPr>
          <w:rFonts w:ascii="Times New Roman" w:hAnsi="Times New Roman" w:cs="Times New Roman"/>
          <w:color w:val="222222"/>
          <w:sz w:val="24"/>
          <w:szCs w:val="24"/>
        </w:rPr>
      </w:pPr>
      <w:r w:rsidRPr="00A067E9">
        <w:rPr>
          <w:rFonts w:ascii="Times New Roman" w:hAnsi="Times New Roman" w:cs="Times New Roman"/>
          <w:color w:val="222222"/>
          <w:sz w:val="24"/>
          <w:szCs w:val="24"/>
        </w:rPr>
        <w:t>- geográfia specializáció ismeretei 35-55 kredit</w:t>
      </w:r>
    </w:p>
    <w:p w14:paraId="069EE108"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sz w:val="24"/>
          <w:szCs w:val="24"/>
          <w:lang w:eastAsia="ar-SA"/>
        </w:rPr>
        <w:t xml:space="preserve">9.1.2. </w:t>
      </w:r>
      <w:r w:rsidRPr="00A067E9">
        <w:rPr>
          <w:rFonts w:ascii="Times New Roman" w:hAnsi="Times New Roman" w:cs="Times New Roman"/>
          <w:color w:val="000000"/>
          <w:sz w:val="24"/>
          <w:szCs w:val="24"/>
          <w:lang w:eastAsia="ar-SA"/>
        </w:rPr>
        <w:t>A választható geográfia specializációk szakterületi:</w:t>
      </w:r>
    </w:p>
    <w:p w14:paraId="182BA08A"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
    <w:p w14:paraId="5CBA7D30"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a</w:t>
      </w:r>
      <w:proofErr w:type="gramEnd"/>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geoinformatika</w:t>
      </w:r>
      <w:proofErr w:type="spellEnd"/>
      <w:r w:rsidRPr="00A067E9">
        <w:rPr>
          <w:rFonts w:ascii="Times New Roman" w:hAnsi="Times New Roman" w:cs="Times New Roman"/>
          <w:color w:val="000000"/>
          <w:sz w:val="24"/>
          <w:szCs w:val="24"/>
          <w:lang w:eastAsia="ar-SA"/>
        </w:rPr>
        <w:t xml:space="preserve"> specializáció: </w:t>
      </w:r>
    </w:p>
    <w:p w14:paraId="796176F9"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lastRenderedPageBreak/>
        <w:t xml:space="preserve">- adatgyűjtés, </w:t>
      </w:r>
      <w:proofErr w:type="spellStart"/>
      <w:r w:rsidRPr="00A067E9">
        <w:rPr>
          <w:rFonts w:ascii="Times New Roman" w:hAnsi="Times New Roman" w:cs="Times New Roman"/>
          <w:color w:val="000000"/>
          <w:sz w:val="24"/>
          <w:szCs w:val="24"/>
          <w:lang w:eastAsia="ar-SA"/>
        </w:rPr>
        <w:t>-elemzés</w:t>
      </w:r>
      <w:proofErr w:type="spellEnd"/>
      <w:r w:rsidRPr="00A067E9">
        <w:rPr>
          <w:rFonts w:ascii="Times New Roman" w:hAnsi="Times New Roman" w:cs="Times New Roman"/>
          <w:color w:val="000000"/>
          <w:sz w:val="24"/>
          <w:szCs w:val="24"/>
          <w:lang w:eastAsia="ar-SA"/>
        </w:rPr>
        <w:t xml:space="preserve">, adatmegjelenítés szempontjából legismertebb térinformatikai szoftverek, adatbázis-kezelés, modellalkotás, szakági programozás, </w:t>
      </w:r>
      <w:proofErr w:type="spellStart"/>
      <w:r w:rsidRPr="00A067E9">
        <w:rPr>
          <w:rFonts w:ascii="Times New Roman" w:hAnsi="Times New Roman" w:cs="Times New Roman"/>
          <w:color w:val="000000"/>
          <w:sz w:val="24"/>
          <w:szCs w:val="24"/>
          <w:lang w:eastAsia="ar-SA"/>
        </w:rPr>
        <w:t>webtérképezés</w:t>
      </w:r>
      <w:proofErr w:type="spellEnd"/>
      <w:r w:rsidRPr="00A067E9">
        <w:rPr>
          <w:rFonts w:ascii="Times New Roman" w:hAnsi="Times New Roman" w:cs="Times New Roman"/>
          <w:color w:val="000000"/>
          <w:sz w:val="24"/>
          <w:szCs w:val="24"/>
          <w:lang w:eastAsia="ar-SA"/>
        </w:rPr>
        <w:t>, műszaki informatika;</w:t>
      </w:r>
    </w:p>
    <w:p w14:paraId="2B1E14D0"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b) geomorfológia specializáció: </w:t>
      </w:r>
    </w:p>
    <w:p w14:paraId="3C1127D6"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sz w:val="24"/>
          <w:szCs w:val="24"/>
        </w:rPr>
        <w:t>geomorfológiai</w:t>
      </w:r>
      <w:proofErr w:type="gramEnd"/>
      <w:r w:rsidRPr="00A067E9">
        <w:rPr>
          <w:rFonts w:ascii="Times New Roman" w:hAnsi="Times New Roman" w:cs="Times New Roman"/>
          <w:sz w:val="24"/>
          <w:szCs w:val="24"/>
        </w:rPr>
        <w:t xml:space="preserve"> képződmények értékelése, alkalmazott geomorfológiai térképezés</w:t>
      </w:r>
      <w:r w:rsidRPr="00A067E9">
        <w:rPr>
          <w:rFonts w:ascii="Times New Roman" w:hAnsi="Times New Roman" w:cs="Times New Roman"/>
          <w:color w:val="000000"/>
          <w:sz w:val="24"/>
          <w:szCs w:val="24"/>
          <w:lang w:eastAsia="ar-SA"/>
        </w:rPr>
        <w:t>,</w:t>
      </w:r>
      <w:r w:rsidRPr="00A067E9">
        <w:rPr>
          <w:rFonts w:ascii="Times New Roman" w:hAnsi="Times New Roman" w:cs="Times New Roman"/>
          <w:sz w:val="24"/>
          <w:szCs w:val="24"/>
        </w:rPr>
        <w:t xml:space="preserve"> természeti veszélyek, geomorfológiai tervezés, geomorfológiai értékek meghatározása, </w:t>
      </w:r>
      <w:r w:rsidRPr="00A067E9">
        <w:rPr>
          <w:rFonts w:ascii="Times New Roman" w:hAnsi="Times New Roman" w:cs="Times New Roman"/>
          <w:color w:val="000000"/>
          <w:sz w:val="24"/>
          <w:szCs w:val="24"/>
          <w:lang w:eastAsia="ar-SA"/>
        </w:rPr>
        <w:t xml:space="preserve">védelme, terepi- és laboratóriumi geomorfológiai módszerek, geomorfológiai modellezés, </w:t>
      </w:r>
    </w:p>
    <w:p w14:paraId="79320006"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c) táj- és környezetkutatás specializáció: </w:t>
      </w:r>
    </w:p>
    <w:p w14:paraId="0E37EABB"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környezet-</w:t>
      </w:r>
      <w:proofErr w:type="gramEnd"/>
      <w:r w:rsidRPr="00A067E9">
        <w:rPr>
          <w:rFonts w:ascii="Times New Roman" w:hAnsi="Times New Roman" w:cs="Times New Roman"/>
          <w:color w:val="000000"/>
          <w:sz w:val="24"/>
          <w:szCs w:val="24"/>
          <w:lang w:eastAsia="ar-SA"/>
        </w:rPr>
        <w:t xml:space="preserve"> és tájtervezés, környezeti hatásértékelés, tájvédelem, környezetinformatika, környezetgazdálkodás, minőségirányítás, környezeti, táji ágazati tervezés, </w:t>
      </w:r>
      <w:proofErr w:type="spellStart"/>
      <w:r w:rsidRPr="00A067E9">
        <w:rPr>
          <w:rFonts w:ascii="Times New Roman" w:hAnsi="Times New Roman" w:cs="Times New Roman"/>
          <w:color w:val="000000"/>
          <w:sz w:val="24"/>
          <w:szCs w:val="24"/>
          <w:lang w:eastAsia="ar-SA"/>
        </w:rPr>
        <w:t>geoökológiai</w:t>
      </w:r>
      <w:proofErr w:type="spellEnd"/>
      <w:r w:rsidRPr="00A067E9">
        <w:rPr>
          <w:rFonts w:ascii="Times New Roman" w:hAnsi="Times New Roman" w:cs="Times New Roman"/>
          <w:color w:val="000000"/>
          <w:sz w:val="24"/>
          <w:szCs w:val="24"/>
          <w:lang w:eastAsia="ar-SA"/>
        </w:rPr>
        <w:t xml:space="preserve"> tervezés;</w:t>
      </w:r>
    </w:p>
    <w:p w14:paraId="1234C7DA"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d) terület- és településfejlesztés specializáció: </w:t>
      </w:r>
    </w:p>
    <w:p w14:paraId="0DE3A75A" w14:textId="77777777" w:rsidR="006C09BB" w:rsidRPr="00A067E9" w:rsidRDefault="006C09BB" w:rsidP="006C09BB">
      <w:pPr>
        <w:spacing w:line="240" w:lineRule="auto"/>
        <w:ind w:left="284"/>
        <w:jc w:val="both"/>
        <w:rPr>
          <w:rFonts w:ascii="Times New Roman" w:hAnsi="Times New Roman" w:cs="Times New Roman"/>
          <w:sz w:val="24"/>
          <w:szCs w:val="24"/>
        </w:rPr>
      </w:pPr>
      <w:proofErr w:type="gramStart"/>
      <w:r w:rsidRPr="00A067E9">
        <w:rPr>
          <w:rFonts w:ascii="Times New Roman" w:hAnsi="Times New Roman" w:cs="Times New Roman"/>
          <w:sz w:val="24"/>
          <w:szCs w:val="24"/>
        </w:rPr>
        <w:t>terület-</w:t>
      </w:r>
      <w:proofErr w:type="gramEnd"/>
      <w:r w:rsidRPr="00A067E9">
        <w:rPr>
          <w:rFonts w:ascii="Times New Roman" w:hAnsi="Times New Roman" w:cs="Times New Roman"/>
          <w:sz w:val="24"/>
          <w:szCs w:val="24"/>
        </w:rPr>
        <w:t xml:space="preserve"> és településfejlesztés, vidékfejlesztés, falufejlesztés, területi tervezés, alkalmazott térinformatika, nemzetközi regionális kapcsolatok, </w:t>
      </w:r>
      <w:proofErr w:type="spellStart"/>
      <w:r w:rsidRPr="00A067E9">
        <w:rPr>
          <w:rFonts w:ascii="Times New Roman" w:hAnsi="Times New Roman" w:cs="Times New Roman"/>
          <w:sz w:val="24"/>
          <w:szCs w:val="24"/>
        </w:rPr>
        <w:t>határmenti</w:t>
      </w:r>
      <w:proofErr w:type="spellEnd"/>
      <w:r w:rsidRPr="00A067E9">
        <w:rPr>
          <w:rFonts w:ascii="Times New Roman" w:hAnsi="Times New Roman" w:cs="Times New Roman"/>
          <w:sz w:val="24"/>
          <w:szCs w:val="24"/>
        </w:rPr>
        <w:t xml:space="preserve"> térségek közötti együttműködés</w:t>
      </w:r>
      <w:r w:rsidRPr="00A067E9">
        <w:rPr>
          <w:rFonts w:ascii="Times New Roman" w:hAnsi="Times New Roman" w:cs="Times New Roman"/>
          <w:color w:val="000000"/>
          <w:sz w:val="24"/>
          <w:szCs w:val="24"/>
          <w:lang w:eastAsia="ar-SA"/>
        </w:rPr>
        <w:t>,</w:t>
      </w:r>
      <w:r w:rsidRPr="00A067E9">
        <w:rPr>
          <w:rFonts w:ascii="Times New Roman" w:hAnsi="Times New Roman" w:cs="Times New Roman"/>
          <w:sz w:val="24"/>
          <w:szCs w:val="24"/>
        </w:rPr>
        <w:t xml:space="preserve"> kistérségek és fejlesztési kérdéseik, helyi gazdaságfejlesztés, közösségfejlesztés;</w:t>
      </w:r>
    </w:p>
    <w:p w14:paraId="7197E12A"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e</w:t>
      </w:r>
      <w:proofErr w:type="gramEnd"/>
      <w:r w:rsidRPr="00A067E9">
        <w:rPr>
          <w:rFonts w:ascii="Times New Roman" w:hAnsi="Times New Roman" w:cs="Times New Roman"/>
          <w:color w:val="000000"/>
          <w:sz w:val="24"/>
          <w:szCs w:val="24"/>
          <w:lang w:eastAsia="ar-SA"/>
        </w:rPr>
        <w:t xml:space="preserve">) turizmusföldrajz specializáció: </w:t>
      </w:r>
    </w:p>
    <w:p w14:paraId="6AA5EE4F"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sz w:val="24"/>
          <w:szCs w:val="24"/>
        </w:rPr>
        <w:t>térségi</w:t>
      </w:r>
      <w:proofErr w:type="gramEnd"/>
      <w:r w:rsidRPr="00A067E9">
        <w:rPr>
          <w:rFonts w:ascii="Times New Roman" w:hAnsi="Times New Roman" w:cs="Times New Roman"/>
          <w:sz w:val="24"/>
          <w:szCs w:val="24"/>
        </w:rPr>
        <w:t xml:space="preserve"> turizmustervezés módszerei, a turisztikai terméktervezés és –fejlesztés térségi kapcsolatai, tematikus kínálatok és utak tervezése és fejlesztése, az Európai Unió turizmuspolitikája, hatáselemzések a turizmusban, a turizmus nemzetközi és hazai intézményrendszere, </w:t>
      </w:r>
      <w:proofErr w:type="spellStart"/>
      <w:r w:rsidRPr="00A067E9">
        <w:rPr>
          <w:rFonts w:ascii="Times New Roman" w:hAnsi="Times New Roman" w:cs="Times New Roman"/>
          <w:sz w:val="24"/>
          <w:szCs w:val="24"/>
        </w:rPr>
        <w:t>desztináció-fejlesztés</w:t>
      </w:r>
      <w:proofErr w:type="spellEnd"/>
      <w:r w:rsidRPr="00A067E9">
        <w:rPr>
          <w:rFonts w:ascii="Times New Roman" w:hAnsi="Times New Roman" w:cs="Times New Roman"/>
          <w:sz w:val="24"/>
          <w:szCs w:val="24"/>
        </w:rPr>
        <w:t xml:space="preserve"> és térségi menedzsment</w:t>
      </w:r>
      <w:r w:rsidRPr="00A067E9">
        <w:rPr>
          <w:rFonts w:ascii="Times New Roman" w:hAnsi="Times New Roman" w:cs="Times New Roman"/>
          <w:color w:val="000000"/>
          <w:sz w:val="24"/>
          <w:szCs w:val="24"/>
          <w:lang w:eastAsia="ar-SA"/>
        </w:rPr>
        <w:t>;</w:t>
      </w:r>
    </w:p>
    <w:p w14:paraId="7AB435D2"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lang w:eastAsia="ar-SA"/>
        </w:rPr>
      </w:pPr>
    </w:p>
    <w:p w14:paraId="6E81B36B"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f</w:t>
      </w:r>
      <w:proofErr w:type="gramEnd"/>
      <w:r w:rsidRPr="00A067E9">
        <w:rPr>
          <w:rFonts w:ascii="Times New Roman" w:hAnsi="Times New Roman" w:cs="Times New Roman"/>
          <w:sz w:val="24"/>
          <w:szCs w:val="24"/>
          <w:lang w:eastAsia="ar-SA"/>
        </w:rPr>
        <w:t>) régiómenedzsment specializáció:</w:t>
      </w:r>
    </w:p>
    <w:p w14:paraId="00CD1313"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rPr>
      </w:pPr>
      <w:proofErr w:type="gramStart"/>
      <w:r w:rsidRPr="00A067E9">
        <w:rPr>
          <w:rFonts w:ascii="Times New Roman" w:hAnsi="Times New Roman" w:cs="Times New Roman"/>
          <w:sz w:val="24"/>
          <w:szCs w:val="24"/>
        </w:rPr>
        <w:t>regionális</w:t>
      </w:r>
      <w:proofErr w:type="gramEnd"/>
      <w:r w:rsidRPr="00A067E9">
        <w:rPr>
          <w:rFonts w:ascii="Times New Roman" w:hAnsi="Times New Roman" w:cs="Times New Roman"/>
          <w:sz w:val="24"/>
          <w:szCs w:val="24"/>
        </w:rPr>
        <w:t xml:space="preserve"> természeti-környezeti és társadalmi-gazdasági erőforrások és kockázatok értéklelése, hulladékgazdálkodás</w:t>
      </w:r>
      <w:r w:rsidRPr="00A067E9">
        <w:rPr>
          <w:rFonts w:ascii="Times New Roman" w:hAnsi="Times New Roman" w:cs="Times New Roman"/>
          <w:color w:val="000000"/>
          <w:sz w:val="24"/>
          <w:szCs w:val="24"/>
          <w:lang w:eastAsia="ar-SA"/>
        </w:rPr>
        <w:t>,</w:t>
      </w:r>
      <w:r w:rsidRPr="00A067E9">
        <w:rPr>
          <w:rFonts w:ascii="Times New Roman" w:hAnsi="Times New Roman" w:cs="Times New Roman"/>
          <w:sz w:val="24"/>
          <w:szCs w:val="24"/>
        </w:rPr>
        <w:t xml:space="preserve"> ingatlan-gazdaságtan földrajzi vonatkozásai, szervezetfejlesztés és helyi irányítási modellek, vállalati gazdaságtan, térség- és településmenedzsment, marketing-kommunikációs és PR eszközök </w:t>
      </w:r>
      <w:r w:rsidRPr="00A067E9">
        <w:rPr>
          <w:rFonts w:ascii="Times New Roman" w:hAnsi="Times New Roman" w:cs="Times New Roman"/>
          <w:color w:val="000000"/>
          <w:sz w:val="24"/>
          <w:szCs w:val="24"/>
          <w:lang w:eastAsia="ar-SA"/>
        </w:rPr>
        <w:t>kredit,</w:t>
      </w:r>
      <w:r w:rsidRPr="00A067E9">
        <w:rPr>
          <w:rFonts w:ascii="Times New Roman" w:hAnsi="Times New Roman" w:cs="Times New Roman"/>
          <w:sz w:val="24"/>
          <w:szCs w:val="24"/>
        </w:rPr>
        <w:t xml:space="preserve"> települési stressz források;</w:t>
      </w:r>
    </w:p>
    <w:p w14:paraId="5661757A"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rPr>
      </w:pPr>
    </w:p>
    <w:p w14:paraId="73E49E4A"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g</w:t>
      </w:r>
      <w:proofErr w:type="gramEnd"/>
      <w:r w:rsidRPr="00A067E9">
        <w:rPr>
          <w:rFonts w:ascii="Times New Roman" w:hAnsi="Times New Roman" w:cs="Times New Roman"/>
          <w:sz w:val="24"/>
          <w:szCs w:val="24"/>
          <w:lang w:eastAsia="ar-SA"/>
        </w:rPr>
        <w:t>) regionális elemzés specializáció:</w:t>
      </w:r>
    </w:p>
    <w:p w14:paraId="24996170"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regionális</w:t>
      </w:r>
      <w:proofErr w:type="gramEnd"/>
      <w:r w:rsidRPr="00A067E9">
        <w:rPr>
          <w:rFonts w:ascii="Times New Roman" w:hAnsi="Times New Roman" w:cs="Times New Roman"/>
          <w:sz w:val="24"/>
          <w:szCs w:val="24"/>
          <w:lang w:eastAsia="ar-SA"/>
        </w:rPr>
        <w:t xml:space="preserve"> tudomány elmélet, komplex regionális elemzés, regionális elemzési módszerek és modellek, térinformatikai fejlesztési ismeretek, projektmenedzsment, ágazati tervezés és értékelés; </w:t>
      </w:r>
    </w:p>
    <w:p w14:paraId="2B3BD689"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lang w:eastAsia="ar-SA"/>
        </w:rPr>
      </w:pPr>
    </w:p>
    <w:p w14:paraId="31A21F3C"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rPr>
      </w:pPr>
      <w:proofErr w:type="gramStart"/>
      <w:r w:rsidRPr="00A067E9">
        <w:rPr>
          <w:rFonts w:ascii="Times New Roman" w:hAnsi="Times New Roman" w:cs="Times New Roman"/>
          <w:sz w:val="24"/>
          <w:szCs w:val="24"/>
        </w:rPr>
        <w:t>h</w:t>
      </w:r>
      <w:proofErr w:type="gramEnd"/>
      <w:r w:rsidRPr="00A067E9">
        <w:rPr>
          <w:rFonts w:ascii="Times New Roman" w:hAnsi="Times New Roman" w:cs="Times New Roman"/>
          <w:sz w:val="24"/>
          <w:szCs w:val="24"/>
        </w:rPr>
        <w:t xml:space="preserve">) megújuló energia szakértői specializáció: </w:t>
      </w:r>
    </w:p>
    <w:p w14:paraId="339515FE"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rPr>
      </w:pPr>
      <w:proofErr w:type="gramStart"/>
      <w:r w:rsidRPr="00A067E9">
        <w:rPr>
          <w:rFonts w:ascii="Times New Roman" w:hAnsi="Times New Roman" w:cs="Times New Roman"/>
          <w:sz w:val="24"/>
          <w:szCs w:val="24"/>
        </w:rPr>
        <w:t>a</w:t>
      </w:r>
      <w:proofErr w:type="gramEnd"/>
      <w:r w:rsidRPr="00A067E9">
        <w:rPr>
          <w:rFonts w:ascii="Times New Roman" w:hAnsi="Times New Roman" w:cs="Times New Roman"/>
          <w:sz w:val="24"/>
          <w:szCs w:val="24"/>
        </w:rPr>
        <w:t xml:space="preserve"> megújuló energiaforrások térképezésének módszerei, a nap-, a szél-, a víz, a </w:t>
      </w:r>
      <w:proofErr w:type="spellStart"/>
      <w:r w:rsidRPr="00A067E9">
        <w:rPr>
          <w:rFonts w:ascii="Times New Roman" w:hAnsi="Times New Roman" w:cs="Times New Roman"/>
          <w:sz w:val="24"/>
          <w:szCs w:val="24"/>
        </w:rPr>
        <w:t>bio-</w:t>
      </w:r>
      <w:proofErr w:type="spellEnd"/>
      <w:r w:rsidRPr="00A067E9">
        <w:rPr>
          <w:rFonts w:ascii="Times New Roman" w:hAnsi="Times New Roman" w:cs="Times New Roman"/>
          <w:sz w:val="24"/>
          <w:szCs w:val="24"/>
        </w:rPr>
        <w:t xml:space="preserve"> és a </w:t>
      </w:r>
      <w:proofErr w:type="spellStart"/>
      <w:r w:rsidRPr="00A067E9">
        <w:rPr>
          <w:rFonts w:ascii="Times New Roman" w:hAnsi="Times New Roman" w:cs="Times New Roman"/>
          <w:sz w:val="24"/>
          <w:szCs w:val="24"/>
        </w:rPr>
        <w:t>geotermális</w:t>
      </w:r>
      <w:proofErr w:type="spellEnd"/>
      <w:r w:rsidRPr="00A067E9">
        <w:rPr>
          <w:rFonts w:ascii="Times New Roman" w:hAnsi="Times New Roman" w:cs="Times New Roman"/>
          <w:sz w:val="24"/>
          <w:szCs w:val="24"/>
        </w:rPr>
        <w:t xml:space="preserve"> energia  felhasználásának módszerei, az Európai Unió és Magyarország energiapolitikája, a megújuló energiaforrások használatának környezeti hatásai, az energia és a társadalom közötti kapcsolat; </w:t>
      </w:r>
    </w:p>
    <w:p w14:paraId="797978E7"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rPr>
      </w:pPr>
    </w:p>
    <w:p w14:paraId="442028A2"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b/>
          <w:color w:val="222222"/>
          <w:sz w:val="24"/>
          <w:szCs w:val="24"/>
        </w:rPr>
      </w:pPr>
      <w:r w:rsidRPr="00A067E9">
        <w:rPr>
          <w:rFonts w:ascii="Times New Roman" w:hAnsi="Times New Roman" w:cs="Times New Roman"/>
          <w:color w:val="222222"/>
          <w:sz w:val="24"/>
          <w:szCs w:val="24"/>
        </w:rPr>
        <w:t>i) erőforrás- és kockázatelemző</w:t>
      </w:r>
      <w:r w:rsidRPr="00A067E9">
        <w:rPr>
          <w:rFonts w:ascii="Times New Roman" w:hAnsi="Times New Roman" w:cs="Times New Roman"/>
          <w:b/>
          <w:color w:val="222222"/>
          <w:sz w:val="24"/>
          <w:szCs w:val="24"/>
        </w:rPr>
        <w:t xml:space="preserve"> </w:t>
      </w:r>
      <w:r w:rsidRPr="00A067E9">
        <w:rPr>
          <w:rFonts w:ascii="Times New Roman" w:hAnsi="Times New Roman" w:cs="Times New Roman"/>
          <w:color w:val="222222"/>
          <w:sz w:val="24"/>
          <w:szCs w:val="24"/>
        </w:rPr>
        <w:t>specializáció</w:t>
      </w:r>
      <w:r w:rsidRPr="00A067E9">
        <w:rPr>
          <w:rFonts w:ascii="Times New Roman" w:hAnsi="Times New Roman" w:cs="Times New Roman"/>
          <w:b/>
          <w:color w:val="222222"/>
          <w:sz w:val="24"/>
          <w:szCs w:val="24"/>
        </w:rPr>
        <w:t xml:space="preserve">: </w:t>
      </w:r>
    </w:p>
    <w:p w14:paraId="20C3AC4A"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color w:val="222222"/>
          <w:sz w:val="24"/>
          <w:szCs w:val="24"/>
        </w:rPr>
        <w:t>környezeti</w:t>
      </w:r>
      <w:proofErr w:type="gramEnd"/>
      <w:r w:rsidRPr="00A067E9">
        <w:rPr>
          <w:rFonts w:ascii="Times New Roman" w:hAnsi="Times New Roman" w:cs="Times New Roman"/>
          <w:color w:val="222222"/>
          <w:sz w:val="24"/>
          <w:szCs w:val="24"/>
        </w:rPr>
        <w:t xml:space="preserve"> erőforrások, környezeti kockázatok, adatkezelés és vizualizáció, alkalmazott társadalomföldrajz, digitális térképezés, modellezés.</w:t>
      </w:r>
    </w:p>
    <w:p w14:paraId="0DB559C5" w14:textId="77777777" w:rsidR="006C09BB" w:rsidRPr="00A067E9" w:rsidRDefault="006C09BB" w:rsidP="006C09BB">
      <w:pPr>
        <w:suppressAutoHyphens/>
        <w:autoSpaceDE w:val="0"/>
        <w:autoSpaceDN w:val="0"/>
        <w:adjustRightInd w:val="0"/>
        <w:spacing w:after="0"/>
        <w:ind w:left="284"/>
        <w:jc w:val="both"/>
        <w:rPr>
          <w:rFonts w:ascii="Times New Roman" w:hAnsi="Times New Roman" w:cs="Times New Roman"/>
          <w:sz w:val="24"/>
          <w:szCs w:val="24"/>
          <w:lang w:eastAsia="ar-SA"/>
        </w:rPr>
      </w:pPr>
    </w:p>
    <w:p w14:paraId="0141879A" w14:textId="77777777" w:rsidR="006C09BB" w:rsidRPr="00A067E9" w:rsidRDefault="006C09BB" w:rsidP="006C09B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49FBD8CA" w14:textId="77777777" w:rsidR="006C09BB" w:rsidRPr="00A067E9" w:rsidRDefault="006C09BB" w:rsidP="006C09BB">
      <w:pPr>
        <w:spacing w:line="240" w:lineRule="auto"/>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9.2. </w:t>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 </w:t>
      </w:r>
    </w:p>
    <w:p w14:paraId="5DB89FEA" w14:textId="77777777" w:rsidR="006C09BB" w:rsidRPr="00A067E9" w:rsidRDefault="006C09BB" w:rsidP="006C09BB">
      <w:pPr>
        <w:spacing w:line="240" w:lineRule="auto"/>
        <w:jc w:val="both"/>
        <w:rPr>
          <w:rFonts w:ascii="Times New Roman" w:hAnsi="Times New Roman" w:cs="Times New Roman"/>
          <w:sz w:val="24"/>
          <w:szCs w:val="24"/>
        </w:rPr>
      </w:pPr>
      <w:r w:rsidRPr="00A067E9">
        <w:rPr>
          <w:rFonts w:ascii="Times New Roman" w:hAnsi="Times New Roman" w:cs="Times New Roman"/>
          <w:sz w:val="24"/>
          <w:szCs w:val="24"/>
        </w:rPr>
        <w:t>A mesterfokozat megszerzéséhez bármely olyan élő idegen nyelvből, amelyen az adott szakmának tudományos szakirodalma van, államilag elismert középfokú (B2) komplex típusú nyelvvizsga vagy ezzel egyenértékű érettségi bizonyítvány vagy oklevél szükséges.</w:t>
      </w:r>
    </w:p>
    <w:p w14:paraId="0EDBB3D8" w14:textId="77777777" w:rsidR="006C09BB" w:rsidRPr="00A067E9" w:rsidRDefault="006C09BB" w:rsidP="006C09B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1D8F2529" w14:textId="77777777" w:rsidR="006C09BB" w:rsidRPr="00A067E9" w:rsidRDefault="006C09BB" w:rsidP="006C09BB">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8.3.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 xml:space="preserve">Szakmai gyakorlat követelményei: </w:t>
      </w:r>
    </w:p>
    <w:p w14:paraId="17915882" w14:textId="77777777" w:rsidR="006C09BB" w:rsidRPr="00A067E9" w:rsidRDefault="006C09BB" w:rsidP="006C09B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sz w:val="24"/>
          <w:szCs w:val="24"/>
          <w:lang w:eastAsia="ar-SA"/>
        </w:rPr>
        <w:t xml:space="preserve">A szakmai gyakorlat a képzés tantervében meghatározott legalább négy hét időtartamban megszervezett munka, amelynek kredit értéke legalább 5 kredit. </w:t>
      </w:r>
    </w:p>
    <w:p w14:paraId="3DFD390F" w14:textId="77777777" w:rsidR="006C09BB" w:rsidRPr="00A067E9" w:rsidRDefault="006C09BB" w:rsidP="006C09BB">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3682D961" w14:textId="77777777" w:rsidR="006C09BB" w:rsidRPr="00A067E9" w:rsidRDefault="006C09BB" w:rsidP="006C09BB">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4DA2B6A" w14:textId="77777777" w:rsidR="006C09BB" w:rsidRPr="00A067E9" w:rsidRDefault="006C09BB" w:rsidP="006C09BB">
      <w:pPr>
        <w:tabs>
          <w:tab w:val="left" w:pos="567"/>
        </w:tabs>
        <w:suppressAutoHyphens/>
        <w:spacing w:after="0" w:line="240" w:lineRule="auto"/>
        <w:jc w:val="both"/>
        <w:rPr>
          <w:rFonts w:ascii="Times New Roman" w:hAnsi="Times New Roman" w:cs="Times New Roman"/>
          <w:b/>
          <w:color w:val="000000"/>
          <w:sz w:val="24"/>
          <w:szCs w:val="24"/>
          <w:lang w:eastAsia="hu-HU"/>
        </w:rPr>
      </w:pPr>
      <w:bookmarkStart w:id="17" w:name="pr25395"/>
      <w:bookmarkEnd w:id="17"/>
      <w:r w:rsidRPr="00A067E9">
        <w:rPr>
          <w:rFonts w:ascii="Times New Roman" w:hAnsi="Times New Roman" w:cs="Times New Roman"/>
          <w:b/>
          <w:color w:val="000000"/>
          <w:sz w:val="24"/>
          <w:szCs w:val="24"/>
          <w:lang w:eastAsia="ar-SA"/>
        </w:rPr>
        <w:t>8.5.</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50C05ECB" w14:textId="77777777" w:rsidR="006C09BB" w:rsidRPr="00A067E9" w:rsidRDefault="006C09BB" w:rsidP="006C09BB">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65 kredit az alábbi területekről:</w:t>
      </w:r>
    </w:p>
    <w:p w14:paraId="7F01710D" w14:textId="77777777" w:rsidR="006C09BB" w:rsidRPr="00A067E9" w:rsidRDefault="006C09BB" w:rsidP="006C09BB">
      <w:pPr>
        <w:pStyle w:val="NormlWeb"/>
        <w:shd w:val="clear" w:color="auto" w:fill="FFFFFF"/>
        <w:spacing w:before="0" w:beforeAutospacing="0" w:after="0" w:afterAutospacing="0"/>
        <w:ind w:left="100" w:right="100" w:firstLine="160"/>
        <w:jc w:val="both"/>
        <w:rPr>
          <w:color w:val="222222"/>
          <w:lang w:val="hu-HU"/>
        </w:rPr>
      </w:pPr>
      <w:r w:rsidRPr="00A067E9">
        <w:rPr>
          <w:color w:val="222222"/>
          <w:lang w:val="hu-HU"/>
        </w:rPr>
        <w:t xml:space="preserve">- természettudományos ismeretek (matematika, </w:t>
      </w:r>
      <w:proofErr w:type="spellStart"/>
      <w:r w:rsidRPr="00A067E9">
        <w:rPr>
          <w:color w:val="222222"/>
          <w:lang w:val="hu-HU"/>
        </w:rPr>
        <w:t>geomatematika</w:t>
      </w:r>
      <w:proofErr w:type="spellEnd"/>
      <w:r w:rsidRPr="00A067E9">
        <w:rPr>
          <w:color w:val="222222"/>
          <w:lang w:val="hu-HU"/>
        </w:rPr>
        <w:t>, fizika, kémia, biológia (ökológia), geodézia) területéről 10 kredit;</w:t>
      </w:r>
    </w:p>
    <w:p w14:paraId="755B01B8" w14:textId="77777777" w:rsidR="006C09BB" w:rsidRPr="00A067E9" w:rsidRDefault="006C09BB" w:rsidP="006C09BB">
      <w:pPr>
        <w:pStyle w:val="NormlWeb"/>
        <w:shd w:val="clear" w:color="auto" w:fill="FFFFFF"/>
        <w:spacing w:before="0" w:beforeAutospacing="0" w:after="0" w:afterAutospacing="0"/>
        <w:ind w:left="100" w:right="100" w:firstLine="160"/>
        <w:jc w:val="both"/>
        <w:rPr>
          <w:color w:val="222222"/>
          <w:lang w:val="hu-HU"/>
        </w:rPr>
      </w:pPr>
      <w:bookmarkStart w:id="18" w:name="pr25396"/>
      <w:bookmarkEnd w:id="18"/>
      <w:r w:rsidRPr="00A067E9">
        <w:rPr>
          <w:color w:val="222222"/>
          <w:lang w:val="hu-HU"/>
        </w:rPr>
        <w:t>- gazdasági és humán ismeretek (közgazdaságtan, jogi ismeretek, szociológia, menedzsment, európai uniós ismeretek) területéről 10 kredit;</w:t>
      </w:r>
    </w:p>
    <w:p w14:paraId="3F5DF5BE" w14:textId="77777777" w:rsidR="006C09BB" w:rsidRPr="00A067E9" w:rsidRDefault="006C09BB" w:rsidP="006C09BB">
      <w:pPr>
        <w:pStyle w:val="NormlWeb"/>
        <w:shd w:val="clear" w:color="auto" w:fill="FFFFFF"/>
        <w:spacing w:before="0" w:beforeAutospacing="0" w:after="0" w:afterAutospacing="0"/>
        <w:ind w:left="100" w:right="100" w:firstLine="160"/>
        <w:jc w:val="both"/>
        <w:rPr>
          <w:color w:val="222222"/>
          <w:lang w:val="hu-HU"/>
        </w:rPr>
      </w:pPr>
      <w:bookmarkStart w:id="19" w:name="pr25397"/>
      <w:bookmarkEnd w:id="19"/>
      <w:r w:rsidRPr="00A067E9">
        <w:rPr>
          <w:color w:val="222222"/>
          <w:lang w:val="hu-HU"/>
        </w:rPr>
        <w:t xml:space="preserve">- szakmai ismeretek (geomorfológia, </w:t>
      </w:r>
      <w:proofErr w:type="spellStart"/>
      <w:r w:rsidRPr="00A067E9">
        <w:rPr>
          <w:color w:val="222222"/>
          <w:lang w:val="hu-HU"/>
        </w:rPr>
        <w:t>hidrogeográfia</w:t>
      </w:r>
      <w:proofErr w:type="spellEnd"/>
      <w:r w:rsidRPr="00A067E9">
        <w:rPr>
          <w:color w:val="222222"/>
          <w:lang w:val="hu-HU"/>
        </w:rPr>
        <w:t xml:space="preserve">, </w:t>
      </w:r>
      <w:proofErr w:type="spellStart"/>
      <w:r w:rsidRPr="00A067E9">
        <w:rPr>
          <w:color w:val="222222"/>
          <w:lang w:val="hu-HU"/>
        </w:rPr>
        <w:t>biogeográfia</w:t>
      </w:r>
      <w:proofErr w:type="spellEnd"/>
      <w:r w:rsidRPr="00A067E9">
        <w:rPr>
          <w:color w:val="222222"/>
          <w:lang w:val="hu-HU"/>
        </w:rPr>
        <w:t xml:space="preserve">, talajföldrajz, népesség- és településföldrajz, általános gazdasági földrajz, regionális földrajz (Európa, Magyarország), </w:t>
      </w:r>
      <w:proofErr w:type="spellStart"/>
      <w:r w:rsidRPr="00A067E9">
        <w:rPr>
          <w:color w:val="222222"/>
          <w:lang w:val="hu-HU"/>
        </w:rPr>
        <w:t>geoinformatika</w:t>
      </w:r>
      <w:proofErr w:type="spellEnd"/>
      <w:r w:rsidRPr="00A067E9">
        <w:rPr>
          <w:color w:val="222222"/>
          <w:lang w:val="hu-HU"/>
        </w:rPr>
        <w:t>) területéről 45 kredit.</w:t>
      </w:r>
    </w:p>
    <w:p w14:paraId="12A94448" w14:textId="77777777" w:rsidR="006C09BB" w:rsidRPr="00A067E9" w:rsidRDefault="006C09BB" w:rsidP="006C09BB">
      <w:pPr>
        <w:pStyle w:val="NormlWeb"/>
        <w:shd w:val="clear" w:color="auto" w:fill="FFFFFF"/>
        <w:spacing w:before="0" w:beforeAutospacing="0" w:after="0" w:afterAutospacing="0"/>
        <w:ind w:left="100" w:right="100" w:firstLine="160"/>
        <w:jc w:val="both"/>
        <w:rPr>
          <w:color w:val="222222"/>
          <w:lang w:val="hu-HU"/>
        </w:rPr>
      </w:pPr>
    </w:p>
    <w:p w14:paraId="02AD31DC" w14:textId="77777777" w:rsidR="006C09BB" w:rsidRPr="00A067E9" w:rsidRDefault="006C09BB" w:rsidP="006C09BB">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bookmarkStart w:id="20" w:name="pr25398"/>
      <w:bookmarkEnd w:id="20"/>
      <w:r w:rsidRPr="00A067E9">
        <w:rPr>
          <w:rFonts w:ascii="Times New Roman" w:hAnsi="Times New Roman" w:cs="Times New Roman"/>
          <w:color w:val="000000"/>
          <w:sz w:val="24"/>
          <w:szCs w:val="24"/>
          <w:lang w:eastAsia="hu-HU"/>
        </w:rPr>
        <w:t xml:space="preserve">A mesterképzésbe való felvétel feltétele, hogy a hallgató </w:t>
      </w:r>
      <w:r w:rsidRPr="00A067E9">
        <w:rPr>
          <w:rFonts w:ascii="Times New Roman" w:hAnsi="Times New Roman" w:cs="Times New Roman"/>
          <w:color w:val="000000"/>
          <w:sz w:val="24"/>
          <w:szCs w:val="24"/>
        </w:rPr>
        <w:t>az alapképzési tanulmányai alapján</w:t>
      </w:r>
      <w:r w:rsidRPr="00A067E9">
        <w:rPr>
          <w:rFonts w:ascii="Times New Roman" w:hAnsi="Times New Roman" w:cs="Times New Roman"/>
          <w:color w:val="000000"/>
          <w:sz w:val="24"/>
          <w:szCs w:val="24"/>
          <w:lang w:eastAsia="hu-HU"/>
        </w:rPr>
        <w:t xml:space="preserve"> legalább 45 kredittel rendelkezzen. A hiányzó krediteket a felsőoktatási intézmény tanulmányi és vizsgaszabályzatában meghatározottak szerint meg kell szerezni.</w:t>
      </w:r>
    </w:p>
    <w:p w14:paraId="495E8523" w14:textId="77777777" w:rsidR="006C09BB" w:rsidRPr="00A067E9" w:rsidRDefault="006C09BB" w:rsidP="006C09BB">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4A265CBE" w14:textId="77777777" w:rsidR="006C09BB" w:rsidRPr="00A067E9" w:rsidRDefault="006C09BB" w:rsidP="006C09BB">
      <w:pPr>
        <w:tabs>
          <w:tab w:val="left" w:pos="567"/>
        </w:tabs>
        <w:suppressAutoHyphens/>
        <w:autoSpaceDE w:val="0"/>
        <w:autoSpaceDN w:val="0"/>
        <w:adjustRightInd w:val="0"/>
        <w:spacing w:after="0"/>
        <w:jc w:val="both"/>
        <w:rPr>
          <w:rFonts w:ascii="Times New Roman" w:hAnsi="Times New Roman" w:cs="Times New Roman"/>
          <w:color w:val="000000"/>
          <w:sz w:val="24"/>
          <w:szCs w:val="24"/>
          <w:lang w:eastAsia="hu-HU"/>
        </w:rPr>
      </w:pPr>
    </w:p>
    <w:p w14:paraId="57542AF6" w14:textId="77777777" w:rsidR="005767D0" w:rsidRPr="00A067E9" w:rsidRDefault="005767D0" w:rsidP="00CF2F34">
      <w:pPr>
        <w:pStyle w:val="Cmsor1"/>
      </w:pPr>
      <w:bookmarkStart w:id="21" w:name="_Toc440379153"/>
      <w:r w:rsidRPr="00A067E9">
        <w:t>GEOLÓGUS MESTERKÉPZÉSI SZAK</w:t>
      </w:r>
      <w:bookmarkEnd w:id="21"/>
    </w:p>
    <w:p w14:paraId="5300F6A8" w14:textId="77777777" w:rsidR="005767D0" w:rsidRPr="00A067E9" w:rsidRDefault="005767D0" w:rsidP="005767D0">
      <w:pPr>
        <w:suppressAutoHyphens/>
        <w:spacing w:after="0"/>
        <w:rPr>
          <w:rFonts w:ascii="Times New Roman" w:hAnsi="Times New Roman" w:cs="Times New Roman"/>
          <w:sz w:val="24"/>
          <w:szCs w:val="24"/>
          <w:lang w:eastAsia="ar-SA"/>
        </w:rPr>
      </w:pPr>
    </w:p>
    <w:p w14:paraId="67037C52" w14:textId="77777777" w:rsidR="005767D0" w:rsidRPr="00A067E9" w:rsidRDefault="005767D0" w:rsidP="005767D0">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1. A mesterképzési szak megnevezése:</w:t>
      </w:r>
      <w:r w:rsidRPr="00A067E9">
        <w:rPr>
          <w:rFonts w:ascii="Times New Roman" w:hAnsi="Times New Roman" w:cs="Times New Roman"/>
          <w:bCs/>
          <w:color w:val="000000"/>
          <w:sz w:val="24"/>
          <w:szCs w:val="24"/>
          <w:lang w:eastAsia="hu-HU"/>
        </w:rPr>
        <w:t xml:space="preserve"> geológus (</w:t>
      </w:r>
      <w:proofErr w:type="spellStart"/>
      <w:r w:rsidRPr="00A067E9">
        <w:rPr>
          <w:rFonts w:ascii="Times New Roman" w:hAnsi="Times New Roman" w:cs="Times New Roman"/>
          <w:bCs/>
          <w:color w:val="000000"/>
          <w:sz w:val="24"/>
          <w:szCs w:val="24"/>
          <w:lang w:eastAsia="hu-HU"/>
        </w:rPr>
        <w:t>Geology</w:t>
      </w:r>
      <w:proofErr w:type="spellEnd"/>
      <w:r w:rsidRPr="00A067E9">
        <w:rPr>
          <w:rFonts w:ascii="Times New Roman" w:hAnsi="Times New Roman" w:cs="Times New Roman"/>
          <w:bCs/>
          <w:color w:val="000000"/>
          <w:sz w:val="24"/>
          <w:szCs w:val="24"/>
          <w:lang w:eastAsia="hu-HU"/>
        </w:rPr>
        <w:t>)</w:t>
      </w:r>
    </w:p>
    <w:p w14:paraId="0BC54835" w14:textId="77777777" w:rsidR="005767D0" w:rsidRPr="00A067E9" w:rsidRDefault="005767D0" w:rsidP="005767D0">
      <w:pPr>
        <w:autoSpaceDE w:val="0"/>
        <w:autoSpaceDN w:val="0"/>
        <w:adjustRightInd w:val="0"/>
        <w:spacing w:after="0"/>
        <w:jc w:val="both"/>
        <w:rPr>
          <w:rFonts w:ascii="Times New Roman" w:hAnsi="Times New Roman" w:cs="Times New Roman"/>
          <w:b/>
          <w:bCs/>
          <w:color w:val="000000"/>
          <w:sz w:val="24"/>
          <w:szCs w:val="24"/>
          <w:lang w:eastAsia="hu-HU"/>
        </w:rPr>
      </w:pPr>
    </w:p>
    <w:p w14:paraId="2A6FDABE" w14:textId="77777777" w:rsidR="005767D0" w:rsidRPr="00A067E9" w:rsidRDefault="005767D0" w:rsidP="005767D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20277B6C" w14:textId="77777777" w:rsidR="005767D0" w:rsidRPr="00A067E9" w:rsidRDefault="005767D0" w:rsidP="005767D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color w:val="000000"/>
          <w:sz w:val="24"/>
          <w:szCs w:val="24"/>
          <w:lang w:eastAsia="hu-HU"/>
        </w:rPr>
        <w:t>- 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25B6B441" w14:textId="77777777" w:rsidR="005767D0" w:rsidRPr="00A067E9" w:rsidRDefault="005767D0" w:rsidP="005767D0">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geológus</w:t>
      </w:r>
    </w:p>
    <w:p w14:paraId="6D2DE92B" w14:textId="5D8A4B6F" w:rsidR="005767D0" w:rsidRPr="00A067E9" w:rsidRDefault="005767D0" w:rsidP="005767D0">
      <w:pPr>
        <w:tabs>
          <w:tab w:val="num" w:pos="2127"/>
        </w:tabs>
        <w:autoSpaceDE w:val="0"/>
        <w:autoSpaceDN w:val="0"/>
        <w:adjustRightInd w:val="0"/>
        <w:spacing w:after="0"/>
        <w:ind w:left="284"/>
        <w:jc w:val="both"/>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angol nyelvű megjelölése: </w:t>
      </w:r>
      <w:proofErr w:type="spellStart"/>
      <w:r w:rsidRPr="00A067E9">
        <w:rPr>
          <w:rFonts w:ascii="Times New Roman" w:hAnsi="Times New Roman" w:cs="Times New Roman"/>
          <w:color w:val="000000"/>
          <w:sz w:val="24"/>
          <w:szCs w:val="24"/>
          <w:lang w:eastAsia="hu-HU"/>
        </w:rPr>
        <w:t>Geologist</w:t>
      </w:r>
      <w:proofErr w:type="spellEnd"/>
      <w:r w:rsidRPr="00A067E9">
        <w:rPr>
          <w:rFonts w:ascii="Times New Roman" w:hAnsi="Times New Roman" w:cs="Times New Roman"/>
          <w:color w:val="000000"/>
          <w:sz w:val="24"/>
          <w:szCs w:val="24"/>
          <w:lang w:eastAsia="hu-HU"/>
        </w:rPr>
        <w:t xml:space="preserve"> </w:t>
      </w:r>
    </w:p>
    <w:p w14:paraId="1557025F" w14:textId="1D7CBAF1" w:rsidR="005767D0" w:rsidRPr="00A067E9" w:rsidRDefault="005767D0" w:rsidP="005767D0">
      <w:pPr>
        <w:tabs>
          <w:tab w:val="num" w:pos="2127"/>
        </w:tabs>
        <w:autoSpaceDE w:val="0"/>
        <w:autoSpaceDN w:val="0"/>
        <w:adjustRightInd w:val="0"/>
        <w:spacing w:after="0"/>
        <w:ind w:left="284"/>
        <w:jc w:val="both"/>
        <w:rPr>
          <w:rFonts w:ascii="Times New Roman" w:hAnsi="Times New Roman" w:cs="Times New Roman"/>
        </w:rPr>
      </w:pPr>
      <w:proofErr w:type="spellStart"/>
      <w:r w:rsidRPr="00A067E9">
        <w:rPr>
          <w:rFonts w:ascii="Times New Roman" w:hAnsi="Times New Roman" w:cs="Times New Roman"/>
          <w:sz w:val="24"/>
          <w:szCs w:val="24"/>
          <w:lang w:eastAsia="ar-SA"/>
        </w:rPr>
        <w:t>-</w:t>
      </w:r>
      <w:r w:rsidRPr="00A067E9">
        <w:rPr>
          <w:rFonts w:ascii="Times New Roman" w:hAnsi="Times New Roman" w:cs="Times New Roman"/>
          <w:bCs/>
          <w:color w:val="000000"/>
          <w:sz w:val="24"/>
          <w:szCs w:val="24"/>
          <w:lang w:eastAsia="hu-HU"/>
        </w:rPr>
        <w:t>válaszható</w:t>
      </w:r>
      <w:proofErr w:type="spellEnd"/>
      <w:r w:rsidRPr="00A067E9">
        <w:rPr>
          <w:rFonts w:ascii="Times New Roman" w:hAnsi="Times New Roman" w:cs="Times New Roman"/>
          <w:bCs/>
          <w:color w:val="000000"/>
          <w:sz w:val="24"/>
          <w:szCs w:val="24"/>
          <w:lang w:eastAsia="hu-HU"/>
        </w:rPr>
        <w:t xml:space="preserve"> specializációk</w:t>
      </w:r>
      <w:r w:rsidRPr="00A067E9">
        <w:rPr>
          <w:rFonts w:ascii="Times New Roman" w:hAnsi="Times New Roman" w:cs="Times New Roman"/>
          <w:b/>
          <w:bCs/>
          <w:color w:val="000000"/>
          <w:sz w:val="24"/>
          <w:szCs w:val="24"/>
          <w:lang w:eastAsia="hu-HU"/>
        </w:rPr>
        <w:t>:</w:t>
      </w:r>
      <w:r w:rsidRPr="00A067E9">
        <w:rPr>
          <w:rFonts w:ascii="Times New Roman" w:eastAsia="Times New Roman" w:hAnsi="Times New Roman" w:cs="Times New Roman"/>
          <w:sz w:val="24"/>
          <w:szCs w:val="24"/>
          <w:lang w:eastAsia="hu-HU"/>
        </w:rPr>
        <w:t xml:space="preserve"> á</w:t>
      </w:r>
      <w:r w:rsidRPr="00A067E9">
        <w:rPr>
          <w:rFonts w:ascii="Times New Roman" w:hAnsi="Times New Roman" w:cs="Times New Roman"/>
          <w:sz w:val="24"/>
          <w:szCs w:val="24"/>
          <w:lang w:eastAsia="ar-SA"/>
        </w:rPr>
        <w:t xml:space="preserve">svány-kőzettan, geokémia, ásványi nyersanyagok, </w:t>
      </w:r>
      <w:proofErr w:type="spellStart"/>
      <w:r w:rsidRPr="00A067E9">
        <w:rPr>
          <w:rFonts w:ascii="Times New Roman" w:hAnsi="Times New Roman" w:cs="Times New Roman"/>
          <w:sz w:val="24"/>
          <w:szCs w:val="24"/>
          <w:lang w:eastAsia="ar-SA"/>
        </w:rPr>
        <w:t>archeometria</w:t>
      </w:r>
      <w:proofErr w:type="spellEnd"/>
      <w:r w:rsidRPr="00A067E9">
        <w:rPr>
          <w:rFonts w:ascii="Times New Roman" w:hAnsi="Times New Roman" w:cs="Times New Roman"/>
          <w:sz w:val="24"/>
          <w:szCs w:val="24"/>
          <w:lang w:eastAsia="ar-SA"/>
        </w:rPr>
        <w:t xml:space="preserve">; földtan-őslénytan; vízföldtan, szénhidrogénföldtan, környezetföldtan </w:t>
      </w:r>
    </w:p>
    <w:p w14:paraId="4602B1C8" w14:textId="77777777" w:rsidR="005767D0" w:rsidRPr="00A067E9" w:rsidRDefault="005767D0" w:rsidP="005767D0">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p>
    <w:p w14:paraId="706B1321" w14:textId="77777777" w:rsidR="005767D0" w:rsidRPr="00A067E9" w:rsidRDefault="005767D0" w:rsidP="005767D0">
      <w:pPr>
        <w:autoSpaceDE w:val="0"/>
        <w:autoSpaceDN w:val="0"/>
        <w:adjustRightInd w:val="0"/>
        <w:spacing w:after="0"/>
        <w:jc w:val="both"/>
        <w:rPr>
          <w:rFonts w:ascii="Times New Roman" w:hAnsi="Times New Roman" w:cs="Times New Roman"/>
          <w:b/>
          <w:bCs/>
          <w:color w:val="000000"/>
          <w:sz w:val="24"/>
          <w:szCs w:val="24"/>
          <w:lang w:eastAsia="hu-HU"/>
        </w:rPr>
      </w:pPr>
    </w:p>
    <w:p w14:paraId="56C9D225" w14:textId="77777777" w:rsidR="005767D0" w:rsidRPr="00A067E9" w:rsidRDefault="005767D0" w:rsidP="005767D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178FCAB5" w14:textId="77777777" w:rsidR="005767D0" w:rsidRPr="00A067E9" w:rsidRDefault="005767D0" w:rsidP="005767D0">
      <w:pPr>
        <w:autoSpaceDE w:val="0"/>
        <w:autoSpaceDN w:val="0"/>
        <w:adjustRightInd w:val="0"/>
        <w:spacing w:after="0"/>
        <w:jc w:val="both"/>
        <w:rPr>
          <w:rFonts w:ascii="Times New Roman" w:hAnsi="Times New Roman" w:cs="Times New Roman"/>
          <w:b/>
          <w:bCs/>
          <w:color w:val="000000"/>
          <w:sz w:val="24"/>
          <w:szCs w:val="24"/>
          <w:lang w:eastAsia="hu-HU"/>
        </w:rPr>
      </w:pPr>
    </w:p>
    <w:p w14:paraId="02603F80" w14:textId="77777777" w:rsidR="005767D0" w:rsidRPr="00A067E9" w:rsidRDefault="005767D0" w:rsidP="005767D0">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4170B863" w14:textId="77777777" w:rsidR="005767D0" w:rsidRPr="00A067E9" w:rsidRDefault="005767D0" w:rsidP="005767D0">
      <w:pPr>
        <w:autoSpaceDE w:val="0"/>
        <w:autoSpaceDN w:val="0"/>
        <w:adjustRightInd w:val="0"/>
        <w:spacing w:after="0"/>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hu-HU"/>
        </w:rPr>
        <w:lastRenderedPageBreak/>
        <w:t>4.1. Teljes kreditérték beszámításával vehető figyelembe:</w:t>
      </w:r>
      <w:r w:rsidRPr="00A067E9">
        <w:rPr>
          <w:rFonts w:ascii="Times New Roman" w:hAnsi="Times New Roman" w:cs="Times New Roman"/>
          <w:color w:val="000000"/>
          <w:sz w:val="24"/>
          <w:szCs w:val="24"/>
          <w:lang w:eastAsia="hu-HU"/>
        </w:rPr>
        <w:t xml:space="preserve"> a </w:t>
      </w:r>
      <w:r w:rsidRPr="00A067E9">
        <w:rPr>
          <w:rFonts w:ascii="Times New Roman" w:hAnsi="Times New Roman" w:cs="Times New Roman"/>
          <w:sz w:val="24"/>
          <w:szCs w:val="24"/>
        </w:rPr>
        <w:t xml:space="preserve">földtudományi alapképzési szak geológia specializációja. </w:t>
      </w:r>
    </w:p>
    <w:p w14:paraId="1C5E9239" w14:textId="77777777" w:rsidR="005767D0" w:rsidRPr="00A067E9" w:rsidRDefault="005767D0" w:rsidP="005767D0">
      <w:pPr>
        <w:tabs>
          <w:tab w:val="left" w:pos="567"/>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b/>
          <w:color w:val="000000"/>
          <w:sz w:val="24"/>
          <w:szCs w:val="24"/>
          <w:lang w:eastAsia="hu-HU"/>
        </w:rPr>
        <w:t xml:space="preserve">4.2. 9.4. pontban meghatározott kreditek teljesítésével vehetők figyelembe továbbá: </w:t>
      </w:r>
      <w:r w:rsidRPr="00A067E9">
        <w:rPr>
          <w:rFonts w:ascii="Times New Roman" w:hAnsi="Times New Roman" w:cs="Times New Roman"/>
          <w:sz w:val="24"/>
          <w:szCs w:val="24"/>
        </w:rPr>
        <w:t>a földtudományi alapképzési szak alkalmazott földtudomány, geofizika, geográfia specializációi, a környezettan, a földrajz alapképzési szak, valamint a műszaki képzési területen a műszaki földtudományi alapképzési szak.</w:t>
      </w:r>
    </w:p>
    <w:p w14:paraId="731C6088" w14:textId="77777777" w:rsidR="005767D0" w:rsidRPr="00A067E9" w:rsidRDefault="005767D0" w:rsidP="005767D0">
      <w:pPr>
        <w:autoSpaceDE w:val="0"/>
        <w:autoSpaceDN w:val="0"/>
        <w:adjustRightInd w:val="0"/>
        <w:spacing w:after="0"/>
        <w:jc w:val="both"/>
        <w:rPr>
          <w:rFonts w:ascii="Times New Roman" w:hAnsi="Times New Roman" w:cs="Times New Roman"/>
          <w:color w:val="000000"/>
          <w:sz w:val="24"/>
          <w:szCs w:val="24"/>
          <w:lang w:eastAsia="hu-HU"/>
        </w:rPr>
      </w:pPr>
    </w:p>
    <w:p w14:paraId="22B03AB8" w14:textId="77777777" w:rsidR="005767D0" w:rsidRPr="00A067E9" w:rsidRDefault="005767D0" w:rsidP="005767D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5DC95B51" w14:textId="77777777" w:rsidR="005767D0" w:rsidRPr="00A067E9" w:rsidRDefault="005767D0" w:rsidP="005767D0">
      <w:pPr>
        <w:autoSpaceDE w:val="0"/>
        <w:autoSpaceDN w:val="0"/>
        <w:adjustRightInd w:val="0"/>
        <w:spacing w:after="0"/>
        <w:jc w:val="both"/>
        <w:rPr>
          <w:rFonts w:ascii="Times New Roman" w:hAnsi="Times New Roman" w:cs="Times New Roman"/>
          <w:b/>
          <w:bCs/>
          <w:color w:val="000000"/>
          <w:sz w:val="24"/>
          <w:szCs w:val="24"/>
          <w:lang w:eastAsia="hu-HU"/>
        </w:rPr>
      </w:pPr>
    </w:p>
    <w:p w14:paraId="10C10E4B" w14:textId="77777777" w:rsidR="005767D0" w:rsidRPr="00A067E9" w:rsidRDefault="005767D0" w:rsidP="005767D0">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120 kredit</w:t>
      </w:r>
    </w:p>
    <w:p w14:paraId="594DFAE2" w14:textId="77777777" w:rsidR="005767D0" w:rsidRPr="00A067E9" w:rsidRDefault="005767D0" w:rsidP="005767D0">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kiegyensúlyozott (40-60 százalék)</w:t>
      </w:r>
    </w:p>
    <w:p w14:paraId="1F9E8D51" w14:textId="77777777" w:rsidR="005767D0" w:rsidRPr="00A067E9" w:rsidRDefault="005767D0" w:rsidP="005767D0">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20 kredit</w:t>
      </w:r>
    </w:p>
    <w:p w14:paraId="3755652D" w14:textId="77777777" w:rsidR="005767D0" w:rsidRPr="00A067E9" w:rsidRDefault="005767D0" w:rsidP="005767D0">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62174E6E" w14:textId="77777777" w:rsidR="005767D0" w:rsidRPr="00A067E9" w:rsidRDefault="005767D0" w:rsidP="005767D0">
      <w:pPr>
        <w:suppressAutoHyphens/>
        <w:spacing w:after="0"/>
        <w:jc w:val="both"/>
        <w:rPr>
          <w:rFonts w:ascii="Times New Roman" w:hAnsi="Times New Roman" w:cs="Times New Roman"/>
          <w:sz w:val="24"/>
          <w:szCs w:val="24"/>
          <w:lang w:eastAsia="ar-SA"/>
        </w:rPr>
      </w:pPr>
    </w:p>
    <w:p w14:paraId="3328BF0F" w14:textId="77777777" w:rsidR="005767D0" w:rsidRPr="00A067E9" w:rsidRDefault="005767D0" w:rsidP="005767D0">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443</w:t>
      </w:r>
    </w:p>
    <w:p w14:paraId="3D3667E9" w14:textId="77777777" w:rsidR="005767D0" w:rsidRPr="00A067E9" w:rsidRDefault="005767D0" w:rsidP="005767D0">
      <w:pPr>
        <w:suppressAutoHyphens/>
        <w:spacing w:after="0"/>
        <w:jc w:val="both"/>
        <w:rPr>
          <w:rFonts w:ascii="Times New Roman" w:hAnsi="Times New Roman" w:cs="Times New Roman"/>
          <w:sz w:val="24"/>
          <w:szCs w:val="24"/>
          <w:lang w:eastAsia="ar-SA"/>
        </w:rPr>
      </w:pPr>
    </w:p>
    <w:p w14:paraId="6B3D17BB" w14:textId="77777777" w:rsidR="005767D0" w:rsidRPr="00A067E9" w:rsidRDefault="005767D0" w:rsidP="005767D0">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21C442B8" w14:textId="77777777" w:rsidR="005767D0" w:rsidRPr="00A067E9" w:rsidRDefault="005767D0" w:rsidP="005767D0">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A szak célja geológus szakemberek képzése, akik földtani szemléletmóddal, valamint magas szintű elméleti és gyakorlati szaktudással rendelkeznek, képesek általános geológiai kutatási tevékenységek elvégzésére, továbbá választott specializációjuknak megfelelő szakfeladatok megoldására. Ismerik a földtani megismerés és anyagvizsgálat korszerű módszereit, a különböző ásványi nyersanyagok és a felszínalatti víz felkutatásához szükséges gyakorlati módszereket és azok elvi alapjait, tudományosan megalapozott környezetvédelmi (kiemelten hidrogeológiai) szemlélettel rendelkeznek. Felkészültek tanulmányaik mesterképzésben történő folytatására.</w:t>
      </w:r>
    </w:p>
    <w:p w14:paraId="014041F9" w14:textId="77777777" w:rsidR="005767D0" w:rsidRPr="00A067E9" w:rsidRDefault="005767D0" w:rsidP="005767D0">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p>
    <w:p w14:paraId="192F989E" w14:textId="77777777" w:rsidR="005767D0" w:rsidRPr="00A067E9" w:rsidRDefault="005767D0" w:rsidP="005767D0">
      <w:pPr>
        <w:widowControl w:val="0"/>
        <w:spacing w:after="0"/>
        <w:jc w:val="both"/>
        <w:rPr>
          <w:rFonts w:ascii="Times New Roman" w:hAnsi="Times New Roman" w:cs="Times New Roman"/>
          <w:b/>
          <w:bCs/>
          <w:sz w:val="24"/>
          <w:szCs w:val="24"/>
          <w:lang w:eastAsia="hu-HU"/>
        </w:rPr>
      </w:pPr>
      <w:r w:rsidRPr="00A067E9">
        <w:rPr>
          <w:rFonts w:ascii="Times New Roman" w:hAnsi="Times New Roman" w:cs="Times New Roman"/>
          <w:b/>
          <w:bCs/>
          <w:iCs/>
          <w:sz w:val="24"/>
          <w:szCs w:val="24"/>
          <w:lang w:eastAsia="hu-HU"/>
        </w:rPr>
        <w:t>Az elsajátítandó szakmai kompetenciák</w:t>
      </w:r>
    </w:p>
    <w:p w14:paraId="51FEB0DA" w14:textId="77777777" w:rsidR="005767D0" w:rsidRPr="00A067E9" w:rsidRDefault="005767D0" w:rsidP="005767D0">
      <w:pPr>
        <w:widowControl w:val="0"/>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 geológus</w:t>
      </w:r>
    </w:p>
    <w:p w14:paraId="32D37D2A" w14:textId="77777777" w:rsidR="005767D0" w:rsidRPr="00A067E9" w:rsidRDefault="005767D0" w:rsidP="005767D0">
      <w:pPr>
        <w:widowControl w:val="0"/>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76758DDE"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p>
    <w:p w14:paraId="16D08725" w14:textId="77777777" w:rsidR="005767D0" w:rsidRPr="00A067E9" w:rsidRDefault="005767D0" w:rsidP="005767D0">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Rendszer szinten ismeri a geológia szakterületének összefüggéseit, törvényszerűségeit, és az ezekre alkalmazott anyagvizsgálati, matematikai és informatikai eljárásokat. </w:t>
      </w:r>
    </w:p>
    <w:p w14:paraId="58DD55E8"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Ismeri a geológia és részterületeinek tudományos eredményeken alapuló elméleteit, modelljeit. </w:t>
      </w:r>
    </w:p>
    <w:p w14:paraId="3E35795A" w14:textId="77777777" w:rsidR="005767D0" w:rsidRPr="00A067E9" w:rsidRDefault="005767D0" w:rsidP="005767D0">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Tisztában van a geológia és részterületei jelenlegi és lehetséges fejlődési irányaival. </w:t>
      </w:r>
    </w:p>
    <w:p w14:paraId="247D43E5" w14:textId="77777777" w:rsidR="005767D0" w:rsidRPr="00A067E9" w:rsidRDefault="005767D0" w:rsidP="005767D0">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Átlátja, ismeri és alkalmazza azokat a geológiában használatos terepi, laboratóriumi és gyakorlati kutatási eszközöket és módszereket, amelyekkel a szakmáját művelni tudja.</w:t>
      </w:r>
    </w:p>
    <w:p w14:paraId="74A265A1" w14:textId="77777777" w:rsidR="005767D0" w:rsidRPr="00A067E9" w:rsidRDefault="005767D0" w:rsidP="005767D0">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Birtokában van annak a tudásnak, amelyre szüksége van a Föld és alrendszerei természeti folyamatainak térbeli és időbeli megismeréséhez, valamint a Föld ásványi nyersanyagainak felkutatatásával kapcsolatos gyakorlati problémák megoldásához.</w:t>
      </w:r>
    </w:p>
    <w:p w14:paraId="1521CF98" w14:textId="77777777" w:rsidR="005767D0" w:rsidRPr="00A067E9" w:rsidRDefault="005767D0" w:rsidP="005767D0">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Alaposan tájékozott a geológia aktuális kutatási témaköreiben.</w:t>
      </w:r>
    </w:p>
    <w:p w14:paraId="4D25C8AB"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magyar nyelvnek és a földtani szaknyelvnek helyes használata élőbeszédben és írásban.</w:t>
      </w:r>
    </w:p>
    <w:p w14:paraId="3D9028C7" w14:textId="77777777" w:rsidR="005767D0" w:rsidRPr="00A067E9" w:rsidRDefault="005767D0" w:rsidP="005767D0">
      <w:pPr>
        <w:widowControl w:val="0"/>
        <w:spacing w:after="0"/>
        <w:rPr>
          <w:rFonts w:ascii="Times New Roman" w:hAnsi="Times New Roman" w:cs="Times New Roman"/>
          <w:b/>
          <w:bCs/>
          <w:color w:val="000000"/>
          <w:sz w:val="24"/>
          <w:szCs w:val="24"/>
          <w:lang w:eastAsia="ar-SA"/>
        </w:rPr>
      </w:pPr>
    </w:p>
    <w:p w14:paraId="5E794045" w14:textId="77777777" w:rsidR="005767D0" w:rsidRPr="00A067E9" w:rsidRDefault="005767D0" w:rsidP="005767D0">
      <w:pPr>
        <w:widowControl w:val="0"/>
        <w:suppressAutoHyphens/>
        <w:spacing w:after="0"/>
        <w:jc w:val="both"/>
        <w:outlineLvl w:val="1"/>
        <w:rPr>
          <w:rFonts w:ascii="Times New Roman" w:hAnsi="Times New Roman" w:cs="Times New Roman"/>
          <w:b/>
          <w:bCs/>
          <w:iCs/>
          <w:sz w:val="24"/>
          <w:szCs w:val="24"/>
          <w:lang w:eastAsia="hu-HU"/>
        </w:rPr>
      </w:pPr>
    </w:p>
    <w:p w14:paraId="6CA37912" w14:textId="77777777" w:rsidR="005767D0" w:rsidRPr="00A067E9" w:rsidRDefault="005767D0" w:rsidP="005767D0">
      <w:pPr>
        <w:widowControl w:val="0"/>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b) képességei:</w:t>
      </w:r>
    </w:p>
    <w:p w14:paraId="566897DB"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p>
    <w:p w14:paraId="05969131" w14:textId="77777777" w:rsidR="005767D0" w:rsidRPr="00A067E9" w:rsidRDefault="005767D0" w:rsidP="005767D0">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Képes a geológiai kutatásban használt elméleti és gyakorlati ismeretek, eszközök és eljárások alkalmazására, továbbá a tudományos módszerekkel gyűjtött adatok részletes elemzésére.</w:t>
      </w:r>
    </w:p>
    <w:p w14:paraId="7C4CB61A"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földtan és részterületei elméleteinek kritikus gyakorlati alkalmazására, terepi és laboratóriumi vizsgálatok megtervezésére és elvégzésére.</w:t>
      </w:r>
    </w:p>
    <w:p w14:paraId="25F2F138"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földtani megfigyelések, anyagvizsgálati és mérési eredmények kiértékelésére, értelmezésére, elemzésére és az ezekből fakadó következtetések levonására.</w:t>
      </w:r>
    </w:p>
    <w:p w14:paraId="741CA8DD"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földtani tárgyú szakmai vitákban képes álláspontot kialakítani, azt tudományos érvekkel alátámasztani, érvelését szóban és írásban egyaránt szabatosan, magyar nyelven és angolul vagy más világnyelven kifejezni.</w:t>
      </w:r>
    </w:p>
    <w:p w14:paraId="0A8716FB" w14:textId="77777777" w:rsidR="005767D0" w:rsidRPr="00A067E9" w:rsidRDefault="005767D0" w:rsidP="005767D0">
      <w:pPr>
        <w:widowControl w:val="0"/>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Képes az elsajátított földtani szakismeretek alkalmazására a tudományos kutatásban, részt tud venni új tudás és új eredmények létrehozásában.</w:t>
      </w:r>
    </w:p>
    <w:p w14:paraId="7B8955D9"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b/>
          <w:bCs/>
          <w:iCs/>
          <w:sz w:val="24"/>
          <w:szCs w:val="24"/>
          <w:lang w:eastAsia="hu-HU"/>
        </w:rPr>
      </w:pPr>
    </w:p>
    <w:p w14:paraId="5EAF6EA6"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attitűdje:</w:t>
      </w:r>
      <w:r w:rsidRPr="00A067E9">
        <w:rPr>
          <w:rFonts w:ascii="Times New Roman" w:hAnsi="Times New Roman" w:cs="Times New Roman"/>
          <w:b/>
          <w:bCs/>
          <w:iCs/>
          <w:color w:val="000000"/>
          <w:sz w:val="24"/>
          <w:szCs w:val="24"/>
          <w:lang w:eastAsia="hu-HU"/>
        </w:rPr>
        <w:t xml:space="preserve"> </w:t>
      </w:r>
    </w:p>
    <w:p w14:paraId="0B34CA39"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sz w:val="24"/>
          <w:szCs w:val="24"/>
          <w:lang w:eastAsia="ar-SA"/>
        </w:rPr>
      </w:pPr>
    </w:p>
    <w:p w14:paraId="033EA01D"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 komplex feladatok teljesítéséhez, valamint a nem várt problémák felismeréséhez megoldásához kellő kreativitással, problémamegoldó készséggel és rugalmassággal rendelkezik. </w:t>
      </w:r>
    </w:p>
    <w:p w14:paraId="14911CE1"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sz w:val="24"/>
          <w:szCs w:val="24"/>
          <w:lang w:eastAsia="ar-SA"/>
        </w:rPr>
      </w:pPr>
      <w:proofErr w:type="spellStart"/>
      <w:r w:rsidRPr="00A067E9">
        <w:rPr>
          <w:rFonts w:ascii="Times New Roman" w:hAnsi="Times New Roman" w:cs="Times New Roman"/>
          <w:sz w:val="24"/>
          <w:szCs w:val="24"/>
          <w:lang w:eastAsia="ar-SA"/>
        </w:rPr>
        <w:t>-Nyitott</w:t>
      </w:r>
      <w:proofErr w:type="spellEnd"/>
      <w:r w:rsidRPr="00A067E9">
        <w:rPr>
          <w:rFonts w:ascii="Times New Roman" w:hAnsi="Times New Roman" w:cs="Times New Roman"/>
          <w:sz w:val="24"/>
          <w:szCs w:val="24"/>
          <w:lang w:eastAsia="ar-SA"/>
        </w:rPr>
        <w:t xml:space="preserve"> a szakmai együttműködésre nem csak a szakmáján belül, hanem a geológiához kapcsolódó társtudományokban, illetve társadalmi és gazdasági területeken dolgozó szakemberekkel.</w:t>
      </w:r>
    </w:p>
    <w:p w14:paraId="1E0D9AE4"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Munkáját sokoldalú szemléletmód jellemzi.</w:t>
      </w:r>
    </w:p>
    <w:p w14:paraId="0AFBDB52"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Hitelesen képviseli a geológián belüli szakterületek látásmódját és közvetítetni tudja azt szakmai és nem szakmai közönség felé. </w:t>
      </w:r>
    </w:p>
    <w:p w14:paraId="7B199EFE" w14:textId="77777777" w:rsidR="005767D0" w:rsidRPr="00A067E9" w:rsidRDefault="005767D0" w:rsidP="005767D0">
      <w:pPr>
        <w:widowControl w:val="0"/>
        <w:tabs>
          <w:tab w:val="left" w:pos="567"/>
        </w:tab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Munkáját módszeresség és kellő önkritika jellemzi. </w:t>
      </w:r>
    </w:p>
    <w:p w14:paraId="20F57E0C"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xml:space="preserve">- </w:t>
      </w:r>
      <w:r w:rsidRPr="00A067E9">
        <w:rPr>
          <w:rFonts w:ascii="Times New Roman" w:hAnsi="Times New Roman" w:cs="Times New Roman"/>
          <w:sz w:val="24"/>
          <w:szCs w:val="24"/>
          <w:lang w:eastAsia="ar-SA"/>
        </w:rPr>
        <w:t xml:space="preserve">Törekszik </w:t>
      </w:r>
      <w:proofErr w:type="gramStart"/>
      <w:r w:rsidRPr="00A067E9">
        <w:rPr>
          <w:rFonts w:ascii="Times New Roman" w:hAnsi="Times New Roman" w:cs="Times New Roman"/>
          <w:sz w:val="24"/>
          <w:szCs w:val="24"/>
        </w:rPr>
        <w:t>A</w:t>
      </w:r>
      <w:proofErr w:type="gramEnd"/>
      <w:r w:rsidRPr="00A067E9">
        <w:rPr>
          <w:rFonts w:ascii="Times New Roman" w:hAnsi="Times New Roman" w:cs="Times New Roman"/>
          <w:sz w:val="24"/>
          <w:szCs w:val="24"/>
        </w:rPr>
        <w:t xml:space="preserve"> földtani szakterület folyamatosan változó, bővülő ismereteinek megismerésére.</w:t>
      </w:r>
    </w:p>
    <w:p w14:paraId="04F14AEF"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E</w:t>
      </w:r>
      <w:r w:rsidRPr="00A067E9">
        <w:rPr>
          <w:rFonts w:ascii="Times New Roman" w:hAnsi="Times New Roman" w:cs="Times New Roman"/>
          <w:sz w:val="24"/>
          <w:szCs w:val="24"/>
        </w:rPr>
        <w:t>lkötelezett a minőségi munka iránt, a</w:t>
      </w: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környezettel szemben érzékeny.</w:t>
      </w:r>
    </w:p>
    <w:p w14:paraId="37D46B9F" w14:textId="7B0DA5A9" w:rsidR="005767D0" w:rsidRPr="00A067E9" w:rsidRDefault="005767D0" w:rsidP="005767D0">
      <w:pPr>
        <w:widowControl w:val="0"/>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 xml:space="preserve">d) </w:t>
      </w:r>
      <w:r w:rsidR="008E38D4">
        <w:rPr>
          <w:rFonts w:ascii="Times New Roman" w:hAnsi="Times New Roman" w:cs="Times New Roman"/>
          <w:b/>
          <w:bCs/>
          <w:iCs/>
          <w:sz w:val="24"/>
          <w:szCs w:val="24"/>
          <w:lang w:eastAsia="hu-HU"/>
        </w:rPr>
        <w:t>a</w:t>
      </w:r>
      <w:r w:rsidR="008E38D4" w:rsidRPr="00A067E9">
        <w:rPr>
          <w:rFonts w:ascii="Times New Roman" w:hAnsi="Times New Roman" w:cs="Times New Roman"/>
          <w:b/>
          <w:bCs/>
          <w:iCs/>
          <w:sz w:val="24"/>
          <w:szCs w:val="24"/>
          <w:lang w:eastAsia="hu-HU"/>
        </w:rPr>
        <w:t xml:space="preserve">utonómiája </w:t>
      </w:r>
      <w:r w:rsidRPr="00A067E9">
        <w:rPr>
          <w:rFonts w:ascii="Times New Roman" w:hAnsi="Times New Roman" w:cs="Times New Roman"/>
          <w:b/>
          <w:bCs/>
          <w:iCs/>
          <w:sz w:val="24"/>
          <w:szCs w:val="24"/>
          <w:lang w:eastAsia="hu-HU"/>
        </w:rPr>
        <w:t>és felelőssége:</w:t>
      </w:r>
    </w:p>
    <w:p w14:paraId="6B318076"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p>
    <w:p w14:paraId="651A1691" w14:textId="77777777" w:rsidR="005767D0" w:rsidRPr="00A067E9" w:rsidRDefault="005767D0" w:rsidP="005767D0">
      <w:pPr>
        <w:widowControl w:val="0"/>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Jelentős mértékű önállósággal rendelkezik, munkájáért, szakmai véleményért felelősséget vállal.</w:t>
      </w:r>
    </w:p>
    <w:p w14:paraId="34E0A180"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Döntéseiért és azok hatásáért felelősséget vállal. </w:t>
      </w:r>
    </w:p>
    <w:p w14:paraId="28A089C3"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Részt vesz csoportmunkákban, melyekben önállóan, de a csoport többi tagjával együttműködve végzi munkáját. </w:t>
      </w:r>
    </w:p>
    <w:p w14:paraId="31D1C4A6"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Kellő gyakorlat után vezetői feladatok ellátására alkalmas, beosztott munkatársai munkáját felelősséggel értékeli. </w:t>
      </w:r>
    </w:p>
    <w:p w14:paraId="5771E0BB"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Felelősen irányítja a földtani kutatásban használt terepi és laboratóriumi,</w:t>
      </w:r>
    </w:p>
    <w:p w14:paraId="46C74A43"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berendezések</w:t>
      </w:r>
      <w:proofErr w:type="gramEnd"/>
      <w:r w:rsidRPr="00A067E9">
        <w:rPr>
          <w:rFonts w:ascii="Times New Roman" w:hAnsi="Times New Roman" w:cs="Times New Roman"/>
          <w:sz w:val="24"/>
          <w:szCs w:val="24"/>
          <w:lang w:eastAsia="ar-SA"/>
        </w:rPr>
        <w:t>, eszközök működtetőit.</w:t>
      </w:r>
    </w:p>
    <w:p w14:paraId="6678CE7E"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Önálló munkavégzésre és gondolkodásra való képesség, magas szintű </w:t>
      </w:r>
      <w:r w:rsidRPr="00A067E9">
        <w:rPr>
          <w:rFonts w:ascii="Times New Roman" w:hAnsi="Times New Roman" w:cs="Times New Roman"/>
          <w:sz w:val="24"/>
          <w:szCs w:val="24"/>
        </w:rPr>
        <w:t>személyes felelősségvállalás</w:t>
      </w:r>
      <w:r w:rsidRPr="00A067E9">
        <w:rPr>
          <w:rFonts w:ascii="Times New Roman" w:hAnsi="Times New Roman" w:cs="Times New Roman"/>
          <w:sz w:val="24"/>
          <w:szCs w:val="24"/>
          <w:lang w:eastAsia="ar-SA"/>
        </w:rPr>
        <w:t>.</w:t>
      </w:r>
    </w:p>
    <w:p w14:paraId="4396B607" w14:textId="77777777" w:rsidR="005767D0" w:rsidRPr="00A067E9" w:rsidRDefault="005767D0" w:rsidP="005767D0">
      <w:pPr>
        <w:widowControl w:val="0"/>
        <w:suppressAutoHyphens/>
        <w:spacing w:after="0"/>
        <w:jc w:val="both"/>
        <w:outlineLvl w:val="1"/>
        <w:rPr>
          <w:rFonts w:ascii="Times New Roman" w:hAnsi="Times New Roman" w:cs="Times New Roman"/>
          <w:sz w:val="24"/>
          <w:szCs w:val="24"/>
          <w:lang w:eastAsia="ar-SA"/>
        </w:rPr>
      </w:pPr>
    </w:p>
    <w:p w14:paraId="07D206DC" w14:textId="77777777" w:rsidR="005767D0" w:rsidRPr="00A067E9" w:rsidRDefault="005767D0" w:rsidP="005767D0">
      <w:pPr>
        <w:widowControl w:val="0"/>
        <w:suppressAutoHyphens/>
        <w:spacing w:after="0"/>
        <w:ind w:left="284"/>
        <w:jc w:val="both"/>
        <w:outlineLvl w:val="1"/>
        <w:rPr>
          <w:rFonts w:ascii="Times New Roman" w:hAnsi="Times New Roman" w:cs="Times New Roman"/>
          <w:color w:val="000000"/>
          <w:sz w:val="24"/>
          <w:szCs w:val="24"/>
          <w:lang w:eastAsia="hu-HU"/>
        </w:rPr>
      </w:pPr>
    </w:p>
    <w:p w14:paraId="1F5DD102" w14:textId="77777777" w:rsidR="005767D0" w:rsidRPr="00A067E9" w:rsidRDefault="005767D0" w:rsidP="005767D0">
      <w:pPr>
        <w:widowControl w:val="0"/>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6D27FE35" w14:textId="77777777" w:rsidR="005767D0" w:rsidRPr="00A067E9" w:rsidRDefault="005767D0" w:rsidP="005767D0">
      <w:pPr>
        <w:widowControl w:val="0"/>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32503835" w14:textId="77777777" w:rsidR="005767D0" w:rsidRPr="00A067E9" w:rsidRDefault="005767D0" w:rsidP="005767D0">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9.1.1. A szakképzettséghez vezető tudományágak, szakterületek, amelyekből a szak felépül: </w:t>
      </w:r>
    </w:p>
    <w:p w14:paraId="4A8913F5" w14:textId="77777777" w:rsidR="005767D0" w:rsidRPr="00A067E9" w:rsidRDefault="005767D0" w:rsidP="005767D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ásványtan, kőzettan, geokémia 18–22 kredit;</w:t>
      </w:r>
    </w:p>
    <w:p w14:paraId="07CF7B85" w14:textId="77777777" w:rsidR="005767D0" w:rsidRPr="00A067E9" w:rsidRDefault="005767D0" w:rsidP="005767D0">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földtan, őslénytan: 28–32 kredit;</w:t>
      </w:r>
    </w:p>
    <w:p w14:paraId="3DC244CE" w14:textId="77777777" w:rsidR="005767D0" w:rsidRPr="00A067E9" w:rsidRDefault="005767D0" w:rsidP="005767D0">
      <w:pPr>
        <w:keepNext/>
        <w:keepLines/>
        <w:suppressAutoHyphens/>
        <w:spacing w:after="0"/>
        <w:ind w:left="284"/>
        <w:jc w:val="both"/>
        <w:outlineLvl w:val="1"/>
        <w:rPr>
          <w:rFonts w:ascii="Times New Roman" w:hAnsi="Times New Roman" w:cs="Times New Roman"/>
          <w:bCs/>
          <w:iCs/>
          <w:color w:val="000000"/>
          <w:sz w:val="24"/>
          <w:szCs w:val="24"/>
          <w:highlight w:val="yellow"/>
          <w:lang w:eastAsia="hu-HU"/>
        </w:rPr>
      </w:pPr>
      <w:r w:rsidRPr="00A067E9">
        <w:rPr>
          <w:rFonts w:ascii="Times New Roman" w:hAnsi="Times New Roman" w:cs="Times New Roman"/>
          <w:bCs/>
          <w:iCs/>
          <w:color w:val="000000"/>
          <w:sz w:val="24"/>
          <w:szCs w:val="24"/>
          <w:lang w:eastAsia="hu-HU"/>
        </w:rPr>
        <w:t>- alkalmazott földtan 15–20 kredit.</w:t>
      </w:r>
      <w:r w:rsidRPr="00A067E9">
        <w:rPr>
          <w:rFonts w:ascii="Times New Roman" w:hAnsi="Times New Roman" w:cs="Times New Roman"/>
          <w:bCs/>
          <w:iCs/>
          <w:color w:val="000000"/>
          <w:sz w:val="24"/>
          <w:szCs w:val="24"/>
          <w:highlight w:val="yellow"/>
          <w:lang w:eastAsia="hu-HU"/>
        </w:rPr>
        <w:t xml:space="preserve"> </w:t>
      </w:r>
    </w:p>
    <w:p w14:paraId="60D6621C"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választott speciális modul ismeretei 30 kredit</w:t>
      </w:r>
    </w:p>
    <w:p w14:paraId="1B7EACC2"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sz w:val="24"/>
          <w:szCs w:val="24"/>
          <w:lang w:eastAsia="ar-SA"/>
        </w:rPr>
        <w:t>9.1.2. A választható specializációk szakterületi ismeretei</w:t>
      </w:r>
      <w:r w:rsidRPr="00A067E9">
        <w:rPr>
          <w:rFonts w:ascii="Times New Roman" w:hAnsi="Times New Roman" w:cs="Times New Roman"/>
          <w:color w:val="000000"/>
          <w:sz w:val="24"/>
          <w:szCs w:val="24"/>
          <w:lang w:eastAsia="ar-SA"/>
        </w:rPr>
        <w:t>:</w:t>
      </w:r>
    </w:p>
    <w:p w14:paraId="65B6471F"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color w:val="000000"/>
          <w:sz w:val="24"/>
          <w:szCs w:val="24"/>
        </w:rPr>
        <w:t>A geológus – a várható specializációkat is figyelembe véve – az alábbi szakterületekről kapnak speciális ismereteket</w:t>
      </w:r>
    </w:p>
    <w:p w14:paraId="1CD35664"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a</w:t>
      </w:r>
      <w:proofErr w:type="gramEnd"/>
      <w:r w:rsidRPr="00A067E9">
        <w:rPr>
          <w:rFonts w:ascii="Times New Roman" w:hAnsi="Times New Roman" w:cs="Times New Roman"/>
          <w:sz w:val="24"/>
          <w:szCs w:val="24"/>
          <w:lang w:eastAsia="ar-SA"/>
        </w:rPr>
        <w:t xml:space="preserve">) ásvány-kőzettan, geokémia, ásványi nyersanyagok, </w:t>
      </w:r>
      <w:proofErr w:type="spellStart"/>
      <w:r w:rsidRPr="00A067E9">
        <w:rPr>
          <w:rFonts w:ascii="Times New Roman" w:hAnsi="Times New Roman" w:cs="Times New Roman"/>
          <w:sz w:val="24"/>
          <w:szCs w:val="24"/>
          <w:lang w:eastAsia="ar-SA"/>
        </w:rPr>
        <w:t>archeometria</w:t>
      </w:r>
      <w:proofErr w:type="spellEnd"/>
      <w:r w:rsidRPr="00A067E9">
        <w:rPr>
          <w:rFonts w:ascii="Times New Roman" w:hAnsi="Times New Roman" w:cs="Times New Roman"/>
          <w:sz w:val="24"/>
          <w:szCs w:val="24"/>
          <w:lang w:eastAsia="ar-SA"/>
        </w:rPr>
        <w:t xml:space="preserve"> specializáció:</w:t>
      </w:r>
    </w:p>
    <w:p w14:paraId="72A603E8"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ásványtan</w:t>
      </w:r>
      <w:proofErr w:type="gramEnd"/>
      <w:r w:rsidRPr="00A067E9">
        <w:rPr>
          <w:rFonts w:ascii="Times New Roman" w:hAnsi="Times New Roman" w:cs="Times New Roman"/>
          <w:sz w:val="24"/>
          <w:szCs w:val="24"/>
          <w:lang w:eastAsia="ar-SA"/>
        </w:rPr>
        <w:t xml:space="preserve">, kőzettan, geokémia, műszeres anyagvizsgálati módszerek, szilárd ásványi nyersanyagok kutatása, </w:t>
      </w:r>
      <w:proofErr w:type="spellStart"/>
      <w:r w:rsidRPr="00A067E9">
        <w:rPr>
          <w:rFonts w:ascii="Times New Roman" w:hAnsi="Times New Roman" w:cs="Times New Roman"/>
          <w:sz w:val="24"/>
          <w:szCs w:val="24"/>
          <w:lang w:eastAsia="ar-SA"/>
        </w:rPr>
        <w:t>archeometria</w:t>
      </w:r>
      <w:proofErr w:type="spellEnd"/>
      <w:r w:rsidRPr="00A067E9">
        <w:rPr>
          <w:rFonts w:ascii="Times New Roman" w:hAnsi="Times New Roman" w:cs="Times New Roman"/>
          <w:sz w:val="24"/>
          <w:szCs w:val="24"/>
          <w:lang w:eastAsia="ar-SA"/>
        </w:rPr>
        <w:t>;</w:t>
      </w:r>
    </w:p>
    <w:p w14:paraId="65F0C35B"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b) földtan-őslénytan specializáció: </w:t>
      </w:r>
    </w:p>
    <w:p w14:paraId="60835F6F"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őslénytan</w:t>
      </w:r>
      <w:proofErr w:type="gramEnd"/>
      <w:r w:rsidRPr="00A067E9">
        <w:rPr>
          <w:rFonts w:ascii="Times New Roman" w:hAnsi="Times New Roman" w:cs="Times New Roman"/>
          <w:sz w:val="24"/>
          <w:szCs w:val="24"/>
          <w:lang w:eastAsia="ar-SA"/>
        </w:rPr>
        <w:t xml:space="preserve">, rétegtan, </w:t>
      </w:r>
      <w:proofErr w:type="spellStart"/>
      <w:r w:rsidRPr="00A067E9">
        <w:rPr>
          <w:rFonts w:ascii="Times New Roman" w:hAnsi="Times New Roman" w:cs="Times New Roman"/>
          <w:sz w:val="24"/>
          <w:szCs w:val="24"/>
          <w:lang w:eastAsia="ar-SA"/>
        </w:rPr>
        <w:t>szedimentológia</w:t>
      </w:r>
      <w:proofErr w:type="spellEnd"/>
      <w:r w:rsidRPr="00A067E9">
        <w:rPr>
          <w:rFonts w:ascii="Times New Roman" w:hAnsi="Times New Roman" w:cs="Times New Roman"/>
          <w:sz w:val="24"/>
          <w:szCs w:val="24"/>
          <w:lang w:eastAsia="ar-SA"/>
        </w:rPr>
        <w:t>, szerkezetföldtan, regionális földtan;</w:t>
      </w:r>
    </w:p>
    <w:p w14:paraId="2AF11C50"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c) vízföldtan, szénhidrogénföldtan, környezetföldtan specializáció: </w:t>
      </w:r>
    </w:p>
    <w:p w14:paraId="7ED7ED9E"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a</w:t>
      </w:r>
      <w:proofErr w:type="gramEnd"/>
      <w:r w:rsidRPr="00A067E9">
        <w:rPr>
          <w:rFonts w:ascii="Times New Roman" w:hAnsi="Times New Roman" w:cs="Times New Roman"/>
          <w:sz w:val="24"/>
          <w:szCs w:val="24"/>
          <w:lang w:eastAsia="ar-SA"/>
        </w:rPr>
        <w:t xml:space="preserve"> szénhidrogének és a felszín alatti víz kutatásához szükséges elméleti és gyakorlati ismeretek, környezetföldtani kárfelmérési és kárelhárítási ismeretek, áramlástan, </w:t>
      </w:r>
      <w:proofErr w:type="spellStart"/>
      <w:r w:rsidRPr="00A067E9">
        <w:rPr>
          <w:rFonts w:ascii="Times New Roman" w:hAnsi="Times New Roman" w:cs="Times New Roman"/>
          <w:sz w:val="24"/>
          <w:szCs w:val="24"/>
          <w:lang w:eastAsia="ar-SA"/>
        </w:rPr>
        <w:t>geostatisztika</w:t>
      </w:r>
      <w:proofErr w:type="spellEnd"/>
      <w:r w:rsidRPr="00A067E9">
        <w:rPr>
          <w:rFonts w:ascii="Times New Roman" w:hAnsi="Times New Roman" w:cs="Times New Roman"/>
          <w:sz w:val="24"/>
          <w:szCs w:val="24"/>
          <w:lang w:eastAsia="ar-SA"/>
        </w:rPr>
        <w:t>.</w:t>
      </w:r>
    </w:p>
    <w:p w14:paraId="3CC3CE52" w14:textId="77777777" w:rsidR="005767D0" w:rsidRPr="00A067E9" w:rsidRDefault="005767D0" w:rsidP="005767D0">
      <w:pPr>
        <w:suppressAutoHyphens/>
        <w:autoSpaceDE w:val="0"/>
        <w:autoSpaceDN w:val="0"/>
        <w:adjustRightInd w:val="0"/>
        <w:spacing w:after="0"/>
        <w:ind w:left="284"/>
        <w:jc w:val="both"/>
        <w:rPr>
          <w:rFonts w:ascii="Times New Roman" w:hAnsi="Times New Roman" w:cs="Times New Roman"/>
          <w:sz w:val="24"/>
          <w:szCs w:val="24"/>
          <w:lang w:eastAsia="ar-SA"/>
        </w:rPr>
      </w:pPr>
    </w:p>
    <w:p w14:paraId="3ECEE672" w14:textId="77777777" w:rsidR="005767D0" w:rsidRPr="00A067E9" w:rsidRDefault="005767D0" w:rsidP="005767D0">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Idegen nyelvi követelmény</w:t>
      </w:r>
    </w:p>
    <w:p w14:paraId="226B8845" w14:textId="77777777" w:rsidR="005767D0" w:rsidRPr="00A067E9" w:rsidRDefault="005767D0" w:rsidP="005767D0">
      <w:pPr>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szCs w:val="24"/>
          <w:lang w:eastAsia="ar-SA"/>
        </w:rPr>
      </w:pPr>
      <w:r w:rsidRPr="00A067E9">
        <w:rPr>
          <w:rFonts w:ascii="Times New Roman" w:eastAsia="Times New Roman" w:hAnsi="Times New Roman" w:cs="Times New Roman"/>
          <w:bCs/>
          <w:noProof/>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12578547" w14:textId="77777777" w:rsidR="005767D0" w:rsidRPr="00A067E9" w:rsidRDefault="005767D0" w:rsidP="005767D0">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p>
    <w:p w14:paraId="42A0AFD6" w14:textId="77777777" w:rsidR="005767D0" w:rsidRPr="00A067E9" w:rsidRDefault="005767D0" w:rsidP="005767D0">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9. 3.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Szakmai gyakorlatra vonatkozó követelmények</w:t>
      </w:r>
    </w:p>
    <w:p w14:paraId="298683AE" w14:textId="77777777" w:rsidR="005767D0" w:rsidRPr="00A067E9" w:rsidRDefault="005767D0" w:rsidP="005767D0">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rPr>
      </w:pPr>
      <w:r w:rsidRPr="00A067E9">
        <w:rPr>
          <w:rFonts w:ascii="Times New Roman" w:hAnsi="Times New Roman" w:cs="Times New Roman"/>
          <w:sz w:val="24"/>
          <w:szCs w:val="24"/>
        </w:rPr>
        <w:t>A szakmai gyakorlat a képzés tantervében meghatározott, három hét időtartamú földtani térképezési terepgyakorlat keretében önálló földtani térképezési feladat elvégzése, térkép és térképmagyarázó elkészítése.</w:t>
      </w:r>
    </w:p>
    <w:p w14:paraId="28766302" w14:textId="77777777" w:rsidR="005767D0" w:rsidRPr="00A067E9" w:rsidRDefault="005767D0" w:rsidP="005767D0">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60C1116D" w14:textId="77777777" w:rsidR="005767D0" w:rsidRPr="00A067E9" w:rsidRDefault="005767D0" w:rsidP="005767D0">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9.4.</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69C66A4C" w14:textId="77777777" w:rsidR="005767D0" w:rsidRPr="00A067E9" w:rsidRDefault="005767D0" w:rsidP="005767D0">
      <w:pPr>
        <w:jc w:val="both"/>
        <w:rPr>
          <w:rFonts w:ascii="Times New Roman" w:eastAsia="Times New Roman" w:hAnsi="Times New Roman" w:cs="Times New Roman"/>
          <w:iCs/>
          <w:sz w:val="24"/>
          <w:szCs w:val="24"/>
          <w:lang w:eastAsia="hu-HU"/>
        </w:rPr>
      </w:pPr>
      <w:r w:rsidRPr="00A067E9">
        <w:rPr>
          <w:rFonts w:ascii="Times New Roman" w:hAnsi="Times New Roman" w:cs="Times New Roman"/>
          <w:color w:val="000000"/>
          <w:sz w:val="24"/>
          <w:szCs w:val="24"/>
          <w:lang w:eastAsia="hu-HU"/>
        </w:rPr>
        <w:t xml:space="preserve">Az alapképzéstől eltérő mesterképzésbe való belépéshez szükséges minimális kreditek száma 40 kredit </w:t>
      </w:r>
      <w:r w:rsidRPr="00A067E9">
        <w:rPr>
          <w:rFonts w:ascii="Times New Roman" w:eastAsia="Times New Roman" w:hAnsi="Times New Roman" w:cs="Times New Roman"/>
          <w:bCs/>
          <w:iCs/>
          <w:sz w:val="24"/>
          <w:szCs w:val="24"/>
          <w:lang w:eastAsia="hu-HU"/>
        </w:rPr>
        <w:t>szakmai ismeretanyag</w:t>
      </w:r>
      <w:r w:rsidRPr="00A067E9">
        <w:rPr>
          <w:rFonts w:ascii="Times New Roman" w:hAnsi="Times New Roman" w:cs="Times New Roman"/>
          <w:color w:val="000000"/>
          <w:sz w:val="24"/>
          <w:szCs w:val="24"/>
        </w:rPr>
        <w:t xml:space="preserve"> az alapképzési tanulmányok alapján</w:t>
      </w:r>
      <w:r w:rsidRPr="00A067E9">
        <w:rPr>
          <w:rFonts w:ascii="Times New Roman" w:eastAsia="Times New Roman" w:hAnsi="Times New Roman" w:cs="Times New Roman"/>
          <w:bCs/>
          <w:iCs/>
          <w:sz w:val="24"/>
          <w:szCs w:val="24"/>
          <w:lang w:eastAsia="hu-HU"/>
        </w:rPr>
        <w:t>, amely legalább 6-6 kreditet tartalmaz az ásványtan, a kőzettan-geokémia, az őslénytan, a földtan, az alkalmazott földtan területeiről</w:t>
      </w:r>
    </w:p>
    <w:p w14:paraId="7BE8CE6E" w14:textId="77777777" w:rsidR="005767D0" w:rsidRPr="00A067E9" w:rsidRDefault="005767D0" w:rsidP="005767D0">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067E9">
        <w:rPr>
          <w:rFonts w:ascii="Times New Roman" w:hAnsi="Times New Roman" w:cs="Times New Roman"/>
          <w:color w:val="000000"/>
          <w:sz w:val="24"/>
          <w:szCs w:val="24"/>
          <w:lang w:eastAsia="hu-HU"/>
        </w:rPr>
        <w:t>A mesterképzésbe való felvétel feltétele, hogy a felsorolt ismeretkörökben hallgató legalább 30 kredittel rendelkezzen. A hiányzó krediteket a felsőoktatási intézmény tanulmányi és vizsgaszabályzatában meghatározottak szerint meg kell szerezni.</w:t>
      </w:r>
      <w:r w:rsidRPr="00A067E9">
        <w:rPr>
          <w:rFonts w:ascii="Times New Roman" w:hAnsi="Times New Roman" w:cs="Times New Roman"/>
          <w:bCs/>
          <w:sz w:val="24"/>
          <w:szCs w:val="24"/>
          <w:lang w:eastAsia="ar-SA"/>
        </w:rPr>
        <w:t xml:space="preserve"> </w:t>
      </w:r>
    </w:p>
    <w:p w14:paraId="5FC407D9" w14:textId="77777777" w:rsidR="001D11ED" w:rsidRPr="00A067E9" w:rsidRDefault="001D11ED" w:rsidP="006F0BB3">
      <w:pPr>
        <w:pStyle w:val="Cmsor1"/>
      </w:pPr>
      <w:bookmarkStart w:id="22" w:name="_Toc440379154"/>
      <w:r w:rsidRPr="00A067E9">
        <w:t>HIDROBIOLÓGUS MESTERKÉPZÉSI SZAK</w:t>
      </w:r>
      <w:bookmarkEnd w:id="22"/>
    </w:p>
    <w:p w14:paraId="7E6DFC8D" w14:textId="77777777" w:rsidR="001D11ED" w:rsidRPr="00A067E9" w:rsidRDefault="001D11ED" w:rsidP="001D11ED">
      <w:pPr>
        <w:suppressAutoHyphens/>
        <w:spacing w:after="0"/>
        <w:rPr>
          <w:rFonts w:ascii="Times New Roman" w:hAnsi="Times New Roman" w:cs="Times New Roman"/>
          <w:sz w:val="24"/>
          <w:szCs w:val="24"/>
          <w:lang w:eastAsia="ar-SA"/>
        </w:rPr>
      </w:pPr>
    </w:p>
    <w:p w14:paraId="5C7E9C91" w14:textId="77777777" w:rsidR="001D11ED" w:rsidRPr="00A067E9" w:rsidRDefault="001D11ED" w:rsidP="001D11ED">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lastRenderedPageBreak/>
        <w:t>1. A mesterképzési szak megnevezése:</w:t>
      </w:r>
      <w:r w:rsidRPr="00A067E9">
        <w:rPr>
          <w:rFonts w:ascii="Times New Roman" w:hAnsi="Times New Roman" w:cs="Times New Roman"/>
          <w:bCs/>
          <w:color w:val="000000"/>
          <w:sz w:val="24"/>
          <w:szCs w:val="24"/>
          <w:lang w:eastAsia="hu-HU"/>
        </w:rPr>
        <w:t xml:space="preserve"> </w:t>
      </w:r>
      <w:r w:rsidRPr="00A067E9">
        <w:rPr>
          <w:rFonts w:ascii="Times New Roman" w:hAnsi="Times New Roman" w:cs="Times New Roman"/>
          <w:sz w:val="24"/>
          <w:szCs w:val="24"/>
        </w:rPr>
        <w:t>hi</w:t>
      </w:r>
      <w:r w:rsidRPr="00A067E9">
        <w:rPr>
          <w:rFonts w:ascii="Times New Roman" w:hAnsi="Times New Roman" w:cs="Times New Roman"/>
          <w:spacing w:val="3"/>
          <w:sz w:val="24"/>
          <w:szCs w:val="24"/>
        </w:rPr>
        <w:t>d</w:t>
      </w:r>
      <w:r w:rsidRPr="00A067E9">
        <w:rPr>
          <w:rFonts w:ascii="Times New Roman" w:hAnsi="Times New Roman" w:cs="Times New Roman"/>
          <w:sz w:val="24"/>
          <w:szCs w:val="24"/>
        </w:rPr>
        <w:t>robioló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us (</w:t>
      </w:r>
      <w:proofErr w:type="spellStart"/>
      <w:r w:rsidRPr="00A067E9">
        <w:rPr>
          <w:rFonts w:ascii="Times New Roman" w:hAnsi="Times New Roman" w:cs="Times New Roman"/>
          <w:spacing w:val="4"/>
          <w:sz w:val="24"/>
          <w:szCs w:val="24"/>
        </w:rPr>
        <w:t>H</w:t>
      </w:r>
      <w:r w:rsidRPr="00A067E9">
        <w:rPr>
          <w:rFonts w:ascii="Times New Roman" w:hAnsi="Times New Roman" w:cs="Times New Roman"/>
          <w:spacing w:val="-5"/>
          <w:sz w:val="24"/>
          <w:szCs w:val="24"/>
        </w:rPr>
        <w:t>y</w:t>
      </w:r>
      <w:r w:rsidRPr="00A067E9">
        <w:rPr>
          <w:rFonts w:ascii="Times New Roman" w:hAnsi="Times New Roman" w:cs="Times New Roman"/>
          <w:spacing w:val="2"/>
          <w:sz w:val="24"/>
          <w:szCs w:val="24"/>
        </w:rPr>
        <w:t>d</w:t>
      </w:r>
      <w:r w:rsidRPr="00A067E9">
        <w:rPr>
          <w:rFonts w:ascii="Times New Roman" w:hAnsi="Times New Roman" w:cs="Times New Roman"/>
          <w:sz w:val="24"/>
          <w:szCs w:val="24"/>
        </w:rPr>
        <w:t>robiolo</w:t>
      </w:r>
      <w:r w:rsidRPr="00A067E9">
        <w:rPr>
          <w:rFonts w:ascii="Times New Roman" w:hAnsi="Times New Roman" w:cs="Times New Roman"/>
          <w:spacing w:val="2"/>
          <w:sz w:val="24"/>
          <w:szCs w:val="24"/>
        </w:rPr>
        <w:t>g</w:t>
      </w:r>
      <w:r w:rsidRPr="00A067E9">
        <w:rPr>
          <w:rFonts w:ascii="Times New Roman" w:hAnsi="Times New Roman" w:cs="Times New Roman"/>
          <w:spacing w:val="-5"/>
          <w:sz w:val="24"/>
          <w:szCs w:val="24"/>
        </w:rPr>
        <w:t>y</w:t>
      </w:r>
      <w:proofErr w:type="spellEnd"/>
      <w:r w:rsidRPr="00A067E9">
        <w:rPr>
          <w:rFonts w:ascii="Times New Roman" w:hAnsi="Times New Roman" w:cs="Times New Roman"/>
          <w:sz w:val="24"/>
          <w:szCs w:val="24"/>
          <w:lang w:eastAsia="ar-SA"/>
        </w:rPr>
        <w:t>)</w:t>
      </w:r>
    </w:p>
    <w:p w14:paraId="00493D86" w14:textId="77777777" w:rsidR="001D11ED" w:rsidRPr="00A067E9" w:rsidRDefault="001D11ED" w:rsidP="001D11ED">
      <w:pPr>
        <w:autoSpaceDE w:val="0"/>
        <w:autoSpaceDN w:val="0"/>
        <w:adjustRightInd w:val="0"/>
        <w:spacing w:after="0"/>
        <w:jc w:val="both"/>
        <w:rPr>
          <w:rFonts w:ascii="Times New Roman" w:hAnsi="Times New Roman" w:cs="Times New Roman"/>
          <w:b/>
          <w:bCs/>
          <w:color w:val="000000"/>
          <w:sz w:val="24"/>
          <w:szCs w:val="24"/>
          <w:lang w:eastAsia="hu-HU"/>
        </w:rPr>
      </w:pPr>
    </w:p>
    <w:p w14:paraId="14C9DECD" w14:textId="77777777" w:rsidR="001D11ED" w:rsidRPr="00A067E9" w:rsidRDefault="001D11ED" w:rsidP="001D11ED">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1F751CE4" w14:textId="1A39F0E0" w:rsidR="001D11ED" w:rsidRPr="00A067E9" w:rsidRDefault="001D11ED" w:rsidP="001D11ED">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00E920EF">
        <w:rPr>
          <w:rFonts w:ascii="Times New Roman" w:hAnsi="Times New Roman" w:cs="Times New Roman"/>
          <w:color w:val="000000"/>
          <w:sz w:val="24"/>
          <w:szCs w:val="24"/>
          <w:lang w:eastAsia="hu-HU"/>
        </w:rPr>
        <w:t>)</w:t>
      </w:r>
    </w:p>
    <w:p w14:paraId="6AE2246F" w14:textId="3BDA7886" w:rsidR="001D11ED" w:rsidRPr="00A067E9" w:rsidRDefault="001D11ED" w:rsidP="001D11ED">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hidrobiológus</w:t>
      </w:r>
    </w:p>
    <w:p w14:paraId="009C9EEE" w14:textId="1C5611C0" w:rsidR="001D11ED" w:rsidRPr="00A067E9" w:rsidRDefault="001D11ED" w:rsidP="001D11ED">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spacing w:val="4"/>
          <w:sz w:val="24"/>
          <w:szCs w:val="24"/>
        </w:rPr>
        <w:t>H</w:t>
      </w:r>
      <w:r w:rsidRPr="00A067E9">
        <w:rPr>
          <w:rFonts w:ascii="Times New Roman" w:hAnsi="Times New Roman" w:cs="Times New Roman"/>
          <w:spacing w:val="-5"/>
          <w:sz w:val="24"/>
          <w:szCs w:val="24"/>
        </w:rPr>
        <w:t>y</w:t>
      </w:r>
      <w:r w:rsidRPr="00A067E9">
        <w:rPr>
          <w:rFonts w:ascii="Times New Roman" w:hAnsi="Times New Roman" w:cs="Times New Roman"/>
          <w:spacing w:val="2"/>
          <w:sz w:val="24"/>
          <w:szCs w:val="24"/>
        </w:rPr>
        <w:t>d</w:t>
      </w:r>
      <w:r w:rsidRPr="00A067E9">
        <w:rPr>
          <w:rFonts w:ascii="Times New Roman" w:hAnsi="Times New Roman" w:cs="Times New Roman"/>
          <w:sz w:val="24"/>
          <w:szCs w:val="24"/>
        </w:rPr>
        <w:t>robiolo</w:t>
      </w:r>
      <w:r w:rsidRPr="00A067E9">
        <w:rPr>
          <w:rFonts w:ascii="Times New Roman" w:hAnsi="Times New Roman" w:cs="Times New Roman"/>
          <w:spacing w:val="2"/>
          <w:sz w:val="24"/>
          <w:szCs w:val="24"/>
        </w:rPr>
        <w:t>g</w:t>
      </w:r>
      <w:r w:rsidRPr="00A067E9">
        <w:rPr>
          <w:rFonts w:ascii="Times New Roman" w:hAnsi="Times New Roman" w:cs="Times New Roman"/>
          <w:spacing w:val="-5"/>
          <w:sz w:val="24"/>
          <w:szCs w:val="24"/>
        </w:rPr>
        <w:t>ist</w:t>
      </w:r>
      <w:proofErr w:type="spellEnd"/>
      <w:r w:rsidRPr="00A067E9">
        <w:rPr>
          <w:rFonts w:ascii="Times New Roman" w:hAnsi="Times New Roman" w:cs="Times New Roman"/>
          <w:b/>
          <w:color w:val="000000"/>
          <w:sz w:val="24"/>
          <w:szCs w:val="24"/>
          <w:lang w:eastAsia="hu-HU"/>
        </w:rPr>
        <w:t xml:space="preserve"> </w:t>
      </w:r>
    </w:p>
    <w:p w14:paraId="1389B375" w14:textId="77777777" w:rsidR="001D11ED" w:rsidRPr="00A067E9" w:rsidRDefault="001D11ED" w:rsidP="001D11ED">
      <w:pPr>
        <w:autoSpaceDE w:val="0"/>
        <w:autoSpaceDN w:val="0"/>
        <w:adjustRightInd w:val="0"/>
        <w:spacing w:after="0"/>
        <w:jc w:val="both"/>
        <w:rPr>
          <w:rFonts w:ascii="Times New Roman" w:hAnsi="Times New Roman" w:cs="Times New Roman"/>
          <w:b/>
          <w:bCs/>
          <w:color w:val="000000"/>
          <w:sz w:val="24"/>
          <w:szCs w:val="24"/>
          <w:lang w:eastAsia="hu-HU"/>
        </w:rPr>
      </w:pPr>
    </w:p>
    <w:p w14:paraId="24B63C50" w14:textId="77777777" w:rsidR="001D11ED" w:rsidRPr="00A067E9" w:rsidRDefault="001D11ED" w:rsidP="001D11E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bCs/>
          <w:color w:val="000000"/>
          <w:sz w:val="24"/>
          <w:szCs w:val="24"/>
          <w:lang w:eastAsia="hu-HU"/>
        </w:rPr>
        <w:t>természettudomány</w:t>
      </w:r>
      <w:r w:rsidRPr="00A067E9">
        <w:rPr>
          <w:rFonts w:ascii="Times New Roman" w:hAnsi="Times New Roman" w:cs="Times New Roman"/>
          <w:b/>
          <w:bCs/>
          <w:color w:val="000000"/>
          <w:sz w:val="24"/>
          <w:szCs w:val="24"/>
          <w:lang w:eastAsia="hu-HU"/>
        </w:rPr>
        <w:t xml:space="preserve"> </w:t>
      </w:r>
    </w:p>
    <w:p w14:paraId="7E349FDD" w14:textId="77777777" w:rsidR="001D11ED" w:rsidRPr="00A067E9" w:rsidRDefault="001D11ED" w:rsidP="001D11ED">
      <w:pPr>
        <w:autoSpaceDE w:val="0"/>
        <w:autoSpaceDN w:val="0"/>
        <w:adjustRightInd w:val="0"/>
        <w:spacing w:after="0"/>
        <w:jc w:val="both"/>
        <w:rPr>
          <w:rFonts w:ascii="Times New Roman" w:hAnsi="Times New Roman" w:cs="Times New Roman"/>
          <w:b/>
          <w:bCs/>
          <w:color w:val="000000"/>
          <w:sz w:val="24"/>
          <w:szCs w:val="24"/>
          <w:lang w:eastAsia="hu-HU"/>
        </w:rPr>
      </w:pPr>
    </w:p>
    <w:p w14:paraId="43E5DED4" w14:textId="77777777" w:rsidR="001D11ED" w:rsidRPr="00A067E9" w:rsidRDefault="001D11ED" w:rsidP="001D11ED">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64A23EB5" w14:textId="77777777" w:rsidR="001D11ED" w:rsidRPr="00A067E9" w:rsidRDefault="001D11ED" w:rsidP="001D11ED">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biológia alapképzési szak.</w:t>
      </w:r>
    </w:p>
    <w:p w14:paraId="3F4CA1D6" w14:textId="77777777" w:rsidR="001D11ED" w:rsidRPr="00A067E9" w:rsidRDefault="001D11ED" w:rsidP="001D11ED">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color w:val="000000"/>
          <w:sz w:val="24"/>
          <w:szCs w:val="24"/>
          <w:lang w:eastAsia="hu-HU"/>
        </w:rPr>
        <w:t>4.</w:t>
      </w:r>
      <w:r w:rsidRPr="00A067E9">
        <w:rPr>
          <w:rFonts w:ascii="Times New Roman" w:hAnsi="Times New Roman" w:cs="Times New Roman"/>
          <w:b/>
          <w:color w:val="000000"/>
          <w:sz w:val="24"/>
          <w:szCs w:val="24"/>
          <w:lang w:eastAsia="hu-HU"/>
        </w:rPr>
        <w:t>2. A 9.3. pontban meghatározott kreditek teljesítésével elsősorban számításba vehető:</w:t>
      </w:r>
      <w:r w:rsidRPr="00A067E9">
        <w:rPr>
          <w:rFonts w:ascii="Times New Roman" w:hAnsi="Times New Roman" w:cs="Times New Roman"/>
          <w:color w:val="000000"/>
          <w:sz w:val="24"/>
          <w:szCs w:val="24"/>
          <w:lang w:eastAsia="hu-HU"/>
        </w:rPr>
        <w:t xml:space="preserve"> a környezettan,</w:t>
      </w:r>
      <w:r w:rsidRPr="00A067E9">
        <w:rPr>
          <w:rFonts w:ascii="Times New Roman" w:hAnsi="Times New Roman" w:cs="Times New Roman"/>
          <w:sz w:val="24"/>
          <w:szCs w:val="24"/>
        </w:rPr>
        <w:t xml:space="preserve"> föld</w:t>
      </w:r>
      <w:r w:rsidRPr="00A067E9">
        <w:rPr>
          <w:rFonts w:ascii="Times New Roman" w:hAnsi="Times New Roman" w:cs="Times New Roman"/>
          <w:spacing w:val="1"/>
          <w:sz w:val="24"/>
          <w:szCs w:val="24"/>
        </w:rPr>
        <w:t>r</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j</w:t>
      </w:r>
      <w:r w:rsidRPr="00A067E9">
        <w:rPr>
          <w:rFonts w:ascii="Times New Roman" w:hAnsi="Times New Roman" w:cs="Times New Roman"/>
          <w:spacing w:val="2"/>
          <w:sz w:val="24"/>
          <w:szCs w:val="24"/>
        </w:rPr>
        <w:t>z,</w:t>
      </w:r>
      <w:r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sz w:val="24"/>
          <w:szCs w:val="24"/>
        </w:rPr>
        <w:t>földtudom</w:t>
      </w:r>
      <w:r w:rsidRPr="00A067E9">
        <w:rPr>
          <w:rFonts w:ascii="Times New Roman" w:hAnsi="Times New Roman" w:cs="Times New Roman"/>
          <w:spacing w:val="-1"/>
          <w:sz w:val="24"/>
          <w:szCs w:val="24"/>
        </w:rPr>
        <w:t>á</w:t>
      </w:r>
      <w:r w:rsidRPr="00A067E9">
        <w:rPr>
          <w:rFonts w:ascii="Times New Roman" w:hAnsi="Times New Roman" w:cs="Times New Roman"/>
          <w:spacing w:val="2"/>
          <w:sz w:val="24"/>
          <w:szCs w:val="24"/>
        </w:rPr>
        <w:t>n</w:t>
      </w:r>
      <w:r w:rsidRPr="00A067E9">
        <w:rPr>
          <w:rFonts w:ascii="Times New Roman" w:hAnsi="Times New Roman" w:cs="Times New Roman"/>
          <w:spacing w:val="-5"/>
          <w:sz w:val="24"/>
          <w:szCs w:val="24"/>
        </w:rPr>
        <w:t>y</w:t>
      </w:r>
      <w:r w:rsidRPr="00A067E9">
        <w:rPr>
          <w:rFonts w:ascii="Times New Roman" w:hAnsi="Times New Roman" w:cs="Times New Roman"/>
          <w:sz w:val="24"/>
          <w:szCs w:val="24"/>
        </w:rPr>
        <w:t>i,</w:t>
      </w:r>
      <w:r w:rsidRPr="00A067E9">
        <w:rPr>
          <w:rFonts w:ascii="Times New Roman" w:hAnsi="Times New Roman" w:cs="Times New Roman"/>
          <w:color w:val="000000"/>
          <w:sz w:val="24"/>
          <w:szCs w:val="24"/>
          <w:lang w:eastAsia="hu-HU"/>
        </w:rPr>
        <w:t xml:space="preserve"> a </w:t>
      </w:r>
      <w:r w:rsidRPr="00A067E9">
        <w:rPr>
          <w:rFonts w:ascii="Times New Roman" w:hAnsi="Times New Roman" w:cs="Times New Roman"/>
          <w:sz w:val="24"/>
          <w:szCs w:val="24"/>
        </w:rPr>
        <w:t>k</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m</w:t>
      </w:r>
      <w:r w:rsidRPr="00A067E9">
        <w:rPr>
          <w:rFonts w:ascii="Times New Roman" w:hAnsi="Times New Roman" w:cs="Times New Roman"/>
          <w:spacing w:val="1"/>
          <w:sz w:val="24"/>
          <w:szCs w:val="24"/>
        </w:rPr>
        <w:t>i</w:t>
      </w:r>
      <w:r w:rsidRPr="00A067E9">
        <w:rPr>
          <w:rFonts w:ascii="Times New Roman" w:hAnsi="Times New Roman" w:cs="Times New Roman"/>
          <w:spacing w:val="-1"/>
          <w:sz w:val="24"/>
          <w:szCs w:val="24"/>
        </w:rPr>
        <w:t>a alapképzési szak,</w:t>
      </w:r>
      <w:r w:rsidRPr="00A067E9">
        <w:rPr>
          <w:rFonts w:ascii="Times New Roman" w:hAnsi="Times New Roman" w:cs="Times New Roman"/>
          <w:color w:val="000000"/>
          <w:sz w:val="24"/>
          <w:szCs w:val="24"/>
          <w:lang w:eastAsia="hu-HU"/>
        </w:rPr>
        <w:t xml:space="preserve"> az </w:t>
      </w:r>
      <w:proofErr w:type="gramStart"/>
      <w:r w:rsidRPr="00A067E9">
        <w:rPr>
          <w:rFonts w:ascii="Times New Roman" w:hAnsi="Times New Roman" w:cs="Times New Roman"/>
          <w:color w:val="000000"/>
          <w:sz w:val="24"/>
          <w:szCs w:val="24"/>
          <w:lang w:eastAsia="hu-HU"/>
        </w:rPr>
        <w:t>agrár képzési</w:t>
      </w:r>
      <w:proofErr w:type="gramEnd"/>
      <w:r w:rsidRPr="00A067E9">
        <w:rPr>
          <w:rFonts w:ascii="Times New Roman" w:hAnsi="Times New Roman" w:cs="Times New Roman"/>
          <w:color w:val="000000"/>
          <w:sz w:val="24"/>
          <w:szCs w:val="24"/>
          <w:lang w:eastAsia="hu-HU"/>
        </w:rPr>
        <w:t xml:space="preserve"> területen a </w:t>
      </w:r>
      <w:r w:rsidRPr="00A067E9">
        <w:rPr>
          <w:rFonts w:ascii="Times New Roman" w:hAnsi="Times New Roman" w:cs="Times New Roman"/>
          <w:sz w:val="24"/>
          <w:szCs w:val="24"/>
        </w:rPr>
        <w:t>te</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més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tvéd</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m</w:t>
      </w:r>
      <w:r w:rsidRPr="00A067E9">
        <w:rPr>
          <w:rFonts w:ascii="Times New Roman" w:hAnsi="Times New Roman" w:cs="Times New Roman"/>
          <w:sz w:val="24"/>
          <w:szCs w:val="24"/>
        </w:rPr>
        <w:t>i</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mé</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n</w:t>
      </w:r>
      <w:r w:rsidRPr="00A067E9">
        <w:rPr>
          <w:rFonts w:ascii="Times New Roman" w:hAnsi="Times New Roman" w:cs="Times New Roman"/>
          <w:spacing w:val="2"/>
          <w:sz w:val="24"/>
          <w:szCs w:val="24"/>
        </w:rPr>
        <w:t>ö</w:t>
      </w:r>
      <w:r w:rsidRPr="00A067E9">
        <w:rPr>
          <w:rFonts w:ascii="Times New Roman" w:hAnsi="Times New Roman" w:cs="Times New Roman"/>
          <w:sz w:val="24"/>
          <w:szCs w:val="24"/>
        </w:rPr>
        <w:t>ki</w:t>
      </w:r>
      <w:r w:rsidRPr="00A067E9">
        <w:rPr>
          <w:rFonts w:ascii="Times New Roman" w:hAnsi="Times New Roman" w:cs="Times New Roman"/>
          <w:spacing w:val="1"/>
          <w:sz w:val="24"/>
          <w:szCs w:val="24"/>
        </w:rPr>
        <w:t xml:space="preserve">, a </w:t>
      </w:r>
      <w:r w:rsidRPr="00A067E9">
        <w:rPr>
          <w:rFonts w:ascii="Times New Roman" w:hAnsi="Times New Roman" w:cs="Times New Roman"/>
          <w:sz w:val="24"/>
          <w:szCs w:val="24"/>
        </w:rPr>
        <w:t>me</w:t>
      </w:r>
      <w:r w:rsidRPr="00A067E9">
        <w:rPr>
          <w:rFonts w:ascii="Times New Roman" w:hAnsi="Times New Roman" w:cs="Times New Roman"/>
          <w:spacing w:val="3"/>
          <w:sz w:val="24"/>
          <w:szCs w:val="24"/>
        </w:rPr>
        <w:t>z</w:t>
      </w:r>
      <w:r w:rsidRPr="00A067E9">
        <w:rPr>
          <w:rFonts w:ascii="Times New Roman" w:hAnsi="Times New Roman" w:cs="Times New Roman"/>
          <w:sz w:val="24"/>
          <w:szCs w:val="24"/>
        </w:rPr>
        <w:t>ő</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a</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d</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á</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 xml:space="preserve">i </w:t>
      </w:r>
      <w:r w:rsidRPr="00A067E9">
        <w:rPr>
          <w:rFonts w:ascii="Times New Roman" w:hAnsi="Times New Roman" w:cs="Times New Roman"/>
          <w:spacing w:val="1"/>
          <w:sz w:val="24"/>
          <w:szCs w:val="24"/>
        </w:rPr>
        <w:t>mé</w:t>
      </w:r>
      <w:r w:rsidRPr="00A067E9">
        <w:rPr>
          <w:rFonts w:ascii="Times New Roman" w:hAnsi="Times New Roman" w:cs="Times New Roman"/>
          <w:sz w:val="24"/>
          <w:szCs w:val="24"/>
        </w:rPr>
        <w:t xml:space="preserve">rnöki, az </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l</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t</w:t>
      </w:r>
      <w:r w:rsidRPr="00A067E9">
        <w:rPr>
          <w:rFonts w:ascii="Times New Roman" w:hAnsi="Times New Roman" w:cs="Times New Roman"/>
          <w:spacing w:val="1"/>
          <w:sz w:val="24"/>
          <w:szCs w:val="24"/>
        </w:rPr>
        <w:t>t</w:t>
      </w:r>
      <w:r w:rsidRPr="00A067E9">
        <w:rPr>
          <w:rFonts w:ascii="Times New Roman" w:hAnsi="Times New Roman" w:cs="Times New Roman"/>
          <w:spacing w:val="-1"/>
          <w:sz w:val="24"/>
          <w:szCs w:val="24"/>
        </w:rPr>
        <w:t>e</w:t>
      </w:r>
      <w:r w:rsidRPr="00A067E9">
        <w:rPr>
          <w:rFonts w:ascii="Times New Roman" w:hAnsi="Times New Roman" w:cs="Times New Roman"/>
          <w:spacing w:val="2"/>
          <w:sz w:val="24"/>
          <w:szCs w:val="24"/>
        </w:rPr>
        <w:t>n</w:t>
      </w:r>
      <w:r w:rsidRPr="00A067E9">
        <w:rPr>
          <w:rFonts w:ascii="Times New Roman" w:hAnsi="Times New Roman" w:cs="Times New Roman"/>
          <w:spacing w:val="-5"/>
          <w:sz w:val="24"/>
          <w:szCs w:val="24"/>
        </w:rPr>
        <w:t>y</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 xml:space="preserve">tő </w:t>
      </w:r>
      <w:r w:rsidRPr="00A067E9">
        <w:rPr>
          <w:rFonts w:ascii="Times New Roman" w:hAnsi="Times New Roman" w:cs="Times New Roman"/>
          <w:spacing w:val="1"/>
          <w:sz w:val="24"/>
          <w:szCs w:val="24"/>
        </w:rPr>
        <w:t>m</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rnöki</w:t>
      </w:r>
      <w:r w:rsidRPr="00A067E9">
        <w:rPr>
          <w:rFonts w:ascii="Times New Roman" w:hAnsi="Times New Roman" w:cs="Times New Roman"/>
          <w:spacing w:val="1"/>
          <w:sz w:val="24"/>
          <w:szCs w:val="24"/>
        </w:rPr>
        <w:t xml:space="preserve"> alapképzési szak, a műszaki képzési területen a </w:t>
      </w:r>
      <w:proofErr w:type="spellStart"/>
      <w:r w:rsidRPr="00A067E9">
        <w:rPr>
          <w:rFonts w:ascii="Times New Roman" w:hAnsi="Times New Roman" w:cs="Times New Roman"/>
          <w:spacing w:val="1"/>
          <w:sz w:val="24"/>
          <w:szCs w:val="24"/>
        </w:rPr>
        <w:t>biomérnöki</w:t>
      </w:r>
      <w:proofErr w:type="spellEnd"/>
      <w:r w:rsidRPr="00A067E9">
        <w:rPr>
          <w:rFonts w:ascii="Times New Roman" w:hAnsi="Times New Roman" w:cs="Times New Roman"/>
          <w:spacing w:val="1"/>
          <w:sz w:val="24"/>
          <w:szCs w:val="24"/>
        </w:rPr>
        <w:t xml:space="preserve">, a </w:t>
      </w:r>
      <w:r w:rsidRPr="00A067E9">
        <w:rPr>
          <w:rFonts w:ascii="Times New Roman" w:hAnsi="Times New Roman" w:cs="Times New Roman"/>
          <w:sz w:val="24"/>
          <w:szCs w:val="24"/>
        </w:rPr>
        <w:t>kör</w:t>
      </w:r>
      <w:r w:rsidRPr="00A067E9">
        <w:rPr>
          <w:rFonts w:ascii="Times New Roman" w:hAnsi="Times New Roman" w:cs="Times New Roman"/>
          <w:spacing w:val="1"/>
          <w:sz w:val="24"/>
          <w:szCs w:val="24"/>
        </w:rPr>
        <w:t>n</w:t>
      </w:r>
      <w:r w:rsidRPr="00A067E9">
        <w:rPr>
          <w:rFonts w:ascii="Times New Roman" w:hAnsi="Times New Roman" w:cs="Times New Roman"/>
          <w:spacing w:val="-5"/>
          <w:sz w:val="24"/>
          <w:szCs w:val="24"/>
        </w:rPr>
        <w:t>y</w:t>
      </w:r>
      <w:r w:rsidRPr="00A067E9">
        <w:rPr>
          <w:rFonts w:ascii="Times New Roman" w:hAnsi="Times New Roman" w:cs="Times New Roman"/>
          <w:spacing w:val="-1"/>
          <w:sz w:val="24"/>
          <w:szCs w:val="24"/>
        </w:rPr>
        <w:t>e</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t</w:t>
      </w:r>
      <w:r w:rsidRPr="00A067E9">
        <w:rPr>
          <w:rFonts w:ascii="Times New Roman" w:hAnsi="Times New Roman" w:cs="Times New Roman"/>
          <w:spacing w:val="1"/>
          <w:sz w:val="24"/>
          <w:szCs w:val="24"/>
        </w:rPr>
        <w:t>mé</w:t>
      </w:r>
      <w:r w:rsidRPr="00A067E9">
        <w:rPr>
          <w:rFonts w:ascii="Times New Roman" w:hAnsi="Times New Roman" w:cs="Times New Roman"/>
          <w:sz w:val="24"/>
          <w:szCs w:val="24"/>
        </w:rPr>
        <w:t xml:space="preserve">rnöki alapképzési </w:t>
      </w:r>
      <w:r w:rsidRPr="00A067E9">
        <w:rPr>
          <w:rFonts w:ascii="Times New Roman" w:hAnsi="Times New Roman" w:cs="Times New Roman"/>
          <w:spacing w:val="1"/>
          <w:sz w:val="24"/>
          <w:szCs w:val="24"/>
        </w:rPr>
        <w:t>sz</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k.</w:t>
      </w:r>
    </w:p>
    <w:p w14:paraId="79E960C9" w14:textId="77777777" w:rsidR="001D11ED" w:rsidRPr="00A067E9" w:rsidRDefault="001D11ED" w:rsidP="001D11ED">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9.3.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0932FB41" w14:textId="77777777" w:rsidR="001D11ED" w:rsidRPr="00A067E9" w:rsidRDefault="001D11ED" w:rsidP="001D11ED">
      <w:pPr>
        <w:autoSpaceDE w:val="0"/>
        <w:autoSpaceDN w:val="0"/>
        <w:adjustRightInd w:val="0"/>
        <w:spacing w:after="0"/>
        <w:jc w:val="both"/>
        <w:rPr>
          <w:rFonts w:ascii="Times New Roman" w:hAnsi="Times New Roman" w:cs="Times New Roman"/>
          <w:color w:val="000000"/>
          <w:sz w:val="24"/>
          <w:szCs w:val="24"/>
          <w:lang w:eastAsia="hu-HU"/>
        </w:rPr>
      </w:pPr>
    </w:p>
    <w:p w14:paraId="03DDA663" w14:textId="77777777" w:rsidR="001D11ED" w:rsidRPr="00A067E9" w:rsidRDefault="001D11ED" w:rsidP="001D11E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bCs/>
          <w:color w:val="000000"/>
          <w:sz w:val="24"/>
          <w:szCs w:val="24"/>
          <w:lang w:eastAsia="hu-HU"/>
        </w:rPr>
        <w:t>4</w:t>
      </w:r>
      <w:r w:rsidRPr="00A067E9">
        <w:rPr>
          <w:rFonts w:ascii="Times New Roman" w:hAnsi="Times New Roman" w:cs="Times New Roman"/>
          <w:color w:val="000000"/>
          <w:sz w:val="24"/>
          <w:szCs w:val="24"/>
          <w:lang w:eastAsia="hu-HU"/>
        </w:rPr>
        <w:t xml:space="preserve"> félév</w:t>
      </w:r>
    </w:p>
    <w:p w14:paraId="6944D929" w14:textId="77777777" w:rsidR="001D11ED" w:rsidRPr="00A067E9" w:rsidRDefault="001D11ED" w:rsidP="001D11ED">
      <w:pPr>
        <w:autoSpaceDE w:val="0"/>
        <w:autoSpaceDN w:val="0"/>
        <w:adjustRightInd w:val="0"/>
        <w:spacing w:after="0"/>
        <w:jc w:val="both"/>
        <w:rPr>
          <w:rFonts w:ascii="Times New Roman" w:hAnsi="Times New Roman" w:cs="Times New Roman"/>
          <w:b/>
          <w:bCs/>
          <w:color w:val="000000"/>
          <w:sz w:val="24"/>
          <w:szCs w:val="24"/>
          <w:lang w:eastAsia="hu-HU"/>
        </w:rPr>
      </w:pPr>
    </w:p>
    <w:p w14:paraId="114BF8C0" w14:textId="77777777" w:rsidR="001D11ED" w:rsidRPr="00A067E9" w:rsidRDefault="001D11ED" w:rsidP="001D11ED">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bCs/>
          <w:color w:val="000000"/>
          <w:sz w:val="24"/>
          <w:szCs w:val="24"/>
          <w:lang w:eastAsia="hu-HU"/>
        </w:rPr>
        <w:t>120</w:t>
      </w:r>
      <w:r w:rsidRPr="00A067E9">
        <w:rPr>
          <w:rFonts w:ascii="Times New Roman" w:hAnsi="Times New Roman" w:cs="Times New Roman"/>
          <w:b/>
          <w:i/>
          <w:color w:val="000000"/>
          <w:sz w:val="24"/>
          <w:szCs w:val="24"/>
          <w:lang w:eastAsia="hu-HU"/>
        </w:rPr>
        <w:t xml:space="preserve"> </w:t>
      </w:r>
      <w:r w:rsidRPr="00A067E9">
        <w:rPr>
          <w:rFonts w:ascii="Times New Roman" w:hAnsi="Times New Roman" w:cs="Times New Roman"/>
          <w:color w:val="000000"/>
          <w:sz w:val="24"/>
          <w:szCs w:val="24"/>
          <w:lang w:eastAsia="hu-HU"/>
        </w:rPr>
        <w:t>kredit</w:t>
      </w:r>
    </w:p>
    <w:p w14:paraId="2A92A515" w14:textId="77777777" w:rsidR="001D11ED" w:rsidRPr="00A067E9" w:rsidRDefault="001D11ED" w:rsidP="001D11ED">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kiegyensúlyozott (40-60 százalék)</w:t>
      </w:r>
    </w:p>
    <w:p w14:paraId="56D3ED78" w14:textId="77777777" w:rsidR="001D11ED" w:rsidRPr="00A067E9" w:rsidRDefault="001D11ED" w:rsidP="001D11ED">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30 kredit</w:t>
      </w:r>
    </w:p>
    <w:p w14:paraId="014C6778" w14:textId="77777777" w:rsidR="001D11ED" w:rsidRPr="00A067E9" w:rsidRDefault="001D11ED" w:rsidP="001D11ED">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6B2A25D5" w14:textId="77777777" w:rsidR="001D11ED" w:rsidRPr="00A067E9" w:rsidRDefault="001D11ED" w:rsidP="001D11ED">
      <w:pPr>
        <w:suppressAutoHyphens/>
        <w:spacing w:after="0"/>
        <w:jc w:val="both"/>
        <w:rPr>
          <w:rFonts w:ascii="Times New Roman" w:hAnsi="Times New Roman" w:cs="Times New Roman"/>
          <w:sz w:val="24"/>
          <w:szCs w:val="24"/>
          <w:lang w:eastAsia="ar-SA"/>
        </w:rPr>
      </w:pPr>
    </w:p>
    <w:p w14:paraId="4AFA41E8" w14:textId="77777777" w:rsidR="001D11ED" w:rsidRPr="00A067E9" w:rsidRDefault="001D11ED" w:rsidP="001D11ED">
      <w:pPr>
        <w:suppressAutoHyphens/>
        <w:spacing w:after="0"/>
        <w:jc w:val="both"/>
        <w:rPr>
          <w:rFonts w:ascii="Times New Roman" w:hAnsi="Times New Roman" w:cs="Times New Roman"/>
          <w:b/>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421</w:t>
      </w:r>
    </w:p>
    <w:p w14:paraId="7DBF4B74" w14:textId="77777777" w:rsidR="001D11ED" w:rsidRPr="00A067E9" w:rsidRDefault="001D11ED" w:rsidP="001D11ED">
      <w:pPr>
        <w:suppressAutoHyphens/>
        <w:spacing w:after="0"/>
        <w:jc w:val="both"/>
        <w:rPr>
          <w:rFonts w:ascii="Times New Roman" w:hAnsi="Times New Roman" w:cs="Times New Roman"/>
          <w:sz w:val="24"/>
          <w:szCs w:val="24"/>
          <w:lang w:eastAsia="ar-SA"/>
        </w:rPr>
      </w:pPr>
    </w:p>
    <w:p w14:paraId="2EBE89BE" w14:textId="77777777" w:rsidR="001D11ED" w:rsidRPr="00A067E9" w:rsidRDefault="001D11ED" w:rsidP="001D11ED">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p>
    <w:p w14:paraId="5EB70760" w14:textId="77777777" w:rsidR="001D11ED" w:rsidRPr="00A067E9" w:rsidRDefault="001D11ED" w:rsidP="001D11ED">
      <w:pPr>
        <w:widowControl w:val="0"/>
        <w:autoSpaceDE w:val="0"/>
        <w:autoSpaceDN w:val="0"/>
        <w:adjustRightInd w:val="0"/>
        <w:spacing w:after="0" w:line="240" w:lineRule="auto"/>
        <w:ind w:right="71"/>
        <w:jc w:val="both"/>
        <w:rPr>
          <w:rFonts w:ascii="Times New Roman" w:hAnsi="Times New Roman" w:cs="Times New Roman"/>
          <w:sz w:val="24"/>
          <w:szCs w:val="24"/>
        </w:rPr>
      </w:pPr>
      <w:r w:rsidRPr="00A067E9">
        <w:rPr>
          <w:rFonts w:ascii="Times New Roman" w:hAnsi="Times New Roman" w:cs="Times New Roman"/>
          <w:sz w:val="24"/>
          <w:szCs w:val="24"/>
        </w:rPr>
        <w:t>A k</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p</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 xml:space="preserve">s </w:t>
      </w:r>
      <w:r w:rsidRPr="00A067E9">
        <w:rPr>
          <w:rFonts w:ascii="Times New Roman" w:hAnsi="Times New Roman" w:cs="Times New Roman"/>
          <w:spacing w:val="1"/>
          <w:sz w:val="24"/>
          <w:szCs w:val="24"/>
        </w:rPr>
        <w:t>c</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j</w:t>
      </w:r>
      <w:r w:rsidRPr="00A067E9">
        <w:rPr>
          <w:rFonts w:ascii="Times New Roman" w:hAnsi="Times New Roman" w:cs="Times New Roman"/>
          <w:sz w:val="24"/>
          <w:szCs w:val="24"/>
        </w:rPr>
        <w:t xml:space="preserve">a </w:t>
      </w:r>
      <w:r w:rsidRPr="00A067E9">
        <w:rPr>
          <w:rFonts w:ascii="Times New Roman" w:hAnsi="Times New Roman" w:cs="Times New Roman"/>
          <w:spacing w:val="-1"/>
          <w:sz w:val="24"/>
          <w:szCs w:val="24"/>
        </w:rPr>
        <w:t xml:space="preserve">hidrobiológus </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k</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mbe</w:t>
      </w:r>
      <w:r w:rsidRPr="00A067E9">
        <w:rPr>
          <w:rFonts w:ascii="Times New Roman" w:hAnsi="Times New Roman" w:cs="Times New Roman"/>
          <w:spacing w:val="-1"/>
          <w:sz w:val="24"/>
          <w:szCs w:val="24"/>
        </w:rPr>
        <w:t>re</w:t>
      </w:r>
      <w:r w:rsidRPr="00A067E9">
        <w:rPr>
          <w:rFonts w:ascii="Times New Roman" w:hAnsi="Times New Roman" w:cs="Times New Roman"/>
          <w:sz w:val="24"/>
          <w:szCs w:val="24"/>
        </w:rPr>
        <w:t>k k</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p</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 xml:space="preserve"> </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kik t</w:t>
      </w:r>
      <w:r w:rsidRPr="00A067E9">
        <w:rPr>
          <w:rFonts w:ascii="Times New Roman" w:hAnsi="Times New Roman" w:cs="Times New Roman"/>
          <w:spacing w:val="2"/>
          <w:sz w:val="24"/>
          <w:szCs w:val="24"/>
        </w:rPr>
        <w:t>e</w:t>
      </w:r>
      <w:r w:rsidRPr="00A067E9">
        <w:rPr>
          <w:rFonts w:ascii="Times New Roman" w:hAnsi="Times New Roman" w:cs="Times New Roman"/>
          <w:sz w:val="24"/>
          <w:szCs w:val="24"/>
        </w:rPr>
        <w:t>rm</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t</w:t>
      </w:r>
      <w:r w:rsidRPr="00A067E9">
        <w:rPr>
          <w:rFonts w:ascii="Times New Roman" w:hAnsi="Times New Roman" w:cs="Times New Roman"/>
          <w:spacing w:val="1"/>
          <w:sz w:val="24"/>
          <w:szCs w:val="24"/>
        </w:rPr>
        <w:t>t</w:t>
      </w:r>
      <w:r w:rsidRPr="00A067E9">
        <w:rPr>
          <w:rFonts w:ascii="Times New Roman" w:hAnsi="Times New Roman" w:cs="Times New Roman"/>
          <w:sz w:val="24"/>
          <w:szCs w:val="24"/>
        </w:rPr>
        <w:t>udomá</w:t>
      </w:r>
      <w:r w:rsidRPr="00A067E9">
        <w:rPr>
          <w:rFonts w:ascii="Times New Roman" w:hAnsi="Times New Roman" w:cs="Times New Roman"/>
          <w:spacing w:val="2"/>
          <w:sz w:val="24"/>
          <w:szCs w:val="24"/>
        </w:rPr>
        <w:t>n</w:t>
      </w:r>
      <w:r w:rsidRPr="00A067E9">
        <w:rPr>
          <w:rFonts w:ascii="Times New Roman" w:hAnsi="Times New Roman" w:cs="Times New Roman"/>
          <w:spacing w:val="-5"/>
          <w:sz w:val="24"/>
          <w:szCs w:val="24"/>
        </w:rPr>
        <w:t>y</w:t>
      </w:r>
      <w:r w:rsidRPr="00A067E9">
        <w:rPr>
          <w:rFonts w:ascii="Times New Roman" w:hAnsi="Times New Roman" w:cs="Times New Roman"/>
          <w:sz w:val="24"/>
          <w:szCs w:val="24"/>
        </w:rPr>
        <w:t>i, me</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ő</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a</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d</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á</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w:t>
      </w:r>
      <w:r w:rsidRPr="00A067E9">
        <w:rPr>
          <w:rFonts w:ascii="Times New Roman" w:hAnsi="Times New Roman" w:cs="Times New Roman"/>
          <w:spacing w:val="2"/>
          <w:sz w:val="24"/>
          <w:szCs w:val="24"/>
        </w:rPr>
        <w:t xml:space="preserve"> </w:t>
      </w:r>
      <w:r w:rsidRPr="00A067E9">
        <w:rPr>
          <w:rFonts w:ascii="Times New Roman" w:hAnsi="Times New Roman" w:cs="Times New Roman"/>
          <w:sz w:val="24"/>
          <w:szCs w:val="24"/>
        </w:rPr>
        <w:t>mat</w:t>
      </w:r>
      <w:r w:rsidRPr="00A067E9">
        <w:rPr>
          <w:rFonts w:ascii="Times New Roman" w:hAnsi="Times New Roman" w:cs="Times New Roman"/>
          <w:spacing w:val="-1"/>
          <w:sz w:val="24"/>
          <w:szCs w:val="24"/>
        </w:rPr>
        <w:t>e</w:t>
      </w:r>
      <w:r w:rsidRPr="00A067E9">
        <w:rPr>
          <w:rFonts w:ascii="Times New Roman" w:hAnsi="Times New Roman" w:cs="Times New Roman"/>
          <w:spacing w:val="3"/>
          <w:sz w:val="24"/>
          <w:szCs w:val="24"/>
        </w:rPr>
        <w:t>m</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t</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k</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i</w:t>
      </w:r>
      <w:r w:rsidRPr="00A067E9">
        <w:rPr>
          <w:rFonts w:ascii="Times New Roman" w:hAnsi="Times New Roman" w:cs="Times New Roman"/>
          <w:spacing w:val="1"/>
          <w:sz w:val="24"/>
          <w:szCs w:val="24"/>
        </w:rPr>
        <w:t xml:space="preserve">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info</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matikai</w:t>
      </w:r>
      <w:r w:rsidRPr="00A067E9">
        <w:rPr>
          <w:rFonts w:ascii="Times New Roman" w:hAnsi="Times New Roman" w:cs="Times New Roman"/>
          <w:spacing w:val="3"/>
          <w:sz w:val="24"/>
          <w:szCs w:val="24"/>
        </w:rPr>
        <w:t xml:space="preserve"> </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la</w:t>
      </w:r>
      <w:r w:rsidRPr="00A067E9">
        <w:rPr>
          <w:rFonts w:ascii="Times New Roman" w:hAnsi="Times New Roman" w:cs="Times New Roman"/>
          <w:spacing w:val="2"/>
          <w:sz w:val="24"/>
          <w:szCs w:val="24"/>
        </w:rPr>
        <w:t>p</w:t>
      </w:r>
      <w:r w:rsidRPr="00A067E9">
        <w:rPr>
          <w:rFonts w:ascii="Times New Roman" w:hAnsi="Times New Roman" w:cs="Times New Roman"/>
          <w:sz w:val="24"/>
          <w:szCs w:val="24"/>
        </w:rPr>
        <w:t>is</w:t>
      </w:r>
      <w:r w:rsidRPr="00A067E9">
        <w:rPr>
          <w:rFonts w:ascii="Times New Roman" w:hAnsi="Times New Roman" w:cs="Times New Roman"/>
          <w:spacing w:val="1"/>
          <w:sz w:val="24"/>
          <w:szCs w:val="24"/>
        </w:rPr>
        <w:t>m</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r</w:t>
      </w:r>
      <w:r w:rsidRPr="00A067E9">
        <w:rPr>
          <w:rFonts w:ascii="Times New Roman" w:hAnsi="Times New Roman" w:cs="Times New Roman"/>
          <w:spacing w:val="-2"/>
          <w:sz w:val="24"/>
          <w:szCs w:val="24"/>
        </w:rPr>
        <w:t>e</w:t>
      </w:r>
      <w:r w:rsidRPr="00A067E9">
        <w:rPr>
          <w:rFonts w:ascii="Times New Roman" w:hAnsi="Times New Roman" w:cs="Times New Roman"/>
          <w:sz w:val="24"/>
          <w:szCs w:val="24"/>
        </w:rPr>
        <w:t>teik</w:t>
      </w:r>
      <w:r w:rsidRPr="00A067E9">
        <w:rPr>
          <w:rFonts w:ascii="Times New Roman" w:hAnsi="Times New Roman" w:cs="Times New Roman"/>
          <w:spacing w:val="1"/>
          <w:sz w:val="24"/>
          <w:szCs w:val="24"/>
        </w:rPr>
        <w:t xml:space="preserve">, valamint </w:t>
      </w:r>
      <w:r w:rsidRPr="00A067E9">
        <w:rPr>
          <w:rFonts w:ascii="Times New Roman" w:hAnsi="Times New Roman" w:cs="Times New Roman"/>
          <w:sz w:val="24"/>
          <w:szCs w:val="24"/>
        </w:rPr>
        <w:t>a hidrobi</w:t>
      </w:r>
      <w:r w:rsidRPr="00A067E9">
        <w:rPr>
          <w:rFonts w:ascii="Times New Roman" w:hAnsi="Times New Roman" w:cs="Times New Roman"/>
          <w:spacing w:val="2"/>
          <w:sz w:val="24"/>
          <w:szCs w:val="24"/>
        </w:rPr>
        <w:t>o</w:t>
      </w:r>
      <w:r w:rsidRPr="00A067E9">
        <w:rPr>
          <w:rFonts w:ascii="Times New Roman" w:hAnsi="Times New Roman" w:cs="Times New Roman"/>
          <w:sz w:val="24"/>
          <w:szCs w:val="24"/>
        </w:rPr>
        <w:t>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 fog</w:t>
      </w:r>
      <w:r w:rsidRPr="00A067E9">
        <w:rPr>
          <w:rFonts w:ascii="Times New Roman" w:hAnsi="Times New Roman" w:cs="Times New Roman"/>
          <w:spacing w:val="-2"/>
          <w:sz w:val="24"/>
          <w:szCs w:val="24"/>
        </w:rPr>
        <w:t>a</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m</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 xml:space="preserve">inak, </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lap</w:t>
      </w:r>
      <w:r w:rsidRPr="00A067E9">
        <w:rPr>
          <w:rFonts w:ascii="Times New Roman" w:hAnsi="Times New Roman" w:cs="Times New Roman"/>
          <w:spacing w:val="2"/>
          <w:sz w:val="24"/>
          <w:szCs w:val="24"/>
        </w:rPr>
        <w:t>v</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tő öss</w:t>
      </w:r>
      <w:r w:rsidRPr="00A067E9">
        <w:rPr>
          <w:rFonts w:ascii="Times New Roman" w:hAnsi="Times New Roman" w:cs="Times New Roman"/>
          <w:spacing w:val="2"/>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füg</w:t>
      </w:r>
      <w:r w:rsidRPr="00A067E9">
        <w:rPr>
          <w:rFonts w:ascii="Times New Roman" w:hAnsi="Times New Roman" w:cs="Times New Roman"/>
          <w:spacing w:val="-3"/>
          <w:sz w:val="24"/>
          <w:szCs w:val="24"/>
        </w:rPr>
        <w:t>g</w:t>
      </w:r>
      <w:r w:rsidRPr="00A067E9">
        <w:rPr>
          <w:rFonts w:ascii="Times New Roman" w:hAnsi="Times New Roman" w:cs="Times New Roman"/>
          <w:spacing w:val="-1"/>
          <w:sz w:val="24"/>
          <w:szCs w:val="24"/>
        </w:rPr>
        <w:t>é</w:t>
      </w:r>
      <w:r w:rsidRPr="00A067E9">
        <w:rPr>
          <w:rFonts w:ascii="Times New Roman" w:hAnsi="Times New Roman" w:cs="Times New Roman"/>
          <w:spacing w:val="2"/>
          <w:sz w:val="24"/>
          <w:szCs w:val="24"/>
        </w:rPr>
        <w:t>s</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 xml:space="preserve">inek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is</w:t>
      </w:r>
      <w:r w:rsidRPr="00A067E9">
        <w:rPr>
          <w:rFonts w:ascii="Times New Roman" w:hAnsi="Times New Roman" w:cs="Times New Roman"/>
          <w:spacing w:val="1"/>
          <w:sz w:val="24"/>
          <w:szCs w:val="24"/>
        </w:rPr>
        <w:t>m</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r</w:t>
      </w:r>
      <w:r w:rsidRPr="00A067E9">
        <w:rPr>
          <w:rFonts w:ascii="Times New Roman" w:hAnsi="Times New Roman" w:cs="Times New Roman"/>
          <w:spacing w:val="-2"/>
          <w:sz w:val="24"/>
          <w:szCs w:val="24"/>
        </w:rPr>
        <w:t>e</w:t>
      </w:r>
      <w:r w:rsidRPr="00A067E9">
        <w:rPr>
          <w:rFonts w:ascii="Times New Roman" w:hAnsi="Times New Roman" w:cs="Times New Roman"/>
          <w:sz w:val="24"/>
          <w:szCs w:val="24"/>
        </w:rPr>
        <w:t>tein</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k birtok</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b</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n</w:t>
      </w:r>
      <w:r w:rsidRPr="00A067E9">
        <w:rPr>
          <w:rFonts w:ascii="Times New Roman" w:hAnsi="Times New Roman" w:cs="Times New Roman"/>
          <w:spacing w:val="1"/>
          <w:sz w:val="24"/>
          <w:szCs w:val="24"/>
        </w:rPr>
        <w:t xml:space="preserve"> alkalmasak </w:t>
      </w:r>
      <w:r w:rsidRPr="00A067E9">
        <w:rPr>
          <w:rFonts w:ascii="Times New Roman" w:hAnsi="Times New Roman" w:cs="Times New Roman"/>
          <w:sz w:val="24"/>
          <w:szCs w:val="24"/>
        </w:rPr>
        <w:t xml:space="preserve">a mára már stratégiai elemmé vált vízzel, a vízi élőlényekkel kapcsolatos </w:t>
      </w:r>
      <w:r w:rsidRPr="00A067E9">
        <w:rPr>
          <w:rFonts w:ascii="Times New Roman" w:hAnsi="Times New Roman" w:cs="Times New Roman"/>
          <w:bCs/>
          <w:iCs/>
          <w:sz w:val="24"/>
          <w:szCs w:val="24"/>
          <w:lang w:eastAsia="hu-HU"/>
        </w:rPr>
        <w:t xml:space="preserve">kutatás-fejlesztési, gyakorlati és szakmai menedzsmenti feladatok ellátására. </w:t>
      </w:r>
      <w:r w:rsidRPr="00A067E9">
        <w:rPr>
          <w:rFonts w:ascii="Times New Roman" w:hAnsi="Times New Roman" w:cs="Times New Roman"/>
          <w:sz w:val="24"/>
          <w:szCs w:val="24"/>
        </w:rPr>
        <w:t>A képzés során szerzett ismeretanyag és szaktudás hasznosítható minden olyan tevékenység esetében, ahol a víznek, a vízi ökológiai rendszereknek, a vízi élőlényeknek a vizek vagy a vizeket felhasználók szempontjából jelentősége van. Felkészültek tanulmányaik doktori képzésben történő folytatására.</w:t>
      </w:r>
    </w:p>
    <w:p w14:paraId="2EA2E769" w14:textId="77777777" w:rsidR="001D11ED" w:rsidRPr="00A067E9" w:rsidRDefault="001D11ED" w:rsidP="001D11ED">
      <w:pPr>
        <w:widowControl w:val="0"/>
        <w:autoSpaceDE w:val="0"/>
        <w:autoSpaceDN w:val="0"/>
        <w:adjustRightInd w:val="0"/>
        <w:spacing w:after="0" w:line="240" w:lineRule="auto"/>
        <w:ind w:right="71"/>
        <w:jc w:val="both"/>
        <w:rPr>
          <w:rFonts w:ascii="Times New Roman" w:hAnsi="Times New Roman" w:cs="Times New Roman"/>
          <w:b/>
          <w:i/>
          <w:sz w:val="24"/>
          <w:szCs w:val="24"/>
        </w:rPr>
      </w:pPr>
    </w:p>
    <w:p w14:paraId="3A947273" w14:textId="77777777" w:rsidR="001D11ED" w:rsidRPr="00A067E9" w:rsidRDefault="001D11ED" w:rsidP="001D11ED">
      <w:pPr>
        <w:spacing w:after="0" w:line="240" w:lineRule="auto"/>
        <w:jc w:val="both"/>
        <w:rPr>
          <w:rFonts w:ascii="Times New Roman" w:hAnsi="Times New Roman" w:cs="Times New Roman"/>
          <w:b/>
          <w:sz w:val="24"/>
          <w:szCs w:val="24"/>
        </w:rPr>
      </w:pPr>
      <w:r w:rsidRPr="00A067E9">
        <w:rPr>
          <w:rFonts w:ascii="Times New Roman" w:hAnsi="Times New Roman" w:cs="Times New Roman"/>
          <w:b/>
          <w:sz w:val="24"/>
          <w:szCs w:val="24"/>
        </w:rPr>
        <w:t>Az elsajátítandó szakmai kompetenciák</w:t>
      </w:r>
    </w:p>
    <w:p w14:paraId="6BF76E4E" w14:textId="77777777" w:rsidR="001D11ED" w:rsidRPr="00A067E9" w:rsidRDefault="001D11ED" w:rsidP="001D11ED">
      <w:pPr>
        <w:spacing w:after="0" w:line="240" w:lineRule="auto"/>
        <w:jc w:val="both"/>
        <w:rPr>
          <w:rFonts w:ascii="Times New Roman" w:hAnsi="Times New Roman" w:cs="Times New Roman"/>
          <w:b/>
          <w:sz w:val="24"/>
          <w:szCs w:val="24"/>
        </w:rPr>
      </w:pPr>
      <w:r w:rsidRPr="00A067E9">
        <w:rPr>
          <w:rFonts w:ascii="Times New Roman" w:hAnsi="Times New Roman" w:cs="Times New Roman"/>
          <w:b/>
          <w:sz w:val="24"/>
          <w:szCs w:val="24"/>
        </w:rPr>
        <w:t>A hidrobiológus</w:t>
      </w:r>
    </w:p>
    <w:p w14:paraId="0E4F9FF3" w14:textId="77777777" w:rsidR="001D11ED" w:rsidRPr="00A067E9" w:rsidRDefault="001D11ED" w:rsidP="001D11ED">
      <w:pPr>
        <w:spacing w:after="0" w:line="240" w:lineRule="auto"/>
        <w:jc w:val="both"/>
        <w:rPr>
          <w:rFonts w:ascii="Times New Roman" w:hAnsi="Times New Roman" w:cs="Times New Roman"/>
          <w:b/>
          <w:sz w:val="24"/>
          <w:szCs w:val="24"/>
        </w:rPr>
      </w:pPr>
      <w:proofErr w:type="gramStart"/>
      <w:r w:rsidRPr="00A067E9">
        <w:rPr>
          <w:rFonts w:ascii="Times New Roman" w:hAnsi="Times New Roman" w:cs="Times New Roman"/>
          <w:b/>
          <w:sz w:val="24"/>
          <w:szCs w:val="24"/>
        </w:rPr>
        <w:t>a</w:t>
      </w:r>
      <w:proofErr w:type="gramEnd"/>
      <w:r w:rsidRPr="00A067E9">
        <w:rPr>
          <w:rFonts w:ascii="Times New Roman" w:hAnsi="Times New Roman" w:cs="Times New Roman"/>
          <w:b/>
          <w:sz w:val="24"/>
          <w:szCs w:val="24"/>
        </w:rPr>
        <w:t>) tudása:</w:t>
      </w:r>
    </w:p>
    <w:p w14:paraId="1FB7D943" w14:textId="77777777" w:rsidR="001D11ED" w:rsidRPr="00A067E9" w:rsidRDefault="001D11ED" w:rsidP="001D11ED">
      <w:pPr>
        <w:spacing w:after="0" w:line="240" w:lineRule="auto"/>
        <w:jc w:val="both"/>
        <w:rPr>
          <w:rFonts w:ascii="Times New Roman" w:hAnsi="Times New Roman" w:cs="Times New Roman"/>
          <w:b/>
          <w:sz w:val="24"/>
          <w:szCs w:val="24"/>
        </w:rPr>
      </w:pPr>
    </w:p>
    <w:p w14:paraId="6B16AAB7"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lastRenderedPageBreak/>
        <w:t>- Ismeri a hidroszférában lejátszódó folyamatokat, valamint a folyamatok kapcsolatrendszerének feltárására, értékelésére és rendszerben való kezelésére alkalmas módszereket.</w:t>
      </w:r>
    </w:p>
    <w:p w14:paraId="5FA02457"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Ismeri, használja és fejleszti azokat a terepi, laboratóriumi gyakorlati módszereket és eszközöket, melyeket a modern hidrobiológia alkalmaz, valamint a saját munkájához, és/vagy kutatásaihoz szükséges, ill. ahhoz alkalmazható problémamegoldó technikákat.</w:t>
      </w:r>
    </w:p>
    <w:p w14:paraId="1D9F132C"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Birtokában van a hidrobiológia tudományára jellemző elméletek, paradigmák, és elvek </w:t>
      </w:r>
      <w:proofErr w:type="gramStart"/>
      <w:r w:rsidRPr="00A067E9">
        <w:rPr>
          <w:rFonts w:ascii="Times New Roman" w:hAnsi="Times New Roman" w:cs="Times New Roman"/>
          <w:sz w:val="24"/>
          <w:szCs w:val="24"/>
        </w:rPr>
        <w:t>alkalmazói, szintű</w:t>
      </w:r>
      <w:proofErr w:type="gramEnd"/>
      <w:r w:rsidRPr="00A067E9">
        <w:rPr>
          <w:rFonts w:ascii="Times New Roman" w:hAnsi="Times New Roman" w:cs="Times New Roman"/>
          <w:sz w:val="24"/>
          <w:szCs w:val="24"/>
        </w:rPr>
        <w:t xml:space="preserve"> ismereteinek, ismeri a víz, mint környezeti elem és erőforrás fenntartható használatának, hasznosításának és megőrzésének lehetőségeit.</w:t>
      </w:r>
    </w:p>
    <w:p w14:paraId="7AAF323B"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Megtalálja az összefüggéseket a különböző hidrobiológiai diszciplínák keretében elsajátított ismeretkörök között, érti az interdiszciplináris megközelítés fontosságát.</w:t>
      </w:r>
    </w:p>
    <w:p w14:paraId="2E270AEE"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Ismeri a víz szerepét az élő rendszer evolúciójának elméleti, földtörténeti, tudománytörténeti vonatkozásaiban, birtokolja a terület tudományos megalapozottságú érvrendszereit készség szinten. </w:t>
      </w:r>
    </w:p>
    <w:p w14:paraId="2ADB0BED"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Ismeri a vizek legfontosabb ökológiai folyamatait, a vizek vízminőségi és a vízjósági szempontú értékelésének elméleti hátterét és gyakorlati megvalósításának lehetőségeit.</w:t>
      </w:r>
    </w:p>
    <w:p w14:paraId="3065572B"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Birtokában van annak a tudásnak, ami a vízi és vizes élőhelyek hidrobiológiai szempontú kutatásának megtervezéséhez és kivitelezéséhez, valamint a vizekkel kapcsolatos különböző szakértői tevékenységek végzéséhez szükséges.</w:t>
      </w:r>
    </w:p>
    <w:p w14:paraId="3ACDDED1"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Ismeri a halastavak, a halasított- és horgászvizek legfontosabb működési sajátosságait. </w:t>
      </w:r>
    </w:p>
    <w:p w14:paraId="06E9DBBC"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Ismeri a vizeket érintő hazai és EU szintű aktuális elvárásokat és szabályzókat valamint azok változásainak nyomon követésére alkalmas forrásokat.</w:t>
      </w:r>
    </w:p>
    <w:p w14:paraId="549F6CAC"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Rendelkezik rendszerszerű természettudományos ismeretekkel. Érzékeli és érti azokat a társadalmi problémákat, amelyek hidrobiológiai gyökerűek.</w:t>
      </w:r>
    </w:p>
    <w:p w14:paraId="0318F73A"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Tudományos szempontok szerint képes rendszerezni adatokat, ismerethalmazokat, azokat elemzi és értékeli.</w:t>
      </w:r>
    </w:p>
    <w:p w14:paraId="6FD11F65" w14:textId="77777777" w:rsidR="001D11ED" w:rsidRPr="00A067E9" w:rsidRDefault="001D11ED" w:rsidP="001D11ED">
      <w:pPr>
        <w:spacing w:after="0" w:line="240" w:lineRule="auto"/>
        <w:jc w:val="both"/>
        <w:rPr>
          <w:rFonts w:ascii="Times New Roman" w:hAnsi="Times New Roman" w:cs="Times New Roman"/>
          <w:b/>
          <w:i/>
          <w:sz w:val="24"/>
          <w:szCs w:val="24"/>
        </w:rPr>
      </w:pPr>
    </w:p>
    <w:p w14:paraId="44AE4FCB" w14:textId="77777777" w:rsidR="001D11ED" w:rsidRPr="00A067E9" w:rsidRDefault="001D11ED" w:rsidP="001D11ED">
      <w:pPr>
        <w:spacing w:after="0" w:line="240" w:lineRule="auto"/>
        <w:jc w:val="both"/>
        <w:rPr>
          <w:rFonts w:ascii="Times New Roman" w:hAnsi="Times New Roman" w:cs="Times New Roman"/>
          <w:sz w:val="24"/>
          <w:szCs w:val="24"/>
        </w:rPr>
      </w:pPr>
    </w:p>
    <w:p w14:paraId="6E37F117" w14:textId="77777777" w:rsidR="001D11ED" w:rsidRPr="00A067E9" w:rsidRDefault="001D11ED" w:rsidP="001D11ED">
      <w:pPr>
        <w:spacing w:after="0" w:line="240" w:lineRule="auto"/>
        <w:jc w:val="both"/>
        <w:rPr>
          <w:rFonts w:ascii="Times New Roman" w:hAnsi="Times New Roman" w:cs="Times New Roman"/>
          <w:b/>
          <w:sz w:val="24"/>
          <w:szCs w:val="24"/>
        </w:rPr>
      </w:pPr>
      <w:r w:rsidRPr="00A067E9">
        <w:rPr>
          <w:rFonts w:ascii="Times New Roman" w:hAnsi="Times New Roman" w:cs="Times New Roman"/>
          <w:b/>
          <w:sz w:val="24"/>
          <w:szCs w:val="24"/>
        </w:rPr>
        <w:t>b) képességei:</w:t>
      </w:r>
    </w:p>
    <w:p w14:paraId="7328F118" w14:textId="77777777" w:rsidR="001D11ED" w:rsidRPr="00A067E9" w:rsidRDefault="001D11ED" w:rsidP="001D11ED">
      <w:pPr>
        <w:spacing w:after="0" w:line="240" w:lineRule="auto"/>
        <w:jc w:val="both"/>
        <w:rPr>
          <w:rFonts w:ascii="Times New Roman" w:hAnsi="Times New Roman" w:cs="Times New Roman"/>
          <w:b/>
          <w:i/>
          <w:sz w:val="24"/>
          <w:szCs w:val="24"/>
        </w:rPr>
      </w:pPr>
    </w:p>
    <w:p w14:paraId="04B61BBC"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 hidrobiológia szakterületén az ismeretek rendszerezett megértésére és elsajátítására, továbbá a tudományterület elméleti és gyakorlati ismereteire, és a megszerzett tapasztalatokra alapozva új információk befogadására, új jelenségek felismerésére és a felmerülő problémák megoldására.</w:t>
      </w:r>
    </w:p>
    <w:p w14:paraId="5952B211"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 vizekben zajló ökológiai folyamatok felismerésére, a vizek minőségének leírására, a vízminőség-változások nyomon követésére, vízminőség javító cselekvési programok kidolgozására.</w:t>
      </w:r>
    </w:p>
    <w:p w14:paraId="54862DE9"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 vízhasználatok (vízjósági szempontú) elemzésére, a különböző vízfelhasználók speciális igényei szerinti vízjóságok körülhatárolására, s a vízkibocsátások minőségi ellenőrzésére.</w:t>
      </w:r>
    </w:p>
    <w:p w14:paraId="3A9C2786"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 vízi és a vizes élőhelyekkel kapcsolatos különböző típusú mérések elvégzésére, észlelések begyűjtésére, valamint ezek alapján hipotézisek felállítására és ellenőrzésére, a mintavétel meghatározó jelentőségének felismerésére.</w:t>
      </w:r>
    </w:p>
    <w:p w14:paraId="13A51E64"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 mintavételi stratégia megtervezésére, a mintavételi hibák, valamint a laboratóriumi vagy terepi munka, illetve a feldolgozás és adatrögzítés során fellépő bizonytalanságok megfelelő kezelésére.</w:t>
      </w:r>
    </w:p>
    <w:p w14:paraId="408BAC95"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Képes a vizeket érő hatások és a vizekben lezajlódó változások objektív, szakmai szempontú értékelésére, szakértői feladatok ellátására, önálló adatgyűjtésre, adatrögzítésre, feldolgozásra, terepi és laboratóriumi észlelések elméleti ismeretekkel való összehangolására. </w:t>
      </w:r>
    </w:p>
    <w:p w14:paraId="4968AA31"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lastRenderedPageBreak/>
        <w:t xml:space="preserve">- Képes a vízi és a vizes élőhelyeket érintő kutatások tervezésére, szervezésére és lebonyolítására, kutatási beszámolók készítésére, a vizekről – mint közegről, ill. mint élőhelyről – szerzett ismeretek integrálására. </w:t>
      </w:r>
    </w:p>
    <w:p w14:paraId="4F560061"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komplex szituációk kezelésére, a vízi és a vizes élőhelyek élőlényeivel kapcsolatos adatok és ismeretek gyakorlatban történő alkalmazására, ill. tudományos igényű elemzések elvégzésére.</w:t>
      </w:r>
    </w:p>
    <w:p w14:paraId="31595644"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Képes a halastavakat, ill. halász- és horgászvíznek minősített természetes vizeket érintő kutatások tervezésére, szervezésére és lebonyolítására, kutatási beszámolók készítésére, a halas és halasított vizekről szerzett ismeretek integrálására, komplex szituációk kezelésére. </w:t>
      </w:r>
    </w:p>
    <w:p w14:paraId="4B4F3E0D"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Képes a halgazdálkodási tevékenység támogatására, a vizek halfajaival, haltáplálék-szervezeteivel, a halfajok lehetséges konkurens, parazita, illetve </w:t>
      </w:r>
      <w:proofErr w:type="spellStart"/>
      <w:r w:rsidRPr="00A067E9">
        <w:rPr>
          <w:rFonts w:ascii="Times New Roman" w:hAnsi="Times New Roman" w:cs="Times New Roman"/>
          <w:sz w:val="24"/>
          <w:szCs w:val="24"/>
        </w:rPr>
        <w:t>predátor</w:t>
      </w:r>
      <w:proofErr w:type="spellEnd"/>
      <w:r w:rsidRPr="00A067E9">
        <w:rPr>
          <w:rFonts w:ascii="Times New Roman" w:hAnsi="Times New Roman" w:cs="Times New Roman"/>
          <w:sz w:val="24"/>
          <w:szCs w:val="24"/>
        </w:rPr>
        <w:t xml:space="preserve"> élőlényeivel kapcsolatos adatok önálló gyűjtésére, azok gyakorlati szempontú, illetve tudományos igényű elemzésére.</w:t>
      </w:r>
    </w:p>
    <w:p w14:paraId="3A0C6046"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 hidrobiológia szakterületén tudásának gyarapítására és tanulmányainak magasabb szinten (8. szint) történő folytatására, szakirányú továbbképzésbe való részvételre, képes állásinterjúkon szakmailag magas szinten megnyilatkozni, nézeteit ismeretei birtokában kifejteni, megvédeni, képes önálló munkára, alkotói szinten.</w:t>
      </w:r>
    </w:p>
    <w:p w14:paraId="07D63852"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interdiszciplináris gondolkodásra, meg tudja határozni a kollaborációs munkákba bevonandók körét, koordinálja a munkamegosztást a különböző tevékenységet végző személyek között.</w:t>
      </w:r>
    </w:p>
    <w:p w14:paraId="403B61EE"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Képes minőségorientált gondolkodásra, a minőségfejlesztés elveinek folyamatos szem előtt tartására, a minőségfejlesztés legfontosabb irányainak kijelölésére </w:t>
      </w:r>
    </w:p>
    <w:p w14:paraId="4128AD85"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Képes a szakterületéről </w:t>
      </w:r>
      <w:proofErr w:type="spellStart"/>
      <w:r w:rsidRPr="00A067E9">
        <w:rPr>
          <w:rFonts w:ascii="Times New Roman" w:hAnsi="Times New Roman" w:cs="Times New Roman"/>
          <w:sz w:val="24"/>
          <w:szCs w:val="24"/>
        </w:rPr>
        <w:t>idegennyelven</w:t>
      </w:r>
      <w:proofErr w:type="spellEnd"/>
      <w:r w:rsidRPr="00A067E9">
        <w:rPr>
          <w:rFonts w:ascii="Times New Roman" w:hAnsi="Times New Roman" w:cs="Times New Roman"/>
          <w:sz w:val="24"/>
          <w:szCs w:val="24"/>
        </w:rPr>
        <w:t xml:space="preserve"> külföldi kutatókkal érdemi szakmai beszélgetést folytatni.</w:t>
      </w:r>
    </w:p>
    <w:p w14:paraId="50959AC9"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Képes a munkakörnyezetet fenntartható módon megtervezni és működtetni, a környezet- és természettudatos szemléletet a napi gyakorlatba átültetni, kollégáit ezen elvek mentén irányítani.</w:t>
      </w:r>
    </w:p>
    <w:p w14:paraId="165FF833" w14:textId="77777777" w:rsidR="001D11ED" w:rsidRPr="00A067E9" w:rsidRDefault="001D11ED" w:rsidP="001D11ED">
      <w:pPr>
        <w:spacing w:after="0" w:line="240" w:lineRule="auto"/>
        <w:jc w:val="both"/>
        <w:rPr>
          <w:rFonts w:ascii="Times New Roman" w:hAnsi="Times New Roman" w:cs="Times New Roman"/>
          <w:b/>
          <w:i/>
          <w:sz w:val="24"/>
          <w:szCs w:val="24"/>
        </w:rPr>
      </w:pPr>
    </w:p>
    <w:p w14:paraId="7AC17492" w14:textId="77777777" w:rsidR="001D11ED" w:rsidRPr="00A067E9" w:rsidRDefault="001D11ED" w:rsidP="001D11ED">
      <w:pPr>
        <w:spacing w:after="0" w:line="240" w:lineRule="auto"/>
        <w:jc w:val="both"/>
        <w:rPr>
          <w:rFonts w:ascii="Times New Roman" w:hAnsi="Times New Roman" w:cs="Times New Roman"/>
          <w:sz w:val="24"/>
          <w:szCs w:val="24"/>
        </w:rPr>
      </w:pPr>
    </w:p>
    <w:p w14:paraId="6AA20025" w14:textId="77777777" w:rsidR="001D11ED" w:rsidRPr="00A067E9" w:rsidRDefault="001D11ED" w:rsidP="001D11ED">
      <w:pPr>
        <w:spacing w:after="0" w:line="240" w:lineRule="auto"/>
        <w:jc w:val="both"/>
        <w:rPr>
          <w:rFonts w:ascii="Times New Roman" w:hAnsi="Times New Roman" w:cs="Times New Roman"/>
          <w:b/>
          <w:sz w:val="24"/>
          <w:szCs w:val="24"/>
        </w:rPr>
      </w:pPr>
      <w:r w:rsidRPr="00A067E9">
        <w:rPr>
          <w:rFonts w:ascii="Times New Roman" w:hAnsi="Times New Roman" w:cs="Times New Roman"/>
          <w:b/>
          <w:sz w:val="24"/>
          <w:szCs w:val="24"/>
        </w:rPr>
        <w:t xml:space="preserve">c) attitűdje: </w:t>
      </w:r>
    </w:p>
    <w:p w14:paraId="63EC7610" w14:textId="77777777" w:rsidR="001D11ED" w:rsidRPr="00A067E9" w:rsidRDefault="001D11ED" w:rsidP="001D11ED">
      <w:pPr>
        <w:spacing w:after="0" w:line="240" w:lineRule="auto"/>
        <w:jc w:val="both"/>
        <w:rPr>
          <w:rFonts w:ascii="Times New Roman" w:hAnsi="Times New Roman" w:cs="Times New Roman"/>
          <w:b/>
          <w:i/>
          <w:sz w:val="24"/>
          <w:szCs w:val="24"/>
        </w:rPr>
      </w:pPr>
    </w:p>
    <w:p w14:paraId="017A2FDD"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Nyitott a felmerülő problémák felismerésére, elemzésére, törekszik azok megoldására, szintetizáló, kommunikatív, pozitív kapcsolatteremtő személyiség.</w:t>
      </w:r>
    </w:p>
    <w:p w14:paraId="478AE1EA"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Elkötelezett az igényes és minőségi munka iránt, továbbtanulási készség, és a megszerzett hidrobiológiai ismeretek gyakorlatban történő, irányító jellegű gyakorlása jellemzi, ugyanakkor csapatmunkára is alkalmas.</w:t>
      </w:r>
    </w:p>
    <w:p w14:paraId="3609A36E"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Elkötelezett az egyéni és kollektív célok és felelősségek iránt, a kutatás szellemi szabadságát tiszteletben tartja, elfogadja a hidrobiológus szakma etikai szabályait. </w:t>
      </w:r>
    </w:p>
    <w:p w14:paraId="2ACF749A"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Nyitott az új hidrobiológiai és más természettudományos kutatási eredmények megismerésére, a szakmai együttműködésre. </w:t>
      </w:r>
    </w:p>
    <w:p w14:paraId="73B8EFEA"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Törekszik a meglevő tudományos ismeretanyag bővítésére, módszerek továbbfejlesztésére, aktívan segíti új kutatási irányok kialakulását.</w:t>
      </w:r>
    </w:p>
    <w:p w14:paraId="18D8D826"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Törekszik arra, hogy környezetében a természet és az ember viszonyának témakörében felelős véleményét a lehető legszélesebb körben megismertesse, a </w:t>
      </w:r>
      <w:proofErr w:type="gramStart"/>
      <w:r w:rsidRPr="00A067E9">
        <w:rPr>
          <w:rFonts w:ascii="Times New Roman" w:hAnsi="Times New Roman" w:cs="Times New Roman"/>
          <w:sz w:val="24"/>
          <w:szCs w:val="24"/>
        </w:rPr>
        <w:t>köz vélekedését</w:t>
      </w:r>
      <w:proofErr w:type="gramEnd"/>
      <w:r w:rsidRPr="00A067E9">
        <w:rPr>
          <w:rFonts w:ascii="Times New Roman" w:hAnsi="Times New Roman" w:cs="Times New Roman"/>
          <w:sz w:val="24"/>
          <w:szCs w:val="24"/>
        </w:rPr>
        <w:t xml:space="preserve"> a legmodernebb szakmai álláspont konzekvens képviseletével pozitívan befolyásolja.</w:t>
      </w:r>
    </w:p>
    <w:p w14:paraId="51E8F242"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Példamutató környezet- és természettudatos magatartást tanúsít, másokat ennek követésére ösztönöz. Aktívan részt vesz ilyen jellegű rendezvényeken, terjeszti azokat a módszereket, melyek segítenek környezet és a természet állapotának megőrzésében és javításában.</w:t>
      </w:r>
    </w:p>
    <w:p w14:paraId="70A2C09D"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lastRenderedPageBreak/>
        <w:t>- Nyitott az új ismeretek befogadására, tanulásra és művelődésre, a más szakmai csoportokkal történő folyamatos együttműködésre. Aktívan keresi a szakmai fejlődés lehetőségét, segíti a szakmai információ hatékony áramlását környezetében.</w:t>
      </w:r>
    </w:p>
    <w:p w14:paraId="2EC443CB" w14:textId="77777777" w:rsidR="001D11ED" w:rsidRPr="00A067E9" w:rsidRDefault="001D11ED" w:rsidP="001D11ED">
      <w:pPr>
        <w:spacing w:after="0" w:line="240" w:lineRule="auto"/>
        <w:jc w:val="both"/>
        <w:rPr>
          <w:rFonts w:ascii="Times New Roman" w:hAnsi="Times New Roman" w:cs="Times New Roman"/>
          <w:b/>
          <w:i/>
          <w:sz w:val="24"/>
          <w:szCs w:val="24"/>
        </w:rPr>
      </w:pPr>
    </w:p>
    <w:p w14:paraId="3A6986DB" w14:textId="77777777" w:rsidR="001D11ED" w:rsidRPr="00A067E9" w:rsidRDefault="001D11ED" w:rsidP="001D11ED">
      <w:pPr>
        <w:spacing w:after="0" w:line="240" w:lineRule="auto"/>
        <w:jc w:val="both"/>
        <w:rPr>
          <w:rFonts w:ascii="Times New Roman" w:hAnsi="Times New Roman" w:cs="Times New Roman"/>
          <w:sz w:val="24"/>
          <w:szCs w:val="24"/>
        </w:rPr>
      </w:pPr>
    </w:p>
    <w:p w14:paraId="7D675DAA" w14:textId="77777777" w:rsidR="001D11ED" w:rsidRPr="00A067E9" w:rsidRDefault="001D11ED" w:rsidP="001D11ED">
      <w:pPr>
        <w:spacing w:after="0" w:line="240" w:lineRule="auto"/>
        <w:jc w:val="both"/>
        <w:rPr>
          <w:rFonts w:ascii="Times New Roman" w:hAnsi="Times New Roman" w:cs="Times New Roman"/>
          <w:b/>
          <w:sz w:val="24"/>
          <w:szCs w:val="24"/>
        </w:rPr>
      </w:pPr>
      <w:r w:rsidRPr="00A067E9">
        <w:rPr>
          <w:rFonts w:ascii="Times New Roman" w:hAnsi="Times New Roman" w:cs="Times New Roman"/>
          <w:b/>
          <w:sz w:val="24"/>
          <w:szCs w:val="24"/>
        </w:rPr>
        <w:t>d) autonómiája és felelőssége:</w:t>
      </w:r>
    </w:p>
    <w:p w14:paraId="0181485C" w14:textId="77777777" w:rsidR="001D11ED" w:rsidRPr="00A067E9" w:rsidRDefault="001D11ED" w:rsidP="001D11ED">
      <w:pPr>
        <w:spacing w:after="0" w:line="240" w:lineRule="auto"/>
        <w:jc w:val="both"/>
        <w:rPr>
          <w:rFonts w:ascii="Times New Roman" w:hAnsi="Times New Roman" w:cs="Times New Roman"/>
          <w:b/>
          <w:i/>
          <w:sz w:val="24"/>
          <w:szCs w:val="24"/>
        </w:rPr>
      </w:pPr>
    </w:p>
    <w:p w14:paraId="57C19FCD"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Rendelkezik kisebb munkacsoportok irányításához, munkájuk megszervezéséhez szükséges önállósággal, fejlesztési irányok kijelöléséhez szükséges felelősségtudattal.</w:t>
      </w:r>
    </w:p>
    <w:p w14:paraId="3A1C6606"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Szakmai és nem szakmai körökben felelősen nyilvánít véleményt hidrobiológiai, kutatásetikai és bioetikai kérdésekről. Aktívan terjeszti a szaktudomány eredményeit, ismereteit akár a médiában is magabiztosan teszi közzé, szakmai álláspontjának védelmében szükség esetén síkra száll más irányzatok és az áltudományok képviselőivel szemben.</w:t>
      </w:r>
    </w:p>
    <w:p w14:paraId="6E82BE5B"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Biztonságos munkavégzést biztosít és igényel mind terepi, mind biológiai laboratóriumi körülmények között, segíti a folyamatos technológiai megújulást a balesetmentes és minél hatékonyabb munkavégzés érdekében.</w:t>
      </w:r>
    </w:p>
    <w:p w14:paraId="28CDA285"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Kezdeményező és döntéshozatali valamint határozott személyes felelősségvállalási képesség jellemzi.</w:t>
      </w:r>
    </w:p>
    <w:p w14:paraId="73E08CB9"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A képesítést megszerző személy hidrobiológiai szakmai kérdésekben,  </w:t>
      </w:r>
      <w:proofErr w:type="gramStart"/>
      <w:r w:rsidRPr="00A067E9">
        <w:rPr>
          <w:rFonts w:ascii="Times New Roman" w:hAnsi="Times New Roman" w:cs="Times New Roman"/>
          <w:sz w:val="24"/>
          <w:szCs w:val="24"/>
        </w:rPr>
        <w:t>nagy fokú</w:t>
      </w:r>
      <w:proofErr w:type="gramEnd"/>
      <w:r w:rsidRPr="00A067E9">
        <w:rPr>
          <w:rFonts w:ascii="Times New Roman" w:hAnsi="Times New Roman" w:cs="Times New Roman"/>
          <w:sz w:val="24"/>
          <w:szCs w:val="24"/>
        </w:rPr>
        <w:t xml:space="preserve"> önállósággal képes dönteni és cselekedni. </w:t>
      </w:r>
    </w:p>
    <w:p w14:paraId="08838F32"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xml:space="preserve">- A több éves szakmai gyakorlatot igénylő kérdésekben, ill. ilyen jellegű tevékenységek ellátásában segítségre van szüksége.  </w:t>
      </w:r>
    </w:p>
    <w:p w14:paraId="3A19198D"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Képviseli maga és munkatársai érdekeit a megfelelő fórumokon, javaslatokat fogalmaz meg a munkakörülmények javítása érdekében.</w:t>
      </w:r>
    </w:p>
    <w:p w14:paraId="6FF60C63" w14:textId="77777777" w:rsidR="001D11ED" w:rsidRPr="00A067E9" w:rsidRDefault="001D11ED" w:rsidP="001D11ED">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  Szakmai gyakorlat megszerzése után eligazodik a munka világában, segíti partnereit a tudatos, célorientált feladat-végrehajtásban. Tudatosan építi karrierjét és segíti ebben kollégáit is.</w:t>
      </w:r>
    </w:p>
    <w:p w14:paraId="4D462DD2" w14:textId="77777777" w:rsidR="001D11ED" w:rsidRPr="00A067E9" w:rsidRDefault="001D11ED" w:rsidP="001D11ED">
      <w:pPr>
        <w:spacing w:after="0"/>
        <w:rPr>
          <w:rFonts w:ascii="Times New Roman" w:hAnsi="Times New Roman" w:cs="Times New Roman"/>
          <w:b/>
          <w:bCs/>
          <w:color w:val="000000"/>
          <w:sz w:val="24"/>
          <w:szCs w:val="24"/>
          <w:lang w:eastAsia="ar-SA"/>
        </w:rPr>
      </w:pPr>
    </w:p>
    <w:p w14:paraId="1858B4DF" w14:textId="77777777" w:rsidR="001D11ED" w:rsidRPr="00A067E9" w:rsidRDefault="001D11ED" w:rsidP="001D11ED">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1E1F91DA" w14:textId="77777777" w:rsidR="001D11ED" w:rsidRPr="00A067E9" w:rsidRDefault="001D11ED" w:rsidP="001D11ED">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9.1. A szakmai ismeretek jellemzői </w:t>
      </w:r>
    </w:p>
    <w:p w14:paraId="3C2B0C92" w14:textId="77777777" w:rsidR="001D11ED" w:rsidRPr="00A067E9" w:rsidRDefault="001D11ED" w:rsidP="001D11ED">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szakképzettséghez vezető tudományágak, szakterületek, amelyekből a szak felépül</w:t>
      </w:r>
    </w:p>
    <w:p w14:paraId="5A8E159A" w14:textId="77777777" w:rsidR="001D11ED" w:rsidRPr="00A067E9" w:rsidRDefault="001D11ED" w:rsidP="001D11ED">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A067E9">
        <w:rPr>
          <w:rFonts w:ascii="Times New Roman" w:hAnsi="Times New Roman" w:cs="Times New Roman"/>
          <w:sz w:val="24"/>
          <w:szCs w:val="24"/>
        </w:rPr>
        <w:t>- a képzéshez kapcsolódó természettudományi ismeretek (</w:t>
      </w:r>
      <w:proofErr w:type="spellStart"/>
      <w:r w:rsidRPr="00A067E9">
        <w:rPr>
          <w:rFonts w:ascii="Times New Roman" w:hAnsi="Times New Roman" w:cs="Times New Roman"/>
          <w:sz w:val="24"/>
          <w:szCs w:val="24"/>
        </w:rPr>
        <w:t>bio</w:t>
      </w:r>
      <w:r w:rsidRPr="00A067E9">
        <w:rPr>
          <w:rFonts w:ascii="Times New Roman" w:hAnsi="Times New Roman" w:cs="Times New Roman"/>
          <w:spacing w:val="1"/>
          <w:sz w:val="24"/>
          <w:szCs w:val="24"/>
        </w:rPr>
        <w:t>m</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tem</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t</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k</w:t>
      </w:r>
      <w:r w:rsidRPr="00A067E9">
        <w:rPr>
          <w:rFonts w:ascii="Times New Roman" w:hAnsi="Times New Roman" w:cs="Times New Roman"/>
          <w:spacing w:val="-1"/>
          <w:sz w:val="24"/>
          <w:szCs w:val="24"/>
        </w:rPr>
        <w:t>a</w:t>
      </w:r>
      <w:proofErr w:type="spellEnd"/>
      <w:r w:rsidRPr="00A067E9">
        <w:rPr>
          <w:rFonts w:ascii="Times New Roman" w:hAnsi="Times New Roman" w:cs="Times New Roman"/>
          <w:sz w:val="24"/>
          <w:szCs w:val="24"/>
        </w:rPr>
        <w:t>; info</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 xml:space="preserve">matika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 s</w:t>
      </w:r>
      <w:r w:rsidRPr="00A067E9">
        <w:rPr>
          <w:rFonts w:ascii="Times New Roman" w:hAnsi="Times New Roman" w:cs="Times New Roman"/>
          <w:spacing w:val="2"/>
          <w:sz w:val="24"/>
          <w:szCs w:val="24"/>
        </w:rPr>
        <w:t>z</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m</w:t>
      </w:r>
      <w:r w:rsidRPr="00A067E9">
        <w:rPr>
          <w:rFonts w:ascii="Times New Roman" w:hAnsi="Times New Roman" w:cs="Times New Roman"/>
          <w:spacing w:val="1"/>
          <w:sz w:val="24"/>
          <w:szCs w:val="24"/>
        </w:rPr>
        <w:t>í</w:t>
      </w:r>
      <w:r w:rsidRPr="00A067E9">
        <w:rPr>
          <w:rFonts w:ascii="Times New Roman" w:hAnsi="Times New Roman" w:cs="Times New Roman"/>
          <w:sz w:val="24"/>
          <w:szCs w:val="24"/>
        </w:rPr>
        <w:t>tást</w:t>
      </w:r>
      <w:r w:rsidRPr="00A067E9">
        <w:rPr>
          <w:rFonts w:ascii="Times New Roman" w:hAnsi="Times New Roman" w:cs="Times New Roman"/>
          <w:spacing w:val="-1"/>
          <w:sz w:val="24"/>
          <w:szCs w:val="24"/>
        </w:rPr>
        <w:t>ec</w:t>
      </w:r>
      <w:r w:rsidRPr="00A067E9">
        <w:rPr>
          <w:rFonts w:ascii="Times New Roman" w:hAnsi="Times New Roman" w:cs="Times New Roman"/>
          <w:sz w:val="24"/>
          <w:szCs w:val="24"/>
        </w:rPr>
        <w:t xml:space="preserve">hnika; </w:t>
      </w:r>
      <w:r w:rsidRPr="00A067E9">
        <w:rPr>
          <w:rFonts w:ascii="Times New Roman" w:hAnsi="Times New Roman" w:cs="Times New Roman"/>
          <w:spacing w:val="2"/>
          <w:sz w:val="24"/>
          <w:szCs w:val="24"/>
        </w:rPr>
        <w:t>k</w:t>
      </w:r>
      <w:r w:rsidRPr="00A067E9">
        <w:rPr>
          <w:rFonts w:ascii="Times New Roman" w:hAnsi="Times New Roman" w:cs="Times New Roman"/>
          <w:sz w:val="24"/>
          <w:szCs w:val="24"/>
        </w:rPr>
        <w:t>utat</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smóds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rt</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n; ökológ</w:t>
      </w:r>
      <w:r w:rsidRPr="00A067E9">
        <w:rPr>
          <w:rFonts w:ascii="Times New Roman" w:hAnsi="Times New Roman" w:cs="Times New Roman"/>
          <w:spacing w:val="1"/>
          <w:sz w:val="24"/>
          <w:szCs w:val="24"/>
        </w:rPr>
        <w:t>i</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i v</w:t>
      </w:r>
      <w:r w:rsidRPr="00A067E9">
        <w:rPr>
          <w:rFonts w:ascii="Times New Roman" w:hAnsi="Times New Roman" w:cs="Times New Roman"/>
          <w:spacing w:val="1"/>
          <w:sz w:val="24"/>
          <w:szCs w:val="24"/>
        </w:rPr>
        <w:t>íz</w:t>
      </w:r>
      <w:r w:rsidRPr="00A067E9">
        <w:rPr>
          <w:rFonts w:ascii="Times New Roman" w:hAnsi="Times New Roman" w:cs="Times New Roman"/>
          <w:sz w:val="24"/>
          <w:szCs w:val="24"/>
        </w:rPr>
        <w:t>i</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é</w:t>
      </w:r>
      <w:r w:rsidRPr="00A067E9">
        <w:rPr>
          <w:rFonts w:ascii="Times New Roman" w:hAnsi="Times New Roman" w:cs="Times New Roman"/>
          <w:spacing w:val="2"/>
          <w:sz w:val="24"/>
          <w:szCs w:val="24"/>
        </w:rPr>
        <w:t>n</w:t>
      </w:r>
      <w:r w:rsidRPr="00A067E9">
        <w:rPr>
          <w:rFonts w:ascii="Times New Roman" w:hAnsi="Times New Roman" w:cs="Times New Roman"/>
          <w:spacing w:val="-5"/>
          <w:sz w:val="24"/>
          <w:szCs w:val="24"/>
        </w:rPr>
        <w:t xml:space="preserve">y; vízminősítés; </w:t>
      </w:r>
      <w:r w:rsidRPr="00A067E9">
        <w:rPr>
          <w:rFonts w:ascii="Times New Roman" w:hAnsi="Times New Roman" w:cs="Times New Roman"/>
          <w:sz w:val="24"/>
          <w:szCs w:val="24"/>
        </w:rPr>
        <w:t>mo</w:t>
      </w:r>
      <w:r w:rsidRPr="00A067E9">
        <w:rPr>
          <w:rFonts w:ascii="Times New Roman" w:hAnsi="Times New Roman" w:cs="Times New Roman"/>
          <w:spacing w:val="1"/>
          <w:sz w:val="24"/>
          <w:szCs w:val="24"/>
        </w:rPr>
        <w:t>l</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kulá</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is b</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 xml:space="preserve">ia; </w:t>
      </w:r>
      <w:proofErr w:type="spellStart"/>
      <w:r w:rsidRPr="00A067E9">
        <w:rPr>
          <w:rFonts w:ascii="Times New Roman" w:hAnsi="Times New Roman" w:cs="Times New Roman"/>
          <w:sz w:val="24"/>
          <w:szCs w:val="24"/>
        </w:rPr>
        <w:t>s</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ünbio</w:t>
      </w:r>
      <w:r w:rsidRPr="00A067E9">
        <w:rPr>
          <w:rFonts w:ascii="Times New Roman" w:hAnsi="Times New Roman" w:cs="Times New Roman"/>
          <w:spacing w:val="1"/>
          <w:sz w:val="24"/>
          <w:szCs w:val="24"/>
        </w:rPr>
        <w:t>l</w:t>
      </w:r>
      <w:r w:rsidRPr="00A067E9">
        <w:rPr>
          <w:rFonts w:ascii="Times New Roman" w:hAnsi="Times New Roman" w:cs="Times New Roman"/>
          <w:sz w:val="24"/>
          <w:szCs w:val="24"/>
        </w:rPr>
        <w:t>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iai</w:t>
      </w:r>
      <w:proofErr w:type="spellEnd"/>
      <w:r w:rsidRPr="00A067E9">
        <w:rPr>
          <w:rFonts w:ascii="Times New Roman" w:hAnsi="Times New Roman" w:cs="Times New Roman"/>
          <w:sz w:val="24"/>
          <w:szCs w:val="24"/>
        </w:rPr>
        <w:t xml:space="preserve"> 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b</w:t>
      </w:r>
      <w:r w:rsidRPr="00A067E9">
        <w:rPr>
          <w:rFonts w:ascii="Times New Roman" w:hAnsi="Times New Roman" w:cs="Times New Roman"/>
          <w:spacing w:val="-1"/>
          <w:sz w:val="24"/>
          <w:szCs w:val="24"/>
        </w:rPr>
        <w:t>á</w:t>
      </w:r>
      <w:r w:rsidRPr="00A067E9">
        <w:rPr>
          <w:rFonts w:ascii="Times New Roman" w:hAnsi="Times New Roman" w:cs="Times New Roman"/>
          <w:spacing w:val="3"/>
          <w:sz w:val="24"/>
          <w:szCs w:val="24"/>
        </w:rPr>
        <w:t>l</w:t>
      </w:r>
      <w:r w:rsidRPr="00A067E9">
        <w:rPr>
          <w:rFonts w:ascii="Times New Roman" w:hAnsi="Times New Roman" w:cs="Times New Roman"/>
          <w:spacing w:val="-5"/>
          <w:sz w:val="24"/>
          <w:szCs w:val="24"/>
        </w:rPr>
        <w:t>y</w:t>
      </w:r>
      <w:r w:rsidRPr="00A067E9">
        <w:rPr>
          <w:rFonts w:ascii="Times New Roman" w:hAnsi="Times New Roman" w:cs="Times New Roman"/>
          <w:sz w:val="24"/>
          <w:szCs w:val="24"/>
        </w:rPr>
        <w:t>o</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 xml:space="preserve">s; szisztematika és </w:t>
      </w:r>
      <w:r w:rsidRPr="00A067E9">
        <w:rPr>
          <w:rFonts w:ascii="Times New Roman" w:hAnsi="Times New Roman" w:cs="Times New Roman"/>
          <w:spacing w:val="3"/>
          <w:sz w:val="24"/>
          <w:szCs w:val="24"/>
        </w:rPr>
        <w:t>t</w:t>
      </w:r>
      <w:r w:rsidRPr="00A067E9">
        <w:rPr>
          <w:rFonts w:ascii="Times New Roman" w:hAnsi="Times New Roman" w:cs="Times New Roman"/>
          <w:spacing w:val="-1"/>
          <w:sz w:val="24"/>
          <w:szCs w:val="24"/>
        </w:rPr>
        <w:t>a</w:t>
      </w:r>
      <w:r w:rsidRPr="00A067E9">
        <w:rPr>
          <w:rFonts w:ascii="Times New Roman" w:hAnsi="Times New Roman" w:cs="Times New Roman"/>
          <w:spacing w:val="2"/>
          <w:sz w:val="24"/>
          <w:szCs w:val="24"/>
        </w:rPr>
        <w:t>x</w:t>
      </w:r>
      <w:r w:rsidRPr="00A067E9">
        <w:rPr>
          <w:rFonts w:ascii="Times New Roman" w:hAnsi="Times New Roman" w:cs="Times New Roman"/>
          <w:sz w:val="24"/>
          <w:szCs w:val="24"/>
        </w:rPr>
        <w:t>onóm</w:t>
      </w:r>
      <w:r w:rsidRPr="00A067E9">
        <w:rPr>
          <w:rFonts w:ascii="Times New Roman" w:hAnsi="Times New Roman" w:cs="Times New Roman"/>
          <w:spacing w:val="1"/>
          <w:sz w:val="24"/>
          <w:szCs w:val="24"/>
        </w:rPr>
        <w:t>i</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 xml:space="preserve">; </w:t>
      </w:r>
      <w:proofErr w:type="spellStart"/>
      <w:r w:rsidRPr="00A067E9">
        <w:rPr>
          <w:rFonts w:ascii="Times New Roman" w:hAnsi="Times New Roman" w:cs="Times New Roman"/>
          <w:sz w:val="24"/>
          <w:szCs w:val="24"/>
        </w:rPr>
        <w:t>hidroökoló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w:t>
      </w:r>
      <w:proofErr w:type="spellEnd"/>
      <w:r w:rsidRPr="00A067E9">
        <w:rPr>
          <w:rFonts w:ascii="Times New Roman" w:hAnsi="Times New Roman" w:cs="Times New Roman"/>
          <w:sz w:val="24"/>
          <w:szCs w:val="24"/>
        </w:rPr>
        <w:t xml:space="preserve">) </w:t>
      </w:r>
      <w:r w:rsidRPr="00A067E9">
        <w:rPr>
          <w:rFonts w:ascii="Times New Roman" w:hAnsi="Times New Roman" w:cs="Times New Roman"/>
          <w:sz w:val="24"/>
          <w:szCs w:val="24"/>
          <w:lang w:eastAsia="ar-SA"/>
        </w:rPr>
        <w:t xml:space="preserve">16-24 kredit; </w:t>
      </w:r>
    </w:p>
    <w:p w14:paraId="17DFA99D" w14:textId="77777777" w:rsidR="001D11ED" w:rsidRPr="00A067E9" w:rsidRDefault="001D11ED" w:rsidP="001D11ED">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14:paraId="7A7A9864" w14:textId="77777777" w:rsidR="001D11ED" w:rsidRPr="00A067E9" w:rsidRDefault="001D11ED" w:rsidP="001D11ED">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A067E9">
        <w:rPr>
          <w:rFonts w:ascii="Times New Roman" w:hAnsi="Times New Roman" w:cs="Times New Roman"/>
          <w:sz w:val="24"/>
          <w:szCs w:val="24"/>
        </w:rPr>
        <w:t>- általános hidrológiai szakmai ismeretek (hidroló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w:t>
      </w:r>
      <w:r w:rsidRPr="00A067E9">
        <w:rPr>
          <w:rFonts w:ascii="Times New Roman" w:hAnsi="Times New Roman" w:cs="Times New Roman"/>
          <w:spacing w:val="2"/>
          <w:sz w:val="24"/>
          <w:szCs w:val="24"/>
        </w:rPr>
        <w:t xml:space="preserve">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 xml:space="preserve"> </w:t>
      </w:r>
      <w:proofErr w:type="spellStart"/>
      <w:r w:rsidRPr="00A067E9">
        <w:rPr>
          <w:rFonts w:ascii="Times New Roman" w:hAnsi="Times New Roman" w:cs="Times New Roman"/>
          <w:sz w:val="24"/>
          <w:szCs w:val="24"/>
        </w:rPr>
        <w:t>hidr</w:t>
      </w:r>
      <w:r w:rsidRPr="00A067E9">
        <w:rPr>
          <w:rFonts w:ascii="Times New Roman" w:hAnsi="Times New Roman" w:cs="Times New Roman"/>
          <w:spacing w:val="2"/>
          <w:sz w:val="24"/>
          <w:szCs w:val="24"/>
        </w:rPr>
        <w:t>o</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e</w:t>
      </w:r>
      <w:r w:rsidRPr="00A067E9">
        <w:rPr>
          <w:rFonts w:ascii="Times New Roman" w:hAnsi="Times New Roman" w:cs="Times New Roman"/>
          <w:spacing w:val="2"/>
          <w:sz w:val="24"/>
          <w:szCs w:val="24"/>
        </w:rPr>
        <w:t>o</w:t>
      </w:r>
      <w:r w:rsidRPr="00A067E9">
        <w:rPr>
          <w:rFonts w:ascii="Times New Roman" w:hAnsi="Times New Roman" w:cs="Times New Roman"/>
          <w:sz w:val="24"/>
          <w:szCs w:val="24"/>
        </w:rPr>
        <w:t>g</w:t>
      </w:r>
      <w:r w:rsidRPr="00A067E9">
        <w:rPr>
          <w:rFonts w:ascii="Times New Roman" w:hAnsi="Times New Roman" w:cs="Times New Roman"/>
          <w:spacing w:val="1"/>
          <w:sz w:val="24"/>
          <w:szCs w:val="24"/>
        </w:rPr>
        <w:t>r</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fi</w:t>
      </w:r>
      <w:r w:rsidRPr="00A067E9">
        <w:rPr>
          <w:rFonts w:ascii="Times New Roman" w:hAnsi="Times New Roman" w:cs="Times New Roman"/>
          <w:spacing w:val="-1"/>
          <w:sz w:val="24"/>
          <w:szCs w:val="24"/>
        </w:rPr>
        <w:t>a</w:t>
      </w:r>
      <w:proofErr w:type="spellEnd"/>
      <w:r w:rsidRPr="00A067E9">
        <w:rPr>
          <w:rFonts w:ascii="Times New Roman" w:hAnsi="Times New Roman" w:cs="Times New Roman"/>
          <w:sz w:val="24"/>
          <w:szCs w:val="24"/>
        </w:rPr>
        <w:t xml:space="preserve">; </w:t>
      </w:r>
      <w:proofErr w:type="spellStart"/>
      <w:r w:rsidRPr="00A067E9">
        <w:rPr>
          <w:rFonts w:ascii="Times New Roman" w:hAnsi="Times New Roman" w:cs="Times New Roman"/>
          <w:sz w:val="24"/>
          <w:szCs w:val="24"/>
        </w:rPr>
        <w:t>hidr</w:t>
      </w:r>
      <w:r w:rsidRPr="00A067E9">
        <w:rPr>
          <w:rFonts w:ascii="Times New Roman" w:hAnsi="Times New Roman" w:cs="Times New Roman"/>
          <w:spacing w:val="2"/>
          <w:sz w:val="24"/>
          <w:szCs w:val="24"/>
        </w:rPr>
        <w:t>o</w:t>
      </w:r>
      <w:r w:rsidRPr="00A067E9">
        <w:rPr>
          <w:rFonts w:ascii="Times New Roman" w:hAnsi="Times New Roman" w:cs="Times New Roman"/>
          <w:sz w:val="24"/>
          <w:szCs w:val="24"/>
        </w:rPr>
        <w:t>fi</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ika</w:t>
      </w:r>
      <w:proofErr w:type="spellEnd"/>
      <w:r w:rsidRPr="00A067E9">
        <w:rPr>
          <w:rFonts w:ascii="Times New Roman" w:hAnsi="Times New Roman" w:cs="Times New Roman"/>
          <w:sz w:val="24"/>
          <w:szCs w:val="24"/>
        </w:rPr>
        <w:t xml:space="preserve">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hidr</w:t>
      </w:r>
      <w:r w:rsidRPr="00A067E9">
        <w:rPr>
          <w:rFonts w:ascii="Times New Roman" w:hAnsi="Times New Roman" w:cs="Times New Roman"/>
          <w:spacing w:val="2"/>
          <w:sz w:val="24"/>
          <w:szCs w:val="24"/>
        </w:rPr>
        <w:t>o</w:t>
      </w:r>
      <w:r w:rsidRPr="00A067E9">
        <w:rPr>
          <w:rFonts w:ascii="Times New Roman" w:hAnsi="Times New Roman" w:cs="Times New Roman"/>
          <w:sz w:val="24"/>
          <w:szCs w:val="24"/>
        </w:rPr>
        <w:t>k</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m</w:t>
      </w:r>
      <w:r w:rsidRPr="00A067E9">
        <w:rPr>
          <w:rFonts w:ascii="Times New Roman" w:hAnsi="Times New Roman" w:cs="Times New Roman"/>
          <w:spacing w:val="1"/>
          <w:sz w:val="24"/>
          <w:szCs w:val="24"/>
        </w:rPr>
        <w:t>i</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 ví</w:t>
      </w:r>
      <w:r w:rsidRPr="00A067E9">
        <w:rPr>
          <w:rFonts w:ascii="Times New Roman" w:hAnsi="Times New Roman" w:cs="Times New Roman"/>
          <w:spacing w:val="2"/>
          <w:sz w:val="24"/>
          <w:szCs w:val="24"/>
        </w:rPr>
        <w:t>z</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a</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d</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lkodás; vízi és vi</w:t>
      </w:r>
      <w:r w:rsidRPr="00A067E9">
        <w:rPr>
          <w:rFonts w:ascii="Times New Roman" w:hAnsi="Times New Roman" w:cs="Times New Roman"/>
          <w:spacing w:val="2"/>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 xml:space="preserve">s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lőh</w:t>
      </w:r>
      <w:r w:rsidRPr="00A067E9">
        <w:rPr>
          <w:rFonts w:ascii="Times New Roman" w:hAnsi="Times New Roman" w:cs="Times New Roman"/>
          <w:spacing w:val="-1"/>
          <w:sz w:val="24"/>
          <w:szCs w:val="24"/>
        </w:rPr>
        <w:t>e</w:t>
      </w:r>
      <w:r w:rsidRPr="00A067E9">
        <w:rPr>
          <w:rFonts w:ascii="Times New Roman" w:hAnsi="Times New Roman" w:cs="Times New Roman"/>
          <w:spacing w:val="3"/>
          <w:sz w:val="24"/>
          <w:szCs w:val="24"/>
        </w:rPr>
        <w:t>l</w:t>
      </w:r>
      <w:r w:rsidRPr="00A067E9">
        <w:rPr>
          <w:rFonts w:ascii="Times New Roman" w:hAnsi="Times New Roman" w:cs="Times New Roman"/>
          <w:spacing w:val="-5"/>
          <w:sz w:val="24"/>
          <w:szCs w:val="24"/>
        </w:rPr>
        <w:t>y</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k;</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ví</w:t>
      </w:r>
      <w:r w:rsidRPr="00A067E9">
        <w:rPr>
          <w:rFonts w:ascii="Times New Roman" w:hAnsi="Times New Roman" w:cs="Times New Roman"/>
          <w:spacing w:val="2"/>
          <w:sz w:val="24"/>
          <w:szCs w:val="24"/>
        </w:rPr>
        <w:t>z</w:t>
      </w:r>
      <w:r w:rsidRPr="00A067E9">
        <w:rPr>
          <w:rFonts w:ascii="Times New Roman" w:hAnsi="Times New Roman" w:cs="Times New Roman"/>
          <w:sz w:val="24"/>
          <w:szCs w:val="24"/>
        </w:rPr>
        <w:t>i</w:t>
      </w:r>
      <w:r w:rsidRPr="00A067E9">
        <w:rPr>
          <w:rFonts w:ascii="Times New Roman" w:hAnsi="Times New Roman" w:cs="Times New Roman"/>
          <w:spacing w:val="1"/>
          <w:sz w:val="24"/>
          <w:szCs w:val="24"/>
        </w:rPr>
        <w:t xml:space="preserve"> </w:t>
      </w:r>
      <w:r w:rsidRPr="00A067E9">
        <w:rPr>
          <w:rFonts w:ascii="Times New Roman" w:hAnsi="Times New Roman" w:cs="Times New Roman"/>
          <w:spacing w:val="-1"/>
          <w:sz w:val="24"/>
          <w:szCs w:val="24"/>
        </w:rPr>
        <w:t>a</w:t>
      </w:r>
      <w:r w:rsidRPr="00A067E9">
        <w:rPr>
          <w:rFonts w:ascii="Times New Roman" w:hAnsi="Times New Roman" w:cs="Times New Roman"/>
          <w:spacing w:val="2"/>
          <w:sz w:val="24"/>
          <w:szCs w:val="24"/>
        </w:rPr>
        <w:t>n</w:t>
      </w:r>
      <w:r w:rsidRPr="00A067E9">
        <w:rPr>
          <w:rFonts w:ascii="Times New Roman" w:hAnsi="Times New Roman" w:cs="Times New Roman"/>
          <w:spacing w:val="-5"/>
          <w:sz w:val="24"/>
          <w:szCs w:val="24"/>
        </w:rPr>
        <w:t>y</w:t>
      </w:r>
      <w:r w:rsidRPr="00A067E9">
        <w:rPr>
          <w:rFonts w:ascii="Times New Roman" w:hAnsi="Times New Roman" w:cs="Times New Roman"/>
          <w:spacing w:val="1"/>
          <w:sz w:val="24"/>
          <w:szCs w:val="24"/>
        </w:rPr>
        <w:t>a</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f</w:t>
      </w:r>
      <w:r w:rsidRPr="00A067E9">
        <w:rPr>
          <w:rFonts w:ascii="Times New Roman" w:hAnsi="Times New Roman" w:cs="Times New Roman"/>
          <w:sz w:val="24"/>
          <w:szCs w:val="24"/>
        </w:rPr>
        <w:t>o</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g</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lo</w:t>
      </w:r>
      <w:r w:rsidRPr="00A067E9">
        <w:rPr>
          <w:rFonts w:ascii="Times New Roman" w:hAnsi="Times New Roman" w:cs="Times New Roman"/>
          <w:spacing w:val="1"/>
          <w:sz w:val="24"/>
          <w:szCs w:val="24"/>
        </w:rPr>
        <w:t>m</w:t>
      </w:r>
      <w:r w:rsidRPr="00A067E9">
        <w:rPr>
          <w:rFonts w:ascii="Times New Roman" w:hAnsi="Times New Roman" w:cs="Times New Roman"/>
          <w:sz w:val="24"/>
          <w:szCs w:val="24"/>
        </w:rPr>
        <w:t>;</w:t>
      </w:r>
      <w:r w:rsidRPr="00A067E9">
        <w:rPr>
          <w:rFonts w:ascii="Times New Roman" w:hAnsi="Times New Roman" w:cs="Times New Roman"/>
          <w:spacing w:val="1"/>
          <w:sz w:val="24"/>
          <w:szCs w:val="24"/>
        </w:rPr>
        <w:t xml:space="preserve"> </w:t>
      </w:r>
      <w:proofErr w:type="spellStart"/>
      <w:r w:rsidRPr="00A067E9">
        <w:rPr>
          <w:rFonts w:ascii="Times New Roman" w:hAnsi="Times New Roman" w:cs="Times New Roman"/>
          <w:sz w:val="24"/>
          <w:szCs w:val="24"/>
        </w:rPr>
        <w:t>hidroto</w:t>
      </w:r>
      <w:r w:rsidRPr="00A067E9">
        <w:rPr>
          <w:rFonts w:ascii="Times New Roman" w:hAnsi="Times New Roman" w:cs="Times New Roman"/>
          <w:spacing w:val="2"/>
          <w:sz w:val="24"/>
          <w:szCs w:val="24"/>
        </w:rPr>
        <w:t>x</w:t>
      </w:r>
      <w:r w:rsidRPr="00A067E9">
        <w:rPr>
          <w:rFonts w:ascii="Times New Roman" w:hAnsi="Times New Roman" w:cs="Times New Roman"/>
          <w:sz w:val="24"/>
          <w:szCs w:val="24"/>
        </w:rPr>
        <w:t>ik</w:t>
      </w:r>
      <w:r w:rsidRPr="00A067E9">
        <w:rPr>
          <w:rFonts w:ascii="Times New Roman" w:hAnsi="Times New Roman" w:cs="Times New Roman"/>
          <w:spacing w:val="-2"/>
          <w:sz w:val="24"/>
          <w:szCs w:val="24"/>
        </w:rPr>
        <w:t>o</w:t>
      </w:r>
      <w:r w:rsidRPr="00A067E9">
        <w:rPr>
          <w:rFonts w:ascii="Times New Roman" w:hAnsi="Times New Roman" w:cs="Times New Roman"/>
          <w:sz w:val="24"/>
          <w:szCs w:val="24"/>
        </w:rPr>
        <w:t>l</w:t>
      </w:r>
      <w:r w:rsidRPr="00A067E9">
        <w:rPr>
          <w:rFonts w:ascii="Times New Roman" w:hAnsi="Times New Roman" w:cs="Times New Roman"/>
          <w:spacing w:val="-2"/>
          <w:sz w:val="24"/>
          <w:szCs w:val="24"/>
        </w:rPr>
        <w:t>óg</w:t>
      </w:r>
      <w:r w:rsidRPr="00A067E9">
        <w:rPr>
          <w:rFonts w:ascii="Times New Roman" w:hAnsi="Times New Roman" w:cs="Times New Roman"/>
          <w:sz w:val="24"/>
          <w:szCs w:val="24"/>
        </w:rPr>
        <w:t>ia</w:t>
      </w:r>
      <w:proofErr w:type="spellEnd"/>
      <w:r w:rsidRPr="00A067E9">
        <w:rPr>
          <w:rFonts w:ascii="Times New Roman" w:hAnsi="Times New Roman" w:cs="Times New Roman"/>
          <w:sz w:val="24"/>
          <w:szCs w:val="24"/>
        </w:rPr>
        <w:t xml:space="preserve">;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lőv</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l</w:t>
      </w:r>
      <w:r w:rsidRPr="00A067E9">
        <w:rPr>
          <w:rFonts w:ascii="Times New Roman" w:hAnsi="Times New Roman" w:cs="Times New Roman"/>
          <w:spacing w:val="2"/>
          <w:sz w:val="24"/>
          <w:szCs w:val="24"/>
        </w:rPr>
        <w:t>ág</w:t>
      </w:r>
      <w:r w:rsidRPr="00A067E9">
        <w:rPr>
          <w:rFonts w:ascii="Times New Roman" w:hAnsi="Times New Roman" w:cs="Times New Roman"/>
          <w:spacing w:val="-1"/>
          <w:sz w:val="24"/>
          <w:szCs w:val="24"/>
        </w:rPr>
        <w:t>-</w:t>
      </w:r>
      <w:r w:rsidRPr="00A067E9">
        <w:rPr>
          <w:rFonts w:ascii="Times New Roman" w:hAnsi="Times New Roman" w:cs="Times New Roman"/>
          <w:spacing w:val="2"/>
          <w:sz w:val="24"/>
          <w:szCs w:val="24"/>
        </w:rPr>
        <w:t>v</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d</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m</w:t>
      </w:r>
      <w:r w:rsidRPr="00A067E9">
        <w:rPr>
          <w:rFonts w:ascii="Times New Roman" w:hAnsi="Times New Roman" w:cs="Times New Roman"/>
          <w:sz w:val="24"/>
          <w:szCs w:val="24"/>
        </w:rPr>
        <w:t>i</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info</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má</w:t>
      </w:r>
      <w:r w:rsidRPr="00A067E9">
        <w:rPr>
          <w:rFonts w:ascii="Times New Roman" w:hAnsi="Times New Roman" w:cs="Times New Roman"/>
          <w:spacing w:val="-1"/>
          <w:sz w:val="24"/>
          <w:szCs w:val="24"/>
        </w:rPr>
        <w:t>c</w:t>
      </w:r>
      <w:r w:rsidRPr="00A067E9">
        <w:rPr>
          <w:rFonts w:ascii="Times New Roman" w:hAnsi="Times New Roman" w:cs="Times New Roman"/>
          <w:sz w:val="24"/>
          <w:szCs w:val="24"/>
        </w:rPr>
        <w:t>ió</w:t>
      </w:r>
      <w:r w:rsidRPr="00A067E9">
        <w:rPr>
          <w:rFonts w:ascii="Times New Roman" w:hAnsi="Times New Roman" w:cs="Times New Roman"/>
          <w:spacing w:val="2"/>
          <w:sz w:val="24"/>
          <w:szCs w:val="24"/>
        </w:rPr>
        <w:t>r</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nds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r; ví</w:t>
      </w:r>
      <w:r w:rsidRPr="00A067E9">
        <w:rPr>
          <w:rFonts w:ascii="Times New Roman" w:hAnsi="Times New Roman" w:cs="Times New Roman"/>
          <w:spacing w:val="2"/>
          <w:sz w:val="24"/>
          <w:szCs w:val="24"/>
        </w:rPr>
        <w:t>z</w:t>
      </w:r>
      <w:r w:rsidRPr="00A067E9">
        <w:rPr>
          <w:rFonts w:ascii="Times New Roman" w:hAnsi="Times New Roman" w:cs="Times New Roman"/>
          <w:sz w:val="24"/>
          <w:szCs w:val="24"/>
        </w:rPr>
        <w:t>m</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nősé</w:t>
      </w:r>
      <w:r w:rsidRPr="00A067E9">
        <w:rPr>
          <w:rFonts w:ascii="Times New Roman" w:hAnsi="Times New Roman" w:cs="Times New Roman"/>
          <w:spacing w:val="-3"/>
          <w:sz w:val="24"/>
          <w:szCs w:val="24"/>
        </w:rPr>
        <w:t>g</w:t>
      </w:r>
      <w:r w:rsidRPr="00A067E9">
        <w:rPr>
          <w:rFonts w:ascii="Times New Roman" w:hAnsi="Times New Roman" w:cs="Times New Roman"/>
          <w:sz w:val="24"/>
          <w:szCs w:val="24"/>
        </w:rPr>
        <w:t xml:space="preserve">i </w:t>
      </w:r>
      <w:r w:rsidRPr="00A067E9">
        <w:rPr>
          <w:rFonts w:ascii="Times New Roman" w:hAnsi="Times New Roman" w:cs="Times New Roman"/>
          <w:spacing w:val="1"/>
          <w:sz w:val="24"/>
          <w:szCs w:val="24"/>
        </w:rPr>
        <w:t>m</w:t>
      </w:r>
      <w:r w:rsidRPr="00A067E9">
        <w:rPr>
          <w:rFonts w:ascii="Times New Roman" w:hAnsi="Times New Roman" w:cs="Times New Roman"/>
          <w:sz w:val="24"/>
          <w:szCs w:val="24"/>
        </w:rPr>
        <w:t>od</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l</w:t>
      </w:r>
      <w:r w:rsidRPr="00A067E9">
        <w:rPr>
          <w:rFonts w:ascii="Times New Roman" w:hAnsi="Times New Roman" w:cs="Times New Roman"/>
          <w:spacing w:val="-1"/>
          <w:sz w:val="24"/>
          <w:szCs w:val="24"/>
        </w:rPr>
        <w:t>e</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 ví</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k</w:t>
      </w:r>
      <w:r w:rsidRPr="00A067E9">
        <w:rPr>
          <w:rFonts w:ascii="Times New Roman" w:hAnsi="Times New Roman" w:cs="Times New Roman"/>
          <w:spacing w:val="-1"/>
          <w:sz w:val="24"/>
          <w:szCs w:val="24"/>
        </w:rPr>
        <w:t>e</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lés hidrobioló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iáj</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 xml:space="preserve">; </w:t>
      </w:r>
      <w:proofErr w:type="spellStart"/>
      <w:r w:rsidRPr="00A067E9">
        <w:rPr>
          <w:rFonts w:ascii="Times New Roman" w:hAnsi="Times New Roman" w:cs="Times New Roman"/>
          <w:sz w:val="24"/>
          <w:szCs w:val="24"/>
        </w:rPr>
        <w:t>p</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leohid</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obio</w:t>
      </w:r>
      <w:r w:rsidRPr="00A067E9">
        <w:rPr>
          <w:rFonts w:ascii="Times New Roman" w:hAnsi="Times New Roman" w:cs="Times New Roman"/>
          <w:spacing w:val="1"/>
          <w:sz w:val="24"/>
          <w:szCs w:val="24"/>
        </w:rPr>
        <w:t>l</w:t>
      </w:r>
      <w:r w:rsidRPr="00A067E9">
        <w:rPr>
          <w:rFonts w:ascii="Times New Roman" w:hAnsi="Times New Roman" w:cs="Times New Roman"/>
          <w:spacing w:val="2"/>
          <w:sz w:val="24"/>
          <w:szCs w:val="24"/>
        </w:rPr>
        <w:t>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w:t>
      </w:r>
      <w:proofErr w:type="spellEnd"/>
      <w:r w:rsidRPr="00A067E9">
        <w:rPr>
          <w:rFonts w:ascii="Times New Roman" w:hAnsi="Times New Roman" w:cs="Times New Roman"/>
          <w:sz w:val="24"/>
          <w:szCs w:val="24"/>
        </w:rPr>
        <w:t>)</w:t>
      </w:r>
      <w:r w:rsidRPr="00A067E9">
        <w:rPr>
          <w:rFonts w:ascii="Times New Roman" w:hAnsi="Times New Roman" w:cs="Times New Roman"/>
          <w:sz w:val="24"/>
          <w:szCs w:val="24"/>
          <w:lang w:eastAsia="ar-SA"/>
        </w:rPr>
        <w:t xml:space="preserve"> 22-33 kredit;</w:t>
      </w:r>
    </w:p>
    <w:p w14:paraId="4C35228C" w14:textId="77777777" w:rsidR="001D11ED" w:rsidRPr="00A067E9" w:rsidRDefault="001D11ED" w:rsidP="001D11ED">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14:paraId="2D7B3631" w14:textId="77777777" w:rsidR="001D11ED" w:rsidRPr="00A067E9" w:rsidRDefault="001D11ED" w:rsidP="001D11ED">
      <w:pPr>
        <w:pStyle w:val="Jegyzetszveg"/>
        <w:spacing w:after="0"/>
        <w:jc w:val="both"/>
        <w:rPr>
          <w:rFonts w:ascii="Times New Roman" w:hAnsi="Times New Roman" w:cs="Times New Roman"/>
          <w:sz w:val="24"/>
          <w:szCs w:val="24"/>
        </w:rPr>
      </w:pPr>
      <w:proofErr w:type="gramStart"/>
      <w:r w:rsidRPr="00A067E9">
        <w:rPr>
          <w:rFonts w:ascii="Times New Roman" w:hAnsi="Times New Roman" w:cs="Times New Roman"/>
          <w:spacing w:val="-2"/>
          <w:sz w:val="24"/>
          <w:szCs w:val="24"/>
        </w:rPr>
        <w:t xml:space="preserve">- </w:t>
      </w:r>
      <w:proofErr w:type="spellStart"/>
      <w:r w:rsidRPr="00A067E9">
        <w:rPr>
          <w:rFonts w:ascii="Times New Roman" w:hAnsi="Times New Roman" w:cs="Times New Roman"/>
          <w:spacing w:val="-2"/>
          <w:sz w:val="24"/>
          <w:szCs w:val="24"/>
        </w:rPr>
        <w:t>szakspecifikus</w:t>
      </w:r>
      <w:proofErr w:type="spellEnd"/>
      <w:r w:rsidRPr="00A067E9">
        <w:rPr>
          <w:rFonts w:ascii="Times New Roman" w:hAnsi="Times New Roman" w:cs="Times New Roman"/>
          <w:spacing w:val="-2"/>
          <w:sz w:val="24"/>
          <w:szCs w:val="24"/>
        </w:rPr>
        <w:t xml:space="preserve"> szakmai ismeretek [mikroszkopikus szervezetek (</w:t>
      </w:r>
      <w:proofErr w:type="spellStart"/>
      <w:r w:rsidRPr="00A067E9">
        <w:rPr>
          <w:rFonts w:ascii="Times New Roman" w:hAnsi="Times New Roman" w:cs="Times New Roman"/>
          <w:spacing w:val="-2"/>
          <w:sz w:val="24"/>
          <w:szCs w:val="24"/>
        </w:rPr>
        <w:t>h</w:t>
      </w:r>
      <w:r w:rsidRPr="00A067E9">
        <w:rPr>
          <w:rFonts w:ascii="Times New Roman" w:hAnsi="Times New Roman" w:cs="Times New Roman"/>
          <w:sz w:val="24"/>
          <w:szCs w:val="24"/>
        </w:rPr>
        <w:t>i</w:t>
      </w:r>
      <w:r w:rsidRPr="00A067E9">
        <w:rPr>
          <w:rFonts w:ascii="Times New Roman" w:hAnsi="Times New Roman" w:cs="Times New Roman"/>
          <w:spacing w:val="-2"/>
          <w:sz w:val="24"/>
          <w:szCs w:val="24"/>
        </w:rPr>
        <w:t>d</w:t>
      </w:r>
      <w:r w:rsidRPr="00A067E9">
        <w:rPr>
          <w:rFonts w:ascii="Times New Roman" w:hAnsi="Times New Roman" w:cs="Times New Roman"/>
          <w:sz w:val="24"/>
          <w:szCs w:val="24"/>
        </w:rPr>
        <w:t>rob</w:t>
      </w:r>
      <w:r w:rsidRPr="00A067E9">
        <w:rPr>
          <w:rFonts w:ascii="Times New Roman" w:hAnsi="Times New Roman" w:cs="Times New Roman"/>
          <w:spacing w:val="-2"/>
          <w:sz w:val="24"/>
          <w:szCs w:val="24"/>
        </w:rPr>
        <w:t>a</w:t>
      </w:r>
      <w:r w:rsidRPr="00A067E9">
        <w:rPr>
          <w:rFonts w:ascii="Times New Roman" w:hAnsi="Times New Roman" w:cs="Times New Roman"/>
          <w:sz w:val="24"/>
          <w:szCs w:val="24"/>
        </w:rPr>
        <w:t>kte</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io</w:t>
      </w:r>
      <w:r w:rsidRPr="00A067E9">
        <w:rPr>
          <w:rFonts w:ascii="Times New Roman" w:hAnsi="Times New Roman" w:cs="Times New Roman"/>
          <w:spacing w:val="1"/>
          <w:sz w:val="24"/>
          <w:szCs w:val="24"/>
        </w:rPr>
        <w:t>l</w:t>
      </w:r>
      <w:r w:rsidRPr="00A067E9">
        <w:rPr>
          <w:rFonts w:ascii="Times New Roman" w:hAnsi="Times New Roman" w:cs="Times New Roman"/>
          <w:spacing w:val="2"/>
          <w:sz w:val="24"/>
          <w:szCs w:val="24"/>
        </w:rPr>
        <w:t>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w:t>
      </w:r>
      <w:proofErr w:type="spellEnd"/>
      <w:r w:rsidRPr="00A067E9">
        <w:rPr>
          <w:rFonts w:ascii="Times New Roman" w:hAnsi="Times New Roman" w:cs="Times New Roman"/>
          <w:sz w:val="24"/>
          <w:szCs w:val="24"/>
        </w:rPr>
        <w:t xml:space="preserve">, </w:t>
      </w:r>
      <w:proofErr w:type="spellStart"/>
      <w:r w:rsidRPr="00A067E9">
        <w:rPr>
          <w:rFonts w:ascii="Times New Roman" w:hAnsi="Times New Roman" w:cs="Times New Roman"/>
          <w:sz w:val="24"/>
          <w:szCs w:val="24"/>
        </w:rPr>
        <w:t>-</w:t>
      </w:r>
      <w:r w:rsidRPr="00A067E9">
        <w:rPr>
          <w:rFonts w:ascii="Times New Roman" w:hAnsi="Times New Roman" w:cs="Times New Roman"/>
          <w:spacing w:val="-1"/>
          <w:sz w:val="24"/>
          <w:szCs w:val="24"/>
        </w:rPr>
        <w:t>f</w:t>
      </w:r>
      <w:r w:rsidRPr="00A067E9">
        <w:rPr>
          <w:rFonts w:ascii="Times New Roman" w:hAnsi="Times New Roman" w:cs="Times New Roman"/>
          <w:sz w:val="24"/>
          <w:szCs w:val="24"/>
        </w:rPr>
        <w:t>i</w:t>
      </w:r>
      <w:r w:rsidRPr="00A067E9">
        <w:rPr>
          <w:rFonts w:ascii="Times New Roman" w:hAnsi="Times New Roman" w:cs="Times New Roman"/>
          <w:spacing w:val="3"/>
          <w:sz w:val="24"/>
          <w:szCs w:val="24"/>
        </w:rPr>
        <w:t>k</w:t>
      </w:r>
      <w:r w:rsidRPr="00A067E9">
        <w:rPr>
          <w:rFonts w:ascii="Times New Roman" w:hAnsi="Times New Roman" w:cs="Times New Roman"/>
          <w:sz w:val="24"/>
          <w:szCs w:val="24"/>
        </w:rPr>
        <w:t>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w:t>
      </w:r>
      <w:proofErr w:type="spellEnd"/>
      <w:r w:rsidRPr="00A067E9">
        <w:rPr>
          <w:rFonts w:ascii="Times New Roman" w:hAnsi="Times New Roman" w:cs="Times New Roman"/>
          <w:sz w:val="24"/>
          <w:szCs w:val="24"/>
        </w:rPr>
        <w:t xml:space="preserve">, </w:t>
      </w:r>
      <w:proofErr w:type="spellStart"/>
      <w:r w:rsidRPr="00A067E9">
        <w:rPr>
          <w:rFonts w:ascii="Times New Roman" w:hAnsi="Times New Roman" w:cs="Times New Roman"/>
          <w:sz w:val="24"/>
          <w:szCs w:val="24"/>
        </w:rPr>
        <w:t>-p</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oto</w:t>
      </w:r>
      <w:r w:rsidRPr="00A067E9">
        <w:rPr>
          <w:rFonts w:ascii="Times New Roman" w:hAnsi="Times New Roman" w:cs="Times New Roman"/>
          <w:spacing w:val="2"/>
          <w:sz w:val="24"/>
          <w:szCs w:val="24"/>
        </w:rPr>
        <w:t>z</w:t>
      </w:r>
      <w:r w:rsidRPr="00A067E9">
        <w:rPr>
          <w:rFonts w:ascii="Times New Roman" w:hAnsi="Times New Roman" w:cs="Times New Roman"/>
          <w:sz w:val="24"/>
          <w:szCs w:val="24"/>
        </w:rPr>
        <w:t>oológ</w:t>
      </w:r>
      <w:r w:rsidRPr="00A067E9">
        <w:rPr>
          <w:rFonts w:ascii="Times New Roman" w:hAnsi="Times New Roman" w:cs="Times New Roman"/>
          <w:spacing w:val="1"/>
          <w:sz w:val="24"/>
          <w:szCs w:val="24"/>
        </w:rPr>
        <w:t>i</w:t>
      </w:r>
      <w:r w:rsidRPr="00A067E9">
        <w:rPr>
          <w:rFonts w:ascii="Times New Roman" w:hAnsi="Times New Roman" w:cs="Times New Roman"/>
          <w:spacing w:val="-1"/>
          <w:sz w:val="24"/>
          <w:szCs w:val="24"/>
        </w:rPr>
        <w:t>a</w:t>
      </w:r>
      <w:proofErr w:type="spellEnd"/>
      <w:r w:rsidRPr="00A067E9">
        <w:rPr>
          <w:rFonts w:ascii="Times New Roman" w:hAnsi="Times New Roman" w:cs="Times New Roman"/>
          <w:sz w:val="24"/>
          <w:szCs w:val="24"/>
        </w:rPr>
        <w:t xml:space="preserve">, </w:t>
      </w:r>
      <w:proofErr w:type="spellStart"/>
      <w:r w:rsidRPr="00A067E9">
        <w:rPr>
          <w:rFonts w:ascii="Times New Roman" w:hAnsi="Times New Roman" w:cs="Times New Roman"/>
          <w:sz w:val="24"/>
          <w:szCs w:val="24"/>
        </w:rPr>
        <w:t>-mikoló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w:t>
      </w:r>
      <w:proofErr w:type="spellEnd"/>
      <w:r w:rsidRPr="00A067E9">
        <w:rPr>
          <w:rFonts w:ascii="Times New Roman" w:hAnsi="Times New Roman" w:cs="Times New Roman"/>
          <w:sz w:val="24"/>
          <w:szCs w:val="24"/>
        </w:rPr>
        <w:t>); híná</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 xml:space="preserve">-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 xml:space="preserve">s </w:t>
      </w:r>
      <w:proofErr w:type="spellStart"/>
      <w:r w:rsidRPr="00A067E9">
        <w:rPr>
          <w:rFonts w:ascii="Times New Roman" w:hAnsi="Times New Roman" w:cs="Times New Roman"/>
          <w:sz w:val="24"/>
          <w:szCs w:val="24"/>
        </w:rPr>
        <w:t>mocs</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rinö</w:t>
      </w:r>
      <w:r w:rsidRPr="00A067E9">
        <w:rPr>
          <w:rFonts w:ascii="Times New Roman" w:hAnsi="Times New Roman" w:cs="Times New Roman"/>
          <w:spacing w:val="2"/>
          <w:sz w:val="24"/>
          <w:szCs w:val="24"/>
        </w:rPr>
        <w:t>v</w:t>
      </w:r>
      <w:r w:rsidRPr="00A067E9">
        <w:rPr>
          <w:rFonts w:ascii="Times New Roman" w:hAnsi="Times New Roman" w:cs="Times New Roman"/>
          <w:spacing w:val="-1"/>
          <w:sz w:val="24"/>
          <w:szCs w:val="24"/>
        </w:rPr>
        <w:t>é</w:t>
      </w:r>
      <w:r w:rsidRPr="00A067E9">
        <w:rPr>
          <w:rFonts w:ascii="Times New Roman" w:hAnsi="Times New Roman" w:cs="Times New Roman"/>
          <w:spacing w:val="2"/>
          <w:sz w:val="24"/>
          <w:szCs w:val="24"/>
        </w:rPr>
        <w:t>n</w:t>
      </w:r>
      <w:r w:rsidRPr="00A067E9">
        <w:rPr>
          <w:rFonts w:ascii="Times New Roman" w:hAnsi="Times New Roman" w:cs="Times New Roman"/>
          <w:spacing w:val="-5"/>
          <w:sz w:val="24"/>
          <w:szCs w:val="24"/>
        </w:rPr>
        <w:t>y</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k</w:t>
      </w:r>
      <w:proofErr w:type="spellEnd"/>
      <w:r w:rsidRPr="00A067E9">
        <w:rPr>
          <w:rFonts w:ascii="Times New Roman" w:hAnsi="Times New Roman" w:cs="Times New Roman"/>
          <w:sz w:val="24"/>
          <w:szCs w:val="24"/>
        </w:rPr>
        <w:t>; ví</w:t>
      </w:r>
      <w:r w:rsidRPr="00A067E9">
        <w:rPr>
          <w:rFonts w:ascii="Times New Roman" w:hAnsi="Times New Roman" w:cs="Times New Roman"/>
          <w:spacing w:val="2"/>
          <w:sz w:val="24"/>
          <w:szCs w:val="24"/>
        </w:rPr>
        <w:t>z</w:t>
      </w:r>
      <w:r w:rsidRPr="00A067E9">
        <w:rPr>
          <w:rFonts w:ascii="Times New Roman" w:hAnsi="Times New Roman" w:cs="Times New Roman"/>
          <w:sz w:val="24"/>
          <w:szCs w:val="24"/>
        </w:rPr>
        <w:t>i</w:t>
      </w:r>
      <w:r w:rsidRPr="00A067E9">
        <w:rPr>
          <w:rFonts w:ascii="Times New Roman" w:hAnsi="Times New Roman" w:cs="Times New Roman"/>
          <w:spacing w:val="1"/>
          <w:sz w:val="24"/>
          <w:szCs w:val="24"/>
        </w:rPr>
        <w:t xml:space="preserve"> </w:t>
      </w:r>
      <w:proofErr w:type="spellStart"/>
      <w:r w:rsidRPr="00A067E9">
        <w:rPr>
          <w:rFonts w:ascii="Times New Roman" w:hAnsi="Times New Roman" w:cs="Times New Roman"/>
          <w:spacing w:val="1"/>
          <w:sz w:val="24"/>
          <w:szCs w:val="24"/>
        </w:rPr>
        <w:t>makro</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rin</w:t>
      </w:r>
      <w:r w:rsidRPr="00A067E9">
        <w:rPr>
          <w:rFonts w:ascii="Times New Roman" w:hAnsi="Times New Roman" w:cs="Times New Roman"/>
          <w:spacing w:val="-1"/>
          <w:sz w:val="24"/>
          <w:szCs w:val="24"/>
        </w:rPr>
        <w:t>c</w:t>
      </w:r>
      <w:r w:rsidRPr="00A067E9">
        <w:rPr>
          <w:rFonts w:ascii="Times New Roman" w:hAnsi="Times New Roman" w:cs="Times New Roman"/>
          <w:sz w:val="24"/>
          <w:szCs w:val="24"/>
        </w:rPr>
        <w:t>tel</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n</w:t>
      </w:r>
      <w:proofErr w:type="spellEnd"/>
      <w:r w:rsidRPr="00A067E9">
        <w:rPr>
          <w:rFonts w:ascii="Times New Roman" w:hAnsi="Times New Roman" w:cs="Times New Roman"/>
          <w:sz w:val="24"/>
          <w:szCs w:val="24"/>
        </w:rPr>
        <w:t xml:space="preserve"> </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l</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tok;</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 xml:space="preserve">vízi </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rin</w:t>
      </w:r>
      <w:r w:rsidRPr="00A067E9">
        <w:rPr>
          <w:rFonts w:ascii="Times New Roman" w:hAnsi="Times New Roman" w:cs="Times New Roman"/>
          <w:spacing w:val="-1"/>
          <w:sz w:val="24"/>
          <w:szCs w:val="24"/>
        </w:rPr>
        <w:t>ce</w:t>
      </w:r>
      <w:r w:rsidRPr="00A067E9">
        <w:rPr>
          <w:rFonts w:ascii="Times New Roman" w:hAnsi="Times New Roman" w:cs="Times New Roman"/>
          <w:sz w:val="24"/>
          <w:szCs w:val="24"/>
        </w:rPr>
        <w:t xml:space="preserve">s </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l</w:t>
      </w:r>
      <w:r w:rsidRPr="00A067E9">
        <w:rPr>
          <w:rFonts w:ascii="Times New Roman" w:hAnsi="Times New Roman" w:cs="Times New Roman"/>
          <w:spacing w:val="1"/>
          <w:sz w:val="24"/>
          <w:szCs w:val="24"/>
        </w:rPr>
        <w:t>l</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tok; vízi közösségökológia; viselkedésökológia; ví</w:t>
      </w:r>
      <w:r w:rsidRPr="00A067E9">
        <w:rPr>
          <w:rFonts w:ascii="Times New Roman" w:hAnsi="Times New Roman" w:cs="Times New Roman"/>
          <w:spacing w:val="2"/>
          <w:sz w:val="24"/>
          <w:szCs w:val="24"/>
        </w:rPr>
        <w:t>z</w:t>
      </w:r>
      <w:r w:rsidRPr="00A067E9">
        <w:rPr>
          <w:rFonts w:ascii="Times New Roman" w:hAnsi="Times New Roman" w:cs="Times New Roman"/>
          <w:sz w:val="24"/>
          <w:szCs w:val="24"/>
        </w:rPr>
        <w:t>i kon</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rv</w:t>
      </w:r>
      <w:r w:rsidRPr="00A067E9">
        <w:rPr>
          <w:rFonts w:ascii="Times New Roman" w:hAnsi="Times New Roman" w:cs="Times New Roman"/>
          <w:spacing w:val="-2"/>
          <w:sz w:val="24"/>
          <w:szCs w:val="24"/>
        </w:rPr>
        <w:t>á</w:t>
      </w:r>
      <w:r w:rsidRPr="00A067E9">
        <w:rPr>
          <w:rFonts w:ascii="Times New Roman" w:hAnsi="Times New Roman" w:cs="Times New Roman"/>
          <w:spacing w:val="-1"/>
          <w:sz w:val="24"/>
          <w:szCs w:val="24"/>
        </w:rPr>
        <w:t>c</w:t>
      </w:r>
      <w:r w:rsidRPr="00A067E9">
        <w:rPr>
          <w:rFonts w:ascii="Times New Roman" w:hAnsi="Times New Roman" w:cs="Times New Roman"/>
          <w:sz w:val="24"/>
          <w:szCs w:val="24"/>
        </w:rPr>
        <w:t>iób</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 ví</w:t>
      </w:r>
      <w:r w:rsidRPr="00A067E9">
        <w:rPr>
          <w:rFonts w:ascii="Times New Roman" w:hAnsi="Times New Roman" w:cs="Times New Roman"/>
          <w:spacing w:val="2"/>
          <w:sz w:val="24"/>
          <w:szCs w:val="24"/>
        </w:rPr>
        <w:t>z</w:t>
      </w:r>
      <w:r w:rsidRPr="00A067E9">
        <w:rPr>
          <w:rFonts w:ascii="Times New Roman" w:hAnsi="Times New Roman" w:cs="Times New Roman"/>
          <w:sz w:val="24"/>
          <w:szCs w:val="24"/>
        </w:rPr>
        <w:t>i p</w:t>
      </w:r>
      <w:r w:rsidRPr="00A067E9">
        <w:rPr>
          <w:rFonts w:ascii="Times New Roman" w:hAnsi="Times New Roman" w:cs="Times New Roman"/>
          <w:spacing w:val="-1"/>
          <w:sz w:val="24"/>
          <w:szCs w:val="24"/>
        </w:rPr>
        <w:t>r</w:t>
      </w:r>
      <w:r w:rsidRPr="00A067E9">
        <w:rPr>
          <w:rFonts w:ascii="Times New Roman" w:hAnsi="Times New Roman" w:cs="Times New Roman"/>
          <w:sz w:val="24"/>
          <w:szCs w:val="24"/>
        </w:rPr>
        <w:t>oduk</w:t>
      </w:r>
      <w:r w:rsidRPr="00A067E9">
        <w:rPr>
          <w:rFonts w:ascii="Times New Roman" w:hAnsi="Times New Roman" w:cs="Times New Roman"/>
          <w:spacing w:val="-1"/>
          <w:sz w:val="24"/>
          <w:szCs w:val="24"/>
        </w:rPr>
        <w:t>c</w:t>
      </w:r>
      <w:r w:rsidRPr="00A067E9">
        <w:rPr>
          <w:rFonts w:ascii="Times New Roman" w:hAnsi="Times New Roman" w:cs="Times New Roman"/>
          <w:sz w:val="24"/>
          <w:szCs w:val="24"/>
        </w:rPr>
        <w:t>iób</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oló</w:t>
      </w:r>
      <w:r w:rsidRPr="00A067E9">
        <w:rPr>
          <w:rFonts w:ascii="Times New Roman" w:hAnsi="Times New Roman" w:cs="Times New Roman"/>
          <w:spacing w:val="-2"/>
          <w:sz w:val="24"/>
          <w:szCs w:val="24"/>
        </w:rPr>
        <w:t>g</w:t>
      </w:r>
      <w:r w:rsidRPr="00A067E9">
        <w:rPr>
          <w:rFonts w:ascii="Times New Roman" w:hAnsi="Times New Roman" w:cs="Times New Roman"/>
          <w:sz w:val="24"/>
          <w:szCs w:val="24"/>
        </w:rPr>
        <w:t>ia; v</w:t>
      </w:r>
      <w:r w:rsidRPr="00A067E9">
        <w:rPr>
          <w:rFonts w:ascii="Times New Roman" w:hAnsi="Times New Roman" w:cs="Times New Roman"/>
          <w:spacing w:val="1"/>
          <w:sz w:val="24"/>
          <w:szCs w:val="24"/>
        </w:rPr>
        <w:t>íz</w:t>
      </w:r>
      <w:r w:rsidRPr="00A067E9">
        <w:rPr>
          <w:rFonts w:ascii="Times New Roman" w:hAnsi="Times New Roman" w:cs="Times New Roman"/>
          <w:sz w:val="24"/>
          <w:szCs w:val="24"/>
        </w:rPr>
        <w:t xml:space="preserve">i </w:t>
      </w:r>
      <w:proofErr w:type="spellStart"/>
      <w:r w:rsidRPr="00A067E9">
        <w:rPr>
          <w:rFonts w:ascii="Times New Roman" w:hAnsi="Times New Roman" w:cs="Times New Roman"/>
          <w:sz w:val="24"/>
          <w:szCs w:val="24"/>
        </w:rPr>
        <w:t>b</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omon</w:t>
      </w:r>
      <w:r w:rsidRPr="00A067E9">
        <w:rPr>
          <w:rFonts w:ascii="Times New Roman" w:hAnsi="Times New Roman" w:cs="Times New Roman"/>
          <w:spacing w:val="1"/>
          <w:sz w:val="24"/>
          <w:szCs w:val="24"/>
        </w:rPr>
        <w:t>i</w:t>
      </w:r>
      <w:r w:rsidRPr="00A067E9">
        <w:rPr>
          <w:rFonts w:ascii="Times New Roman" w:hAnsi="Times New Roman" w:cs="Times New Roman"/>
          <w:sz w:val="24"/>
          <w:szCs w:val="24"/>
        </w:rPr>
        <w:t>toro</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s</w:t>
      </w:r>
      <w:proofErr w:type="spellEnd"/>
      <w:r w:rsidRPr="00A067E9">
        <w:rPr>
          <w:rFonts w:ascii="Times New Roman" w:hAnsi="Times New Roman" w:cs="Times New Roman"/>
          <w:sz w:val="24"/>
          <w:szCs w:val="24"/>
        </w:rPr>
        <w:t xml:space="preserve">; EU </w:t>
      </w:r>
      <w:r w:rsidRPr="00A067E9">
        <w:rPr>
          <w:rFonts w:ascii="Times New Roman" w:hAnsi="Times New Roman" w:cs="Times New Roman"/>
          <w:spacing w:val="-1"/>
          <w:sz w:val="24"/>
          <w:szCs w:val="24"/>
        </w:rPr>
        <w:t>V</w:t>
      </w:r>
      <w:r w:rsidRPr="00A067E9">
        <w:rPr>
          <w:rFonts w:ascii="Times New Roman" w:hAnsi="Times New Roman" w:cs="Times New Roman"/>
          <w:sz w:val="24"/>
          <w:szCs w:val="24"/>
        </w:rPr>
        <w:t xml:space="preserve">íz </w:t>
      </w:r>
      <w:r w:rsidRPr="00A067E9">
        <w:rPr>
          <w:rFonts w:ascii="Times New Roman" w:hAnsi="Times New Roman" w:cs="Times New Roman"/>
          <w:spacing w:val="-1"/>
          <w:sz w:val="24"/>
          <w:szCs w:val="24"/>
        </w:rPr>
        <w:t>Ke</w:t>
      </w:r>
      <w:r w:rsidRPr="00A067E9">
        <w:rPr>
          <w:rFonts w:ascii="Times New Roman" w:hAnsi="Times New Roman" w:cs="Times New Roman"/>
          <w:sz w:val="24"/>
          <w:szCs w:val="24"/>
        </w:rPr>
        <w:t>r</w:t>
      </w:r>
      <w:r w:rsidRPr="00A067E9">
        <w:rPr>
          <w:rFonts w:ascii="Times New Roman" w:hAnsi="Times New Roman" w:cs="Times New Roman"/>
          <w:spacing w:val="-2"/>
          <w:sz w:val="24"/>
          <w:szCs w:val="24"/>
        </w:rPr>
        <w:t>e</w:t>
      </w:r>
      <w:r w:rsidRPr="00A067E9">
        <w:rPr>
          <w:rFonts w:ascii="Times New Roman" w:hAnsi="Times New Roman" w:cs="Times New Roman"/>
          <w:sz w:val="24"/>
          <w:szCs w:val="24"/>
        </w:rPr>
        <w:t>t</w:t>
      </w:r>
      <w:r w:rsidRPr="00A067E9">
        <w:rPr>
          <w:rFonts w:ascii="Times New Roman" w:hAnsi="Times New Roman" w:cs="Times New Roman"/>
          <w:spacing w:val="1"/>
          <w:sz w:val="24"/>
          <w:szCs w:val="24"/>
        </w:rPr>
        <w:t>ir</w:t>
      </w:r>
      <w:r w:rsidRPr="00A067E9">
        <w:rPr>
          <w:rFonts w:ascii="Times New Roman" w:hAnsi="Times New Roman" w:cs="Times New Roman"/>
          <w:spacing w:val="-1"/>
          <w:sz w:val="24"/>
          <w:szCs w:val="24"/>
        </w:rPr>
        <w:t>á</w:t>
      </w:r>
      <w:r w:rsidRPr="00A067E9">
        <w:rPr>
          <w:rFonts w:ascii="Times New Roman" w:hAnsi="Times New Roman" w:cs="Times New Roman"/>
          <w:spacing w:val="5"/>
          <w:sz w:val="24"/>
          <w:szCs w:val="24"/>
        </w:rPr>
        <w:t>n</w:t>
      </w:r>
      <w:r w:rsidRPr="00A067E9">
        <w:rPr>
          <w:rFonts w:ascii="Times New Roman" w:hAnsi="Times New Roman" w:cs="Times New Roman"/>
          <w:spacing w:val="-5"/>
          <w:sz w:val="24"/>
          <w:szCs w:val="24"/>
        </w:rPr>
        <w:t>y</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 xml:space="preserve">lv; </w:t>
      </w:r>
      <w:proofErr w:type="spellStart"/>
      <w:r w:rsidRPr="00A067E9">
        <w:rPr>
          <w:rFonts w:ascii="Times New Roman" w:hAnsi="Times New Roman" w:cs="Times New Roman"/>
          <w:sz w:val="24"/>
          <w:szCs w:val="24"/>
        </w:rPr>
        <w:t>Ramsari</w:t>
      </w:r>
      <w:proofErr w:type="spellEnd"/>
      <w:r w:rsidRPr="00A067E9">
        <w:rPr>
          <w:rFonts w:ascii="Times New Roman" w:hAnsi="Times New Roman" w:cs="Times New Roman"/>
          <w:sz w:val="24"/>
          <w:szCs w:val="24"/>
        </w:rPr>
        <w:t xml:space="preserve"> egyezmény; NATURA2000; vízjogi ismeretek; környezetállapot-értékelés; víz- és üledékvizsgálati módszerek; ví</w:t>
      </w:r>
      <w:r w:rsidRPr="00A067E9">
        <w:rPr>
          <w:rFonts w:ascii="Times New Roman" w:hAnsi="Times New Roman" w:cs="Times New Roman"/>
          <w:spacing w:val="2"/>
          <w:sz w:val="24"/>
          <w:szCs w:val="24"/>
        </w:rPr>
        <w:t>zg</w:t>
      </w:r>
      <w:r w:rsidRPr="00A067E9">
        <w:rPr>
          <w:rFonts w:ascii="Times New Roman" w:hAnsi="Times New Roman" w:cs="Times New Roman"/>
          <w:spacing w:val="-5"/>
          <w:sz w:val="24"/>
          <w:szCs w:val="24"/>
        </w:rPr>
        <w:t>y</w:t>
      </w:r>
      <w:r w:rsidRPr="00A067E9">
        <w:rPr>
          <w:rFonts w:ascii="Times New Roman" w:hAnsi="Times New Roman" w:cs="Times New Roman"/>
          <w:sz w:val="24"/>
          <w:szCs w:val="24"/>
        </w:rPr>
        <w:t>űj</w:t>
      </w:r>
      <w:r w:rsidRPr="00A067E9">
        <w:rPr>
          <w:rFonts w:ascii="Times New Roman" w:hAnsi="Times New Roman" w:cs="Times New Roman"/>
          <w:spacing w:val="1"/>
          <w:sz w:val="24"/>
          <w:szCs w:val="24"/>
        </w:rPr>
        <w:t>t</w:t>
      </w:r>
      <w:r w:rsidRPr="00A067E9">
        <w:rPr>
          <w:rFonts w:ascii="Times New Roman" w:hAnsi="Times New Roman" w:cs="Times New Roman"/>
          <w:spacing w:val="3"/>
          <w:sz w:val="24"/>
          <w:szCs w:val="24"/>
        </w:rPr>
        <w:t>ő</w:t>
      </w:r>
      <w:r w:rsidRPr="00A067E9">
        <w:rPr>
          <w:rFonts w:ascii="Times New Roman" w:hAnsi="Times New Roman" w:cs="Times New Roman"/>
          <w:sz w:val="24"/>
          <w:szCs w:val="24"/>
        </w:rPr>
        <w:t>-</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a</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d</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lkodás; h</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lpopu</w:t>
      </w:r>
      <w:r w:rsidRPr="00A067E9">
        <w:rPr>
          <w:rFonts w:ascii="Times New Roman" w:hAnsi="Times New Roman" w:cs="Times New Roman"/>
          <w:spacing w:val="1"/>
          <w:sz w:val="24"/>
          <w:szCs w:val="24"/>
        </w:rPr>
        <w:t>l</w:t>
      </w:r>
      <w:r w:rsidRPr="00A067E9">
        <w:rPr>
          <w:rFonts w:ascii="Times New Roman" w:hAnsi="Times New Roman" w:cs="Times New Roman"/>
          <w:spacing w:val="-1"/>
          <w:sz w:val="24"/>
          <w:szCs w:val="24"/>
        </w:rPr>
        <w:t>ác</w:t>
      </w:r>
      <w:r w:rsidRPr="00A067E9">
        <w:rPr>
          <w:rFonts w:ascii="Times New Roman" w:hAnsi="Times New Roman" w:cs="Times New Roman"/>
          <w:sz w:val="24"/>
          <w:szCs w:val="24"/>
        </w:rPr>
        <w:t>iók</w:t>
      </w:r>
      <w:r w:rsidRPr="00A067E9">
        <w:rPr>
          <w:rFonts w:ascii="Times New Roman" w:hAnsi="Times New Roman" w:cs="Times New Roman"/>
          <w:spacing w:val="2"/>
          <w:sz w:val="24"/>
          <w:szCs w:val="24"/>
        </w:rPr>
        <w:t xml:space="preserve"> </w:t>
      </w:r>
      <w:r w:rsidRPr="00A067E9">
        <w:rPr>
          <w:rFonts w:ascii="Times New Roman" w:hAnsi="Times New Roman" w:cs="Times New Roman"/>
          <w:sz w:val="24"/>
          <w:szCs w:val="24"/>
        </w:rPr>
        <w:t>dinamikáj</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w:t>
      </w:r>
      <w:r w:rsidRPr="00A067E9">
        <w:rPr>
          <w:rFonts w:ascii="Times New Roman" w:hAnsi="Times New Roman" w:cs="Times New Roman"/>
          <w:spacing w:val="1"/>
          <w:sz w:val="24"/>
          <w:szCs w:val="24"/>
        </w:rPr>
        <w:t xml:space="preserve"> </w:t>
      </w:r>
      <w:proofErr w:type="spellStart"/>
      <w:r w:rsidRPr="00A067E9">
        <w:rPr>
          <w:rFonts w:ascii="Times New Roman" w:hAnsi="Times New Roman" w:cs="Times New Roman"/>
          <w:sz w:val="24"/>
          <w:szCs w:val="24"/>
        </w:rPr>
        <w:t>te</w:t>
      </w:r>
      <w:r w:rsidRPr="00A067E9">
        <w:rPr>
          <w:rFonts w:ascii="Times New Roman" w:hAnsi="Times New Roman" w:cs="Times New Roman"/>
          <w:spacing w:val="-1"/>
          <w:sz w:val="24"/>
          <w:szCs w:val="24"/>
        </w:rPr>
        <w:t>r</w:t>
      </w:r>
      <w:r w:rsidRPr="00A067E9">
        <w:rPr>
          <w:rFonts w:ascii="Times New Roman" w:hAnsi="Times New Roman" w:cs="Times New Roman"/>
          <w:spacing w:val="3"/>
          <w:sz w:val="24"/>
          <w:szCs w:val="24"/>
        </w:rPr>
        <w:t>m</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e</w:t>
      </w:r>
      <w:r w:rsidRPr="00A067E9">
        <w:rPr>
          <w:rFonts w:ascii="Times New Roman" w:hAnsi="Times New Roman" w:cs="Times New Roman"/>
          <w:sz w:val="24"/>
          <w:szCs w:val="24"/>
        </w:rPr>
        <w:t>tesví</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i</w:t>
      </w:r>
      <w:proofErr w:type="spellEnd"/>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h</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l</w:t>
      </w:r>
      <w:r w:rsidRPr="00A067E9">
        <w:rPr>
          <w:rFonts w:ascii="Times New Roman" w:hAnsi="Times New Roman" w:cs="Times New Roman"/>
          <w:spacing w:val="-2"/>
          <w:sz w:val="24"/>
          <w:szCs w:val="24"/>
        </w:rPr>
        <w:t>g</w:t>
      </w:r>
      <w:r w:rsidRPr="00A067E9">
        <w:rPr>
          <w:rFonts w:ascii="Times New Roman" w:hAnsi="Times New Roman" w:cs="Times New Roman"/>
          <w:spacing w:val="-1"/>
          <w:sz w:val="24"/>
          <w:szCs w:val="24"/>
        </w:rPr>
        <w:t>a</w:t>
      </w:r>
      <w:r w:rsidRPr="00A067E9">
        <w:rPr>
          <w:rFonts w:ascii="Times New Roman" w:hAnsi="Times New Roman" w:cs="Times New Roman"/>
          <w:spacing w:val="1"/>
          <w:sz w:val="24"/>
          <w:szCs w:val="24"/>
        </w:rPr>
        <w:t>z</w:t>
      </w:r>
      <w:r w:rsidRPr="00A067E9">
        <w:rPr>
          <w:rFonts w:ascii="Times New Roman" w:hAnsi="Times New Roman" w:cs="Times New Roman"/>
          <w:sz w:val="24"/>
          <w:szCs w:val="24"/>
        </w:rPr>
        <w:t>d</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lkodás; h</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ls</w:t>
      </w:r>
      <w:r w:rsidRPr="00A067E9">
        <w:rPr>
          <w:rFonts w:ascii="Times New Roman" w:hAnsi="Times New Roman" w:cs="Times New Roman"/>
          <w:spacing w:val="2"/>
          <w:sz w:val="24"/>
          <w:szCs w:val="24"/>
        </w:rPr>
        <w:t>z</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porít</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 xml:space="preserve"> </w:t>
      </w:r>
      <w:r w:rsidRPr="00A067E9">
        <w:rPr>
          <w:rFonts w:ascii="Times New Roman" w:hAnsi="Times New Roman" w:cs="Times New Roman"/>
          <w:spacing w:val="-1"/>
          <w:sz w:val="24"/>
          <w:szCs w:val="24"/>
        </w:rPr>
        <w:t>é</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 xml:space="preserve">haltenyésztési rendszerek; </w:t>
      </w:r>
      <w:proofErr w:type="spellStart"/>
      <w:r w:rsidRPr="00A067E9">
        <w:rPr>
          <w:rFonts w:ascii="Times New Roman" w:hAnsi="Times New Roman" w:cs="Times New Roman"/>
          <w:sz w:val="24"/>
          <w:szCs w:val="24"/>
        </w:rPr>
        <w:t>bio</w:t>
      </w:r>
      <w:r w:rsidRPr="00A067E9">
        <w:rPr>
          <w:rFonts w:ascii="Times New Roman" w:hAnsi="Times New Roman" w:cs="Times New Roman"/>
          <w:spacing w:val="1"/>
          <w:sz w:val="24"/>
          <w:szCs w:val="24"/>
        </w:rPr>
        <w:t>m</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nip</w:t>
      </w:r>
      <w:r w:rsidRPr="00A067E9">
        <w:rPr>
          <w:rFonts w:ascii="Times New Roman" w:hAnsi="Times New Roman" w:cs="Times New Roman"/>
          <w:spacing w:val="3"/>
          <w:sz w:val="24"/>
          <w:szCs w:val="24"/>
        </w:rPr>
        <w:t>u</w:t>
      </w:r>
      <w:r w:rsidRPr="00A067E9">
        <w:rPr>
          <w:rFonts w:ascii="Times New Roman" w:hAnsi="Times New Roman" w:cs="Times New Roman"/>
          <w:sz w:val="24"/>
          <w:szCs w:val="24"/>
        </w:rPr>
        <w:t>lá</w:t>
      </w:r>
      <w:r w:rsidRPr="00A067E9">
        <w:rPr>
          <w:rFonts w:ascii="Times New Roman" w:hAnsi="Times New Roman" w:cs="Times New Roman"/>
          <w:spacing w:val="-1"/>
          <w:sz w:val="24"/>
          <w:szCs w:val="24"/>
        </w:rPr>
        <w:t>c</w:t>
      </w:r>
      <w:r w:rsidRPr="00A067E9">
        <w:rPr>
          <w:rFonts w:ascii="Times New Roman" w:hAnsi="Times New Roman" w:cs="Times New Roman"/>
          <w:sz w:val="24"/>
          <w:szCs w:val="24"/>
        </w:rPr>
        <w:t>ió</w:t>
      </w:r>
      <w:proofErr w:type="spellEnd"/>
      <w:r w:rsidRPr="00A067E9">
        <w:rPr>
          <w:rFonts w:ascii="Times New Roman" w:hAnsi="Times New Roman" w:cs="Times New Roman"/>
          <w:sz w:val="24"/>
          <w:szCs w:val="24"/>
        </w:rPr>
        <w:t>; biotechnológia;</w:t>
      </w:r>
      <w:proofErr w:type="gramEnd"/>
      <w:r w:rsidRPr="00A067E9">
        <w:rPr>
          <w:rFonts w:ascii="Times New Roman" w:hAnsi="Times New Roman" w:cs="Times New Roman"/>
          <w:sz w:val="24"/>
          <w:szCs w:val="24"/>
        </w:rPr>
        <w:t xml:space="preserve"> </w:t>
      </w:r>
      <w:proofErr w:type="gramStart"/>
      <w:r w:rsidRPr="00A067E9">
        <w:rPr>
          <w:rFonts w:ascii="Times New Roman" w:hAnsi="Times New Roman" w:cs="Times New Roman"/>
          <w:sz w:val="24"/>
          <w:szCs w:val="24"/>
        </w:rPr>
        <w:t>hal</w:t>
      </w:r>
      <w:r w:rsidRPr="00A067E9">
        <w:rPr>
          <w:rFonts w:ascii="Times New Roman" w:hAnsi="Times New Roman" w:cs="Times New Roman"/>
          <w:spacing w:val="-1"/>
          <w:sz w:val="24"/>
          <w:szCs w:val="24"/>
        </w:rPr>
        <w:t>á</w:t>
      </w:r>
      <w:r w:rsidRPr="00A067E9">
        <w:rPr>
          <w:rFonts w:ascii="Times New Roman" w:hAnsi="Times New Roman" w:cs="Times New Roman"/>
          <w:sz w:val="24"/>
          <w:szCs w:val="24"/>
        </w:rPr>
        <w:t>s</w:t>
      </w:r>
      <w:r w:rsidRPr="00A067E9">
        <w:rPr>
          <w:rFonts w:ascii="Times New Roman" w:hAnsi="Times New Roman" w:cs="Times New Roman"/>
          <w:spacing w:val="1"/>
          <w:sz w:val="24"/>
          <w:szCs w:val="24"/>
        </w:rPr>
        <w:t>z</w:t>
      </w:r>
      <w:r w:rsidRPr="00A067E9">
        <w:rPr>
          <w:rFonts w:ascii="Times New Roman" w:hAnsi="Times New Roman" w:cs="Times New Roman"/>
          <w:spacing w:val="-1"/>
          <w:sz w:val="24"/>
          <w:szCs w:val="24"/>
        </w:rPr>
        <w:t>a</w:t>
      </w:r>
      <w:r w:rsidRPr="00A067E9">
        <w:rPr>
          <w:rFonts w:ascii="Times New Roman" w:hAnsi="Times New Roman" w:cs="Times New Roman"/>
          <w:sz w:val="24"/>
          <w:szCs w:val="24"/>
        </w:rPr>
        <w:t>ti</w:t>
      </w:r>
      <w:proofErr w:type="gramEnd"/>
      <w:r w:rsidRPr="00A067E9">
        <w:rPr>
          <w:rFonts w:ascii="Times New Roman" w:hAnsi="Times New Roman" w:cs="Times New Roman"/>
          <w:spacing w:val="1"/>
          <w:sz w:val="24"/>
          <w:szCs w:val="24"/>
        </w:rPr>
        <w:t xml:space="preserve"> </w:t>
      </w:r>
      <w:r w:rsidRPr="00A067E9">
        <w:rPr>
          <w:rFonts w:ascii="Times New Roman" w:hAnsi="Times New Roman" w:cs="Times New Roman"/>
          <w:sz w:val="24"/>
          <w:szCs w:val="24"/>
        </w:rPr>
        <w:t>ökonóm</w:t>
      </w:r>
      <w:r w:rsidRPr="00A067E9">
        <w:rPr>
          <w:rFonts w:ascii="Times New Roman" w:hAnsi="Times New Roman" w:cs="Times New Roman"/>
          <w:spacing w:val="1"/>
          <w:sz w:val="24"/>
          <w:szCs w:val="24"/>
        </w:rPr>
        <w:t>i</w:t>
      </w:r>
      <w:r w:rsidRPr="00A067E9">
        <w:rPr>
          <w:rFonts w:ascii="Times New Roman" w:hAnsi="Times New Roman" w:cs="Times New Roman"/>
          <w:spacing w:val="-1"/>
          <w:sz w:val="24"/>
          <w:szCs w:val="24"/>
        </w:rPr>
        <w:t>a] 35-45 kredit.</w:t>
      </w:r>
    </w:p>
    <w:p w14:paraId="6ADACDC4" w14:textId="77777777" w:rsidR="001D11ED" w:rsidRPr="00A067E9" w:rsidRDefault="001D11ED" w:rsidP="001D11E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6714BB7B" w14:textId="77777777" w:rsidR="001D11ED" w:rsidRPr="00A067E9" w:rsidRDefault="001D11ED" w:rsidP="001D11E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lastRenderedPageBreak/>
        <w:t>9.2.</w:t>
      </w:r>
      <w:r w:rsidRPr="00A067E9">
        <w:rPr>
          <w:rFonts w:ascii="Times New Roman" w:hAnsi="Times New Roman" w:cs="Times New Roman"/>
          <w:sz w:val="24"/>
          <w:szCs w:val="24"/>
          <w:lang w:eastAsia="ar-SA"/>
        </w:rPr>
        <w:tab/>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p>
    <w:p w14:paraId="21695173" w14:textId="77777777" w:rsidR="001D11ED" w:rsidRPr="00A067E9" w:rsidRDefault="001D11ED" w:rsidP="001D11ED">
      <w:pPr>
        <w:tabs>
          <w:tab w:val="left" w:pos="567"/>
        </w:tabs>
        <w:suppressAutoHyphens/>
        <w:autoSpaceDE w:val="0"/>
        <w:autoSpaceDN w:val="0"/>
        <w:adjustRightInd w:val="0"/>
        <w:spacing w:after="0" w:line="240" w:lineRule="auto"/>
        <w:jc w:val="both"/>
        <w:rPr>
          <w:rFonts w:ascii="Times New Roman" w:hAnsi="Times New Roman" w:cs="Times New Roman"/>
          <w:bCs/>
          <w:noProof/>
          <w:sz w:val="24"/>
          <w:szCs w:val="24"/>
          <w:lang w:eastAsia="ar-SA"/>
        </w:rPr>
      </w:pPr>
      <w:r w:rsidRPr="00A067E9">
        <w:rPr>
          <w:rFonts w:ascii="Times New Roman" w:hAnsi="Times New Roman" w:cs="Times New Roman"/>
          <w:bCs/>
          <w:noProof/>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6066749A" w14:textId="77777777" w:rsidR="001D11ED" w:rsidRPr="00A067E9" w:rsidRDefault="001D11ED" w:rsidP="001D11ED">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5943141" w14:textId="77777777" w:rsidR="001D11ED" w:rsidRPr="00A067E9" w:rsidRDefault="001D11ED" w:rsidP="001D11ED">
      <w:pPr>
        <w:tabs>
          <w:tab w:val="left" w:pos="567"/>
        </w:tabs>
        <w:suppressAutoHyphens/>
        <w:spacing w:after="0" w:line="240" w:lineRule="auto"/>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9.3.</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31326760" w14:textId="77777777" w:rsidR="001D11ED" w:rsidRPr="00A067E9" w:rsidRDefault="001D11ED" w:rsidP="001D11ED">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80 kredit a természettudományi, környezettudományi, természetvédelmi, agrártudományi területekről, amelyből a természettudományi és a környezettudományi ismeretek legalább 50 kredit.</w:t>
      </w:r>
    </w:p>
    <w:p w14:paraId="75B4A2C4" w14:textId="77777777" w:rsidR="001D11ED" w:rsidRPr="00A067E9" w:rsidRDefault="001D11ED" w:rsidP="001D11ED">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 mesterképzésbe való felvétel feltétele, hogy a hallgató alapképzési tanulmányai alapján legalább 60 kredittel rendelkezzen. A hiányzó krediteket a felsőoktatási intézmény tanulmányi és vizsgaszabályzatában meghatározottak szerint meg kell szerezni.</w:t>
      </w:r>
    </w:p>
    <w:p w14:paraId="2DD531B0" w14:textId="77777777" w:rsidR="001D11ED" w:rsidRPr="00A067E9" w:rsidRDefault="001D11ED" w:rsidP="001D11ED">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14:paraId="66E009C6" w14:textId="77777777" w:rsidR="001D11ED" w:rsidRPr="00A067E9" w:rsidRDefault="001D11ED" w:rsidP="00041FBA">
      <w:pPr>
        <w:pStyle w:val="Cmsor1"/>
      </w:pPr>
    </w:p>
    <w:p w14:paraId="0AC41394" w14:textId="77777777" w:rsidR="009F4104" w:rsidRPr="00A067E9" w:rsidRDefault="009F4104" w:rsidP="00041FBA">
      <w:pPr>
        <w:pStyle w:val="Cmsor1"/>
        <w:rPr>
          <w:bCs/>
        </w:rPr>
      </w:pPr>
      <w:bookmarkStart w:id="23" w:name="_Toc440379155"/>
      <w:r w:rsidRPr="00A067E9">
        <w:rPr>
          <w:bCs/>
        </w:rPr>
        <w:t>KÖRNYEZETTUDOMÁNY MESTERKÉPZÉSI SZAK</w:t>
      </w:r>
      <w:bookmarkEnd w:id="23"/>
    </w:p>
    <w:p w14:paraId="1F2FBD9B" w14:textId="77777777" w:rsidR="009F4104" w:rsidRPr="00A067E9" w:rsidRDefault="009F4104" w:rsidP="009F4104">
      <w:pPr>
        <w:suppressAutoHyphens/>
        <w:spacing w:after="0"/>
        <w:rPr>
          <w:rFonts w:ascii="Times New Roman" w:hAnsi="Times New Roman" w:cs="Times New Roman"/>
          <w:sz w:val="24"/>
          <w:szCs w:val="24"/>
          <w:lang w:eastAsia="ar-SA"/>
        </w:rPr>
      </w:pPr>
    </w:p>
    <w:p w14:paraId="05899690" w14:textId="77777777" w:rsidR="009F4104" w:rsidRPr="00A067E9" w:rsidRDefault="009F4104" w:rsidP="009F4104">
      <w:pPr>
        <w:tabs>
          <w:tab w:val="left" w:pos="567"/>
        </w:tabs>
        <w:spacing w:after="0"/>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A067E9">
          <w:rPr>
            <w:rFonts w:ascii="Times New Roman" w:hAnsi="Times New Roman" w:cs="Times New Roman"/>
            <w:b/>
            <w:bCs/>
            <w:color w:val="000000"/>
            <w:sz w:val="24"/>
            <w:szCs w:val="24"/>
            <w:lang w:eastAsia="hu-HU"/>
          </w:rPr>
          <w:t>1. A</w:t>
        </w:r>
      </w:smartTag>
      <w:r w:rsidRPr="00A067E9">
        <w:rPr>
          <w:rFonts w:ascii="Times New Roman" w:hAnsi="Times New Roman" w:cs="Times New Roman"/>
          <w:b/>
          <w:bCs/>
          <w:color w:val="000000"/>
          <w:sz w:val="24"/>
          <w:szCs w:val="24"/>
          <w:lang w:eastAsia="hu-HU"/>
        </w:rPr>
        <w:t xml:space="preserve"> mesterképzési szak megnevezése:</w:t>
      </w:r>
      <w:r w:rsidRPr="00A067E9">
        <w:rPr>
          <w:rFonts w:ascii="Times New Roman" w:hAnsi="Times New Roman" w:cs="Times New Roman"/>
          <w:bCs/>
          <w:color w:val="000000"/>
          <w:sz w:val="24"/>
          <w:szCs w:val="24"/>
          <w:lang w:eastAsia="hu-HU"/>
        </w:rPr>
        <w:t xml:space="preserve"> környezettudomány (</w:t>
      </w:r>
      <w:proofErr w:type="spellStart"/>
      <w:r w:rsidRPr="00A067E9">
        <w:rPr>
          <w:rFonts w:ascii="Times New Roman" w:hAnsi="Times New Roman" w:cs="Times New Roman"/>
          <w:bCs/>
          <w:color w:val="000000"/>
          <w:sz w:val="24"/>
          <w:szCs w:val="24"/>
          <w:lang w:eastAsia="hu-HU"/>
        </w:rPr>
        <w:t>Environmental</w:t>
      </w:r>
      <w:proofErr w:type="spellEnd"/>
      <w:r w:rsidRPr="00A067E9">
        <w:rPr>
          <w:rFonts w:ascii="Times New Roman" w:hAnsi="Times New Roman" w:cs="Times New Roman"/>
          <w:bCs/>
          <w:color w:val="000000"/>
          <w:sz w:val="24"/>
          <w:szCs w:val="24"/>
          <w:lang w:eastAsia="hu-HU"/>
        </w:rPr>
        <w:t xml:space="preserve"> Science) </w:t>
      </w:r>
    </w:p>
    <w:p w14:paraId="0A61CF15" w14:textId="77777777" w:rsidR="009F4104" w:rsidRPr="00A067E9" w:rsidRDefault="009F4104" w:rsidP="009F4104">
      <w:pPr>
        <w:autoSpaceDE w:val="0"/>
        <w:autoSpaceDN w:val="0"/>
        <w:adjustRightInd w:val="0"/>
        <w:spacing w:after="0"/>
        <w:jc w:val="both"/>
        <w:rPr>
          <w:rFonts w:ascii="Times New Roman" w:hAnsi="Times New Roman" w:cs="Times New Roman"/>
          <w:b/>
          <w:bCs/>
          <w:color w:val="000000"/>
          <w:sz w:val="24"/>
          <w:szCs w:val="24"/>
          <w:lang w:eastAsia="hu-HU"/>
        </w:rPr>
      </w:pPr>
    </w:p>
    <w:p w14:paraId="65521804" w14:textId="77777777" w:rsidR="009F4104" w:rsidRPr="00A067E9" w:rsidRDefault="009F4104" w:rsidP="009F4104">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A067E9">
          <w:rPr>
            <w:rFonts w:ascii="Times New Roman" w:hAnsi="Times New Roman" w:cs="Times New Roman"/>
            <w:b/>
            <w:bCs/>
            <w:color w:val="000000"/>
            <w:sz w:val="24"/>
            <w:szCs w:val="24"/>
            <w:lang w:eastAsia="hu-HU"/>
          </w:rPr>
          <w:t>2. A</w:t>
        </w:r>
      </w:smartTag>
      <w:r w:rsidRPr="00A067E9">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14:paraId="197044EC" w14:textId="77777777" w:rsidR="009F4104" w:rsidRPr="00A067E9" w:rsidRDefault="009F4104" w:rsidP="009F4104">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MA vagy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0310C1B1" w14:textId="77777777" w:rsidR="009F4104" w:rsidRPr="00A067E9" w:rsidRDefault="009F4104" w:rsidP="009F4104">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környezetkutató</w:t>
      </w:r>
      <w:r w:rsidRPr="00A067E9">
        <w:rPr>
          <w:rFonts w:ascii="Times New Roman" w:hAnsi="Times New Roman" w:cs="Times New Roman"/>
          <w:b/>
          <w:i/>
          <w:sz w:val="24"/>
          <w:szCs w:val="24"/>
          <w:lang w:eastAsia="hu-HU"/>
        </w:rPr>
        <w:t xml:space="preserve"> </w:t>
      </w:r>
    </w:p>
    <w:p w14:paraId="34E3605E" w14:textId="77777777" w:rsidR="009F4104" w:rsidRPr="00A067E9" w:rsidRDefault="009F4104" w:rsidP="009F4104">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sz w:val="24"/>
          <w:szCs w:val="24"/>
          <w:lang w:eastAsia="hu-HU"/>
        </w:rPr>
        <w:t>Environmental</w:t>
      </w:r>
      <w:proofErr w:type="spellEnd"/>
      <w:r w:rsidRPr="00A067E9">
        <w:rPr>
          <w:rFonts w:ascii="Times New Roman" w:hAnsi="Times New Roman" w:cs="Times New Roman"/>
          <w:sz w:val="24"/>
          <w:szCs w:val="24"/>
          <w:lang w:eastAsia="hu-HU"/>
        </w:rPr>
        <w:t xml:space="preserve"> </w:t>
      </w:r>
      <w:proofErr w:type="spellStart"/>
      <w:r w:rsidRPr="00A067E9">
        <w:rPr>
          <w:rFonts w:ascii="Times New Roman" w:hAnsi="Times New Roman" w:cs="Times New Roman"/>
          <w:sz w:val="24"/>
          <w:szCs w:val="24"/>
          <w:lang w:eastAsia="hu-HU"/>
        </w:rPr>
        <w:t>Researcher</w:t>
      </w:r>
      <w:proofErr w:type="spellEnd"/>
      <w:r w:rsidRPr="00A067E9">
        <w:rPr>
          <w:rFonts w:ascii="Times New Roman" w:hAnsi="Times New Roman" w:cs="Times New Roman"/>
          <w:color w:val="000000"/>
          <w:sz w:val="24"/>
          <w:szCs w:val="24"/>
          <w:lang w:eastAsia="hu-HU"/>
        </w:rPr>
        <w:t xml:space="preserve"> </w:t>
      </w:r>
    </w:p>
    <w:p w14:paraId="11F4D16B" w14:textId="77777777" w:rsidR="009F4104" w:rsidRPr="00A067E9" w:rsidRDefault="009F4104" w:rsidP="009F4104">
      <w:pPr>
        <w:autoSpaceDE w:val="0"/>
        <w:autoSpaceDN w:val="0"/>
        <w:adjustRightInd w:val="0"/>
        <w:spacing w:after="0"/>
        <w:jc w:val="both"/>
        <w:rPr>
          <w:rFonts w:ascii="Times New Roman" w:hAnsi="Times New Roman" w:cs="Times New Roman"/>
          <w:b/>
          <w:bCs/>
          <w:color w:val="000000"/>
          <w:sz w:val="24"/>
          <w:szCs w:val="24"/>
          <w:lang w:eastAsia="hu-HU"/>
        </w:rPr>
      </w:pPr>
    </w:p>
    <w:p w14:paraId="7812A320" w14:textId="77777777" w:rsidR="009F4104" w:rsidRPr="00A067E9" w:rsidRDefault="009F4104" w:rsidP="009F410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7E08F7BC" w14:textId="77777777" w:rsidR="009F4104" w:rsidRPr="00A067E9" w:rsidRDefault="009F4104" w:rsidP="009F4104">
      <w:pPr>
        <w:autoSpaceDE w:val="0"/>
        <w:autoSpaceDN w:val="0"/>
        <w:adjustRightInd w:val="0"/>
        <w:spacing w:after="0"/>
        <w:jc w:val="both"/>
        <w:rPr>
          <w:rFonts w:ascii="Times New Roman" w:hAnsi="Times New Roman" w:cs="Times New Roman"/>
          <w:b/>
          <w:bCs/>
          <w:color w:val="000000"/>
          <w:sz w:val="24"/>
          <w:szCs w:val="24"/>
          <w:lang w:eastAsia="hu-HU"/>
        </w:rPr>
      </w:pPr>
    </w:p>
    <w:p w14:paraId="3914E3E7" w14:textId="77777777" w:rsidR="009F4104" w:rsidRPr="00A067E9" w:rsidRDefault="009F4104" w:rsidP="009F4104">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A067E9">
          <w:rPr>
            <w:rFonts w:ascii="Times New Roman" w:hAnsi="Times New Roman" w:cs="Times New Roman"/>
            <w:b/>
            <w:bCs/>
            <w:color w:val="000000"/>
            <w:sz w:val="24"/>
            <w:szCs w:val="24"/>
            <w:lang w:eastAsia="hu-HU"/>
          </w:rPr>
          <w:t>4. A</w:t>
        </w:r>
      </w:smartTag>
      <w:r w:rsidRPr="00A067E9">
        <w:rPr>
          <w:rFonts w:ascii="Times New Roman" w:hAnsi="Times New Roman" w:cs="Times New Roman"/>
          <w:b/>
          <w:bCs/>
          <w:color w:val="000000"/>
          <w:sz w:val="24"/>
          <w:szCs w:val="24"/>
          <w:lang w:eastAsia="hu-HU"/>
        </w:rPr>
        <w:t xml:space="preserve"> mesterképzésbe történő belépésnél előzményként elfogadott szakok</w:t>
      </w:r>
    </w:p>
    <w:p w14:paraId="7177F174" w14:textId="77777777" w:rsidR="009F4104" w:rsidRPr="00A067E9" w:rsidRDefault="009F4104" w:rsidP="009F4104">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a </w:t>
      </w:r>
      <w:r w:rsidRPr="00A067E9">
        <w:rPr>
          <w:rFonts w:ascii="Times New Roman" w:hAnsi="Times New Roman" w:cs="Times New Roman"/>
          <w:sz w:val="24"/>
          <w:szCs w:val="24"/>
          <w:lang w:eastAsia="hu-HU"/>
        </w:rPr>
        <w:t>környezettan, az agrárképzési területről a környezetgazdálkodási agrármérnök, természetvédelmi mérnök, műszaki képzési területről a környezetmérnök</w:t>
      </w:r>
      <w:r w:rsidRPr="00A067E9">
        <w:rPr>
          <w:rFonts w:ascii="Times New Roman" w:hAnsi="Times New Roman" w:cs="Times New Roman"/>
          <w:color w:val="000000"/>
          <w:sz w:val="24"/>
          <w:szCs w:val="24"/>
          <w:lang w:eastAsia="hu-HU"/>
        </w:rPr>
        <w:t xml:space="preserve"> alapképzési szak.</w:t>
      </w:r>
    </w:p>
    <w:p w14:paraId="2176D57F" w14:textId="77777777" w:rsidR="009F4104" w:rsidRPr="00A067E9" w:rsidRDefault="009F4104" w:rsidP="009F410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A 9.4. pontban meghatározott kreditek teljesítésével elsősorban számításba vehető továbbá:</w:t>
      </w:r>
      <w:r w:rsidRPr="00A067E9">
        <w:rPr>
          <w:rFonts w:ascii="Times New Roman" w:hAnsi="Times New Roman" w:cs="Times New Roman"/>
          <w:color w:val="000000"/>
          <w:sz w:val="24"/>
          <w:szCs w:val="24"/>
          <w:lang w:eastAsia="hu-HU"/>
        </w:rPr>
        <w:t xml:space="preserve"> a biológia, a fizika, a földtudomány, a kémia, a műszaki képzési területről a </w:t>
      </w:r>
      <w:proofErr w:type="spellStart"/>
      <w:r w:rsidRPr="00A067E9">
        <w:rPr>
          <w:rFonts w:ascii="Times New Roman" w:hAnsi="Times New Roman" w:cs="Times New Roman"/>
          <w:sz w:val="24"/>
          <w:szCs w:val="24"/>
          <w:lang w:eastAsia="hu-HU"/>
        </w:rPr>
        <w:t>biomérnöki</w:t>
      </w:r>
      <w:proofErr w:type="spellEnd"/>
      <w:r w:rsidRPr="00A067E9">
        <w:rPr>
          <w:rFonts w:ascii="Times New Roman" w:hAnsi="Times New Roman" w:cs="Times New Roman"/>
          <w:sz w:val="24"/>
          <w:szCs w:val="24"/>
          <w:lang w:eastAsia="hu-HU"/>
        </w:rPr>
        <w:t xml:space="preserve"> vegyészmérnöki </w:t>
      </w:r>
      <w:r w:rsidRPr="00A067E9">
        <w:rPr>
          <w:rFonts w:ascii="Times New Roman" w:hAnsi="Times New Roman" w:cs="Times New Roman"/>
          <w:color w:val="000000"/>
          <w:sz w:val="24"/>
          <w:szCs w:val="24"/>
          <w:lang w:eastAsia="hu-HU"/>
        </w:rPr>
        <w:t xml:space="preserve">alapképzési szak. </w:t>
      </w:r>
    </w:p>
    <w:p w14:paraId="66E92168" w14:textId="77777777" w:rsidR="009F4104" w:rsidRPr="00A067E9" w:rsidRDefault="009F4104" w:rsidP="009F4104">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9.4.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18B37C6F" w14:textId="77777777" w:rsidR="009F4104" w:rsidRPr="00A067E9" w:rsidRDefault="009F4104" w:rsidP="009F4104">
      <w:pPr>
        <w:autoSpaceDE w:val="0"/>
        <w:autoSpaceDN w:val="0"/>
        <w:adjustRightInd w:val="0"/>
        <w:spacing w:after="0"/>
        <w:jc w:val="both"/>
        <w:rPr>
          <w:rFonts w:ascii="Times New Roman" w:hAnsi="Times New Roman" w:cs="Times New Roman"/>
          <w:color w:val="000000"/>
          <w:sz w:val="24"/>
          <w:szCs w:val="24"/>
          <w:lang w:eastAsia="hu-HU"/>
        </w:rPr>
      </w:pPr>
    </w:p>
    <w:p w14:paraId="38B96626" w14:textId="77777777" w:rsidR="009F4104" w:rsidRPr="00A067E9" w:rsidRDefault="009F4104" w:rsidP="009F410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A067E9">
          <w:rPr>
            <w:rFonts w:ascii="Times New Roman" w:hAnsi="Times New Roman" w:cs="Times New Roman"/>
            <w:b/>
            <w:bCs/>
            <w:color w:val="000000"/>
            <w:sz w:val="24"/>
            <w:szCs w:val="24"/>
            <w:lang w:eastAsia="hu-HU"/>
          </w:rPr>
          <w:t>5. A</w:t>
        </w:r>
      </w:smartTag>
      <w:r w:rsidRPr="00A067E9">
        <w:rPr>
          <w:rFonts w:ascii="Times New Roman" w:hAnsi="Times New Roman" w:cs="Times New Roman"/>
          <w:b/>
          <w:bCs/>
          <w:color w:val="000000"/>
          <w:sz w:val="24"/>
          <w:szCs w:val="24"/>
          <w:lang w:eastAsia="hu-HU"/>
        </w:rPr>
        <w:t xml:space="preserve"> képzési idő félévekben: </w:t>
      </w:r>
      <w:r w:rsidRPr="00A067E9">
        <w:rPr>
          <w:rFonts w:ascii="Times New Roman" w:hAnsi="Times New Roman" w:cs="Times New Roman"/>
          <w:color w:val="000000"/>
          <w:sz w:val="24"/>
          <w:szCs w:val="24"/>
          <w:lang w:eastAsia="hu-HU"/>
        </w:rPr>
        <w:t xml:space="preserve">4 félév </w:t>
      </w:r>
    </w:p>
    <w:p w14:paraId="3B907FA5" w14:textId="77777777" w:rsidR="009F4104" w:rsidRPr="00A067E9" w:rsidRDefault="009F4104" w:rsidP="009F4104">
      <w:pPr>
        <w:autoSpaceDE w:val="0"/>
        <w:autoSpaceDN w:val="0"/>
        <w:adjustRightInd w:val="0"/>
        <w:spacing w:after="0"/>
        <w:jc w:val="both"/>
        <w:rPr>
          <w:rFonts w:ascii="Times New Roman" w:hAnsi="Times New Roman" w:cs="Times New Roman"/>
          <w:b/>
          <w:bCs/>
          <w:color w:val="000000"/>
          <w:sz w:val="24"/>
          <w:szCs w:val="24"/>
          <w:lang w:eastAsia="hu-HU"/>
        </w:rPr>
      </w:pPr>
    </w:p>
    <w:p w14:paraId="317DAD7E" w14:textId="77777777" w:rsidR="009F4104" w:rsidRPr="00A067E9" w:rsidRDefault="009F4104" w:rsidP="009F4104">
      <w:pPr>
        <w:tabs>
          <w:tab w:val="left" w:pos="567"/>
        </w:tabs>
        <w:autoSpaceDE w:val="0"/>
        <w:autoSpaceDN w:val="0"/>
        <w:adjustRightInd w:val="0"/>
        <w:spacing w:after="0"/>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A067E9">
          <w:rPr>
            <w:rFonts w:ascii="Times New Roman" w:hAnsi="Times New Roman" w:cs="Times New Roman"/>
            <w:b/>
            <w:bCs/>
            <w:color w:val="000000"/>
            <w:sz w:val="24"/>
            <w:szCs w:val="24"/>
            <w:lang w:eastAsia="hu-HU"/>
          </w:rPr>
          <w:t>6. A</w:t>
        </w:r>
      </w:smartTag>
      <w:r w:rsidRPr="00A067E9">
        <w:rPr>
          <w:rFonts w:ascii="Times New Roman" w:hAnsi="Times New Roman" w:cs="Times New Roman"/>
          <w:b/>
          <w:bCs/>
          <w:color w:val="000000"/>
          <w:sz w:val="24"/>
          <w:szCs w:val="24"/>
          <w:lang w:eastAsia="hu-HU"/>
        </w:rPr>
        <w:t xml:space="preserve"> mesterfokozat megszerzéséhez összegyűjtendő kreditek száma: </w:t>
      </w:r>
      <w:r w:rsidRPr="00A067E9">
        <w:rPr>
          <w:rFonts w:ascii="Times New Roman" w:hAnsi="Times New Roman" w:cs="Times New Roman"/>
          <w:color w:val="000000"/>
          <w:sz w:val="24"/>
          <w:szCs w:val="24"/>
          <w:lang w:eastAsia="hu-HU"/>
        </w:rPr>
        <w:t xml:space="preserve">120 kredit </w:t>
      </w:r>
    </w:p>
    <w:p w14:paraId="3D75785D" w14:textId="77777777" w:rsidR="009F4104" w:rsidRPr="00A067E9" w:rsidRDefault="009F4104" w:rsidP="009F4104">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b/>
          <w:sz w:val="24"/>
          <w:szCs w:val="24"/>
        </w:rPr>
        <w:t>- a szak</w:t>
      </w:r>
      <w:r w:rsidRPr="00A067E9">
        <w:rPr>
          <w:rFonts w:ascii="Times New Roman" w:hAnsi="Times New Roman" w:cs="Times New Roman"/>
          <w:b/>
          <w:i/>
          <w:iCs/>
          <w:sz w:val="24"/>
          <w:szCs w:val="24"/>
        </w:rPr>
        <w:t xml:space="preserve"> </w:t>
      </w:r>
      <w:r w:rsidRPr="00A067E9">
        <w:rPr>
          <w:rFonts w:ascii="Times New Roman" w:hAnsi="Times New Roman" w:cs="Times New Roman"/>
          <w:b/>
          <w:sz w:val="24"/>
          <w:szCs w:val="24"/>
        </w:rPr>
        <w:t>orientációja:</w:t>
      </w:r>
      <w:r w:rsidRPr="00A067E9">
        <w:rPr>
          <w:rFonts w:ascii="Times New Roman" w:hAnsi="Times New Roman" w:cs="Times New Roman"/>
          <w:sz w:val="24"/>
          <w:szCs w:val="24"/>
        </w:rPr>
        <w:t xml:space="preserve"> gyakorlat-orientált (60-70százalék)</w:t>
      </w:r>
    </w:p>
    <w:p w14:paraId="5E976D76" w14:textId="77777777" w:rsidR="009F4104" w:rsidRPr="00A067E9" w:rsidRDefault="009F4104" w:rsidP="009F4104">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lastRenderedPageBreak/>
        <w:t>- a diplomamunka elkészítéséhez rendelt kreditérték:</w:t>
      </w:r>
      <w:r w:rsidRPr="00A067E9">
        <w:rPr>
          <w:rFonts w:ascii="Times New Roman" w:hAnsi="Times New Roman" w:cs="Times New Roman"/>
          <w:sz w:val="24"/>
          <w:szCs w:val="24"/>
          <w:lang w:eastAsia="ar-SA"/>
        </w:rPr>
        <w:t xml:space="preserve"> 30 kredit </w:t>
      </w:r>
    </w:p>
    <w:p w14:paraId="724F345C" w14:textId="77777777" w:rsidR="009F4104" w:rsidRPr="00A067E9" w:rsidRDefault="009F4104" w:rsidP="009F4104">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 intézményen kívüli összefüggő gyakorlati képzés minimális kreditértéke:</w:t>
      </w:r>
      <w:r w:rsidRPr="00A067E9">
        <w:rPr>
          <w:rFonts w:ascii="Times New Roman" w:hAnsi="Times New Roman" w:cs="Times New Roman"/>
          <w:sz w:val="24"/>
          <w:szCs w:val="24"/>
          <w:lang w:eastAsia="ar-SA"/>
        </w:rPr>
        <w:t xml:space="preserve"> 6 kredit</w:t>
      </w:r>
    </w:p>
    <w:p w14:paraId="6398AE39" w14:textId="77777777" w:rsidR="009F4104" w:rsidRPr="00A067E9" w:rsidRDefault="009F4104" w:rsidP="009F4104">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 a szabadon választható tantárgyakhoz rendelhető minimális kreditérték:</w:t>
      </w:r>
      <w:r w:rsidRPr="00A067E9">
        <w:rPr>
          <w:rFonts w:ascii="Times New Roman" w:hAnsi="Times New Roman" w:cs="Times New Roman"/>
          <w:sz w:val="24"/>
          <w:szCs w:val="24"/>
          <w:lang w:eastAsia="ar-SA"/>
        </w:rPr>
        <w:t xml:space="preserve"> 6 kredit</w:t>
      </w:r>
    </w:p>
    <w:p w14:paraId="7360A3D6" w14:textId="77777777" w:rsidR="009F4104" w:rsidRPr="00A067E9" w:rsidRDefault="009F4104" w:rsidP="009F4104">
      <w:pPr>
        <w:suppressAutoHyphens/>
        <w:spacing w:after="0"/>
        <w:jc w:val="both"/>
        <w:rPr>
          <w:rFonts w:ascii="Times New Roman" w:hAnsi="Times New Roman" w:cs="Times New Roman"/>
          <w:sz w:val="24"/>
          <w:szCs w:val="24"/>
          <w:lang w:eastAsia="ar-SA"/>
        </w:rPr>
      </w:pPr>
    </w:p>
    <w:p w14:paraId="5D7A2E7E" w14:textId="6CB29971" w:rsidR="009F4104" w:rsidRPr="00A067E9" w:rsidRDefault="009F4104" w:rsidP="009F4104">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w:t>
      </w:r>
      <w:r w:rsidR="00EA1498">
        <w:rPr>
          <w:rFonts w:ascii="Times New Roman" w:hAnsi="Times New Roman" w:cs="Times New Roman"/>
          <w:b/>
          <w:sz w:val="24"/>
          <w:szCs w:val="24"/>
          <w:lang w:eastAsia="ar-SA"/>
        </w:rPr>
        <w:t>.</w:t>
      </w:r>
      <w:r w:rsidRPr="00A067E9">
        <w:rPr>
          <w:rFonts w:ascii="Times New Roman" w:hAnsi="Times New Roman" w:cs="Times New Roman"/>
          <w:b/>
          <w:sz w:val="24"/>
          <w:szCs w:val="24"/>
          <w:lang w:eastAsia="ar-SA"/>
        </w:rPr>
        <w:t xml:space="preserve">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422 </w:t>
      </w:r>
    </w:p>
    <w:p w14:paraId="33568B64" w14:textId="77777777" w:rsidR="009F4104" w:rsidRPr="00A067E9" w:rsidRDefault="009F4104" w:rsidP="009F4104">
      <w:pPr>
        <w:suppressAutoHyphens/>
        <w:spacing w:after="0"/>
        <w:jc w:val="both"/>
        <w:rPr>
          <w:rFonts w:ascii="Times New Roman" w:hAnsi="Times New Roman" w:cs="Times New Roman"/>
          <w:sz w:val="24"/>
          <w:szCs w:val="24"/>
          <w:lang w:eastAsia="ar-SA"/>
        </w:rPr>
      </w:pPr>
    </w:p>
    <w:p w14:paraId="1A2E3939" w14:textId="77777777" w:rsidR="009F4104" w:rsidRPr="00A067E9" w:rsidRDefault="009F4104" w:rsidP="009F4104">
      <w:pPr>
        <w:tabs>
          <w:tab w:val="left" w:pos="567"/>
        </w:tabs>
        <w:suppressAutoHyphens/>
        <w:spacing w:after="0"/>
        <w:jc w:val="both"/>
        <w:rPr>
          <w:rFonts w:ascii="Times New Roman" w:hAnsi="Times New Roman" w:cs="Times New Roman"/>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7A55F487" w14:textId="77777777" w:rsidR="009F4104" w:rsidRPr="00A067E9" w:rsidRDefault="009F4104" w:rsidP="009F4104">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Cs/>
          <w:sz w:val="24"/>
          <w:szCs w:val="24"/>
          <w:lang w:eastAsia="ar-SA"/>
        </w:rPr>
        <w:t xml:space="preserve">A képzés célja környezetkutatók képzése, akik a jellegzetesen multidiszciplináris környezettudomány alkotó műveléséhez szükséges valamennyi tudományterületeken magas szintű alaptudással és az ahhoz illeszkedő gyakorlattal, széles körben hasznosítható sokoldalú készségekkel, általános műveltséggel, korszerű természettudományos szemléletmóddal rendelkeznek. Felkészültségük alapján képesek a környezettudomány irányítói, tervezői szintű művelése iránti társadalmi igények kielégítésére. Felkészültek tanulmányaik doktori képzésben történő folytatására. </w:t>
      </w:r>
    </w:p>
    <w:p w14:paraId="4E92E16B" w14:textId="77777777" w:rsidR="009F4104" w:rsidRPr="00A067E9" w:rsidRDefault="009F4104" w:rsidP="009F4104">
      <w:pPr>
        <w:spacing w:after="0" w:line="240" w:lineRule="auto"/>
        <w:rPr>
          <w:rFonts w:ascii="Times New Roman" w:hAnsi="Times New Roman" w:cs="Times New Roman"/>
          <w:b/>
          <w:bCs/>
          <w:iCs/>
          <w:sz w:val="24"/>
          <w:szCs w:val="24"/>
          <w:lang w:eastAsia="hu-HU"/>
        </w:rPr>
      </w:pPr>
    </w:p>
    <w:p w14:paraId="73DEA1CE" w14:textId="77777777" w:rsidR="009F4104" w:rsidRPr="00A067E9" w:rsidRDefault="009F4104" w:rsidP="009F4104">
      <w:pPr>
        <w:spacing w:after="0" w:line="240" w:lineRule="auto"/>
        <w:rPr>
          <w:rFonts w:ascii="Times New Roman" w:hAnsi="Times New Roman" w:cs="Times New Roman"/>
          <w:b/>
          <w:bCs/>
          <w:iCs/>
          <w:sz w:val="24"/>
          <w:szCs w:val="24"/>
          <w:lang w:eastAsia="hu-HU"/>
        </w:rPr>
      </w:pPr>
    </w:p>
    <w:p w14:paraId="3EF2572B" w14:textId="77777777" w:rsidR="009F4104" w:rsidRPr="00A067E9" w:rsidRDefault="009F4104" w:rsidP="009F4104">
      <w:pPr>
        <w:spacing w:after="0" w:line="240" w:lineRule="auto"/>
        <w:rPr>
          <w:rFonts w:ascii="Times New Roman" w:hAnsi="Times New Roman" w:cs="Times New Roman"/>
          <w:b/>
          <w:bCs/>
          <w:sz w:val="24"/>
          <w:szCs w:val="24"/>
          <w:lang w:eastAsia="hu-HU"/>
        </w:rPr>
      </w:pPr>
      <w:r w:rsidRPr="00A067E9">
        <w:rPr>
          <w:rFonts w:ascii="Times New Roman" w:hAnsi="Times New Roman" w:cs="Times New Roman"/>
          <w:b/>
          <w:bCs/>
          <w:iCs/>
          <w:sz w:val="24"/>
          <w:szCs w:val="24"/>
          <w:lang w:eastAsia="hu-HU"/>
        </w:rPr>
        <w:t>Az elsajátítandó szakmai kompetenciák</w:t>
      </w:r>
    </w:p>
    <w:p w14:paraId="7206E5DC" w14:textId="77777777" w:rsidR="009F4104" w:rsidRPr="00A067E9" w:rsidRDefault="009F4104" w:rsidP="009F4104">
      <w:pPr>
        <w:keepNext/>
        <w:keepLines/>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0DAD0F94"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7.1.1.1. </w:t>
      </w:r>
      <w:r w:rsidRPr="00A067E9">
        <w:rPr>
          <w:rFonts w:ascii="Times New Roman" w:hAnsi="Times New Roman" w:cs="Times New Roman"/>
          <w:sz w:val="24"/>
          <w:szCs w:val="24"/>
        </w:rPr>
        <w:t>Ismeri a környezettudományra jellemző elméletek, paradigmák, elképzelések és elvek tervezői és vezetői szintű ismeretanyagát.</w:t>
      </w:r>
    </w:p>
    <w:p w14:paraId="433B4E8C"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rPr>
        <w:t>7.1.1.2. Birtokában van a jellegzetesen multidiszciplináris környezettudomány alkotó műveléséhez szükséges tudományterületeken (biológia, fizika, földtudományok, kémia, valamint a matematika és az informatika) a szakmai érdeklődésének megfelelő speciális tudásnak.</w:t>
      </w:r>
    </w:p>
    <w:p w14:paraId="55412A06" w14:textId="77777777" w:rsidR="009F4104" w:rsidRPr="00A067E9" w:rsidRDefault="009F4104" w:rsidP="009F4104">
      <w:pPr>
        <w:spacing w:after="120"/>
        <w:ind w:left="284" w:firstLine="17"/>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7.1.1.3. </w:t>
      </w:r>
      <w:r w:rsidRPr="00A067E9">
        <w:rPr>
          <w:rFonts w:ascii="Times New Roman" w:hAnsi="Times New Roman" w:cs="Times New Roman"/>
          <w:sz w:val="24"/>
          <w:szCs w:val="24"/>
        </w:rPr>
        <w:t xml:space="preserve">Ismeri az emberi környezetben, a Föld felszíni és felszín közeli szféráiban előforduló erőforrások kiaknázásának és megőrzésének lehetőségeit. </w:t>
      </w:r>
    </w:p>
    <w:p w14:paraId="3FF607DD" w14:textId="77777777" w:rsidR="009F4104" w:rsidRPr="00A067E9" w:rsidRDefault="009F4104" w:rsidP="009F4104">
      <w:pPr>
        <w:spacing w:after="120"/>
        <w:ind w:left="284" w:firstLine="17"/>
        <w:jc w:val="both"/>
        <w:rPr>
          <w:rFonts w:ascii="Times New Roman" w:hAnsi="Times New Roman" w:cs="Times New Roman"/>
          <w:sz w:val="24"/>
          <w:szCs w:val="24"/>
        </w:rPr>
      </w:pPr>
      <w:r w:rsidRPr="00A067E9">
        <w:rPr>
          <w:rFonts w:ascii="Times New Roman" w:hAnsi="Times New Roman" w:cs="Times New Roman"/>
          <w:sz w:val="24"/>
          <w:szCs w:val="24"/>
        </w:rPr>
        <w:t xml:space="preserve">7.1.1.4. Ismeri a környezetben lejátszódó folyamatok térbeli kapcsolatrendszereit mikro-, </w:t>
      </w:r>
      <w:proofErr w:type="spellStart"/>
      <w:r w:rsidRPr="00A067E9">
        <w:rPr>
          <w:rFonts w:ascii="Times New Roman" w:hAnsi="Times New Roman" w:cs="Times New Roman"/>
          <w:sz w:val="24"/>
          <w:szCs w:val="24"/>
        </w:rPr>
        <w:t>mezo-</w:t>
      </w:r>
      <w:proofErr w:type="spellEnd"/>
      <w:r w:rsidRPr="00A067E9">
        <w:rPr>
          <w:rFonts w:ascii="Times New Roman" w:hAnsi="Times New Roman" w:cs="Times New Roman"/>
          <w:sz w:val="24"/>
          <w:szCs w:val="24"/>
        </w:rPr>
        <w:t>, és makro régió szinten.</w:t>
      </w:r>
    </w:p>
    <w:p w14:paraId="5C988166" w14:textId="77777777" w:rsidR="009F4104" w:rsidRPr="00A067E9" w:rsidRDefault="009F4104" w:rsidP="009F4104">
      <w:pPr>
        <w:spacing w:after="120"/>
        <w:ind w:left="284" w:firstLine="17"/>
        <w:jc w:val="both"/>
        <w:rPr>
          <w:rFonts w:ascii="Times New Roman" w:hAnsi="Times New Roman" w:cs="Times New Roman"/>
          <w:sz w:val="24"/>
          <w:szCs w:val="24"/>
        </w:rPr>
      </w:pPr>
      <w:r w:rsidRPr="00A067E9">
        <w:rPr>
          <w:rFonts w:ascii="Times New Roman" w:hAnsi="Times New Roman" w:cs="Times New Roman"/>
          <w:sz w:val="24"/>
          <w:szCs w:val="24"/>
        </w:rPr>
        <w:t>7.1.1.5. Ismeri a természetes és mesterséges környezetben előforduló szerves és szervetlen mintákban levő szilárd, cseppfolyós és légnemű alkotók összetételének, szerkezetének és eloszlásának elemzési módjait.</w:t>
      </w:r>
    </w:p>
    <w:p w14:paraId="61A91745" w14:textId="77777777" w:rsidR="009F4104" w:rsidRPr="00A067E9" w:rsidRDefault="009F4104" w:rsidP="009F4104">
      <w:pPr>
        <w:spacing w:after="120"/>
        <w:ind w:left="284" w:firstLine="17"/>
        <w:jc w:val="both"/>
        <w:rPr>
          <w:rFonts w:ascii="Times New Roman" w:hAnsi="Times New Roman" w:cs="Times New Roman"/>
          <w:sz w:val="24"/>
          <w:szCs w:val="24"/>
        </w:rPr>
      </w:pPr>
      <w:r w:rsidRPr="00A067E9">
        <w:rPr>
          <w:rFonts w:ascii="Times New Roman" w:hAnsi="Times New Roman" w:cs="Times New Roman"/>
          <w:sz w:val="24"/>
          <w:szCs w:val="24"/>
        </w:rPr>
        <w:t>7.1.1.6. Ismeri és szükség esetén kritikusan értékeli a környezeti szempontból fontos egészségügyi, jogi és biztonsági szabályozások környezetre és társadalomra gyakorolt hatásait.</w:t>
      </w:r>
    </w:p>
    <w:p w14:paraId="2EEE9D84" w14:textId="77777777" w:rsidR="009F4104" w:rsidRPr="00A067E9" w:rsidRDefault="009F4104" w:rsidP="009F4104">
      <w:pPr>
        <w:spacing w:after="120"/>
        <w:ind w:left="284" w:firstLine="17"/>
        <w:jc w:val="both"/>
        <w:rPr>
          <w:rFonts w:ascii="Times New Roman" w:hAnsi="Times New Roman" w:cs="Times New Roman"/>
          <w:sz w:val="24"/>
          <w:szCs w:val="24"/>
        </w:rPr>
      </w:pPr>
      <w:r w:rsidRPr="00A067E9">
        <w:rPr>
          <w:rFonts w:ascii="Times New Roman" w:hAnsi="Times New Roman" w:cs="Times New Roman"/>
          <w:sz w:val="24"/>
          <w:szCs w:val="24"/>
        </w:rPr>
        <w:t>7.1.1.7. Ismeri a környezetünkben előforduló élő és élettelen anyagok terepi és laboratóriumi adatgyűjtésének, adatrögzítésének és –feldolgozásának, valamint adatértelmezésének speciális módszereinek működési elvét.</w:t>
      </w:r>
    </w:p>
    <w:p w14:paraId="131D9691" w14:textId="77777777" w:rsidR="009F4104" w:rsidRPr="00A067E9" w:rsidRDefault="009F4104" w:rsidP="009F4104">
      <w:pPr>
        <w:spacing w:after="120"/>
        <w:ind w:left="284" w:firstLine="17"/>
        <w:jc w:val="both"/>
        <w:rPr>
          <w:rFonts w:ascii="Times New Roman" w:hAnsi="Times New Roman" w:cs="Times New Roman"/>
          <w:sz w:val="24"/>
          <w:szCs w:val="24"/>
        </w:rPr>
      </w:pPr>
      <w:r w:rsidRPr="00A067E9">
        <w:rPr>
          <w:rFonts w:ascii="Times New Roman" w:hAnsi="Times New Roman" w:cs="Times New Roman"/>
          <w:sz w:val="24"/>
          <w:szCs w:val="24"/>
        </w:rPr>
        <w:t>7.1.1.8. Ismeri a környezet- és természetvédelemhez kapcsolódó alap- és alkalmazott kutatások speciális módszereit, azok tervezési és értékelési módjait.</w:t>
      </w:r>
    </w:p>
    <w:p w14:paraId="7125E255" w14:textId="77777777" w:rsidR="009F4104" w:rsidRPr="00A067E9" w:rsidRDefault="009F4104" w:rsidP="009F4104">
      <w:pPr>
        <w:spacing w:after="120"/>
        <w:ind w:left="284" w:firstLine="17"/>
        <w:jc w:val="both"/>
        <w:rPr>
          <w:rFonts w:ascii="Times New Roman" w:hAnsi="Times New Roman" w:cs="Times New Roman"/>
          <w:sz w:val="24"/>
          <w:szCs w:val="24"/>
        </w:rPr>
      </w:pPr>
      <w:r w:rsidRPr="00A067E9">
        <w:rPr>
          <w:rFonts w:ascii="Times New Roman" w:hAnsi="Times New Roman" w:cs="Times New Roman"/>
          <w:sz w:val="24"/>
          <w:szCs w:val="24"/>
        </w:rPr>
        <w:lastRenderedPageBreak/>
        <w:t>7.1.1.9. Ismeri a környezet- és természetvédelmi, az ipari, a mezőgazdasági, az erdőgazdasági, a vízügyi, az egészségügyi, a települési önkormányzati területeken jelentkező, környezettudományi jellegű problémák megoldására irányuló vezetői szintű lehetőségeket.</w:t>
      </w:r>
    </w:p>
    <w:p w14:paraId="5568D6C8" w14:textId="77777777" w:rsidR="009F4104" w:rsidRPr="00A067E9" w:rsidRDefault="009F4104" w:rsidP="009F4104">
      <w:pPr>
        <w:keepNext/>
        <w:keepLine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b) képességei:</w:t>
      </w:r>
    </w:p>
    <w:p w14:paraId="320492E5"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7.1.2.1. </w:t>
      </w:r>
      <w:r w:rsidRPr="00A067E9">
        <w:rPr>
          <w:rFonts w:ascii="Times New Roman" w:hAnsi="Times New Roman" w:cs="Times New Roman"/>
          <w:sz w:val="24"/>
          <w:szCs w:val="24"/>
        </w:rPr>
        <w:t>Képes környezettudományi elméletek, elvek kritikus szemléletű bírálatára a változó környezeti és társadalmi környezet tükrében.</w:t>
      </w:r>
    </w:p>
    <w:p w14:paraId="748425AB"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lang w:eastAsia="ar-SA"/>
        </w:rPr>
        <w:t>7.</w:t>
      </w:r>
      <w:r w:rsidRPr="00A067E9">
        <w:rPr>
          <w:rFonts w:ascii="Times New Roman" w:hAnsi="Times New Roman" w:cs="Times New Roman"/>
          <w:sz w:val="24"/>
          <w:szCs w:val="24"/>
        </w:rPr>
        <w:t>1.2.2. Képes a terepi és laboratóriumi észlelések elmélettel való összehangolására a megfigyelés, felismerés, szintézis és modellezés munkafolyamat sorozaton keresztül.</w:t>
      </w:r>
    </w:p>
    <w:p w14:paraId="0CA60018"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rPr>
        <w:t xml:space="preserve">7.1.2.3. Multidiszciplináris gondolkodása révén a környezettudományt felépítő </w:t>
      </w:r>
      <w:proofErr w:type="spellStart"/>
      <w:r w:rsidRPr="00A067E9">
        <w:rPr>
          <w:rFonts w:ascii="Times New Roman" w:hAnsi="Times New Roman" w:cs="Times New Roman"/>
          <w:sz w:val="24"/>
          <w:szCs w:val="24"/>
        </w:rPr>
        <w:t>részdiszciplinákból</w:t>
      </w:r>
      <w:proofErr w:type="spellEnd"/>
      <w:r w:rsidRPr="00A067E9">
        <w:rPr>
          <w:rFonts w:ascii="Times New Roman" w:hAnsi="Times New Roman" w:cs="Times New Roman"/>
          <w:sz w:val="24"/>
          <w:szCs w:val="24"/>
        </w:rPr>
        <w:t xml:space="preserve"> rendelkezésre álló információkból megérti és átlátja a környezettudomány közvetlen és közvetett összefüggéseit is. </w:t>
      </w:r>
    </w:p>
    <w:p w14:paraId="575E4CA5"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7.1.2.4. </w:t>
      </w:r>
      <w:r w:rsidRPr="00A067E9">
        <w:rPr>
          <w:rFonts w:ascii="Times New Roman" w:hAnsi="Times New Roman" w:cs="Times New Roman"/>
          <w:sz w:val="24"/>
          <w:szCs w:val="24"/>
        </w:rPr>
        <w:t>Képes a környezettudományban szerepet játszó anyagi minőségek és jelenségek tulajdonságainak felismerésére, azonosítására, valamint ezek környezettudományi módszerekkel való jellemzésére a nm-km mérettartományban, térben és időben egyaránt.</w:t>
      </w:r>
    </w:p>
    <w:p w14:paraId="57AF2B0F"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rPr>
        <w:t>7.1.2.5. Képes terepi és laboratóriumi környezeti vizsgálatok kivitelezésére, megfelelő figyelemmel a kockázatbecslésre, hozzáférési jogokra, a megfelelő egészségügyi és biztonsági szabályozásokra.</w:t>
      </w:r>
    </w:p>
    <w:p w14:paraId="7613C579"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rPr>
        <w:t>7.1.2.6. Képes speciális eljárások, technikák alapján az élő és élettelen környezeti mintákra alkalmazható adatgyűjtés, adatrögzítés és –feldolgozás megtervezésére, irányítására, az adatgyűjtés hibáinak kezelésére.</w:t>
      </w:r>
    </w:p>
    <w:p w14:paraId="6F8BA9CA"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rPr>
        <w:t xml:space="preserve">7.1.2.7. Képes az élő és élettelen környezeti mintákra alkalmazható adatgyűjtés és –feldolgozás megtervezése, irányítása és hibáinak kezelése alapján vezetői szinten hipotézisek felállítására és ellenőrzésére. </w:t>
      </w:r>
    </w:p>
    <w:p w14:paraId="5BFDADE1" w14:textId="77777777" w:rsidR="009F4104" w:rsidRPr="00A067E9" w:rsidRDefault="009F4104" w:rsidP="009F4104">
      <w:pPr>
        <w:spacing w:before="120" w:after="120"/>
        <w:ind w:left="284"/>
        <w:jc w:val="both"/>
        <w:rPr>
          <w:rFonts w:ascii="Times New Roman" w:hAnsi="Times New Roman" w:cs="Times New Roman"/>
          <w:sz w:val="24"/>
          <w:szCs w:val="24"/>
        </w:rPr>
      </w:pPr>
      <w:r w:rsidRPr="00A067E9">
        <w:rPr>
          <w:rFonts w:ascii="Times New Roman" w:hAnsi="Times New Roman" w:cs="Times New Roman"/>
          <w:sz w:val="24"/>
          <w:szCs w:val="24"/>
        </w:rPr>
        <w:t xml:space="preserve">7.1.2.8. Képes a környezetünkben előforduló szerves és szervetlen anyagok terepi és laboratóriumi adatgyűjtéséhez, adatrögzítéséhez és –feldolgozásához, valamint adatértelmezéséhez szükséges speciális informatikai és infokommunikációs módszereket alkalmazni. </w:t>
      </w:r>
    </w:p>
    <w:p w14:paraId="2E04888D"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rPr>
        <w:t>7.1.2.9. Képes önálló tervező, irányító, szakértői munkakörök betöltésére a környezet- és természetvédelemhez kapcsolódó tudományos kutatásokat végző munkahelyeken, a környezettudomány eredményeit alkalmazó és továbbfejlesztő munkahelyeken, kutató-fejlesztő intézetekben és a szakigazgatásban.</w:t>
      </w:r>
    </w:p>
    <w:p w14:paraId="7EF74DB4"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rPr>
        <w:t>7.1.2.10. Képes kutatások tervezésére, szervezésére, lebonyolítására és kutatási beszámolók elkészítésére, beleértve az átvett adatok felhasználását is.</w:t>
      </w:r>
    </w:p>
    <w:p w14:paraId="706CF357" w14:textId="77777777" w:rsidR="009F4104" w:rsidRPr="00A067E9" w:rsidRDefault="009F4104" w:rsidP="009F4104">
      <w:pPr>
        <w:spacing w:after="120"/>
        <w:ind w:left="284" w:firstLine="1"/>
        <w:jc w:val="both"/>
        <w:rPr>
          <w:rFonts w:ascii="Times New Roman" w:hAnsi="Times New Roman" w:cs="Times New Roman"/>
          <w:sz w:val="24"/>
          <w:szCs w:val="24"/>
        </w:rPr>
      </w:pPr>
      <w:r w:rsidRPr="00A067E9">
        <w:rPr>
          <w:rFonts w:ascii="Times New Roman" w:hAnsi="Times New Roman" w:cs="Times New Roman"/>
          <w:sz w:val="24"/>
          <w:szCs w:val="24"/>
        </w:rPr>
        <w:t xml:space="preserve">7.1.2.11. Képes az ipar, a mező-és erdőgazdaság, a vízügy, az egészségügy, a települési önkormányzatok munkájába történő bekapcsolódásra. </w:t>
      </w:r>
    </w:p>
    <w:p w14:paraId="1EC041AD" w14:textId="77777777" w:rsidR="009F4104" w:rsidRPr="00A067E9" w:rsidRDefault="009F4104" w:rsidP="009F4104">
      <w:pPr>
        <w:spacing w:after="120"/>
        <w:ind w:left="284" w:firstLine="1"/>
        <w:jc w:val="both"/>
        <w:rPr>
          <w:rFonts w:ascii="Times New Roman" w:hAnsi="Times New Roman" w:cs="Times New Roman"/>
          <w:sz w:val="24"/>
          <w:szCs w:val="24"/>
        </w:rPr>
      </w:pPr>
      <w:r w:rsidRPr="00A067E9">
        <w:rPr>
          <w:rFonts w:ascii="Times New Roman" w:hAnsi="Times New Roman" w:cs="Times New Roman"/>
          <w:sz w:val="24"/>
          <w:szCs w:val="24"/>
        </w:rPr>
        <w:t>7.1.2.12. Képes a természet- és környezetvédelem területén jelentkező környezettudományi szakképzettséget igénylő feladatok önálló megoldására.</w:t>
      </w:r>
    </w:p>
    <w:p w14:paraId="50A44112" w14:textId="77777777" w:rsidR="009F4104" w:rsidRPr="00A067E9" w:rsidRDefault="009F4104" w:rsidP="009F4104">
      <w:pPr>
        <w:spacing w:after="120"/>
        <w:ind w:left="284" w:firstLine="1"/>
        <w:jc w:val="both"/>
        <w:rPr>
          <w:rFonts w:ascii="Times New Roman" w:hAnsi="Times New Roman" w:cs="Times New Roman"/>
          <w:sz w:val="24"/>
          <w:szCs w:val="24"/>
        </w:rPr>
      </w:pPr>
      <w:r w:rsidRPr="00A067E9">
        <w:rPr>
          <w:rFonts w:ascii="Times New Roman" w:hAnsi="Times New Roman" w:cs="Times New Roman"/>
          <w:sz w:val="24"/>
          <w:szCs w:val="24"/>
        </w:rPr>
        <w:lastRenderedPageBreak/>
        <w:t>7.1.2.13. Képes környezeti hatásvizsgálatok tervezésére és kivitelezésére, az eredmények kiértékelésére összhangban a hazai és az EU elvárásokkal és előírásokkal.</w:t>
      </w:r>
    </w:p>
    <w:p w14:paraId="4861245C" w14:textId="77777777" w:rsidR="009F4104" w:rsidRPr="00A067E9" w:rsidRDefault="009F4104" w:rsidP="009F4104">
      <w:pPr>
        <w:spacing w:after="120"/>
        <w:ind w:left="284" w:firstLine="1"/>
        <w:jc w:val="both"/>
        <w:rPr>
          <w:rFonts w:ascii="Times New Roman" w:hAnsi="Times New Roman" w:cs="Times New Roman"/>
          <w:sz w:val="24"/>
          <w:szCs w:val="24"/>
        </w:rPr>
      </w:pPr>
      <w:r w:rsidRPr="00A067E9">
        <w:rPr>
          <w:rFonts w:ascii="Times New Roman" w:hAnsi="Times New Roman" w:cs="Times New Roman"/>
          <w:sz w:val="24"/>
          <w:szCs w:val="24"/>
        </w:rPr>
        <w:t xml:space="preserve">7.1.2.14. Rendelkezik a környezeti problémák által megszabott széles körben hasznosítható problémamegoldó készséggel. </w:t>
      </w:r>
    </w:p>
    <w:p w14:paraId="51BCA893" w14:textId="77777777" w:rsidR="009F4104" w:rsidRPr="00A067E9" w:rsidRDefault="009F4104" w:rsidP="009F4104">
      <w:pPr>
        <w:spacing w:after="120"/>
        <w:ind w:left="284" w:firstLine="1"/>
        <w:jc w:val="both"/>
        <w:rPr>
          <w:rFonts w:ascii="Times New Roman" w:hAnsi="Times New Roman" w:cs="Times New Roman"/>
          <w:sz w:val="24"/>
          <w:szCs w:val="24"/>
        </w:rPr>
      </w:pPr>
      <w:r w:rsidRPr="00A067E9">
        <w:rPr>
          <w:rFonts w:ascii="Times New Roman" w:hAnsi="Times New Roman" w:cs="Times New Roman"/>
          <w:sz w:val="24"/>
          <w:szCs w:val="24"/>
        </w:rPr>
        <w:t xml:space="preserve">7.1.2.15. Képes a környezettudomány szakterülethez kapcsolódó témákról idegen nyelvű cikkek olvasására és önállóan kidolgozott szempontrendszer alapján történő feldolgozására. </w:t>
      </w:r>
    </w:p>
    <w:p w14:paraId="4D9BF05C" w14:textId="77777777" w:rsidR="009F4104" w:rsidRPr="00A067E9" w:rsidRDefault="009F4104" w:rsidP="009F4104">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7260D4E8" w14:textId="77777777" w:rsidR="009F4104" w:rsidRPr="00A067E9" w:rsidRDefault="009F4104" w:rsidP="009F4104">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attitűdje:</w:t>
      </w:r>
      <w:r w:rsidRPr="00A067E9">
        <w:rPr>
          <w:rFonts w:ascii="Times New Roman" w:hAnsi="Times New Roman" w:cs="Times New Roman"/>
          <w:b/>
          <w:bCs/>
          <w:iCs/>
          <w:color w:val="000000"/>
          <w:sz w:val="24"/>
          <w:szCs w:val="24"/>
          <w:lang w:eastAsia="hu-HU"/>
        </w:rPr>
        <w:t xml:space="preserve"> </w:t>
      </w:r>
    </w:p>
    <w:p w14:paraId="07D4C02C"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7.1.3.1. </w:t>
      </w:r>
      <w:r w:rsidRPr="00A067E9">
        <w:rPr>
          <w:rFonts w:ascii="Times New Roman" w:hAnsi="Times New Roman" w:cs="Times New Roman"/>
          <w:sz w:val="24"/>
          <w:szCs w:val="24"/>
        </w:rPr>
        <w:t>Pozitívan áll hozzá a környezettudományi témájú szakmai továbbképzéshez.</w:t>
      </w:r>
    </w:p>
    <w:p w14:paraId="07DCFD14"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7.</w:t>
      </w:r>
      <w:r w:rsidRPr="00A067E9">
        <w:rPr>
          <w:rFonts w:ascii="Times New Roman" w:hAnsi="Times New Roman" w:cs="Times New Roman"/>
          <w:bCs/>
          <w:iCs/>
          <w:color w:val="000000"/>
          <w:sz w:val="24"/>
          <w:szCs w:val="24"/>
          <w:lang w:eastAsia="hu-HU"/>
        </w:rPr>
        <w:t xml:space="preserve">1.3.2. </w:t>
      </w:r>
      <w:r w:rsidRPr="00A067E9">
        <w:rPr>
          <w:rFonts w:ascii="Times New Roman" w:hAnsi="Times New Roman" w:cs="Times New Roman"/>
          <w:sz w:val="24"/>
          <w:szCs w:val="24"/>
        </w:rPr>
        <w:t>Törekszik a Föld felszíni és felszín közeli szféráiban lejátszódó folyamatok minél szélesebb körű megismerésére.</w:t>
      </w:r>
    </w:p>
    <w:p w14:paraId="43E5985F"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7.</w:t>
      </w:r>
      <w:r w:rsidRPr="00A067E9">
        <w:rPr>
          <w:rFonts w:ascii="Times New Roman" w:hAnsi="Times New Roman" w:cs="Times New Roman"/>
          <w:bCs/>
          <w:iCs/>
          <w:color w:val="000000"/>
          <w:sz w:val="24"/>
          <w:szCs w:val="24"/>
          <w:lang w:eastAsia="hu-HU"/>
        </w:rPr>
        <w:t xml:space="preserve">1.3.3. </w:t>
      </w:r>
      <w:r w:rsidRPr="00A067E9">
        <w:rPr>
          <w:rFonts w:ascii="Times New Roman" w:hAnsi="Times New Roman" w:cs="Times New Roman"/>
          <w:sz w:val="24"/>
          <w:szCs w:val="24"/>
        </w:rPr>
        <w:t xml:space="preserve">Törekszik a környezettudományt felépítő </w:t>
      </w:r>
      <w:proofErr w:type="spellStart"/>
      <w:r w:rsidRPr="00A067E9">
        <w:rPr>
          <w:rFonts w:ascii="Times New Roman" w:hAnsi="Times New Roman" w:cs="Times New Roman"/>
          <w:sz w:val="24"/>
          <w:szCs w:val="24"/>
        </w:rPr>
        <w:t>diszciplinák</w:t>
      </w:r>
      <w:proofErr w:type="spellEnd"/>
      <w:r w:rsidRPr="00A067E9">
        <w:rPr>
          <w:rFonts w:ascii="Times New Roman" w:hAnsi="Times New Roman" w:cs="Times New Roman"/>
          <w:sz w:val="24"/>
          <w:szCs w:val="24"/>
        </w:rPr>
        <w:t xml:space="preserve"> új eredményeinek megismerésére és azok szintetizálására.</w:t>
      </w:r>
    </w:p>
    <w:p w14:paraId="5A133F84"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7.</w:t>
      </w:r>
      <w:r w:rsidRPr="00A067E9">
        <w:rPr>
          <w:rFonts w:ascii="Times New Roman" w:hAnsi="Times New Roman" w:cs="Times New Roman"/>
          <w:bCs/>
          <w:iCs/>
          <w:color w:val="000000"/>
          <w:sz w:val="24"/>
          <w:szCs w:val="24"/>
          <w:lang w:eastAsia="hu-HU"/>
        </w:rPr>
        <w:t xml:space="preserve">1.3.4. </w:t>
      </w:r>
      <w:r w:rsidRPr="00A067E9">
        <w:rPr>
          <w:rFonts w:ascii="Times New Roman" w:hAnsi="Times New Roman" w:cs="Times New Roman"/>
          <w:sz w:val="24"/>
          <w:szCs w:val="24"/>
        </w:rPr>
        <w:t>Rendelkezik az egyes szférák vizsgálatához kötődő gyakorlati tevékenységek megtervezéséhez, vezetéséhez és értékeléséhez szükséges adottságokkal.</w:t>
      </w:r>
    </w:p>
    <w:p w14:paraId="2F787DFA"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7.</w:t>
      </w:r>
      <w:r w:rsidRPr="00A067E9">
        <w:rPr>
          <w:rFonts w:ascii="Times New Roman" w:hAnsi="Times New Roman" w:cs="Times New Roman"/>
          <w:bCs/>
          <w:iCs/>
          <w:color w:val="000000"/>
          <w:sz w:val="24"/>
          <w:szCs w:val="24"/>
          <w:lang w:eastAsia="hu-HU"/>
        </w:rPr>
        <w:t xml:space="preserve">1.3.5. </w:t>
      </w:r>
      <w:r w:rsidRPr="00A067E9">
        <w:rPr>
          <w:rFonts w:ascii="Times New Roman" w:hAnsi="Times New Roman" w:cs="Times New Roman"/>
          <w:sz w:val="24"/>
          <w:szCs w:val="24"/>
        </w:rPr>
        <w:t>Törekszik arra, hogy a környezeti problémákkal kapcsolatos feladatait beosztott kollégáival együttműködve, szakmai véleményük figyelembe vételével végezze.</w:t>
      </w:r>
    </w:p>
    <w:p w14:paraId="3C859D30" w14:textId="77777777" w:rsidR="009F4104" w:rsidRPr="00A067E9" w:rsidRDefault="009F4104" w:rsidP="009F4104">
      <w:pPr>
        <w:keepNext/>
        <w:keepLines/>
        <w:suppressAutoHyphens/>
        <w:spacing w:after="120"/>
        <w:ind w:left="284"/>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7.</w:t>
      </w:r>
      <w:r w:rsidRPr="00A067E9">
        <w:rPr>
          <w:rFonts w:ascii="Times New Roman" w:hAnsi="Times New Roman" w:cs="Times New Roman"/>
          <w:bCs/>
          <w:iCs/>
          <w:color w:val="000000"/>
          <w:sz w:val="24"/>
          <w:szCs w:val="24"/>
          <w:lang w:eastAsia="hu-HU"/>
        </w:rPr>
        <w:t xml:space="preserve">1.3.6. </w:t>
      </w:r>
      <w:r w:rsidRPr="00A067E9">
        <w:rPr>
          <w:rFonts w:ascii="Times New Roman" w:hAnsi="Times New Roman" w:cs="Times New Roman"/>
          <w:sz w:val="24"/>
          <w:szCs w:val="24"/>
        </w:rPr>
        <w:t>Törekszik a környezettudományi vizsgálatokban kooperáció kialakítására más szakterületek képviselőivel.</w:t>
      </w:r>
    </w:p>
    <w:p w14:paraId="6CEC0B35" w14:textId="77777777" w:rsidR="009F4104" w:rsidRPr="00A067E9" w:rsidRDefault="009F4104" w:rsidP="009F4104">
      <w:pPr>
        <w:keepNext/>
        <w:keepLines/>
        <w:suppressAutoHyphens/>
        <w:spacing w:after="120"/>
        <w:ind w:left="284"/>
        <w:jc w:val="both"/>
        <w:outlineLvl w:val="1"/>
        <w:rPr>
          <w:rFonts w:ascii="Times New Roman" w:hAnsi="Times New Roman" w:cs="Times New Roman"/>
          <w:bCs/>
          <w:sz w:val="24"/>
          <w:szCs w:val="24"/>
        </w:rPr>
      </w:pPr>
      <w:r w:rsidRPr="00A067E9">
        <w:rPr>
          <w:rFonts w:ascii="Times New Roman" w:hAnsi="Times New Roman" w:cs="Times New Roman"/>
          <w:sz w:val="24"/>
          <w:szCs w:val="24"/>
          <w:lang w:eastAsia="ar-SA"/>
        </w:rPr>
        <w:t>7.</w:t>
      </w:r>
      <w:r w:rsidRPr="00A067E9">
        <w:rPr>
          <w:rFonts w:ascii="Times New Roman" w:hAnsi="Times New Roman" w:cs="Times New Roman"/>
          <w:bCs/>
          <w:iCs/>
          <w:color w:val="000000"/>
          <w:sz w:val="24"/>
          <w:szCs w:val="24"/>
          <w:lang w:eastAsia="hu-HU"/>
        </w:rPr>
        <w:t xml:space="preserve">1.3.7. </w:t>
      </w:r>
      <w:r w:rsidRPr="00A067E9">
        <w:rPr>
          <w:rFonts w:ascii="Times New Roman" w:hAnsi="Times New Roman" w:cs="Times New Roman"/>
          <w:bCs/>
          <w:sz w:val="24"/>
          <w:szCs w:val="24"/>
        </w:rPr>
        <w:t>Érzékeny az őt körülvevő és a globális léptékben jelentkező környezeti problémákra és válságokra.</w:t>
      </w:r>
    </w:p>
    <w:p w14:paraId="3676E91D" w14:textId="77777777" w:rsidR="009F4104" w:rsidRPr="00A067E9" w:rsidRDefault="009F4104" w:rsidP="009F4104">
      <w:pPr>
        <w:keepNext/>
        <w:keepLines/>
        <w:suppressAutoHyphens/>
        <w:spacing w:after="12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7.</w:t>
      </w:r>
      <w:r w:rsidRPr="00A067E9">
        <w:rPr>
          <w:rFonts w:ascii="Times New Roman" w:hAnsi="Times New Roman" w:cs="Times New Roman"/>
          <w:bCs/>
          <w:iCs/>
          <w:color w:val="000000"/>
          <w:sz w:val="24"/>
          <w:szCs w:val="24"/>
          <w:lang w:eastAsia="hu-HU"/>
        </w:rPr>
        <w:t xml:space="preserve">1.3.8. </w:t>
      </w:r>
      <w:r w:rsidRPr="00A067E9">
        <w:rPr>
          <w:rFonts w:ascii="Times New Roman" w:hAnsi="Times New Roman" w:cs="Times New Roman"/>
          <w:bCs/>
          <w:sz w:val="24"/>
          <w:szCs w:val="24"/>
        </w:rPr>
        <w:t>A környezettudatosság, a természet szeretete és a fenntartható fejlődés iránti elkötelezettsége irányítja és alakítja életvitelét és tetteit.</w:t>
      </w:r>
    </w:p>
    <w:p w14:paraId="0AD9D6EE" w14:textId="77777777" w:rsidR="009F4104" w:rsidRPr="00A067E9" w:rsidRDefault="009F4104" w:rsidP="009F4104">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62171052" w14:textId="77777777" w:rsidR="009F4104" w:rsidRPr="00A067E9" w:rsidRDefault="009F4104" w:rsidP="009F4104">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d) autonómiája és felelőssége:</w:t>
      </w:r>
    </w:p>
    <w:p w14:paraId="29DA0BE8"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lang w:eastAsia="ar-SA"/>
        </w:rPr>
        <w:t xml:space="preserve">7.1.4.1. </w:t>
      </w:r>
      <w:r w:rsidRPr="00A067E9">
        <w:rPr>
          <w:rFonts w:ascii="Times New Roman" w:hAnsi="Times New Roman" w:cs="Times New Roman"/>
          <w:sz w:val="24"/>
          <w:szCs w:val="24"/>
        </w:rPr>
        <w:t xml:space="preserve"> Kezdeményező és döntéshozatali képesség, személyes felelősségvállalása és annak gyakorlása révén alkalmas a csoportmunkában való konstruktív együttműködésre, kellő gyakorlat után vezetői feladatok ellátása.</w:t>
      </w:r>
    </w:p>
    <w:p w14:paraId="2D078F43"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rPr>
        <w:t>7.1.4.2. Felelősséget vállal a társadalommal szemben a környezetvédelmi téren hozott döntéseiért.</w:t>
      </w:r>
    </w:p>
    <w:p w14:paraId="160FB7DD"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rPr>
        <w:t xml:space="preserve">7.1.4.3. Szakmai tevékenysége során felelősséggel vizsgálja az antropogén folyamatok környezeti kockázatait és legjobb szakmai tudása szerint irányítja az ezeket csökkentő intézkedések megtételét. </w:t>
      </w:r>
    </w:p>
    <w:p w14:paraId="740D4770"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rPr>
        <w:t>7.1.4.4. A környezettudomány bármely területéhez kapcsolódó szakirodalmi feldolgozást önállóan elvégzi, akár idegen nyelven is.</w:t>
      </w:r>
    </w:p>
    <w:p w14:paraId="3C7A8FB2"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rPr>
        <w:t>7.1.4.5. A környezettudomány bármely területéhez kapcsolódó gyakorlati kutatási feladatait önállóan végzi, azokért felelősséget vállal.</w:t>
      </w:r>
    </w:p>
    <w:p w14:paraId="44E76AD1" w14:textId="77777777" w:rsidR="009F4104" w:rsidRPr="00A067E9" w:rsidRDefault="009F4104" w:rsidP="009F4104">
      <w:pPr>
        <w:spacing w:after="120"/>
        <w:ind w:left="284"/>
        <w:jc w:val="both"/>
        <w:rPr>
          <w:rFonts w:ascii="Times New Roman" w:hAnsi="Times New Roman" w:cs="Times New Roman"/>
          <w:sz w:val="24"/>
          <w:szCs w:val="24"/>
        </w:rPr>
      </w:pPr>
      <w:r w:rsidRPr="00A067E9">
        <w:rPr>
          <w:rFonts w:ascii="Times New Roman" w:hAnsi="Times New Roman" w:cs="Times New Roman"/>
          <w:sz w:val="24"/>
          <w:szCs w:val="24"/>
        </w:rPr>
        <w:lastRenderedPageBreak/>
        <w:t>7.1.4.6. Munkája során önálló tervező, irányító, szakértő feladatokat lát el a környezettudományhoz kapcsolódó tudományos kutatásokat végző munkahelyeken, a környezettudomány eredményeit alkalmazó és továbbfejlesztő munkahelyeken, kutató-fejlesztő intézetekben és a szakigazgatásban.</w:t>
      </w:r>
    </w:p>
    <w:p w14:paraId="7CF9B4E1" w14:textId="77777777" w:rsidR="009F4104" w:rsidRPr="00A067E9" w:rsidRDefault="009F4104" w:rsidP="009F4104">
      <w:pPr>
        <w:spacing w:after="120"/>
        <w:ind w:left="284"/>
        <w:jc w:val="both"/>
        <w:rPr>
          <w:rFonts w:ascii="Times New Roman" w:hAnsi="Times New Roman" w:cs="Times New Roman"/>
          <w:sz w:val="24"/>
          <w:szCs w:val="24"/>
        </w:rPr>
      </w:pPr>
    </w:p>
    <w:p w14:paraId="129D1D98" w14:textId="77777777" w:rsidR="009F4104" w:rsidRPr="00A067E9" w:rsidRDefault="009F4104" w:rsidP="009F4104">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3084FB74"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78AF638F" w14:textId="77777777" w:rsidR="009F4104" w:rsidRPr="00A067E9" w:rsidRDefault="009F4104" w:rsidP="009F4104">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9.1.1. A szakképzettséghez vezető tudományágak, szakterületek, amelyekből a szak felépül:</w:t>
      </w:r>
    </w:p>
    <w:p w14:paraId="7B8B5DA8" w14:textId="77777777" w:rsidR="009F4104" w:rsidRPr="00A067E9" w:rsidRDefault="009F4104" w:rsidP="009F4104">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rPr>
        <w:t>a képzéshez kapcsolódó természettudományi ismeretek (</w:t>
      </w:r>
      <w:r w:rsidRPr="00A067E9">
        <w:rPr>
          <w:rFonts w:ascii="Times New Roman" w:hAnsi="Times New Roman" w:cs="Times New Roman"/>
          <w:sz w:val="24"/>
          <w:szCs w:val="24"/>
          <w:lang w:eastAsia="ar-SA"/>
        </w:rPr>
        <w:t>alkalmazott matematika, környezeti informatika, alkalmazott fizika, biokémia, egyes környezeti övek fizikája, hidrológia, alkalmazott analitikai kémia, globális és regionális változások, sugárzások, energetika és környezet, élettan, alkalmazott ökológia) 15–20 kredit.</w:t>
      </w:r>
    </w:p>
    <w:p w14:paraId="2C94E7D9" w14:textId="77777777" w:rsidR="009F4104" w:rsidRPr="00A067E9" w:rsidRDefault="009F4104" w:rsidP="009F4104">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[környezeti mintavételezés és </w:t>
      </w:r>
      <w:proofErr w:type="spellStart"/>
      <w:r w:rsidRPr="00A067E9">
        <w:rPr>
          <w:rFonts w:ascii="Times New Roman" w:hAnsi="Times New Roman" w:cs="Times New Roman"/>
          <w:sz w:val="24"/>
          <w:szCs w:val="24"/>
          <w:lang w:eastAsia="ar-SA"/>
        </w:rPr>
        <w:t>mintaelőkészítés</w:t>
      </w:r>
      <w:proofErr w:type="spellEnd"/>
      <w:r w:rsidRPr="00A067E9">
        <w:rPr>
          <w:rFonts w:ascii="Times New Roman" w:hAnsi="Times New Roman" w:cs="Times New Roman"/>
          <w:sz w:val="24"/>
          <w:szCs w:val="24"/>
          <w:lang w:eastAsia="ar-SA"/>
        </w:rPr>
        <w:t>, környezeti méréstechnikák, környezetvédelem (megelőzés, fenntarthatóság, rehabilitálás), táj- és környezetgazdálkodás, hulladékgazdálkodás, természetvédelem, környezeti anyagok, szennyezések, a környezettudomány társadalmi beágyazottsága (jog, közgazdaság, kommunikáció, pályázatmenedzsment), terepgyakorlat, üzemi gyakorlat] 25–35 kredit;</w:t>
      </w:r>
    </w:p>
    <w:p w14:paraId="678F465F" w14:textId="77777777" w:rsidR="009F4104" w:rsidRPr="00A067E9" w:rsidRDefault="009F4104" w:rsidP="009F4104">
      <w:pPr>
        <w:keepNext/>
        <w:keepLines/>
        <w:suppressAutoHyphens/>
        <w:spacing w:after="0"/>
        <w:ind w:left="284"/>
        <w:jc w:val="both"/>
        <w:outlineLvl w:val="1"/>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9.1.2. A specializáció a felsőoktatási intézmény által a környezettudomány tudományág területéről ajánlott, sajátos kompetenciákat eredményező speciális ismeret, amelynek kreditértéke a képzés egészén belül </w:t>
      </w:r>
      <w:r w:rsidRPr="00A067E9">
        <w:rPr>
          <w:rFonts w:ascii="Times New Roman" w:eastAsia="Times New Roman" w:hAnsi="Times New Roman" w:cs="Times New Roman"/>
          <w:sz w:val="24"/>
          <w:szCs w:val="24"/>
          <w:lang w:eastAsia="ar-SA"/>
        </w:rPr>
        <w:t>30-40 kredit.</w:t>
      </w:r>
      <w:r w:rsidRPr="00A067E9">
        <w:rPr>
          <w:rFonts w:ascii="Times New Roman" w:hAnsi="Times New Roman" w:cs="Times New Roman"/>
          <w:color w:val="000000"/>
          <w:sz w:val="24"/>
          <w:szCs w:val="24"/>
          <w:lang w:eastAsia="ar-SA"/>
        </w:rPr>
        <w:t xml:space="preserve"> </w:t>
      </w:r>
    </w:p>
    <w:p w14:paraId="7E8BA2D8" w14:textId="77777777" w:rsidR="009F4104" w:rsidRPr="00A067E9" w:rsidRDefault="009F4104" w:rsidP="009F4104">
      <w:pPr>
        <w:keepNext/>
        <w:keepLines/>
        <w:suppressAutoHyphens/>
        <w:spacing w:after="0"/>
        <w:ind w:left="284"/>
        <w:jc w:val="both"/>
        <w:outlineLvl w:val="1"/>
        <w:rPr>
          <w:rFonts w:ascii="Times New Roman" w:eastAsia="Times New Roman" w:hAnsi="Times New Roman" w:cs="Times New Roman"/>
          <w:sz w:val="24"/>
          <w:szCs w:val="24"/>
          <w:lang w:eastAsia="ar-SA"/>
        </w:rPr>
      </w:pPr>
    </w:p>
    <w:p w14:paraId="4DF32DBB"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ab/>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p>
    <w:p w14:paraId="052E431E"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A mesterfokozat megszerzéséhez államilag elismert legalább középfokú C típusú nyelvvizsga vagy azzal egyenértékű érettségi bizonyítvány, illetve oklevél szükséges bármely olyan élő idegen nyelvből, amelyen a szakmának tudományos szakirodalma van. </w:t>
      </w:r>
    </w:p>
    <w:p w14:paraId="5AD183C1"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32B8633F"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Szakmai gyakorlatra vonatkozó követelmények:</w:t>
      </w:r>
    </w:p>
    <w:p w14:paraId="66C44372"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067E9">
        <w:rPr>
          <w:rFonts w:ascii="Times New Roman" w:hAnsi="Times New Roman" w:cs="Times New Roman"/>
          <w:bCs/>
          <w:sz w:val="24"/>
          <w:szCs w:val="24"/>
          <w:lang w:eastAsia="ar-SA"/>
        </w:rPr>
        <w:t xml:space="preserve">A szakmai gyakorlat a képzés tantervében meghatározott </w:t>
      </w:r>
      <w:proofErr w:type="gramStart"/>
      <w:r w:rsidRPr="00A067E9">
        <w:rPr>
          <w:rFonts w:ascii="Times New Roman" w:hAnsi="Times New Roman" w:cs="Times New Roman"/>
          <w:sz w:val="24"/>
          <w:szCs w:val="24"/>
          <w:lang w:eastAsia="ar-SA"/>
        </w:rPr>
        <w:t>hat hét</w:t>
      </w:r>
      <w:proofErr w:type="gramEnd"/>
      <w:r w:rsidRPr="00A067E9">
        <w:rPr>
          <w:rFonts w:ascii="Times New Roman" w:hAnsi="Times New Roman" w:cs="Times New Roman"/>
          <w:sz w:val="24"/>
          <w:szCs w:val="24"/>
          <w:lang w:eastAsia="ar-SA"/>
        </w:rPr>
        <w:t xml:space="preserve"> időtartamot elérő egybefüggő gyakorlat.</w:t>
      </w:r>
    </w:p>
    <w:p w14:paraId="125C6B45" w14:textId="77777777" w:rsidR="009F4104" w:rsidRPr="00A067E9" w:rsidRDefault="009F4104" w:rsidP="009F4104">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p>
    <w:p w14:paraId="7E8BFD65" w14:textId="77777777" w:rsidR="009F4104" w:rsidRPr="00A067E9" w:rsidRDefault="009F4104" w:rsidP="009F4104">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9.4.</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5B8508E5" w14:textId="77777777" w:rsidR="009F4104" w:rsidRPr="00A067E9" w:rsidRDefault="009F4104" w:rsidP="009F4104">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Az alapképzéstől eltérő mesterképzésbe való belépéshez szükséges minimális kreditek száma 80 kredit a </w:t>
      </w:r>
      <w:r w:rsidRPr="00A067E9">
        <w:rPr>
          <w:rFonts w:ascii="Times New Roman" w:hAnsi="Times New Roman" w:cs="Times New Roman"/>
          <w:bCs/>
          <w:color w:val="000000"/>
          <w:sz w:val="24"/>
          <w:szCs w:val="24"/>
          <w:lang w:eastAsia="ar-SA"/>
        </w:rPr>
        <w:t>természettudomány, a műszaki, a környezettudomány és a környezetgazdaság területéről.</w:t>
      </w:r>
    </w:p>
    <w:p w14:paraId="19B3271D" w14:textId="77777777" w:rsidR="009F4104" w:rsidRPr="00A067E9" w:rsidRDefault="009F4104" w:rsidP="009F4104">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 mesterképzésbe való felvétel feltétele, hogy a hallgató</w:t>
      </w:r>
      <w:r w:rsidRPr="00A067E9">
        <w:rPr>
          <w:rFonts w:ascii="Times New Roman" w:hAnsi="Times New Roman" w:cs="Times New Roman"/>
          <w:color w:val="000000"/>
          <w:sz w:val="24"/>
          <w:szCs w:val="24"/>
        </w:rPr>
        <w:t xml:space="preserve"> az alapképzési tanulmányai alapján</w:t>
      </w:r>
    </w:p>
    <w:p w14:paraId="08F048EC"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roofErr w:type="gramStart"/>
      <w:r w:rsidRPr="00A067E9">
        <w:rPr>
          <w:rFonts w:ascii="Times New Roman" w:hAnsi="Times New Roman" w:cs="Times New Roman"/>
          <w:bCs/>
          <w:color w:val="000000"/>
          <w:sz w:val="24"/>
          <w:szCs w:val="24"/>
          <w:lang w:eastAsia="ar-SA"/>
        </w:rPr>
        <w:t>legalább</w:t>
      </w:r>
      <w:proofErr w:type="gramEnd"/>
      <w:r w:rsidRPr="00A067E9">
        <w:rPr>
          <w:rFonts w:ascii="Times New Roman" w:hAnsi="Times New Roman" w:cs="Times New Roman"/>
          <w:bCs/>
          <w:color w:val="000000"/>
          <w:sz w:val="24"/>
          <w:szCs w:val="24"/>
          <w:lang w:eastAsia="ar-SA"/>
        </w:rPr>
        <w:t xml:space="preserve"> 60 kredittel rendelkezzen. A hiányzó krediteket a felsőoktatási intézmény tanulmányi és vizsgaszabályzatában meghatározottak szerint meg kell szerezni. </w:t>
      </w:r>
    </w:p>
    <w:p w14:paraId="052A40DB" w14:textId="77777777" w:rsidR="009F4104" w:rsidRPr="00A067E9" w:rsidRDefault="009F4104" w:rsidP="009F4104">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14:paraId="652742F7" w14:textId="77777777" w:rsidR="00753816" w:rsidRPr="00A067E9" w:rsidRDefault="00753816" w:rsidP="00FB2B95">
      <w:pPr>
        <w:pStyle w:val="Cmsor1"/>
      </w:pPr>
      <w:bookmarkStart w:id="24" w:name="_Toc440379156"/>
      <w:r w:rsidRPr="00A067E9">
        <w:t>MATEMATIKUS MESTERKÉPZÉSI SZAK</w:t>
      </w:r>
      <w:bookmarkEnd w:id="24"/>
    </w:p>
    <w:p w14:paraId="2E40D9E5" w14:textId="77777777" w:rsidR="00753816" w:rsidRPr="00A067E9" w:rsidRDefault="00753816" w:rsidP="00753816">
      <w:pPr>
        <w:suppressAutoHyphens/>
        <w:spacing w:after="0"/>
        <w:rPr>
          <w:rFonts w:ascii="Times New Roman" w:hAnsi="Times New Roman" w:cs="Times New Roman"/>
          <w:sz w:val="24"/>
          <w:szCs w:val="24"/>
          <w:lang w:eastAsia="ar-SA"/>
        </w:rPr>
      </w:pPr>
    </w:p>
    <w:p w14:paraId="08F3E9B5" w14:textId="77777777" w:rsidR="00753816" w:rsidRPr="00A067E9" w:rsidRDefault="00753816" w:rsidP="00753816">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 xml:space="preserve">1. A mesterképzési szak megnevezése: </w:t>
      </w:r>
      <w:r w:rsidRPr="00A067E9">
        <w:rPr>
          <w:rFonts w:ascii="Times New Roman" w:hAnsi="Times New Roman" w:cs="Times New Roman"/>
          <w:bCs/>
          <w:color w:val="000000"/>
          <w:sz w:val="24"/>
          <w:szCs w:val="24"/>
          <w:lang w:eastAsia="hu-HU"/>
        </w:rPr>
        <w:t xml:space="preserve">matematikus </w:t>
      </w:r>
      <w:r w:rsidRPr="00A067E9">
        <w:rPr>
          <w:rFonts w:ascii="Times New Roman" w:hAnsi="Times New Roman" w:cs="Times New Roman"/>
          <w:sz w:val="24"/>
          <w:szCs w:val="24"/>
          <w:lang w:eastAsia="ar-SA"/>
        </w:rPr>
        <w:t>(</w:t>
      </w:r>
      <w:proofErr w:type="spellStart"/>
      <w:r w:rsidRPr="00A067E9">
        <w:rPr>
          <w:rFonts w:ascii="Times New Roman" w:hAnsi="Times New Roman" w:cs="Times New Roman"/>
          <w:sz w:val="24"/>
          <w:szCs w:val="24"/>
          <w:lang w:eastAsia="ar-SA"/>
        </w:rPr>
        <w:t>Mathematician</w:t>
      </w:r>
      <w:proofErr w:type="spellEnd"/>
      <w:r w:rsidRPr="00A067E9">
        <w:rPr>
          <w:rFonts w:ascii="Times New Roman" w:hAnsi="Times New Roman" w:cs="Times New Roman"/>
          <w:sz w:val="24"/>
          <w:szCs w:val="24"/>
          <w:lang w:eastAsia="ar-SA"/>
        </w:rPr>
        <w:t>)</w:t>
      </w:r>
    </w:p>
    <w:p w14:paraId="10596B1F" w14:textId="77777777" w:rsidR="00753816" w:rsidRPr="00A067E9" w:rsidRDefault="00753816" w:rsidP="00753816">
      <w:pPr>
        <w:autoSpaceDE w:val="0"/>
        <w:autoSpaceDN w:val="0"/>
        <w:adjustRightInd w:val="0"/>
        <w:spacing w:after="0"/>
        <w:jc w:val="both"/>
        <w:rPr>
          <w:rFonts w:ascii="Times New Roman" w:hAnsi="Times New Roman" w:cs="Times New Roman"/>
          <w:b/>
          <w:bCs/>
          <w:color w:val="000000"/>
          <w:sz w:val="24"/>
          <w:szCs w:val="24"/>
          <w:lang w:eastAsia="hu-HU"/>
        </w:rPr>
      </w:pPr>
    </w:p>
    <w:p w14:paraId="516F37BD" w14:textId="77777777" w:rsidR="00753816" w:rsidRPr="00A067E9" w:rsidRDefault="00753816" w:rsidP="0075381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32BA1F55" w14:textId="59E71510" w:rsidR="00753816" w:rsidRPr="00A067E9" w:rsidRDefault="00753816" w:rsidP="00753816">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2950D945" w14:textId="41E6A1F0" w:rsidR="00753816" w:rsidRPr="00A067E9" w:rsidRDefault="00753816" w:rsidP="0075381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matematikus</w:t>
      </w:r>
    </w:p>
    <w:p w14:paraId="1DABFA4B" w14:textId="47DF3AFF" w:rsidR="00753816" w:rsidRPr="00A067E9" w:rsidRDefault="00753816" w:rsidP="00753816">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color w:val="000000"/>
          <w:sz w:val="24"/>
          <w:szCs w:val="24"/>
          <w:lang w:eastAsia="hu-HU"/>
        </w:rPr>
        <w:t>Mathematician</w:t>
      </w:r>
      <w:proofErr w:type="spellEnd"/>
    </w:p>
    <w:p w14:paraId="69ADDAFF" w14:textId="77777777" w:rsidR="00753816" w:rsidRPr="00A067E9" w:rsidRDefault="00753816" w:rsidP="00753816">
      <w:pPr>
        <w:autoSpaceDE w:val="0"/>
        <w:autoSpaceDN w:val="0"/>
        <w:adjustRightInd w:val="0"/>
        <w:spacing w:after="0"/>
        <w:jc w:val="both"/>
        <w:rPr>
          <w:rFonts w:ascii="Times New Roman" w:hAnsi="Times New Roman" w:cs="Times New Roman"/>
          <w:b/>
          <w:bCs/>
          <w:color w:val="000000"/>
          <w:sz w:val="24"/>
          <w:szCs w:val="24"/>
          <w:lang w:eastAsia="hu-HU"/>
        </w:rPr>
      </w:pPr>
    </w:p>
    <w:p w14:paraId="4DB75AFA" w14:textId="1F13AFB3" w:rsidR="00753816" w:rsidRPr="00A067E9" w:rsidRDefault="00753816" w:rsidP="0075381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természettudomány</w:t>
      </w:r>
    </w:p>
    <w:p w14:paraId="0E2A09B5" w14:textId="77777777" w:rsidR="00753816" w:rsidRPr="00A067E9" w:rsidRDefault="00753816" w:rsidP="00753816">
      <w:pPr>
        <w:autoSpaceDE w:val="0"/>
        <w:autoSpaceDN w:val="0"/>
        <w:adjustRightInd w:val="0"/>
        <w:spacing w:after="0"/>
        <w:jc w:val="both"/>
        <w:rPr>
          <w:rFonts w:ascii="Times New Roman" w:hAnsi="Times New Roman" w:cs="Times New Roman"/>
          <w:b/>
          <w:bCs/>
          <w:color w:val="000000"/>
          <w:sz w:val="24"/>
          <w:szCs w:val="24"/>
          <w:lang w:eastAsia="hu-HU"/>
        </w:rPr>
      </w:pPr>
    </w:p>
    <w:p w14:paraId="7DC312E8" w14:textId="77777777" w:rsidR="00753816" w:rsidRPr="00A067E9" w:rsidRDefault="00753816" w:rsidP="00753816">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3FB94A4A" w14:textId="77777777" w:rsidR="00753816" w:rsidRPr="00A067E9" w:rsidRDefault="00753816" w:rsidP="00753816">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a </w:t>
      </w:r>
      <w:r w:rsidRPr="00A067E9">
        <w:rPr>
          <w:rFonts w:ascii="Times New Roman" w:hAnsi="Times New Roman" w:cs="Times New Roman"/>
          <w:sz w:val="24"/>
          <w:szCs w:val="24"/>
          <w:lang w:eastAsia="hu-HU"/>
        </w:rPr>
        <w:t xml:space="preserve">matematika </w:t>
      </w:r>
      <w:r w:rsidRPr="00A067E9">
        <w:rPr>
          <w:rFonts w:ascii="Times New Roman" w:hAnsi="Times New Roman" w:cs="Times New Roman"/>
          <w:color w:val="000000"/>
          <w:sz w:val="24"/>
          <w:szCs w:val="24"/>
          <w:lang w:eastAsia="hu-HU"/>
        </w:rPr>
        <w:t>alapképzési szak.</w:t>
      </w:r>
    </w:p>
    <w:p w14:paraId="4263C409" w14:textId="77777777" w:rsidR="00753816" w:rsidRPr="00A067E9" w:rsidRDefault="00753816" w:rsidP="0075381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A 9.3. pontban meghatározott kreditek teljesítésével vehetők elsősorban számításba vehető alapképzési szak:</w:t>
      </w:r>
      <w:r w:rsidRPr="00A067E9">
        <w:rPr>
          <w:rFonts w:ascii="Times New Roman" w:hAnsi="Times New Roman" w:cs="Times New Roman"/>
          <w:color w:val="000000"/>
          <w:sz w:val="24"/>
          <w:szCs w:val="24"/>
          <w:lang w:eastAsia="hu-HU"/>
        </w:rPr>
        <w:t xml:space="preserve"> a természettudomány, műszaki, az </w:t>
      </w:r>
      <w:proofErr w:type="gramStart"/>
      <w:r w:rsidRPr="00A067E9">
        <w:rPr>
          <w:rFonts w:ascii="Times New Roman" w:hAnsi="Times New Roman" w:cs="Times New Roman"/>
          <w:color w:val="000000"/>
          <w:sz w:val="24"/>
          <w:szCs w:val="24"/>
          <w:lang w:eastAsia="hu-HU"/>
        </w:rPr>
        <w:t>informatika képzési</w:t>
      </w:r>
      <w:proofErr w:type="gramEnd"/>
      <w:r w:rsidRPr="00A067E9">
        <w:rPr>
          <w:rFonts w:ascii="Times New Roman" w:hAnsi="Times New Roman" w:cs="Times New Roman"/>
          <w:color w:val="000000"/>
          <w:sz w:val="24"/>
          <w:szCs w:val="24"/>
          <w:lang w:eastAsia="hu-HU"/>
        </w:rPr>
        <w:t xml:space="preserve"> területekről valamennyi alapképzési szak, a gazdaságtudományok képzési területről a gazdaság- és pénzügy-matematikai elemzés alapképzési szak.</w:t>
      </w:r>
    </w:p>
    <w:p w14:paraId="08646E3B" w14:textId="77777777" w:rsidR="00753816" w:rsidRPr="00A067E9" w:rsidRDefault="00753816" w:rsidP="00753816">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9.3.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0FE58290" w14:textId="77777777" w:rsidR="00753816" w:rsidRPr="00A067E9" w:rsidRDefault="00753816" w:rsidP="00753816">
      <w:pPr>
        <w:autoSpaceDE w:val="0"/>
        <w:autoSpaceDN w:val="0"/>
        <w:adjustRightInd w:val="0"/>
        <w:spacing w:after="0"/>
        <w:jc w:val="both"/>
        <w:rPr>
          <w:rFonts w:ascii="Times New Roman" w:hAnsi="Times New Roman" w:cs="Times New Roman"/>
          <w:color w:val="000000"/>
          <w:sz w:val="24"/>
          <w:szCs w:val="24"/>
          <w:lang w:eastAsia="hu-HU"/>
        </w:rPr>
      </w:pPr>
    </w:p>
    <w:p w14:paraId="72CE7978" w14:textId="77777777" w:rsidR="00753816" w:rsidRPr="00A067E9" w:rsidRDefault="00753816" w:rsidP="0075381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7616E268" w14:textId="77777777" w:rsidR="00753816" w:rsidRPr="00A067E9" w:rsidRDefault="00753816" w:rsidP="00753816">
      <w:pPr>
        <w:autoSpaceDE w:val="0"/>
        <w:autoSpaceDN w:val="0"/>
        <w:adjustRightInd w:val="0"/>
        <w:spacing w:after="0"/>
        <w:jc w:val="both"/>
        <w:rPr>
          <w:rFonts w:ascii="Times New Roman" w:hAnsi="Times New Roman" w:cs="Times New Roman"/>
          <w:b/>
          <w:bCs/>
          <w:color w:val="000000"/>
          <w:sz w:val="24"/>
          <w:szCs w:val="24"/>
          <w:lang w:eastAsia="hu-HU"/>
        </w:rPr>
      </w:pPr>
    </w:p>
    <w:p w14:paraId="66F8ACAF" w14:textId="77777777" w:rsidR="00753816" w:rsidRPr="00A067E9" w:rsidRDefault="00753816" w:rsidP="00753816">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 xml:space="preserve">120 kredit </w:t>
      </w:r>
    </w:p>
    <w:p w14:paraId="6D05ADFB" w14:textId="77777777" w:rsidR="00753816" w:rsidRPr="00A067E9" w:rsidRDefault="00753816" w:rsidP="00753816">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kiemelten elmélet-igényes (70-80 százalék)</w:t>
      </w:r>
    </w:p>
    <w:p w14:paraId="5C622CA4" w14:textId="67B300C6" w:rsidR="00753816" w:rsidRPr="00A067E9" w:rsidRDefault="00753816" w:rsidP="0075381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20 kredit</w:t>
      </w:r>
    </w:p>
    <w:p w14:paraId="3D576B24" w14:textId="77777777" w:rsidR="00753816" w:rsidRPr="00A067E9" w:rsidRDefault="00753816" w:rsidP="0075381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5DB61C91" w14:textId="77777777" w:rsidR="00753816" w:rsidRPr="00A067E9" w:rsidRDefault="00753816" w:rsidP="00753816">
      <w:pPr>
        <w:suppressAutoHyphens/>
        <w:spacing w:after="0"/>
        <w:jc w:val="both"/>
        <w:rPr>
          <w:rFonts w:ascii="Times New Roman" w:hAnsi="Times New Roman" w:cs="Times New Roman"/>
          <w:sz w:val="24"/>
          <w:szCs w:val="24"/>
          <w:lang w:eastAsia="ar-SA"/>
        </w:rPr>
      </w:pPr>
    </w:p>
    <w:p w14:paraId="2E72D45F" w14:textId="77777777" w:rsidR="00753816" w:rsidRPr="00A067E9" w:rsidRDefault="00753816" w:rsidP="00753816">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461</w:t>
      </w:r>
    </w:p>
    <w:p w14:paraId="064A175C" w14:textId="77777777" w:rsidR="00753816" w:rsidRPr="00A067E9" w:rsidRDefault="00753816" w:rsidP="00753816">
      <w:pPr>
        <w:suppressAutoHyphens/>
        <w:spacing w:after="0"/>
        <w:jc w:val="both"/>
        <w:rPr>
          <w:rFonts w:ascii="Times New Roman" w:hAnsi="Times New Roman" w:cs="Times New Roman"/>
          <w:sz w:val="24"/>
          <w:szCs w:val="24"/>
          <w:lang w:eastAsia="ar-SA"/>
        </w:rPr>
      </w:pPr>
    </w:p>
    <w:p w14:paraId="636EC58A" w14:textId="77777777" w:rsidR="00753816" w:rsidRPr="00A067E9" w:rsidRDefault="00753816" w:rsidP="00753816">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2B9D23EA" w14:textId="7777777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A067E9">
        <w:rPr>
          <w:rFonts w:ascii="Times New Roman" w:hAnsi="Times New Roman" w:cs="Times New Roman"/>
          <w:bCs/>
          <w:color w:val="000000"/>
          <w:sz w:val="24"/>
          <w:szCs w:val="24"/>
          <w:lang w:eastAsia="ar-SA"/>
        </w:rPr>
        <w:t>A képzés célja tudományos kutatásra szakmai felkészültséggel rendelkező matematikusok képzése, akik megszerzett matematikai szaktudásukat képesek alkotó módon a gyakorlatban is felhasználni. Nyitottak szakterületük és a rokon szakterületek új tudományos eredményeinek kritikus befogadására. Egyaránt alkalmasak elméleti és gyakorlati matematikai problémák modellezésére, megoldási eljárások kidolgozására és ezen eljárások tényleges folyamatának irányítására. Felkészültek tanulmányaik doktori képzésben történő folytatására.</w:t>
      </w:r>
    </w:p>
    <w:p w14:paraId="4677873F" w14:textId="7777777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14:paraId="728C6169" w14:textId="77777777" w:rsidR="00753816" w:rsidRPr="00A067E9" w:rsidRDefault="00753816" w:rsidP="00753816">
      <w:pPr>
        <w:keepNext/>
        <w:keepLines/>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sidRPr="00A067E9">
        <w:rPr>
          <w:rFonts w:ascii="Times New Roman" w:hAnsi="Times New Roman" w:cs="Times New Roman"/>
          <w:b/>
          <w:bCs/>
          <w:iCs/>
          <w:sz w:val="24"/>
          <w:szCs w:val="24"/>
          <w:lang w:eastAsia="hu-HU"/>
        </w:rPr>
        <w:lastRenderedPageBreak/>
        <w:t>Az elsajátítandó szakmai kompetenciák</w:t>
      </w:r>
    </w:p>
    <w:p w14:paraId="0E81FE12" w14:textId="77777777" w:rsidR="00753816" w:rsidRPr="00A067E9" w:rsidRDefault="00753816" w:rsidP="00753816">
      <w:pPr>
        <w:keepNext/>
        <w:keepLine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 matematikus</w:t>
      </w:r>
    </w:p>
    <w:p w14:paraId="2BFCB502" w14:textId="77777777" w:rsidR="00753816" w:rsidRPr="00A067E9" w:rsidRDefault="00753816" w:rsidP="00753816">
      <w:pPr>
        <w:keepNext/>
        <w:keepLines/>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18B8D79C"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p>
    <w:p w14:paraId="063432E6"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7.1.1.1.</w:t>
      </w:r>
      <w:r w:rsidRPr="00A067E9">
        <w:rPr>
          <w:rFonts w:ascii="Times New Roman" w:hAnsi="Times New Roman" w:cs="Times New Roman"/>
        </w:rPr>
        <w:t xml:space="preserve"> </w:t>
      </w:r>
      <w:r w:rsidRPr="00A067E9">
        <w:rPr>
          <w:rFonts w:ascii="Times New Roman" w:hAnsi="Times New Roman" w:cs="Times New Roman"/>
          <w:sz w:val="24"/>
          <w:szCs w:val="24"/>
        </w:rPr>
        <w:t>Rendszer szinten és összefüggéseiben i</w:t>
      </w:r>
      <w:r w:rsidRPr="00A067E9">
        <w:rPr>
          <w:rFonts w:ascii="Times New Roman" w:hAnsi="Times New Roman" w:cs="Times New Roman"/>
          <w:sz w:val="24"/>
          <w:szCs w:val="24"/>
          <w:lang w:eastAsia="ar-SA"/>
        </w:rPr>
        <w:t xml:space="preserve">smeri a matematika tudományának módszereit az analízis, algebra, számelmélet, geometria, diszkrét matematika, operációkutatás és </w:t>
      </w:r>
      <w:proofErr w:type="spellStart"/>
      <w:r w:rsidRPr="00A067E9">
        <w:rPr>
          <w:rFonts w:ascii="Times New Roman" w:hAnsi="Times New Roman" w:cs="Times New Roman"/>
          <w:sz w:val="24"/>
          <w:szCs w:val="24"/>
          <w:lang w:eastAsia="ar-SA"/>
        </w:rPr>
        <w:t>valószínűségszámítás</w:t>
      </w:r>
      <w:proofErr w:type="spellEnd"/>
      <w:r w:rsidRPr="00A067E9">
        <w:rPr>
          <w:rFonts w:ascii="Times New Roman" w:hAnsi="Times New Roman" w:cs="Times New Roman"/>
          <w:sz w:val="24"/>
          <w:szCs w:val="24"/>
          <w:lang w:eastAsia="ar-SA"/>
        </w:rPr>
        <w:t xml:space="preserve"> (matematikai statisztika) területén</w:t>
      </w:r>
      <w:r w:rsidRPr="00A067E9">
        <w:rPr>
          <w:rFonts w:ascii="Times New Roman" w:hAnsi="Times New Roman" w:cs="Times New Roman"/>
          <w:bCs/>
          <w:iCs/>
          <w:color w:val="000000"/>
          <w:sz w:val="24"/>
          <w:szCs w:val="24"/>
          <w:lang w:eastAsia="hu-HU"/>
        </w:rPr>
        <w:t>;</w:t>
      </w:r>
    </w:p>
    <w:p w14:paraId="1B915003"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7.1.1.2. Összefüggéseiben ismeri az elméleti matematika eredményeit az analízis, algebra, számelmélet, geometria, diszkrét matematika, operációkutatás és </w:t>
      </w:r>
      <w:proofErr w:type="spellStart"/>
      <w:r w:rsidRPr="00A067E9">
        <w:rPr>
          <w:rFonts w:ascii="Times New Roman" w:hAnsi="Times New Roman" w:cs="Times New Roman"/>
          <w:sz w:val="24"/>
          <w:szCs w:val="24"/>
          <w:lang w:eastAsia="ar-SA"/>
        </w:rPr>
        <w:t>valószínűségszámítás</w:t>
      </w:r>
      <w:proofErr w:type="spellEnd"/>
      <w:r w:rsidRPr="00A067E9">
        <w:rPr>
          <w:rFonts w:ascii="Times New Roman" w:hAnsi="Times New Roman" w:cs="Times New Roman"/>
          <w:sz w:val="24"/>
          <w:szCs w:val="24"/>
          <w:lang w:eastAsia="ar-SA"/>
        </w:rPr>
        <w:t xml:space="preserve"> (matematikai statisztika) területén</w:t>
      </w:r>
    </w:p>
    <w:p w14:paraId="30B74E3F"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7.1.1.3. Jártas a </w:t>
      </w:r>
      <w:proofErr w:type="gramStart"/>
      <w:r w:rsidRPr="00A067E9">
        <w:rPr>
          <w:rFonts w:ascii="Times New Roman" w:hAnsi="Times New Roman" w:cs="Times New Roman"/>
          <w:sz w:val="24"/>
          <w:szCs w:val="24"/>
          <w:lang w:eastAsia="ar-SA"/>
        </w:rPr>
        <w:t>matematika különböző</w:t>
      </w:r>
      <w:proofErr w:type="gramEnd"/>
      <w:r w:rsidRPr="00A067E9">
        <w:rPr>
          <w:rFonts w:ascii="Times New Roman" w:hAnsi="Times New Roman" w:cs="Times New Roman"/>
          <w:sz w:val="24"/>
          <w:szCs w:val="24"/>
          <w:lang w:eastAsia="ar-SA"/>
        </w:rPr>
        <w:t xml:space="preserve"> részdiszciplínái közötti mélyebb, átfogóbb kapcsolatokban.</w:t>
      </w:r>
    </w:p>
    <w:p w14:paraId="0341817C"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7.1.1.4. Jártas az absztrakt matematikai gondolkodásban, a matematikai fogalomalkotásban. </w:t>
      </w:r>
    </w:p>
    <w:p w14:paraId="0311272D"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7.1.1.5. Alkotó módon ismeri a matematikai bizonyítás alapelveit, módszereit.</w:t>
      </w:r>
    </w:p>
    <w:p w14:paraId="44189482"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7.1.1.6. Ismeri az új matematikai eredmények eléréséhez vezető kutatások speciális módszereit, problémamegoldó technikáit.</w:t>
      </w:r>
    </w:p>
    <w:p w14:paraId="7E0621AD" w14:textId="77777777" w:rsidR="00753816" w:rsidRPr="00A067E9" w:rsidRDefault="00753816" w:rsidP="00753816">
      <w:pPr>
        <w:keepLines/>
        <w:suppressAutoHyphens/>
        <w:spacing w:after="0"/>
        <w:ind w:left="288"/>
        <w:jc w:val="both"/>
        <w:outlineLvl w:val="1"/>
        <w:rPr>
          <w:rFonts w:ascii="Times New Roman" w:hAnsi="Times New Roman" w:cs="Times New Roman"/>
          <w:sz w:val="24"/>
          <w:szCs w:val="24"/>
          <w:lang w:eastAsia="ar-SA"/>
        </w:rPr>
      </w:pPr>
    </w:p>
    <w:p w14:paraId="4C46D5F8" w14:textId="77777777" w:rsidR="00753816" w:rsidRPr="00A067E9" w:rsidRDefault="00753816" w:rsidP="00753816">
      <w:pPr>
        <w:keepNext/>
        <w:keepLine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képességei:</w:t>
      </w:r>
    </w:p>
    <w:p w14:paraId="548B6921" w14:textId="77777777" w:rsidR="00753816" w:rsidRPr="00A067E9" w:rsidRDefault="00753816" w:rsidP="00753816">
      <w:pPr>
        <w:keepNext/>
        <w:keepLines/>
        <w:suppressAutoHyphens/>
        <w:spacing w:after="0"/>
        <w:jc w:val="both"/>
        <w:outlineLvl w:val="1"/>
        <w:rPr>
          <w:rFonts w:ascii="Times New Roman" w:hAnsi="Times New Roman" w:cs="Times New Roman"/>
          <w:b/>
          <w:bCs/>
          <w:iCs/>
          <w:sz w:val="24"/>
          <w:szCs w:val="24"/>
          <w:lang w:eastAsia="hu-HU"/>
        </w:rPr>
      </w:pPr>
    </w:p>
    <w:p w14:paraId="034CEF42"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rPr>
        <w:t xml:space="preserve">- Képes </w:t>
      </w:r>
      <w:r w:rsidRPr="00A067E9">
        <w:rPr>
          <w:rFonts w:ascii="Times New Roman" w:hAnsi="Times New Roman" w:cs="Times New Roman"/>
          <w:sz w:val="24"/>
          <w:szCs w:val="24"/>
          <w:lang w:eastAsia="ar-SA"/>
        </w:rPr>
        <w:t xml:space="preserve">az analízis, algebra, számelmélet, geometria, diszkrét matematika, operációkutatás és </w:t>
      </w:r>
      <w:proofErr w:type="spellStart"/>
      <w:r w:rsidRPr="00A067E9">
        <w:rPr>
          <w:rFonts w:ascii="Times New Roman" w:hAnsi="Times New Roman" w:cs="Times New Roman"/>
          <w:sz w:val="24"/>
          <w:szCs w:val="24"/>
          <w:lang w:eastAsia="ar-SA"/>
        </w:rPr>
        <w:t>valószínűségszámítás</w:t>
      </w:r>
      <w:proofErr w:type="spellEnd"/>
      <w:r w:rsidRPr="00A067E9">
        <w:rPr>
          <w:rFonts w:ascii="Times New Roman" w:hAnsi="Times New Roman" w:cs="Times New Roman"/>
          <w:sz w:val="24"/>
          <w:szCs w:val="24"/>
          <w:lang w:eastAsia="ar-SA"/>
        </w:rPr>
        <w:t xml:space="preserve"> (matematikai statisztika) területén elsajátított matematikai módszerek alkalmazására.</w:t>
      </w:r>
    </w:p>
    <w:p w14:paraId="39836967"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Magabiztosan és alkotó módon alkalmazza az absztrakt matematikai fogalmakat.</w:t>
      </w:r>
    </w:p>
    <w:p w14:paraId="016F77A1" w14:textId="77777777" w:rsidR="00753816" w:rsidRPr="00A067E9" w:rsidRDefault="00753816" w:rsidP="00753816">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Képes a matematika modern eredményeinek, összefüggéseinek szintézisére és magas szintű, a tudománya eszközeivel megalapozott értékelésére.</w:t>
      </w:r>
    </w:p>
    <w:p w14:paraId="2C4D127D"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Képes a szakterületén megkülönböztetni a tudományosan megalapozott és a kellően alá nem támasztott állításokat.</w:t>
      </w:r>
    </w:p>
    <w:p w14:paraId="23CB0554" w14:textId="77777777" w:rsidR="00753816" w:rsidRPr="00A067E9" w:rsidRDefault="00753816" w:rsidP="00753816">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Képes a környező világban adódó jelenségek matematikai modelljei megalkotására, a modern matematika eredményeinek felhasználására a jelenségek megmagyarázása, leírása érdekében</w:t>
      </w:r>
      <w:r w:rsidRPr="00A067E9">
        <w:rPr>
          <w:rFonts w:ascii="Times New Roman" w:hAnsi="Times New Roman" w:cs="Times New Roman"/>
          <w:bCs/>
          <w:iCs/>
          <w:color w:val="000000"/>
          <w:sz w:val="24"/>
          <w:szCs w:val="24"/>
          <w:lang w:eastAsia="hu-HU"/>
        </w:rPr>
        <w:t>.</w:t>
      </w:r>
    </w:p>
    <w:p w14:paraId="3E98242C"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gyakorlati életben megfigyelhető összefüggések absztrakt szinten történő megragadására.</w:t>
      </w:r>
    </w:p>
    <w:p w14:paraId="6DB0741A" w14:textId="77777777" w:rsidR="00753816" w:rsidRPr="00A067E9" w:rsidRDefault="00753816" w:rsidP="00753816">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bCs/>
          <w:iCs/>
          <w:color w:val="000000"/>
          <w:sz w:val="24"/>
          <w:szCs w:val="24"/>
          <w:lang w:eastAsia="hu-HU"/>
        </w:rPr>
        <w:t>- Képes a matematikai szakterület problémáit szakemberek és laikusok számára egyaránt szakszerűen megfogalmazni.</w:t>
      </w:r>
    </w:p>
    <w:p w14:paraId="2562EFF3" w14:textId="77777777" w:rsidR="00753816" w:rsidRPr="00A067E9" w:rsidRDefault="00753816" w:rsidP="00753816">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gyakorlati életben adódó döntéshelyzetek mögött esetleges rejlő </w:t>
      </w:r>
      <w:proofErr w:type="spellStart"/>
      <w:r w:rsidRPr="00A067E9">
        <w:rPr>
          <w:rFonts w:ascii="Times New Roman" w:hAnsi="Times New Roman" w:cs="Times New Roman"/>
          <w:sz w:val="24"/>
          <w:szCs w:val="24"/>
          <w:lang w:eastAsia="ar-SA"/>
        </w:rPr>
        <w:t>optimalizációs</w:t>
      </w:r>
      <w:proofErr w:type="spellEnd"/>
      <w:r w:rsidRPr="00A067E9">
        <w:rPr>
          <w:rFonts w:ascii="Times New Roman" w:hAnsi="Times New Roman" w:cs="Times New Roman"/>
          <w:sz w:val="24"/>
          <w:szCs w:val="24"/>
          <w:lang w:eastAsia="ar-SA"/>
        </w:rPr>
        <w:t xml:space="preserve"> problémák megfogalmazására, az azokból levonható következtetések nem-szakemberek számára való kommunikációjára.</w:t>
      </w:r>
    </w:p>
    <w:p w14:paraId="5F9C0355"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Képes a matematikai eredmények, érvelések és az azokból származó következtetések világos bemutatására, a magyar és idegen nyelvű (angol) szakmai kommunikációra.</w:t>
      </w:r>
    </w:p>
    <w:p w14:paraId="7F38CDB5"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Képes a matematikai ismeretek alkotó jellegű integrálására és alkalmazására a természettudományok, gazdaságtudományok, műszaki és informatikai tudományok által felvetett problémák megoldásában.</w:t>
      </w:r>
    </w:p>
    <w:p w14:paraId="4138A64B"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Képes a műszaki és a gazdasági életben működő bonyolult rendszerek áttekintésére, matematikai elemzésére és modellezésére, döntési folyamatok előkészítésére.</w:t>
      </w:r>
    </w:p>
    <w:p w14:paraId="355069BB"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Képes a számítástechnika eszközeinek alkalmazásával a természetben, a műszaki és gazdasági életben felmerülő számítási feladatok elvégzésére.</w:t>
      </w:r>
    </w:p>
    <w:p w14:paraId="68F506A5"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p>
    <w:p w14:paraId="1B0CCE5F"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
          <w:bCs/>
          <w:iCs/>
          <w:sz w:val="24"/>
          <w:szCs w:val="24"/>
          <w:lang w:eastAsia="hu-HU"/>
        </w:rPr>
        <w:t>c) attitűdje:</w:t>
      </w:r>
      <w:r w:rsidRPr="00A067E9">
        <w:rPr>
          <w:rFonts w:ascii="Times New Roman" w:hAnsi="Times New Roman" w:cs="Times New Roman"/>
          <w:b/>
          <w:bCs/>
          <w:iCs/>
          <w:color w:val="000000"/>
          <w:sz w:val="24"/>
          <w:szCs w:val="24"/>
          <w:lang w:eastAsia="hu-HU"/>
        </w:rPr>
        <w:t xml:space="preserve"> </w:t>
      </w:r>
    </w:p>
    <w:p w14:paraId="5555D19A"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p>
    <w:p w14:paraId="5856D889"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Törekszik a modern matematika új eredményeinek megismerésére</w:t>
      </w:r>
      <w:r w:rsidRPr="00A067E9">
        <w:rPr>
          <w:rFonts w:ascii="Times New Roman" w:hAnsi="Times New Roman" w:cs="Times New Roman"/>
          <w:bCs/>
          <w:iCs/>
          <w:color w:val="000000"/>
          <w:sz w:val="24"/>
          <w:szCs w:val="24"/>
          <w:lang w:eastAsia="hu-HU"/>
        </w:rPr>
        <w:t>.</w:t>
      </w:r>
    </w:p>
    <w:p w14:paraId="16BDE693"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Törekszik a modern matematika eredményeinek minél szélesebb körű alkalmazására.</w:t>
      </w:r>
    </w:p>
    <w:p w14:paraId="0E4350F9"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Törekszik arra, hogy megszerzett matematikai ismeretei segítségével megkülönböztesse a szakterületén a tudományosan megalapozott és a kellően alá nem támasztott állításokat.</w:t>
      </w:r>
    </w:p>
    <w:p w14:paraId="47862371"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xml:space="preserve">- Törekszik a matematika modern eredményei közötti további összefüggések meglátására, a felismert összefüggéseinek szintézisére és azok magas szintű, a tudománya eszközeivel megalapozott értékelésére. </w:t>
      </w:r>
    </w:p>
    <w:p w14:paraId="000A8EBB"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Nyitott és fogékony a matematika területén elsajátított gondolatmenetek, módszerek, fogalmak új kutatási területeken való alkalmazására, új tudományos eredmények elérésére.</w:t>
      </w:r>
    </w:p>
    <w:p w14:paraId="301245E5"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Folyamatosan törekszik ismeretei bővítésére, új matematikai kompetenciák megszerzésére.</w:t>
      </w:r>
    </w:p>
    <w:p w14:paraId="4810313E"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 Tudatában van annak, hogy a matematikai tanulmányai során szerzett speciális látásmódja segítheti más tudományterületeken, alkalmazásokban felmerülő problémák innovatív megoldásában.</w:t>
      </w:r>
    </w:p>
    <w:p w14:paraId="303DF0D7" w14:textId="77777777" w:rsidR="00753816" w:rsidRPr="00A067E9" w:rsidRDefault="00753816" w:rsidP="00753816">
      <w:pPr>
        <w:tabs>
          <w:tab w:val="left" w:pos="567"/>
        </w:tabs>
        <w:suppressAutoHyphens/>
        <w:spacing w:after="0"/>
        <w:jc w:val="both"/>
        <w:outlineLvl w:val="1"/>
        <w:rPr>
          <w:rFonts w:ascii="Times New Roman" w:hAnsi="Times New Roman" w:cs="Times New Roman"/>
          <w:b/>
          <w:bCs/>
          <w:iCs/>
          <w:sz w:val="24"/>
          <w:szCs w:val="24"/>
          <w:lang w:eastAsia="hu-HU"/>
        </w:rPr>
      </w:pPr>
    </w:p>
    <w:p w14:paraId="534D2F5D" w14:textId="77777777" w:rsidR="00753816" w:rsidRPr="00A067E9" w:rsidRDefault="00753816" w:rsidP="00753816">
      <w:pPr>
        <w:keepNext/>
        <w:keepLines/>
        <w:tabs>
          <w:tab w:val="left" w:pos="567"/>
        </w:tabs>
        <w:suppressAutoHyphen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d) autonómiája és felelőssége:</w:t>
      </w:r>
    </w:p>
    <w:p w14:paraId="531ED2A8"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p>
    <w:p w14:paraId="608468FF"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Felelősen, önkritikusan és reálisan ítéli meg a matematikai területén megszerzett tudásának mértékét.</w:t>
      </w:r>
    </w:p>
    <w:p w14:paraId="52BCE30A" w14:textId="77777777" w:rsidR="00753816" w:rsidRPr="00A067E9" w:rsidRDefault="00753816" w:rsidP="00753816">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Megszerzett kritikai gondolkodásmódja és rendszerszerű gondolkodása révén felelősen vesz részt csoportmunkában, működik együtt akár más szakterület képviselőivel. </w:t>
      </w:r>
    </w:p>
    <w:p w14:paraId="335EDFC2"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Magas szintű matematikai ismeretei birtokában önállóan választja meg az egyes problémák megoldása során alkalmazandó módszereket, eljárásokat. </w:t>
      </w:r>
    </w:p>
    <w:p w14:paraId="59BAE93F" w14:textId="77777777" w:rsidR="00753816" w:rsidRPr="00A067E9" w:rsidRDefault="00753816" w:rsidP="00753816">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Tisztában van a matematikai gondolkodás, a precíz fogalomalkotás fontosságával, véleményét ezek figyelembe vételével alkotja ki.</w:t>
      </w:r>
    </w:p>
    <w:p w14:paraId="7292F292"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Az absztrakt fogalomalkotásban, az elvont gondolkodásban való jártassága segítségével kialakított véleményét felelősen képviseli.</w:t>
      </w:r>
    </w:p>
    <w:p w14:paraId="0A70BF55" w14:textId="77777777" w:rsidR="00753816" w:rsidRPr="00A067E9" w:rsidRDefault="00753816" w:rsidP="00753816">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Tudományos kutatásai során fontosnak tartja, hogy azokat a legmagasabb az etikai normák figyelembe vételével végezze.</w:t>
      </w:r>
    </w:p>
    <w:p w14:paraId="2268CFC3" w14:textId="77777777" w:rsidR="00753816" w:rsidRPr="00A067E9" w:rsidRDefault="00753816" w:rsidP="00753816">
      <w:pPr>
        <w:suppressAutoHyphens/>
        <w:spacing w:after="0"/>
        <w:ind w:left="288"/>
        <w:jc w:val="both"/>
        <w:outlineLvl w:val="1"/>
        <w:rPr>
          <w:rFonts w:ascii="Times New Roman" w:hAnsi="Times New Roman" w:cs="Times New Roman"/>
          <w:bCs/>
          <w:iCs/>
          <w:color w:val="000000"/>
          <w:sz w:val="24"/>
          <w:szCs w:val="24"/>
          <w:lang w:eastAsia="hu-HU"/>
        </w:rPr>
      </w:pPr>
    </w:p>
    <w:p w14:paraId="29F721F1" w14:textId="77777777" w:rsidR="00753816" w:rsidRPr="00A067E9" w:rsidRDefault="00753816" w:rsidP="00753816">
      <w:pPr>
        <w:spacing w:after="0"/>
        <w:jc w:val="both"/>
        <w:rPr>
          <w:rFonts w:ascii="Times New Roman" w:hAnsi="Times New Roman" w:cs="Times New Roman"/>
          <w:b/>
          <w:bCs/>
          <w:iCs/>
          <w:sz w:val="24"/>
          <w:szCs w:val="24"/>
          <w:lang w:eastAsia="hu-HU"/>
        </w:rPr>
      </w:pPr>
    </w:p>
    <w:p w14:paraId="08DDD393" w14:textId="77777777" w:rsidR="00753816" w:rsidRPr="00A067E9" w:rsidRDefault="00753816" w:rsidP="00753816">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410A6AA5" w14:textId="7777777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47AA1747" w14:textId="7777777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rPr>
      </w:pPr>
      <w:r w:rsidRPr="00A067E9">
        <w:rPr>
          <w:rFonts w:ascii="Times New Roman" w:hAnsi="Times New Roman" w:cs="Times New Roman"/>
          <w:sz w:val="24"/>
          <w:szCs w:val="24"/>
          <w:lang w:eastAsia="ar-SA"/>
        </w:rPr>
        <w:lastRenderedPageBreak/>
        <w:t>9.1.1. A szakképzettséghez vezető tudományágak, szakterületek, amelyekből a szak felépül</w:t>
      </w:r>
    </w:p>
    <w:p w14:paraId="634BE8BD"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a matematikusképzést alapozó diszciplínák (algebra alapjai, analízis alapjai, geometria alapjai, </w:t>
      </w:r>
      <w:proofErr w:type="spellStart"/>
      <w:r w:rsidRPr="00A067E9">
        <w:rPr>
          <w:rFonts w:ascii="Times New Roman" w:hAnsi="Times New Roman" w:cs="Times New Roman"/>
          <w:sz w:val="24"/>
          <w:szCs w:val="24"/>
          <w:lang w:eastAsia="ar-SA"/>
        </w:rPr>
        <w:t>valószínűségszámítás</w:t>
      </w:r>
      <w:proofErr w:type="spellEnd"/>
      <w:r w:rsidRPr="00A067E9">
        <w:rPr>
          <w:rFonts w:ascii="Times New Roman" w:hAnsi="Times New Roman" w:cs="Times New Roman"/>
          <w:sz w:val="24"/>
          <w:szCs w:val="24"/>
          <w:lang w:eastAsia="ar-SA"/>
        </w:rPr>
        <w:t xml:space="preserve"> és matematikai statisztika alapjai) 15–25 kredit, </w:t>
      </w:r>
    </w:p>
    <w:p w14:paraId="722C94B7"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matematikusképzés szakmai ismeretei 20-40 kredit</w:t>
      </w:r>
    </w:p>
    <w:p w14:paraId="33522C90"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Az alábbi ismeretkörök közül legalább négy témakör ismeretanyagának választása:</w:t>
      </w:r>
    </w:p>
    <w:p w14:paraId="7284625B"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a</w:t>
      </w:r>
      <w:proofErr w:type="gramEnd"/>
      <w:r w:rsidRPr="00A067E9">
        <w:rPr>
          <w:rFonts w:ascii="Times New Roman" w:hAnsi="Times New Roman" w:cs="Times New Roman"/>
          <w:sz w:val="24"/>
          <w:szCs w:val="24"/>
          <w:lang w:eastAsia="ar-SA"/>
        </w:rPr>
        <w:t xml:space="preserve">) algebra és számelmélet: (Csoportelmélet. Permutációcsoportok. Csoport </w:t>
      </w:r>
      <w:proofErr w:type="spellStart"/>
      <w:r w:rsidRPr="00A067E9">
        <w:rPr>
          <w:rFonts w:ascii="Times New Roman" w:hAnsi="Times New Roman" w:cs="Times New Roman"/>
          <w:sz w:val="24"/>
          <w:szCs w:val="24"/>
          <w:lang w:eastAsia="ar-SA"/>
        </w:rPr>
        <w:t>automorfizmusai</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szemidirekt</w:t>
      </w:r>
      <w:proofErr w:type="spellEnd"/>
      <w:r w:rsidRPr="00A067E9">
        <w:rPr>
          <w:rFonts w:ascii="Times New Roman" w:hAnsi="Times New Roman" w:cs="Times New Roman"/>
          <w:sz w:val="24"/>
          <w:szCs w:val="24"/>
          <w:lang w:eastAsia="ar-SA"/>
        </w:rPr>
        <w:t xml:space="preserve"> szorzat. Konjugáltság, </w:t>
      </w:r>
      <w:proofErr w:type="spellStart"/>
      <w:r w:rsidRPr="00A067E9">
        <w:rPr>
          <w:rFonts w:ascii="Times New Roman" w:hAnsi="Times New Roman" w:cs="Times New Roman"/>
          <w:sz w:val="24"/>
          <w:szCs w:val="24"/>
          <w:lang w:eastAsia="ar-SA"/>
        </w:rPr>
        <w:t>normalizátor</w:t>
      </w:r>
      <w:proofErr w:type="spellEnd"/>
      <w:r w:rsidRPr="00A067E9">
        <w:rPr>
          <w:rFonts w:ascii="Times New Roman" w:hAnsi="Times New Roman" w:cs="Times New Roman"/>
          <w:sz w:val="24"/>
          <w:szCs w:val="24"/>
          <w:lang w:eastAsia="ar-SA"/>
        </w:rPr>
        <w:t xml:space="preserve">, centralizátor, centrum. Osztályegyenlet, Cauchy-tétel, </w:t>
      </w:r>
      <w:proofErr w:type="spellStart"/>
      <w:r w:rsidRPr="00A067E9">
        <w:rPr>
          <w:rFonts w:ascii="Times New Roman" w:hAnsi="Times New Roman" w:cs="Times New Roman"/>
          <w:sz w:val="24"/>
          <w:szCs w:val="24"/>
          <w:lang w:eastAsia="ar-SA"/>
        </w:rPr>
        <w:t>Sylow-tételek</w:t>
      </w:r>
      <w:proofErr w:type="spellEnd"/>
      <w:r w:rsidRPr="00A067E9">
        <w:rPr>
          <w:rFonts w:ascii="Times New Roman" w:hAnsi="Times New Roman" w:cs="Times New Roman"/>
          <w:sz w:val="24"/>
          <w:szCs w:val="24"/>
          <w:lang w:eastAsia="ar-SA"/>
        </w:rPr>
        <w:t xml:space="preserve">. Véges </w:t>
      </w:r>
      <w:proofErr w:type="spellStart"/>
      <w:r w:rsidRPr="00A067E9">
        <w:rPr>
          <w:rFonts w:ascii="Times New Roman" w:hAnsi="Times New Roman" w:cs="Times New Roman"/>
          <w:sz w:val="24"/>
          <w:szCs w:val="24"/>
          <w:lang w:eastAsia="ar-SA"/>
        </w:rPr>
        <w:t>p-csoportok</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Nilpotens</w:t>
      </w:r>
      <w:proofErr w:type="spellEnd"/>
      <w:r w:rsidRPr="00A067E9">
        <w:rPr>
          <w:rFonts w:ascii="Times New Roman" w:hAnsi="Times New Roman" w:cs="Times New Roman"/>
          <w:sz w:val="24"/>
          <w:szCs w:val="24"/>
          <w:lang w:eastAsia="ar-SA"/>
        </w:rPr>
        <w:t xml:space="preserve">, ill. feloldható csoportok. A véges </w:t>
      </w:r>
      <w:proofErr w:type="spellStart"/>
      <w:r w:rsidRPr="00A067E9">
        <w:rPr>
          <w:rFonts w:ascii="Times New Roman" w:hAnsi="Times New Roman" w:cs="Times New Roman"/>
          <w:sz w:val="24"/>
          <w:szCs w:val="24"/>
          <w:lang w:eastAsia="ar-SA"/>
        </w:rPr>
        <w:t>nilpotens</w:t>
      </w:r>
      <w:proofErr w:type="spellEnd"/>
      <w:r w:rsidRPr="00A067E9">
        <w:rPr>
          <w:rFonts w:ascii="Times New Roman" w:hAnsi="Times New Roman" w:cs="Times New Roman"/>
          <w:sz w:val="24"/>
          <w:szCs w:val="24"/>
          <w:lang w:eastAsia="ar-SA"/>
        </w:rPr>
        <w:t xml:space="preserve"> csoportok jellemzése. Szabad csoportok, definiáló relációk. Szabad Abel-csoportok. A végesen generált Abel-csoportok alaptétele. Lineáris csoportok. Testelmélet. Testbővítés. </w:t>
      </w:r>
      <w:proofErr w:type="spellStart"/>
      <w:r w:rsidRPr="00A067E9">
        <w:rPr>
          <w:rFonts w:ascii="Times New Roman" w:hAnsi="Times New Roman" w:cs="Times New Roman"/>
          <w:sz w:val="24"/>
          <w:szCs w:val="24"/>
          <w:lang w:eastAsia="ar-SA"/>
        </w:rPr>
        <w:t>Végesfokú</w:t>
      </w:r>
      <w:proofErr w:type="spellEnd"/>
      <w:r w:rsidRPr="00A067E9">
        <w:rPr>
          <w:rFonts w:ascii="Times New Roman" w:hAnsi="Times New Roman" w:cs="Times New Roman"/>
          <w:sz w:val="24"/>
          <w:szCs w:val="24"/>
          <w:lang w:eastAsia="ar-SA"/>
        </w:rPr>
        <w:t xml:space="preserve"> bővítés, </w:t>
      </w:r>
      <w:proofErr w:type="spellStart"/>
      <w:r w:rsidRPr="00A067E9">
        <w:rPr>
          <w:rFonts w:ascii="Times New Roman" w:hAnsi="Times New Roman" w:cs="Times New Roman"/>
          <w:sz w:val="24"/>
          <w:szCs w:val="24"/>
          <w:lang w:eastAsia="ar-SA"/>
        </w:rPr>
        <w:t>fokszámtétel</w:t>
      </w:r>
      <w:proofErr w:type="spellEnd"/>
      <w:r w:rsidRPr="00A067E9">
        <w:rPr>
          <w:rFonts w:ascii="Times New Roman" w:hAnsi="Times New Roman" w:cs="Times New Roman"/>
          <w:sz w:val="24"/>
          <w:szCs w:val="24"/>
          <w:lang w:eastAsia="ar-SA"/>
        </w:rPr>
        <w:t xml:space="preserve">. Felbontási test, normális testbővítés. Véges testek. Tökéletes testek és </w:t>
      </w:r>
      <w:proofErr w:type="spellStart"/>
      <w:r w:rsidRPr="00A067E9">
        <w:rPr>
          <w:rFonts w:ascii="Times New Roman" w:hAnsi="Times New Roman" w:cs="Times New Roman"/>
          <w:sz w:val="24"/>
          <w:szCs w:val="24"/>
          <w:lang w:eastAsia="ar-SA"/>
        </w:rPr>
        <w:t>végesfokú</w:t>
      </w:r>
      <w:proofErr w:type="spellEnd"/>
      <w:r w:rsidRPr="00A067E9">
        <w:rPr>
          <w:rFonts w:ascii="Times New Roman" w:hAnsi="Times New Roman" w:cs="Times New Roman"/>
          <w:sz w:val="24"/>
          <w:szCs w:val="24"/>
          <w:lang w:eastAsia="ar-SA"/>
        </w:rPr>
        <w:t xml:space="preserve"> bővítéseik. Test algebrai lezártja. </w:t>
      </w:r>
      <w:proofErr w:type="spellStart"/>
      <w:r w:rsidRPr="00A067E9">
        <w:rPr>
          <w:rFonts w:ascii="Times New Roman" w:hAnsi="Times New Roman" w:cs="Times New Roman"/>
          <w:sz w:val="24"/>
          <w:szCs w:val="24"/>
          <w:lang w:eastAsia="ar-SA"/>
        </w:rPr>
        <w:t>Galois-csoport</w:t>
      </w:r>
      <w:proofErr w:type="spellEnd"/>
      <w:r w:rsidRPr="00A067E9">
        <w:rPr>
          <w:rFonts w:ascii="Times New Roman" w:hAnsi="Times New Roman" w:cs="Times New Roman"/>
          <w:sz w:val="24"/>
          <w:szCs w:val="24"/>
          <w:lang w:eastAsia="ar-SA"/>
        </w:rPr>
        <w:t xml:space="preserve">, a </w:t>
      </w:r>
      <w:proofErr w:type="spellStart"/>
      <w:r w:rsidRPr="00A067E9">
        <w:rPr>
          <w:rFonts w:ascii="Times New Roman" w:hAnsi="Times New Roman" w:cs="Times New Roman"/>
          <w:sz w:val="24"/>
          <w:szCs w:val="24"/>
          <w:lang w:eastAsia="ar-SA"/>
        </w:rPr>
        <w:t>Galois-elmélet</w:t>
      </w:r>
      <w:proofErr w:type="spellEnd"/>
      <w:r w:rsidRPr="00A067E9">
        <w:rPr>
          <w:rFonts w:ascii="Times New Roman" w:hAnsi="Times New Roman" w:cs="Times New Roman"/>
          <w:sz w:val="24"/>
          <w:szCs w:val="24"/>
          <w:lang w:eastAsia="ar-SA"/>
        </w:rPr>
        <w:t xml:space="preserve"> főtétele. </w:t>
      </w:r>
      <w:proofErr w:type="spellStart"/>
      <w:r w:rsidRPr="00A067E9">
        <w:rPr>
          <w:rFonts w:ascii="Times New Roman" w:hAnsi="Times New Roman" w:cs="Times New Roman"/>
          <w:sz w:val="24"/>
          <w:szCs w:val="24"/>
          <w:lang w:eastAsia="ar-SA"/>
        </w:rPr>
        <w:t>Radikálbővítés</w:t>
      </w:r>
      <w:proofErr w:type="spellEnd"/>
      <w:r w:rsidRPr="00A067E9">
        <w:rPr>
          <w:rFonts w:ascii="Times New Roman" w:hAnsi="Times New Roman" w:cs="Times New Roman"/>
          <w:sz w:val="24"/>
          <w:szCs w:val="24"/>
          <w:lang w:eastAsia="ar-SA"/>
        </w:rPr>
        <w:t xml:space="preserve">. A gyökjelekkel való megoldhatóság jellemzése. </w:t>
      </w:r>
      <w:proofErr w:type="spellStart"/>
      <w:r w:rsidRPr="00A067E9">
        <w:rPr>
          <w:rFonts w:ascii="Times New Roman" w:hAnsi="Times New Roman" w:cs="Times New Roman"/>
          <w:sz w:val="24"/>
          <w:szCs w:val="24"/>
          <w:lang w:eastAsia="ar-SA"/>
        </w:rPr>
        <w:t>Ruffini-Abel-tétel</w:t>
      </w:r>
      <w:proofErr w:type="spellEnd"/>
      <w:r w:rsidRPr="00A067E9">
        <w:rPr>
          <w:rFonts w:ascii="Times New Roman" w:hAnsi="Times New Roman" w:cs="Times New Roman"/>
          <w:sz w:val="24"/>
          <w:szCs w:val="24"/>
          <w:lang w:eastAsia="ar-SA"/>
        </w:rPr>
        <w:t xml:space="preserve">. Gyökjelekkel megoldhatatlan racionális együtthatós algebrai egyenlet létezése. Algebrai feltétel geometriai alakzat szerkeszthetőségére körzővel és vonalzóval. Az algebrai kombinatorika elemei. Kvadratikus kongruenciák, Legendre-szimbólum. Diszkrét logaritmus (index). Egyértelmű </w:t>
      </w:r>
      <w:proofErr w:type="spellStart"/>
      <w:r w:rsidRPr="00A067E9">
        <w:rPr>
          <w:rFonts w:ascii="Times New Roman" w:hAnsi="Times New Roman" w:cs="Times New Roman"/>
          <w:sz w:val="24"/>
          <w:szCs w:val="24"/>
          <w:lang w:eastAsia="ar-SA"/>
        </w:rPr>
        <w:t>prímfaktorizáció</w:t>
      </w:r>
      <w:proofErr w:type="spellEnd"/>
      <w:r w:rsidRPr="00A067E9">
        <w:rPr>
          <w:rFonts w:ascii="Times New Roman" w:hAnsi="Times New Roman" w:cs="Times New Roman"/>
          <w:sz w:val="24"/>
          <w:szCs w:val="24"/>
          <w:lang w:eastAsia="ar-SA"/>
        </w:rPr>
        <w:t xml:space="preserve"> kérdése bizonyos másodfokú számtestekben. </w:t>
      </w:r>
      <w:proofErr w:type="spellStart"/>
      <w:r w:rsidRPr="00A067E9">
        <w:rPr>
          <w:rFonts w:ascii="Times New Roman" w:hAnsi="Times New Roman" w:cs="Times New Roman"/>
          <w:sz w:val="24"/>
          <w:szCs w:val="24"/>
          <w:lang w:eastAsia="ar-SA"/>
        </w:rPr>
        <w:t>Diofantikus</w:t>
      </w:r>
      <w:proofErr w:type="spellEnd"/>
      <w:r w:rsidRPr="00A067E9">
        <w:rPr>
          <w:rFonts w:ascii="Times New Roman" w:hAnsi="Times New Roman" w:cs="Times New Roman"/>
          <w:sz w:val="24"/>
          <w:szCs w:val="24"/>
          <w:lang w:eastAsia="ar-SA"/>
        </w:rPr>
        <w:t xml:space="preserve"> problémák. Lánctörtek és alkalmazásaik.) 5–15 kredit;</w:t>
      </w:r>
    </w:p>
    <w:p w14:paraId="5BBE394A"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b) analízis (Funkcionálanalízis elemei. </w:t>
      </w:r>
      <w:proofErr w:type="spellStart"/>
      <w:r w:rsidRPr="00A067E9">
        <w:rPr>
          <w:rFonts w:ascii="Times New Roman" w:hAnsi="Times New Roman" w:cs="Times New Roman"/>
          <w:sz w:val="24"/>
          <w:szCs w:val="24"/>
          <w:lang w:eastAsia="ar-SA"/>
        </w:rPr>
        <w:t>Stone-Weierstrass-tétel</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Banach-terek</w:t>
      </w:r>
      <w:proofErr w:type="spellEnd"/>
      <w:r w:rsidRPr="00A067E9">
        <w:rPr>
          <w:rFonts w:ascii="Times New Roman" w:hAnsi="Times New Roman" w:cs="Times New Roman"/>
          <w:sz w:val="24"/>
          <w:szCs w:val="24"/>
          <w:lang w:eastAsia="ar-SA"/>
        </w:rPr>
        <w:t xml:space="preserve">, korlátos lineáris transzformációk. Az </w:t>
      </w:r>
      <w:proofErr w:type="spellStart"/>
      <w:r w:rsidRPr="00A067E9">
        <w:rPr>
          <w:rFonts w:ascii="Times New Roman" w:hAnsi="Times New Roman" w:cs="Times New Roman"/>
          <w:sz w:val="24"/>
          <w:szCs w:val="24"/>
          <w:lang w:eastAsia="ar-SA"/>
        </w:rPr>
        <w:t>Lp-terek</w:t>
      </w:r>
      <w:proofErr w:type="spellEnd"/>
      <w:r w:rsidRPr="00A067E9">
        <w:rPr>
          <w:rFonts w:ascii="Times New Roman" w:hAnsi="Times New Roman" w:cs="Times New Roman"/>
          <w:sz w:val="24"/>
          <w:szCs w:val="24"/>
          <w:lang w:eastAsia="ar-SA"/>
        </w:rPr>
        <w:t xml:space="preserve"> duálisai, folytonos függvények terének duálisa, </w:t>
      </w:r>
      <w:proofErr w:type="spellStart"/>
      <w:r w:rsidRPr="00A067E9">
        <w:rPr>
          <w:rFonts w:ascii="Times New Roman" w:hAnsi="Times New Roman" w:cs="Times New Roman"/>
          <w:sz w:val="24"/>
          <w:szCs w:val="24"/>
          <w:lang w:eastAsia="ar-SA"/>
        </w:rPr>
        <w:t>Hilbert-tér</w:t>
      </w:r>
      <w:proofErr w:type="spellEnd"/>
      <w:r w:rsidRPr="00A067E9">
        <w:rPr>
          <w:rFonts w:ascii="Times New Roman" w:hAnsi="Times New Roman" w:cs="Times New Roman"/>
          <w:sz w:val="24"/>
          <w:szCs w:val="24"/>
          <w:lang w:eastAsia="ar-SA"/>
        </w:rPr>
        <w:t xml:space="preserve"> duálisa, reflexivitás. </w:t>
      </w:r>
      <w:proofErr w:type="spellStart"/>
      <w:r w:rsidRPr="00A067E9">
        <w:rPr>
          <w:rFonts w:ascii="Times New Roman" w:hAnsi="Times New Roman" w:cs="Times New Roman"/>
          <w:sz w:val="24"/>
          <w:szCs w:val="24"/>
          <w:lang w:eastAsia="ar-SA"/>
        </w:rPr>
        <w:t>Hahn-Banach-tétel</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Banach-Steinhaus-tétel</w:t>
      </w:r>
      <w:proofErr w:type="spellEnd"/>
      <w:r w:rsidRPr="00A067E9">
        <w:rPr>
          <w:rFonts w:ascii="Times New Roman" w:hAnsi="Times New Roman" w:cs="Times New Roman"/>
          <w:sz w:val="24"/>
          <w:szCs w:val="24"/>
          <w:lang w:eastAsia="ar-SA"/>
        </w:rPr>
        <w:t xml:space="preserve">, nyílt leképezések tétele és következményeik. Parciális differenciálegyenletek. A matematikai fizika modellegyenleteire kitűzött </w:t>
      </w:r>
      <w:proofErr w:type="spellStart"/>
      <w:r w:rsidRPr="00A067E9">
        <w:rPr>
          <w:rFonts w:ascii="Times New Roman" w:hAnsi="Times New Roman" w:cs="Times New Roman"/>
          <w:sz w:val="24"/>
          <w:szCs w:val="24"/>
          <w:lang w:eastAsia="ar-SA"/>
        </w:rPr>
        <w:t>kezdetiérték-</w:t>
      </w:r>
      <w:proofErr w:type="spellEnd"/>
      <w:r w:rsidRPr="00A067E9">
        <w:rPr>
          <w:rFonts w:ascii="Times New Roman" w:hAnsi="Times New Roman" w:cs="Times New Roman"/>
          <w:sz w:val="24"/>
          <w:szCs w:val="24"/>
          <w:lang w:eastAsia="ar-SA"/>
        </w:rPr>
        <w:t xml:space="preserve"> és peremérték-problémák egzisztencia-, </w:t>
      </w:r>
      <w:proofErr w:type="spellStart"/>
      <w:r w:rsidRPr="00A067E9">
        <w:rPr>
          <w:rFonts w:ascii="Times New Roman" w:hAnsi="Times New Roman" w:cs="Times New Roman"/>
          <w:sz w:val="24"/>
          <w:szCs w:val="24"/>
          <w:lang w:eastAsia="ar-SA"/>
        </w:rPr>
        <w:t>unicitás-</w:t>
      </w:r>
      <w:proofErr w:type="spellEnd"/>
      <w:r w:rsidRPr="00A067E9">
        <w:rPr>
          <w:rFonts w:ascii="Times New Roman" w:hAnsi="Times New Roman" w:cs="Times New Roman"/>
          <w:sz w:val="24"/>
          <w:szCs w:val="24"/>
          <w:lang w:eastAsia="ar-SA"/>
        </w:rPr>
        <w:t xml:space="preserve"> és stabilitásvizsgálatai (húr rezgése, hővezetés, Laplace-egyenlet). A karakterisztikák módszere. Fourier- módszer. </w:t>
      </w:r>
      <w:proofErr w:type="spellStart"/>
      <w:r w:rsidRPr="00A067E9">
        <w:rPr>
          <w:rFonts w:ascii="Times New Roman" w:hAnsi="Times New Roman" w:cs="Times New Roman"/>
          <w:sz w:val="24"/>
          <w:szCs w:val="24"/>
          <w:lang w:eastAsia="ar-SA"/>
        </w:rPr>
        <w:t>Maximum-minimum-elv</w:t>
      </w:r>
      <w:proofErr w:type="spellEnd"/>
      <w:r w:rsidRPr="00A067E9">
        <w:rPr>
          <w:rFonts w:ascii="Times New Roman" w:hAnsi="Times New Roman" w:cs="Times New Roman"/>
          <w:sz w:val="24"/>
          <w:szCs w:val="24"/>
          <w:lang w:eastAsia="ar-SA"/>
        </w:rPr>
        <w:t xml:space="preserve"> lineáris egyenletekre. </w:t>
      </w:r>
      <w:proofErr w:type="spellStart"/>
      <w:r w:rsidRPr="00A067E9">
        <w:rPr>
          <w:rFonts w:ascii="Times New Roman" w:hAnsi="Times New Roman" w:cs="Times New Roman"/>
          <w:sz w:val="24"/>
          <w:szCs w:val="24"/>
          <w:lang w:eastAsia="ar-SA"/>
        </w:rPr>
        <w:t>Green-függvény</w:t>
      </w:r>
      <w:proofErr w:type="spellEnd"/>
      <w:r w:rsidRPr="00A067E9">
        <w:rPr>
          <w:rFonts w:ascii="Times New Roman" w:hAnsi="Times New Roman" w:cs="Times New Roman"/>
          <w:sz w:val="24"/>
          <w:szCs w:val="24"/>
          <w:lang w:eastAsia="ar-SA"/>
        </w:rPr>
        <w:t xml:space="preserve">. A </w:t>
      </w:r>
      <w:proofErr w:type="spellStart"/>
      <w:r w:rsidRPr="00A067E9">
        <w:rPr>
          <w:rFonts w:ascii="Times New Roman" w:hAnsi="Times New Roman" w:cs="Times New Roman"/>
          <w:sz w:val="24"/>
          <w:szCs w:val="24"/>
          <w:lang w:eastAsia="ar-SA"/>
        </w:rPr>
        <w:t>Dirichlet-probléma</w:t>
      </w:r>
      <w:proofErr w:type="spellEnd"/>
      <w:r w:rsidRPr="00A067E9">
        <w:rPr>
          <w:rFonts w:ascii="Times New Roman" w:hAnsi="Times New Roman" w:cs="Times New Roman"/>
          <w:sz w:val="24"/>
          <w:szCs w:val="24"/>
          <w:lang w:eastAsia="ar-SA"/>
        </w:rPr>
        <w:t xml:space="preserve"> megoldása gömbben. Fourier-sorok. Fejér-tétel. A trigonometrikus rendszer teljessége. </w:t>
      </w:r>
      <w:proofErr w:type="spellStart"/>
      <w:r w:rsidRPr="00A067E9">
        <w:rPr>
          <w:rFonts w:ascii="Times New Roman" w:hAnsi="Times New Roman" w:cs="Times New Roman"/>
          <w:sz w:val="24"/>
          <w:szCs w:val="24"/>
          <w:lang w:eastAsia="ar-SA"/>
        </w:rPr>
        <w:t>Riemann-lemma</w:t>
      </w:r>
      <w:proofErr w:type="spellEnd"/>
      <w:r w:rsidRPr="00A067E9">
        <w:rPr>
          <w:rFonts w:ascii="Times New Roman" w:hAnsi="Times New Roman" w:cs="Times New Roman"/>
          <w:sz w:val="24"/>
          <w:szCs w:val="24"/>
          <w:lang w:eastAsia="ar-SA"/>
        </w:rPr>
        <w:t xml:space="preserve">. Konvergencia-kritériumok. Fourier-transzformált. Inverziós formula. Ortogonális polinomok. </w:t>
      </w:r>
      <w:proofErr w:type="spellStart"/>
      <w:r w:rsidRPr="00A067E9">
        <w:rPr>
          <w:rFonts w:ascii="Times New Roman" w:hAnsi="Times New Roman" w:cs="Times New Roman"/>
          <w:sz w:val="24"/>
          <w:szCs w:val="24"/>
          <w:lang w:eastAsia="ar-SA"/>
        </w:rPr>
        <w:t>Laguerre-függvények</w:t>
      </w:r>
      <w:proofErr w:type="spellEnd"/>
      <w:r w:rsidRPr="00A067E9">
        <w:rPr>
          <w:rFonts w:ascii="Times New Roman" w:hAnsi="Times New Roman" w:cs="Times New Roman"/>
          <w:sz w:val="24"/>
          <w:szCs w:val="24"/>
          <w:lang w:eastAsia="ar-SA"/>
        </w:rPr>
        <w:t xml:space="preserve"> teljessége. Laplace- transzformáció.</w:t>
      </w:r>
      <w:proofErr w:type="gramStart"/>
      <w:r w:rsidRPr="00A067E9">
        <w:rPr>
          <w:rFonts w:ascii="Times New Roman" w:hAnsi="Times New Roman" w:cs="Times New Roman"/>
          <w:sz w:val="24"/>
          <w:szCs w:val="24"/>
          <w:lang w:eastAsia="ar-SA"/>
        </w:rPr>
        <w:t>)5–15</w:t>
      </w:r>
      <w:proofErr w:type="gramEnd"/>
      <w:r w:rsidRPr="00A067E9">
        <w:rPr>
          <w:rFonts w:ascii="Times New Roman" w:hAnsi="Times New Roman" w:cs="Times New Roman"/>
          <w:sz w:val="24"/>
          <w:szCs w:val="24"/>
          <w:lang w:eastAsia="ar-SA"/>
        </w:rPr>
        <w:t xml:space="preserve"> kredit;</w:t>
      </w:r>
    </w:p>
    <w:p w14:paraId="2BA8AC04"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c) geometria (Differenciálgeometria és topológia. Sokaságok, </w:t>
      </w:r>
      <w:proofErr w:type="spellStart"/>
      <w:r w:rsidRPr="00A067E9">
        <w:rPr>
          <w:rFonts w:ascii="Times New Roman" w:hAnsi="Times New Roman" w:cs="Times New Roman"/>
          <w:sz w:val="24"/>
          <w:szCs w:val="24"/>
          <w:lang w:eastAsia="ar-SA"/>
        </w:rPr>
        <w:t>szimpliciális</w:t>
      </w:r>
      <w:proofErr w:type="spellEnd"/>
      <w:r w:rsidRPr="00A067E9">
        <w:rPr>
          <w:rFonts w:ascii="Times New Roman" w:hAnsi="Times New Roman" w:cs="Times New Roman"/>
          <w:sz w:val="24"/>
          <w:szCs w:val="24"/>
          <w:lang w:eastAsia="ar-SA"/>
        </w:rPr>
        <w:t xml:space="preserve"> felbontások. Kompakt felületek osztályozása. </w:t>
      </w:r>
      <w:proofErr w:type="spellStart"/>
      <w:r w:rsidRPr="00A067E9">
        <w:rPr>
          <w:rFonts w:ascii="Times New Roman" w:hAnsi="Times New Roman" w:cs="Times New Roman"/>
          <w:sz w:val="24"/>
          <w:szCs w:val="24"/>
          <w:lang w:eastAsia="ar-SA"/>
        </w:rPr>
        <w:t>Homotópia</w:t>
      </w:r>
      <w:proofErr w:type="spellEnd"/>
      <w:r w:rsidRPr="00A067E9">
        <w:rPr>
          <w:rFonts w:ascii="Times New Roman" w:hAnsi="Times New Roman" w:cs="Times New Roman"/>
          <w:sz w:val="24"/>
          <w:szCs w:val="24"/>
          <w:lang w:eastAsia="ar-SA"/>
        </w:rPr>
        <w:t xml:space="preserve">. Sima sokaságok, </w:t>
      </w:r>
      <w:proofErr w:type="spellStart"/>
      <w:r w:rsidRPr="00A067E9">
        <w:rPr>
          <w:rFonts w:ascii="Times New Roman" w:hAnsi="Times New Roman" w:cs="Times New Roman"/>
          <w:sz w:val="24"/>
          <w:szCs w:val="24"/>
          <w:lang w:eastAsia="ar-SA"/>
        </w:rPr>
        <w:t>tenzorok</w:t>
      </w:r>
      <w:proofErr w:type="spellEnd"/>
      <w:r w:rsidRPr="00A067E9">
        <w:rPr>
          <w:rFonts w:ascii="Times New Roman" w:hAnsi="Times New Roman" w:cs="Times New Roman"/>
          <w:sz w:val="24"/>
          <w:szCs w:val="24"/>
          <w:lang w:eastAsia="ar-SA"/>
        </w:rPr>
        <w:t xml:space="preserve"> és differenciálformák. A </w:t>
      </w:r>
      <w:proofErr w:type="spellStart"/>
      <w:r w:rsidRPr="00A067E9">
        <w:rPr>
          <w:rFonts w:ascii="Times New Roman" w:hAnsi="Times New Roman" w:cs="Times New Roman"/>
          <w:sz w:val="24"/>
          <w:szCs w:val="24"/>
          <w:lang w:eastAsia="ar-SA"/>
        </w:rPr>
        <w:t>d-operátor</w:t>
      </w:r>
      <w:proofErr w:type="spellEnd"/>
      <w:r w:rsidRPr="00A067E9">
        <w:rPr>
          <w:rFonts w:ascii="Times New Roman" w:hAnsi="Times New Roman" w:cs="Times New Roman"/>
          <w:sz w:val="24"/>
          <w:szCs w:val="24"/>
          <w:lang w:eastAsia="ar-SA"/>
        </w:rPr>
        <w:t xml:space="preserve"> és </w:t>
      </w:r>
      <w:proofErr w:type="spellStart"/>
      <w:r w:rsidRPr="00A067E9">
        <w:rPr>
          <w:rFonts w:ascii="Times New Roman" w:hAnsi="Times New Roman" w:cs="Times New Roman"/>
          <w:sz w:val="24"/>
          <w:szCs w:val="24"/>
          <w:lang w:eastAsia="ar-SA"/>
        </w:rPr>
        <w:t>Stokes</w:t>
      </w:r>
      <w:proofErr w:type="spellEnd"/>
      <w:r w:rsidRPr="00A067E9">
        <w:rPr>
          <w:rFonts w:ascii="Times New Roman" w:hAnsi="Times New Roman" w:cs="Times New Roman"/>
          <w:sz w:val="24"/>
          <w:szCs w:val="24"/>
          <w:lang w:eastAsia="ar-SA"/>
        </w:rPr>
        <w:t xml:space="preserve"> tétele, bevezetés a de </w:t>
      </w:r>
      <w:proofErr w:type="spellStart"/>
      <w:r w:rsidRPr="00A067E9">
        <w:rPr>
          <w:rFonts w:ascii="Times New Roman" w:hAnsi="Times New Roman" w:cs="Times New Roman"/>
          <w:sz w:val="24"/>
          <w:szCs w:val="24"/>
          <w:lang w:eastAsia="ar-SA"/>
        </w:rPr>
        <w:t>Rham-elméletbe</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Riemann-metrika</w:t>
      </w:r>
      <w:proofErr w:type="spellEnd"/>
      <w:r w:rsidRPr="00A067E9">
        <w:rPr>
          <w:rFonts w:ascii="Times New Roman" w:hAnsi="Times New Roman" w:cs="Times New Roman"/>
          <w:sz w:val="24"/>
          <w:szCs w:val="24"/>
          <w:lang w:eastAsia="ar-SA"/>
        </w:rPr>
        <w:t xml:space="preserve">, görbület és geodetikusok felületeken. </w:t>
      </w:r>
      <w:proofErr w:type="spellStart"/>
      <w:r w:rsidRPr="00A067E9">
        <w:rPr>
          <w:rFonts w:ascii="Times New Roman" w:hAnsi="Times New Roman" w:cs="Times New Roman"/>
          <w:sz w:val="24"/>
          <w:szCs w:val="24"/>
          <w:lang w:eastAsia="ar-SA"/>
        </w:rPr>
        <w:t>Gauss-Bonnet-tétel</w:t>
      </w:r>
      <w:proofErr w:type="spellEnd"/>
      <w:r w:rsidRPr="00A067E9">
        <w:rPr>
          <w:rFonts w:ascii="Times New Roman" w:hAnsi="Times New Roman" w:cs="Times New Roman"/>
          <w:sz w:val="24"/>
          <w:szCs w:val="24"/>
          <w:lang w:eastAsia="ar-SA"/>
        </w:rPr>
        <w:t xml:space="preserve">. Véges geometriák. Illeszkedési struktúrák. Projektív és </w:t>
      </w:r>
      <w:proofErr w:type="spellStart"/>
      <w:r w:rsidRPr="00A067E9">
        <w:rPr>
          <w:rFonts w:ascii="Times New Roman" w:hAnsi="Times New Roman" w:cs="Times New Roman"/>
          <w:sz w:val="24"/>
          <w:szCs w:val="24"/>
          <w:lang w:eastAsia="ar-SA"/>
        </w:rPr>
        <w:t>affin</w:t>
      </w:r>
      <w:proofErr w:type="spellEnd"/>
      <w:r w:rsidRPr="00A067E9">
        <w:rPr>
          <w:rFonts w:ascii="Times New Roman" w:hAnsi="Times New Roman" w:cs="Times New Roman"/>
          <w:sz w:val="24"/>
          <w:szCs w:val="24"/>
          <w:lang w:eastAsia="ar-SA"/>
        </w:rPr>
        <w:t xml:space="preserve"> síkok. </w:t>
      </w:r>
      <w:proofErr w:type="spellStart"/>
      <w:r w:rsidRPr="00A067E9">
        <w:rPr>
          <w:rFonts w:ascii="Times New Roman" w:hAnsi="Times New Roman" w:cs="Times New Roman"/>
          <w:sz w:val="24"/>
          <w:szCs w:val="24"/>
          <w:lang w:eastAsia="ar-SA"/>
        </w:rPr>
        <w:t>Galois-geometriák</w:t>
      </w:r>
      <w:proofErr w:type="spellEnd"/>
      <w:r w:rsidRPr="00A067E9">
        <w:rPr>
          <w:rFonts w:ascii="Times New Roman" w:hAnsi="Times New Roman" w:cs="Times New Roman"/>
          <w:sz w:val="24"/>
          <w:szCs w:val="24"/>
          <w:lang w:eastAsia="ar-SA"/>
        </w:rPr>
        <w:t>. Kombinatorikai és csoportelméleti módszerek geometriai alkalmazásai. Véges algebrai geometria. Kódelméleti alkalmazások.) 5–15 kredit;</w:t>
      </w:r>
    </w:p>
    <w:p w14:paraId="00DBF105"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d) </w:t>
      </w:r>
      <w:proofErr w:type="spellStart"/>
      <w:r w:rsidRPr="00A067E9">
        <w:rPr>
          <w:rFonts w:ascii="Times New Roman" w:hAnsi="Times New Roman" w:cs="Times New Roman"/>
          <w:sz w:val="24"/>
          <w:szCs w:val="24"/>
          <w:lang w:eastAsia="ar-SA"/>
        </w:rPr>
        <w:t>valószínűségszámítás</w:t>
      </w:r>
      <w:proofErr w:type="spellEnd"/>
      <w:r w:rsidRPr="00A067E9">
        <w:rPr>
          <w:rFonts w:ascii="Times New Roman" w:hAnsi="Times New Roman" w:cs="Times New Roman"/>
          <w:sz w:val="24"/>
          <w:szCs w:val="24"/>
          <w:lang w:eastAsia="ar-SA"/>
        </w:rPr>
        <w:t xml:space="preserve"> és matematikai statisztika (</w:t>
      </w:r>
      <w:proofErr w:type="spellStart"/>
      <w:r w:rsidRPr="00A067E9">
        <w:rPr>
          <w:rFonts w:ascii="Times New Roman" w:hAnsi="Times New Roman" w:cs="Times New Roman"/>
          <w:sz w:val="24"/>
          <w:szCs w:val="24"/>
          <w:lang w:eastAsia="ar-SA"/>
        </w:rPr>
        <w:t>Martingálok</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Martingál</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szub-</w:t>
      </w:r>
      <w:proofErr w:type="spellEnd"/>
      <w:r w:rsidRPr="00A067E9">
        <w:rPr>
          <w:rFonts w:ascii="Times New Roman" w:hAnsi="Times New Roman" w:cs="Times New Roman"/>
          <w:sz w:val="24"/>
          <w:szCs w:val="24"/>
          <w:lang w:eastAsia="ar-SA"/>
        </w:rPr>
        <w:t xml:space="preserve"> és </w:t>
      </w:r>
      <w:proofErr w:type="spellStart"/>
      <w:r w:rsidRPr="00A067E9">
        <w:rPr>
          <w:rFonts w:ascii="Times New Roman" w:hAnsi="Times New Roman" w:cs="Times New Roman"/>
          <w:sz w:val="24"/>
          <w:szCs w:val="24"/>
          <w:lang w:eastAsia="ar-SA"/>
        </w:rPr>
        <w:t>szupermartingál</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Konvergenciatétel</w:t>
      </w:r>
      <w:proofErr w:type="spellEnd"/>
      <w:r w:rsidRPr="00A067E9">
        <w:rPr>
          <w:rFonts w:ascii="Times New Roman" w:hAnsi="Times New Roman" w:cs="Times New Roman"/>
          <w:sz w:val="24"/>
          <w:szCs w:val="24"/>
          <w:lang w:eastAsia="ar-SA"/>
        </w:rPr>
        <w:t xml:space="preserve">, reguláris </w:t>
      </w:r>
      <w:proofErr w:type="spellStart"/>
      <w:r w:rsidRPr="00A067E9">
        <w:rPr>
          <w:rFonts w:ascii="Times New Roman" w:hAnsi="Times New Roman" w:cs="Times New Roman"/>
          <w:sz w:val="24"/>
          <w:szCs w:val="24"/>
          <w:lang w:eastAsia="ar-SA"/>
        </w:rPr>
        <w:t>martingálok</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Doob-felbontás</w:t>
      </w:r>
      <w:proofErr w:type="spellEnd"/>
      <w:r w:rsidRPr="00A067E9">
        <w:rPr>
          <w:rFonts w:ascii="Times New Roman" w:hAnsi="Times New Roman" w:cs="Times New Roman"/>
          <w:sz w:val="24"/>
          <w:szCs w:val="24"/>
          <w:lang w:eastAsia="ar-SA"/>
        </w:rPr>
        <w:t xml:space="preserve">, négyzetesen integrálható </w:t>
      </w:r>
      <w:proofErr w:type="spellStart"/>
      <w:r w:rsidRPr="00A067E9">
        <w:rPr>
          <w:rFonts w:ascii="Times New Roman" w:hAnsi="Times New Roman" w:cs="Times New Roman"/>
          <w:sz w:val="24"/>
          <w:szCs w:val="24"/>
          <w:lang w:eastAsia="ar-SA"/>
        </w:rPr>
        <w:t>martingálok</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konvergenciahalmaza</w:t>
      </w:r>
      <w:proofErr w:type="spellEnd"/>
      <w:r w:rsidRPr="00A067E9">
        <w:rPr>
          <w:rFonts w:ascii="Times New Roman" w:hAnsi="Times New Roman" w:cs="Times New Roman"/>
          <w:sz w:val="24"/>
          <w:szCs w:val="24"/>
          <w:lang w:eastAsia="ar-SA"/>
        </w:rPr>
        <w:t xml:space="preserve">. Megállási idők, </w:t>
      </w:r>
      <w:proofErr w:type="spellStart"/>
      <w:r w:rsidRPr="00A067E9">
        <w:rPr>
          <w:rFonts w:ascii="Times New Roman" w:hAnsi="Times New Roman" w:cs="Times New Roman"/>
          <w:sz w:val="24"/>
          <w:szCs w:val="24"/>
          <w:lang w:eastAsia="ar-SA"/>
        </w:rPr>
        <w:t>Wald-azonosság</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Markov-láncok</w:t>
      </w:r>
      <w:proofErr w:type="spellEnd"/>
      <w:r w:rsidRPr="00A067E9">
        <w:rPr>
          <w:rFonts w:ascii="Times New Roman" w:hAnsi="Times New Roman" w:cs="Times New Roman"/>
          <w:sz w:val="24"/>
          <w:szCs w:val="24"/>
          <w:lang w:eastAsia="ar-SA"/>
        </w:rPr>
        <w:t xml:space="preserve">. Diszkrét paraméterű </w:t>
      </w:r>
      <w:proofErr w:type="spellStart"/>
      <w:r w:rsidRPr="00A067E9">
        <w:rPr>
          <w:rFonts w:ascii="Times New Roman" w:hAnsi="Times New Roman" w:cs="Times New Roman"/>
          <w:sz w:val="24"/>
          <w:szCs w:val="24"/>
          <w:lang w:eastAsia="ar-SA"/>
        </w:rPr>
        <w:t>Markov-láncok</w:t>
      </w:r>
      <w:proofErr w:type="spellEnd"/>
      <w:r w:rsidRPr="00A067E9">
        <w:rPr>
          <w:rFonts w:ascii="Times New Roman" w:hAnsi="Times New Roman" w:cs="Times New Roman"/>
          <w:sz w:val="24"/>
          <w:szCs w:val="24"/>
          <w:lang w:eastAsia="ar-SA"/>
        </w:rPr>
        <w:t xml:space="preserve">. Az állapotok osztályozása, periódus, átmeneti és visszatérő állapotok. Az átmenet-valószínűségek határértéke. Pozitív és </w:t>
      </w:r>
      <w:proofErr w:type="spellStart"/>
      <w:r w:rsidRPr="00A067E9">
        <w:rPr>
          <w:rFonts w:ascii="Times New Roman" w:hAnsi="Times New Roman" w:cs="Times New Roman"/>
          <w:sz w:val="24"/>
          <w:szCs w:val="24"/>
          <w:lang w:eastAsia="ar-SA"/>
        </w:rPr>
        <w:t>nullállapotok</w:t>
      </w:r>
      <w:proofErr w:type="spellEnd"/>
      <w:r w:rsidRPr="00A067E9">
        <w:rPr>
          <w:rFonts w:ascii="Times New Roman" w:hAnsi="Times New Roman" w:cs="Times New Roman"/>
          <w:sz w:val="24"/>
          <w:szCs w:val="24"/>
          <w:lang w:eastAsia="ar-SA"/>
        </w:rPr>
        <w:t xml:space="preserve">. Stacionárius eloszlás, </w:t>
      </w:r>
      <w:proofErr w:type="spellStart"/>
      <w:r w:rsidRPr="00A067E9">
        <w:rPr>
          <w:rFonts w:ascii="Times New Roman" w:hAnsi="Times New Roman" w:cs="Times New Roman"/>
          <w:sz w:val="24"/>
          <w:szCs w:val="24"/>
          <w:lang w:eastAsia="ar-SA"/>
        </w:rPr>
        <w:t>ergodikus</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Markov-</w:t>
      </w:r>
      <w:proofErr w:type="spellEnd"/>
      <w:r w:rsidRPr="00A067E9">
        <w:rPr>
          <w:rFonts w:ascii="Times New Roman" w:hAnsi="Times New Roman" w:cs="Times New Roman"/>
          <w:sz w:val="24"/>
          <w:szCs w:val="24"/>
          <w:lang w:eastAsia="ar-SA"/>
        </w:rPr>
        <w:t xml:space="preserve"> láncok. Pontfolyamatok, Poisson-folyamat. Wiener-folyamat konstrukciója. Kvadratikus variáció. A </w:t>
      </w:r>
      <w:proofErr w:type="spellStart"/>
      <w:r w:rsidRPr="00A067E9">
        <w:rPr>
          <w:rFonts w:ascii="Times New Roman" w:hAnsi="Times New Roman" w:cs="Times New Roman"/>
          <w:sz w:val="24"/>
          <w:szCs w:val="24"/>
          <w:lang w:eastAsia="ar-SA"/>
        </w:rPr>
        <w:t>trajektóriák</w:t>
      </w:r>
      <w:proofErr w:type="spellEnd"/>
      <w:r w:rsidRPr="00A067E9">
        <w:rPr>
          <w:rFonts w:ascii="Times New Roman" w:hAnsi="Times New Roman" w:cs="Times New Roman"/>
          <w:sz w:val="24"/>
          <w:szCs w:val="24"/>
          <w:lang w:eastAsia="ar-SA"/>
        </w:rPr>
        <w:t xml:space="preserve"> analitikus </w:t>
      </w:r>
      <w:r w:rsidRPr="00A067E9">
        <w:rPr>
          <w:rFonts w:ascii="Times New Roman" w:hAnsi="Times New Roman" w:cs="Times New Roman"/>
          <w:sz w:val="24"/>
          <w:szCs w:val="24"/>
          <w:lang w:eastAsia="ar-SA"/>
        </w:rPr>
        <w:lastRenderedPageBreak/>
        <w:t xml:space="preserve">tulajdonságai (folytonosság, nem-differenciálhatóság, </w:t>
      </w:r>
      <w:proofErr w:type="spellStart"/>
      <w:r w:rsidRPr="00A067E9">
        <w:rPr>
          <w:rFonts w:ascii="Times New Roman" w:hAnsi="Times New Roman" w:cs="Times New Roman"/>
          <w:sz w:val="24"/>
          <w:szCs w:val="24"/>
          <w:lang w:eastAsia="ar-SA"/>
        </w:rPr>
        <w:t>Hölder-folytonosság</w:t>
      </w:r>
      <w:proofErr w:type="spellEnd"/>
      <w:r w:rsidRPr="00A067E9">
        <w:rPr>
          <w:rFonts w:ascii="Times New Roman" w:hAnsi="Times New Roman" w:cs="Times New Roman"/>
          <w:sz w:val="24"/>
          <w:szCs w:val="24"/>
          <w:lang w:eastAsia="ar-SA"/>
        </w:rPr>
        <w:t xml:space="preserve">). Faktoranalízis. </w:t>
      </w:r>
      <w:proofErr w:type="spellStart"/>
      <w:r w:rsidRPr="00A067E9">
        <w:rPr>
          <w:rFonts w:ascii="Times New Roman" w:hAnsi="Times New Roman" w:cs="Times New Roman"/>
          <w:sz w:val="24"/>
          <w:szCs w:val="24"/>
          <w:lang w:eastAsia="ar-SA"/>
        </w:rPr>
        <w:t>Többszempontos</w:t>
      </w:r>
      <w:proofErr w:type="spellEnd"/>
      <w:r w:rsidRPr="00A067E9">
        <w:rPr>
          <w:rFonts w:ascii="Times New Roman" w:hAnsi="Times New Roman" w:cs="Times New Roman"/>
          <w:sz w:val="24"/>
          <w:szCs w:val="24"/>
          <w:lang w:eastAsia="ar-SA"/>
        </w:rPr>
        <w:t xml:space="preserve"> szórásanalízis, szórásfelbontó táblázatok. Főkomponens- és faktoranalízis, a főkomponensek, faktorok becslése, a faktorszám meghatározása, faktorok forgatása.) 5–15 kredit;</w:t>
      </w:r>
    </w:p>
    <w:p w14:paraId="10B9FEF2"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e</w:t>
      </w:r>
      <w:proofErr w:type="gramEnd"/>
      <w:r w:rsidRPr="00A067E9">
        <w:rPr>
          <w:rFonts w:ascii="Times New Roman" w:hAnsi="Times New Roman" w:cs="Times New Roman"/>
          <w:sz w:val="24"/>
          <w:szCs w:val="24"/>
          <w:lang w:eastAsia="ar-SA"/>
        </w:rPr>
        <w:t xml:space="preserve">) diszkrét matematika (Testek alkalmazásai. Párosításelmélet, általános faktorok. Gráfok beágyazásai. Erősen reguláris gráfok, az egészségi feltétel és alkalmazásai. Leszámláló kombinatorika: generátorfüggvények, inverziós formulák, rekurziók. Mechanikus összegzés. Gráfelméleti alkalmazások (fák, feszítő fák, 1-faktorok száma). Véletlen módszerek: várható érték és második momentum módszer, véletlen gráfok, küszöbfüggvény. </w:t>
      </w:r>
      <w:proofErr w:type="spellStart"/>
      <w:r w:rsidRPr="00A067E9">
        <w:rPr>
          <w:rFonts w:ascii="Times New Roman" w:hAnsi="Times New Roman" w:cs="Times New Roman"/>
          <w:sz w:val="24"/>
          <w:szCs w:val="24"/>
          <w:lang w:eastAsia="ar-SA"/>
        </w:rPr>
        <w:t>Extremális</w:t>
      </w:r>
      <w:proofErr w:type="spellEnd"/>
      <w:r w:rsidRPr="00A067E9">
        <w:rPr>
          <w:rFonts w:ascii="Times New Roman" w:hAnsi="Times New Roman" w:cs="Times New Roman"/>
          <w:sz w:val="24"/>
          <w:szCs w:val="24"/>
          <w:lang w:eastAsia="ar-SA"/>
        </w:rPr>
        <w:t xml:space="preserve"> kombinatorika: </w:t>
      </w:r>
      <w:proofErr w:type="spellStart"/>
      <w:r w:rsidRPr="00A067E9">
        <w:rPr>
          <w:rFonts w:ascii="Times New Roman" w:hAnsi="Times New Roman" w:cs="Times New Roman"/>
          <w:sz w:val="24"/>
          <w:szCs w:val="24"/>
          <w:lang w:eastAsia="ar-SA"/>
        </w:rPr>
        <w:t>extremális</w:t>
      </w:r>
      <w:proofErr w:type="spellEnd"/>
      <w:r w:rsidRPr="00A067E9">
        <w:rPr>
          <w:rFonts w:ascii="Times New Roman" w:hAnsi="Times New Roman" w:cs="Times New Roman"/>
          <w:sz w:val="24"/>
          <w:szCs w:val="24"/>
          <w:lang w:eastAsia="ar-SA"/>
        </w:rPr>
        <w:t xml:space="preserve"> halmazrendszerekről és gráfokról szóló klasszikus tételek. Rendezés és kiválasztás, kupac. Dinamikus programozás. </w:t>
      </w:r>
      <w:proofErr w:type="spellStart"/>
      <w:r w:rsidRPr="00A067E9">
        <w:rPr>
          <w:rFonts w:ascii="Times New Roman" w:hAnsi="Times New Roman" w:cs="Times New Roman"/>
          <w:sz w:val="24"/>
          <w:szCs w:val="24"/>
          <w:lang w:eastAsia="ar-SA"/>
        </w:rPr>
        <w:t>Gráfalgoritmusok</w:t>
      </w:r>
      <w:proofErr w:type="spellEnd"/>
      <w:r w:rsidRPr="00A067E9">
        <w:rPr>
          <w:rFonts w:ascii="Times New Roman" w:hAnsi="Times New Roman" w:cs="Times New Roman"/>
          <w:sz w:val="24"/>
          <w:szCs w:val="24"/>
          <w:lang w:eastAsia="ar-SA"/>
        </w:rPr>
        <w:t xml:space="preserve">: szélességi és mélységi keresés, feszítőfák, legrövidebb utak, párosítás páros gráfban, magyar módszer, folyamok. Kereső fák, amortizációs idő, Fibonacci-kupac. </w:t>
      </w:r>
      <w:proofErr w:type="spellStart"/>
      <w:r w:rsidRPr="00A067E9">
        <w:rPr>
          <w:rFonts w:ascii="Times New Roman" w:hAnsi="Times New Roman" w:cs="Times New Roman"/>
          <w:sz w:val="24"/>
          <w:szCs w:val="24"/>
          <w:lang w:eastAsia="ar-SA"/>
        </w:rPr>
        <w:t>Huffmann-kód</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Lempel-Ziv-Welch</w:t>
      </w:r>
      <w:proofErr w:type="spellEnd"/>
      <w:r w:rsidRPr="00A067E9">
        <w:rPr>
          <w:rFonts w:ascii="Times New Roman" w:hAnsi="Times New Roman" w:cs="Times New Roman"/>
          <w:sz w:val="24"/>
          <w:szCs w:val="24"/>
          <w:lang w:eastAsia="ar-SA"/>
        </w:rPr>
        <w:t xml:space="preserve"> eljárása.) 5–15 kredit:</w:t>
      </w:r>
    </w:p>
    <w:p w14:paraId="4A76513F" w14:textId="77777777" w:rsidR="00753816" w:rsidRPr="00A067E9" w:rsidRDefault="00753816" w:rsidP="00753816">
      <w:pPr>
        <w:tabs>
          <w:tab w:val="left" w:pos="567"/>
        </w:tabs>
        <w:suppressAutoHyphens/>
        <w:autoSpaceDE w:val="0"/>
        <w:autoSpaceDN w:val="0"/>
        <w:adjustRightInd w:val="0"/>
        <w:spacing w:after="0"/>
        <w:ind w:left="180"/>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f</w:t>
      </w:r>
      <w:proofErr w:type="gramEnd"/>
      <w:r w:rsidRPr="00A067E9">
        <w:rPr>
          <w:rFonts w:ascii="Times New Roman" w:hAnsi="Times New Roman" w:cs="Times New Roman"/>
          <w:sz w:val="24"/>
          <w:szCs w:val="24"/>
          <w:lang w:eastAsia="ar-SA"/>
        </w:rPr>
        <w:t xml:space="preserve">) operációkutatás (Lineáris optimalizálás: klasszikus eredmények (pl. alternatíva tételek, dualitás, </w:t>
      </w:r>
      <w:proofErr w:type="spellStart"/>
      <w:r w:rsidRPr="00A067E9">
        <w:rPr>
          <w:rFonts w:ascii="Times New Roman" w:hAnsi="Times New Roman" w:cs="Times New Roman"/>
          <w:sz w:val="24"/>
          <w:szCs w:val="24"/>
          <w:lang w:eastAsia="ar-SA"/>
        </w:rPr>
        <w:t>Minkowsky-Weyl-tétel</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Pivot-algoritmusok</w:t>
      </w:r>
      <w:proofErr w:type="spellEnd"/>
      <w:r w:rsidRPr="00A067E9">
        <w:rPr>
          <w:rFonts w:ascii="Times New Roman" w:hAnsi="Times New Roman" w:cs="Times New Roman"/>
          <w:sz w:val="24"/>
          <w:szCs w:val="24"/>
          <w:lang w:eastAsia="ar-SA"/>
        </w:rPr>
        <w:t xml:space="preserve"> (szimplex, </w:t>
      </w:r>
      <w:proofErr w:type="spellStart"/>
      <w:r w:rsidRPr="00A067E9">
        <w:rPr>
          <w:rFonts w:ascii="Times New Roman" w:hAnsi="Times New Roman" w:cs="Times New Roman"/>
          <w:sz w:val="24"/>
          <w:szCs w:val="24"/>
          <w:lang w:eastAsia="ar-SA"/>
        </w:rPr>
        <w:t>criss-cross</w:t>
      </w:r>
      <w:proofErr w:type="spellEnd"/>
      <w:r w:rsidRPr="00A067E9">
        <w:rPr>
          <w:rFonts w:ascii="Times New Roman" w:hAnsi="Times New Roman" w:cs="Times New Roman"/>
          <w:sz w:val="24"/>
          <w:szCs w:val="24"/>
          <w:lang w:eastAsia="ar-SA"/>
        </w:rPr>
        <w:t xml:space="preserve">); belsőpontos algoritmusok (logaritmikus </w:t>
      </w:r>
      <w:proofErr w:type="spellStart"/>
      <w:r w:rsidRPr="00A067E9">
        <w:rPr>
          <w:rFonts w:ascii="Times New Roman" w:hAnsi="Times New Roman" w:cs="Times New Roman"/>
          <w:sz w:val="24"/>
          <w:szCs w:val="24"/>
          <w:lang w:eastAsia="ar-SA"/>
        </w:rPr>
        <w:t>barrier-módszer</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Karmarkar-algoritmus</w:t>
      </w:r>
      <w:proofErr w:type="spellEnd"/>
      <w:r w:rsidRPr="00A067E9">
        <w:rPr>
          <w:rFonts w:ascii="Times New Roman" w:hAnsi="Times New Roman" w:cs="Times New Roman"/>
          <w:sz w:val="24"/>
          <w:szCs w:val="24"/>
          <w:lang w:eastAsia="ar-SA"/>
        </w:rPr>
        <w:t xml:space="preserve">); ellipszoid-algoritmus. Nemlineáris optimalizálás: konvex optimalizálás klasszikus eredményei (szeparációs tételek, konvex Farkas-tétel, </w:t>
      </w:r>
      <w:proofErr w:type="spellStart"/>
      <w:r w:rsidRPr="00A067E9">
        <w:rPr>
          <w:rFonts w:ascii="Times New Roman" w:hAnsi="Times New Roman" w:cs="Times New Roman"/>
          <w:sz w:val="24"/>
          <w:szCs w:val="24"/>
          <w:lang w:eastAsia="ar-SA"/>
        </w:rPr>
        <w:t>Karush-Kuhn-Tucker-tétel</w:t>
      </w:r>
      <w:proofErr w:type="spellEnd"/>
      <w:r w:rsidRPr="00A067E9">
        <w:rPr>
          <w:rFonts w:ascii="Times New Roman" w:hAnsi="Times New Roman" w:cs="Times New Roman"/>
          <w:sz w:val="24"/>
          <w:szCs w:val="24"/>
          <w:lang w:eastAsia="ar-SA"/>
        </w:rPr>
        <w:t xml:space="preserve">, Lagrange-függvény és nyeregpont-tétel); módszerek (Newton-módszer, redukált gradiens módszer, belsőpontos algoritmus). Diszkrét optimalizálás: klasszikus eredmények (Max folyam min vágás, </w:t>
      </w:r>
      <w:proofErr w:type="spellStart"/>
      <w:r w:rsidRPr="00A067E9">
        <w:rPr>
          <w:rFonts w:ascii="Times New Roman" w:hAnsi="Times New Roman" w:cs="Times New Roman"/>
          <w:sz w:val="24"/>
          <w:szCs w:val="24"/>
          <w:lang w:eastAsia="ar-SA"/>
        </w:rPr>
        <w:t>Egerváry-dualitás</w:t>
      </w:r>
      <w:proofErr w:type="spellEnd"/>
      <w:r w:rsidRPr="00A067E9">
        <w:rPr>
          <w:rFonts w:ascii="Times New Roman" w:hAnsi="Times New Roman" w:cs="Times New Roman"/>
          <w:sz w:val="24"/>
          <w:szCs w:val="24"/>
          <w:lang w:eastAsia="ar-SA"/>
        </w:rPr>
        <w:t xml:space="preserve">, Hoffman-tétel); poliéderes kombinatorika (teljesen </w:t>
      </w:r>
      <w:proofErr w:type="spellStart"/>
      <w:r w:rsidRPr="00A067E9">
        <w:rPr>
          <w:rFonts w:ascii="Times New Roman" w:hAnsi="Times New Roman" w:cs="Times New Roman"/>
          <w:sz w:val="24"/>
          <w:szCs w:val="24"/>
          <w:lang w:eastAsia="ar-SA"/>
        </w:rPr>
        <w:t>unimoduláris</w:t>
      </w:r>
      <w:proofErr w:type="spellEnd"/>
      <w:r w:rsidRPr="00A067E9">
        <w:rPr>
          <w:rFonts w:ascii="Times New Roman" w:hAnsi="Times New Roman" w:cs="Times New Roman"/>
          <w:sz w:val="24"/>
          <w:szCs w:val="24"/>
          <w:lang w:eastAsia="ar-SA"/>
        </w:rPr>
        <w:t xml:space="preserve"> mátrixok alkalmazásai, teljesen duális egészértékűség, párosítás poliéder); </w:t>
      </w:r>
      <w:proofErr w:type="spellStart"/>
      <w:r w:rsidRPr="00A067E9">
        <w:rPr>
          <w:rFonts w:ascii="Times New Roman" w:hAnsi="Times New Roman" w:cs="Times New Roman"/>
          <w:sz w:val="24"/>
          <w:szCs w:val="24"/>
          <w:lang w:eastAsia="ar-SA"/>
        </w:rPr>
        <w:t>Gráfalgoritmusok</w:t>
      </w:r>
      <w:proofErr w:type="spellEnd"/>
      <w:r w:rsidRPr="00A067E9">
        <w:rPr>
          <w:rFonts w:ascii="Times New Roman" w:hAnsi="Times New Roman" w:cs="Times New Roman"/>
          <w:sz w:val="24"/>
          <w:szCs w:val="24"/>
          <w:lang w:eastAsia="ar-SA"/>
        </w:rPr>
        <w:t xml:space="preserve"> (magyar-módszer, </w:t>
      </w:r>
      <w:proofErr w:type="spellStart"/>
      <w:r w:rsidRPr="00A067E9">
        <w:rPr>
          <w:rFonts w:ascii="Times New Roman" w:hAnsi="Times New Roman" w:cs="Times New Roman"/>
          <w:sz w:val="24"/>
          <w:szCs w:val="24"/>
          <w:lang w:eastAsia="ar-SA"/>
        </w:rPr>
        <w:t>Edmonds-Karp-algoritmus</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előfolyam-algoritmus</w:t>
      </w:r>
      <w:proofErr w:type="spellEnd"/>
      <w:r w:rsidRPr="00A067E9">
        <w:rPr>
          <w:rFonts w:ascii="Times New Roman" w:hAnsi="Times New Roman" w:cs="Times New Roman"/>
          <w:sz w:val="24"/>
          <w:szCs w:val="24"/>
          <w:lang w:eastAsia="ar-SA"/>
        </w:rPr>
        <w:t xml:space="preserve">, költséges áram); </w:t>
      </w:r>
      <w:proofErr w:type="spellStart"/>
      <w:r w:rsidRPr="00A067E9">
        <w:rPr>
          <w:rFonts w:ascii="Times New Roman" w:hAnsi="Times New Roman" w:cs="Times New Roman"/>
          <w:sz w:val="24"/>
          <w:szCs w:val="24"/>
          <w:lang w:eastAsia="ar-SA"/>
        </w:rPr>
        <w:t>NP-teljes</w:t>
      </w:r>
      <w:proofErr w:type="spellEnd"/>
      <w:r w:rsidRPr="00A067E9">
        <w:rPr>
          <w:rFonts w:ascii="Times New Roman" w:hAnsi="Times New Roman" w:cs="Times New Roman"/>
          <w:sz w:val="24"/>
          <w:szCs w:val="24"/>
          <w:lang w:eastAsia="ar-SA"/>
        </w:rPr>
        <w:t xml:space="preserve"> problémák algoritmikus megközelítései (dinamikus programozás, Lagrange-relaxáció, korlátozás és szétválasztás, mohó algoritmusok). Sztochasztikus programozás: alapmodellek (várható értékkel és valószínűséggel megfogalmazott, statikus és dinamikus); megoldó módszerek. Optimalizálásra vezető gyakorlati problémák (modellek).</w:t>
      </w:r>
      <w:r w:rsidRPr="00A067E9">
        <w:rPr>
          <w:rFonts w:ascii="Times New Roman" w:hAnsi="Times New Roman" w:cs="Times New Roman"/>
          <w:i/>
          <w:iCs/>
          <w:color w:val="000000"/>
          <w:sz w:val="24"/>
          <w:szCs w:val="24"/>
          <w:lang w:eastAsia="ar-SA"/>
        </w:rPr>
        <w:t xml:space="preserve"> </w:t>
      </w:r>
      <w:r w:rsidRPr="00A067E9">
        <w:rPr>
          <w:rFonts w:ascii="Times New Roman" w:hAnsi="Times New Roman" w:cs="Times New Roman"/>
          <w:color w:val="000000"/>
          <w:sz w:val="24"/>
          <w:szCs w:val="24"/>
          <w:lang w:eastAsia="ar-SA"/>
        </w:rPr>
        <w:t>(</w:t>
      </w:r>
      <w:r w:rsidRPr="00A067E9">
        <w:rPr>
          <w:rFonts w:ascii="Times New Roman" w:hAnsi="Times New Roman" w:cs="Times New Roman"/>
          <w:sz w:val="24"/>
          <w:szCs w:val="24"/>
          <w:lang w:eastAsia="ar-SA"/>
        </w:rPr>
        <w:t>a nagyobb szakterületi komponensek közötti kreditarány) 5–15 kredit.</w:t>
      </w:r>
    </w:p>
    <w:p w14:paraId="3817C03B" w14:textId="77777777" w:rsidR="00753816" w:rsidRPr="00A067E9" w:rsidRDefault="00753816" w:rsidP="00753816">
      <w:pPr>
        <w:keepNext/>
        <w:keepLines/>
        <w:suppressAutoHyphens/>
        <w:spacing w:after="0"/>
        <w:ind w:left="142"/>
        <w:jc w:val="both"/>
        <w:outlineLvl w:val="1"/>
        <w:rPr>
          <w:rFonts w:ascii="Times New Roman" w:hAnsi="Times New Roman" w:cs="Times New Roman"/>
          <w:color w:val="000000"/>
          <w:sz w:val="24"/>
          <w:szCs w:val="24"/>
        </w:rPr>
      </w:pPr>
      <w:r w:rsidRPr="00A067E9">
        <w:rPr>
          <w:rFonts w:ascii="Times New Roman" w:hAnsi="Times New Roman" w:cs="Times New Roman"/>
          <w:color w:val="000000"/>
          <w:sz w:val="24"/>
          <w:szCs w:val="24"/>
          <w:lang w:eastAsia="ar-SA"/>
        </w:rPr>
        <w:t>9.1.2.</w:t>
      </w:r>
      <w:r w:rsidRPr="00A067E9">
        <w:rPr>
          <w:rFonts w:ascii="Times New Roman" w:hAnsi="Times New Roman" w:cs="Times New Roman"/>
          <w:color w:val="000000"/>
          <w:sz w:val="24"/>
          <w:szCs w:val="24"/>
        </w:rPr>
        <w:t xml:space="preserve"> </w:t>
      </w:r>
      <w:r w:rsidRPr="00A067E9">
        <w:rPr>
          <w:rFonts w:ascii="Times New Roman" w:hAnsi="Times New Roman" w:cs="Times New Roman"/>
          <w:color w:val="000000"/>
          <w:sz w:val="24"/>
          <w:szCs w:val="24"/>
          <w:lang w:eastAsia="ar-SA"/>
        </w:rPr>
        <w:t>A sajátos kompetenciákat eredményező választható speciális modul 30-40 kredit</w:t>
      </w:r>
    </w:p>
    <w:p w14:paraId="02366D9B" w14:textId="77777777" w:rsidR="00753816" w:rsidRPr="00A067E9" w:rsidRDefault="00753816" w:rsidP="00753816">
      <w:pPr>
        <w:keepNext/>
        <w:keepLines/>
        <w:suppressAutoHyphens/>
        <w:spacing w:after="0"/>
        <w:ind w:left="142"/>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hu-HU"/>
        </w:rPr>
        <w:t>A következő modulokból legalább három választása úgy, hogy a választott modul mindegyikéből legalább 10-10 kreditet kell teljesíteni.</w:t>
      </w:r>
    </w:p>
    <w:p w14:paraId="7D17826F" w14:textId="77777777" w:rsidR="00753816" w:rsidRPr="00A067E9" w:rsidRDefault="00753816" w:rsidP="00753816">
      <w:pPr>
        <w:keepNext/>
        <w:keepLines/>
        <w:suppressAutoHyphens/>
        <w:spacing w:after="0"/>
        <w:ind w:left="142"/>
        <w:jc w:val="both"/>
        <w:outlineLvl w:val="1"/>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rPr>
        <w:t>Az alábbi szakterületekről szerezhető speciális ismeret:</w:t>
      </w:r>
      <w:r w:rsidRPr="00A067E9">
        <w:rPr>
          <w:rFonts w:ascii="Times New Roman" w:hAnsi="Times New Roman" w:cs="Times New Roman"/>
          <w:color w:val="000000"/>
          <w:sz w:val="24"/>
          <w:szCs w:val="24"/>
          <w:lang w:eastAsia="ar-SA"/>
        </w:rPr>
        <w:t xml:space="preserve"> </w:t>
      </w:r>
    </w:p>
    <w:p w14:paraId="09F3E633" w14:textId="77777777" w:rsidR="00753816" w:rsidRPr="00A067E9" w:rsidRDefault="00753816" w:rsidP="00753816">
      <w:pPr>
        <w:pStyle w:val="Listaszerbekezds"/>
        <w:numPr>
          <w:ilvl w:val="0"/>
          <w:numId w:val="7"/>
        </w:numPr>
        <w:suppressAutoHyphens/>
        <w:autoSpaceDE w:val="0"/>
        <w:autoSpaceDN w:val="0"/>
        <w:adjustRightInd w:val="0"/>
        <w:spacing w:after="0"/>
        <w:ind w:left="284" w:firstLine="0"/>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algebra (algebrai kódelmélet, csoportelmélet, csoportok reprezentációelmélet, </w:t>
      </w:r>
      <w:proofErr w:type="spellStart"/>
      <w:r w:rsidRPr="00A067E9">
        <w:rPr>
          <w:rFonts w:ascii="Times New Roman" w:hAnsi="Times New Roman" w:cs="Times New Roman"/>
          <w:color w:val="000000"/>
          <w:sz w:val="24"/>
          <w:szCs w:val="24"/>
          <w:lang w:eastAsia="ar-SA"/>
        </w:rPr>
        <w:t>félcsoportelmélet</w:t>
      </w:r>
      <w:proofErr w:type="spellEnd"/>
      <w:r w:rsidRPr="00A067E9">
        <w:rPr>
          <w:rFonts w:ascii="Times New Roman" w:hAnsi="Times New Roman" w:cs="Times New Roman"/>
          <w:color w:val="000000"/>
          <w:sz w:val="24"/>
          <w:szCs w:val="24"/>
          <w:lang w:eastAsia="ar-SA"/>
        </w:rPr>
        <w:t xml:space="preserve">, gyűrűelmélet, hálóelmélet, </w:t>
      </w:r>
      <w:proofErr w:type="spellStart"/>
      <w:r w:rsidRPr="00A067E9">
        <w:rPr>
          <w:rFonts w:ascii="Times New Roman" w:hAnsi="Times New Roman" w:cs="Times New Roman"/>
          <w:color w:val="000000"/>
          <w:sz w:val="24"/>
          <w:szCs w:val="24"/>
          <w:lang w:eastAsia="ar-SA"/>
        </w:rPr>
        <w:t>homológikus</w:t>
      </w:r>
      <w:proofErr w:type="spellEnd"/>
      <w:r w:rsidRPr="00A067E9">
        <w:rPr>
          <w:rFonts w:ascii="Times New Roman" w:hAnsi="Times New Roman" w:cs="Times New Roman"/>
          <w:color w:val="000000"/>
          <w:sz w:val="24"/>
          <w:szCs w:val="24"/>
          <w:lang w:eastAsia="ar-SA"/>
        </w:rPr>
        <w:t xml:space="preserve"> algebra, kommutatív algebra, univerzális algebra);</w:t>
      </w:r>
    </w:p>
    <w:p w14:paraId="6CD2DF1B" w14:textId="77777777" w:rsidR="00753816" w:rsidRPr="00A067E9" w:rsidRDefault="00753816" w:rsidP="0075381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xml:space="preserve">b) számelmélet (additív számelmélet, az algebrai számelmélet elemei, </w:t>
      </w:r>
      <w:proofErr w:type="spellStart"/>
      <w:r w:rsidRPr="00A067E9">
        <w:rPr>
          <w:rFonts w:ascii="Times New Roman" w:hAnsi="Times New Roman" w:cs="Times New Roman"/>
          <w:color w:val="000000"/>
          <w:sz w:val="24"/>
          <w:szCs w:val="24"/>
          <w:lang w:eastAsia="ar-SA"/>
        </w:rPr>
        <w:t>diofantikus</w:t>
      </w:r>
      <w:proofErr w:type="spellEnd"/>
      <w:r w:rsidRPr="00A067E9">
        <w:rPr>
          <w:rFonts w:ascii="Times New Roman" w:hAnsi="Times New Roman" w:cs="Times New Roman"/>
          <w:color w:val="000000"/>
          <w:sz w:val="24"/>
          <w:szCs w:val="24"/>
          <w:lang w:eastAsia="ar-SA"/>
        </w:rPr>
        <w:t xml:space="preserve"> egyenletek, kongruenciák és alkalmazásaik, konstruktív számelmélet);</w:t>
      </w:r>
    </w:p>
    <w:p w14:paraId="70C611EE" w14:textId="77777777" w:rsidR="00753816" w:rsidRPr="00A067E9" w:rsidRDefault="00753816" w:rsidP="0075381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c) analízis (dinamikai modellek, komplex függvénytan, operátorelmélet, reprezentációelmélet, valós függvénytan);</w:t>
      </w:r>
    </w:p>
    <w:p w14:paraId="79AAD2DD" w14:textId="77777777" w:rsidR="00753816" w:rsidRPr="00A067E9" w:rsidRDefault="00753816" w:rsidP="0075381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d) geometria (algebrai geometria, algebrai topológia, differenciál-topológia, diszkrét geometria, geometriai modellezés, hiperbolikus geometria, konvex halmazok, Lie-csoportok);</w:t>
      </w:r>
    </w:p>
    <w:p w14:paraId="29686EC8" w14:textId="77777777" w:rsidR="00753816" w:rsidRPr="00A067E9" w:rsidRDefault="00753816" w:rsidP="0075381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lastRenderedPageBreak/>
        <w:t>e</w:t>
      </w:r>
      <w:proofErr w:type="gramEnd"/>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sztochasztika</w:t>
      </w:r>
      <w:proofErr w:type="spellEnd"/>
      <w:r w:rsidRPr="00A067E9">
        <w:rPr>
          <w:rFonts w:ascii="Times New Roman" w:hAnsi="Times New Roman" w:cs="Times New Roman"/>
          <w:color w:val="000000"/>
          <w:sz w:val="24"/>
          <w:szCs w:val="24"/>
          <w:lang w:eastAsia="ar-SA"/>
        </w:rPr>
        <w:t xml:space="preserve"> (független növekményű folyamatok, határeloszlás-tételek, idősorok elemzése, információelméleti alapfogalmak, paraméteres és nem-paraméteres próbák, statisztikai programcsomagok);</w:t>
      </w:r>
    </w:p>
    <w:p w14:paraId="266ECA4C" w14:textId="77777777" w:rsidR="00753816" w:rsidRPr="00A067E9" w:rsidRDefault="00753816" w:rsidP="0075381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f</w:t>
      </w:r>
      <w:proofErr w:type="gramEnd"/>
      <w:r w:rsidRPr="00A067E9">
        <w:rPr>
          <w:rFonts w:ascii="Times New Roman" w:hAnsi="Times New Roman" w:cs="Times New Roman"/>
          <w:color w:val="000000"/>
          <w:sz w:val="24"/>
          <w:szCs w:val="24"/>
          <w:lang w:eastAsia="ar-SA"/>
        </w:rPr>
        <w:t>) diszkrét matematika (</w:t>
      </w:r>
      <w:proofErr w:type="spellStart"/>
      <w:r w:rsidRPr="00A067E9">
        <w:rPr>
          <w:rFonts w:ascii="Times New Roman" w:hAnsi="Times New Roman" w:cs="Times New Roman"/>
          <w:color w:val="000000"/>
          <w:sz w:val="24"/>
          <w:szCs w:val="24"/>
          <w:lang w:eastAsia="ar-SA"/>
        </w:rPr>
        <w:t>extremális</w:t>
      </w:r>
      <w:proofErr w:type="spellEnd"/>
      <w:r w:rsidRPr="00A067E9">
        <w:rPr>
          <w:rFonts w:ascii="Times New Roman" w:hAnsi="Times New Roman" w:cs="Times New Roman"/>
          <w:color w:val="000000"/>
          <w:sz w:val="24"/>
          <w:szCs w:val="24"/>
          <w:lang w:eastAsia="ar-SA"/>
        </w:rPr>
        <w:t xml:space="preserve"> kombinatorika, gráfelmélet, kódok és szimmetrikus struktúrák);</w:t>
      </w:r>
    </w:p>
    <w:p w14:paraId="03537EB5" w14:textId="77777777" w:rsidR="00753816" w:rsidRPr="00A067E9" w:rsidRDefault="00753816" w:rsidP="00753816">
      <w:pPr>
        <w:suppressAutoHyphens/>
        <w:autoSpaceDE w:val="0"/>
        <w:autoSpaceDN w:val="0"/>
        <w:adjustRightInd w:val="0"/>
        <w:spacing w:after="0"/>
        <w:ind w:left="284"/>
        <w:jc w:val="both"/>
        <w:rPr>
          <w:rFonts w:ascii="Times New Roman" w:hAnsi="Times New Roman" w:cs="Times New Roman"/>
          <w:color w:val="000000"/>
          <w:sz w:val="24"/>
          <w:szCs w:val="24"/>
          <w:lang w:eastAsia="ar-SA"/>
        </w:rPr>
      </w:pPr>
      <w:proofErr w:type="gramStart"/>
      <w:r w:rsidRPr="00A067E9">
        <w:rPr>
          <w:rFonts w:ascii="Times New Roman" w:hAnsi="Times New Roman" w:cs="Times New Roman"/>
          <w:color w:val="000000"/>
          <w:sz w:val="24"/>
          <w:szCs w:val="24"/>
          <w:lang w:eastAsia="ar-SA"/>
        </w:rPr>
        <w:t>g</w:t>
      </w:r>
      <w:proofErr w:type="gramEnd"/>
      <w:r w:rsidRPr="00A067E9">
        <w:rPr>
          <w:rFonts w:ascii="Times New Roman" w:hAnsi="Times New Roman" w:cs="Times New Roman"/>
          <w:color w:val="000000"/>
          <w:sz w:val="24"/>
          <w:szCs w:val="24"/>
          <w:lang w:eastAsia="ar-SA"/>
        </w:rPr>
        <w:t xml:space="preserve">) </w:t>
      </w:r>
      <w:proofErr w:type="spellStart"/>
      <w:r w:rsidRPr="00A067E9">
        <w:rPr>
          <w:rFonts w:ascii="Times New Roman" w:hAnsi="Times New Roman" w:cs="Times New Roman"/>
          <w:color w:val="000000"/>
          <w:sz w:val="24"/>
          <w:szCs w:val="24"/>
          <w:lang w:eastAsia="ar-SA"/>
        </w:rPr>
        <w:t>perációkutatás</w:t>
      </w:r>
      <w:proofErr w:type="spellEnd"/>
      <w:r w:rsidRPr="00A067E9">
        <w:rPr>
          <w:rFonts w:ascii="Times New Roman" w:hAnsi="Times New Roman" w:cs="Times New Roman"/>
          <w:color w:val="000000"/>
          <w:sz w:val="24"/>
          <w:szCs w:val="24"/>
          <w:lang w:eastAsia="ar-SA"/>
        </w:rPr>
        <w:t xml:space="preserve"> (egészértékű programozás, folytonos optimalizálás, játékelmélet, kombinatorikus optimalizálás, </w:t>
      </w:r>
      <w:proofErr w:type="spellStart"/>
      <w:r w:rsidRPr="00A067E9">
        <w:rPr>
          <w:rFonts w:ascii="Times New Roman" w:hAnsi="Times New Roman" w:cs="Times New Roman"/>
          <w:color w:val="000000"/>
          <w:sz w:val="24"/>
          <w:szCs w:val="24"/>
          <w:lang w:eastAsia="ar-SA"/>
        </w:rPr>
        <w:t>matroid-elmélet</w:t>
      </w:r>
      <w:proofErr w:type="spellEnd"/>
      <w:r w:rsidRPr="00A067E9">
        <w:rPr>
          <w:rFonts w:ascii="Times New Roman" w:hAnsi="Times New Roman" w:cs="Times New Roman"/>
          <w:color w:val="000000"/>
          <w:sz w:val="24"/>
          <w:szCs w:val="24"/>
          <w:lang w:eastAsia="ar-SA"/>
        </w:rPr>
        <w:t xml:space="preserve">, sztochasztikus optimalizálás, </w:t>
      </w:r>
      <w:proofErr w:type="spellStart"/>
      <w:r w:rsidRPr="00A067E9">
        <w:rPr>
          <w:rFonts w:ascii="Times New Roman" w:hAnsi="Times New Roman" w:cs="Times New Roman"/>
          <w:color w:val="000000"/>
          <w:sz w:val="24"/>
          <w:szCs w:val="24"/>
          <w:lang w:eastAsia="ar-SA"/>
        </w:rPr>
        <w:t>ütemezéselmélet</w:t>
      </w:r>
      <w:proofErr w:type="spellEnd"/>
      <w:r w:rsidRPr="00A067E9">
        <w:rPr>
          <w:rFonts w:ascii="Times New Roman" w:hAnsi="Times New Roman" w:cs="Times New Roman"/>
          <w:color w:val="000000"/>
          <w:sz w:val="24"/>
          <w:szCs w:val="24"/>
          <w:lang w:eastAsia="ar-SA"/>
        </w:rPr>
        <w:t>).</w:t>
      </w:r>
    </w:p>
    <w:p w14:paraId="3530A8F7" w14:textId="7777777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931A131" w14:textId="77777777" w:rsidR="00D15EAF" w:rsidRDefault="00753816" w:rsidP="0075381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ab/>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 </w:t>
      </w:r>
    </w:p>
    <w:p w14:paraId="26CEE2F4" w14:textId="6001B8E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067E9">
        <w:rPr>
          <w:rFonts w:ascii="Times New Roman" w:hAnsi="Times New Roman" w:cs="Times New Roman"/>
          <w:bCs/>
          <w:sz w:val="24"/>
          <w:szCs w:val="24"/>
          <w:lang w:eastAsia="ar-SA"/>
        </w:rPr>
        <w:t>A mesterfokozat megszerzéséhez bármely olyan élő idegen nyelvből, amelyen az adott szakmának tudományos szakirodalma van, államilag elismert középfokú (B2) komplex típusú nyelvvizsga vagy ezzel egyenértékű érettségi bizonyítvány vagy oklevél szükséges.</w:t>
      </w:r>
    </w:p>
    <w:p w14:paraId="69E55F3D" w14:textId="7777777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1F8394A2" w14:textId="77777777" w:rsidR="00753816" w:rsidRPr="00A067E9" w:rsidRDefault="00753816" w:rsidP="00753816">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9.3.</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15E9CCCB" w14:textId="77777777" w:rsidR="00753816" w:rsidRPr="00A067E9" w:rsidRDefault="00753816" w:rsidP="00753816">
      <w:pPr>
        <w:tabs>
          <w:tab w:val="left" w:pos="567"/>
        </w:tabs>
        <w:suppressAutoHyphens/>
        <w:spacing w:after="0" w:line="240" w:lineRule="auto"/>
        <w:jc w:val="both"/>
        <w:rPr>
          <w:rFonts w:ascii="Times New Roman" w:hAnsi="Times New Roman" w:cs="Times New Roman"/>
          <w:b/>
          <w:bCs/>
          <w:sz w:val="24"/>
          <w:szCs w:val="24"/>
          <w:lang w:eastAsia="ar-SA"/>
        </w:rPr>
      </w:pPr>
      <w:r w:rsidRPr="00A067E9">
        <w:rPr>
          <w:rFonts w:ascii="Times New Roman" w:hAnsi="Times New Roman" w:cs="Times New Roman"/>
          <w:color w:val="000000"/>
          <w:sz w:val="24"/>
          <w:szCs w:val="24"/>
          <w:lang w:eastAsia="hu-HU"/>
        </w:rPr>
        <w:t xml:space="preserve">Az alapképzéstől eltérő mesterképzésbe való belépéshez szükséges minimális kreditek száma 65 kredit az alapképzési tanulmányok az </w:t>
      </w:r>
      <w:r w:rsidRPr="00A067E9">
        <w:rPr>
          <w:rFonts w:ascii="Times New Roman" w:hAnsi="Times New Roman" w:cs="Times New Roman"/>
          <w:bCs/>
          <w:color w:val="000000"/>
          <w:sz w:val="24"/>
          <w:szCs w:val="24"/>
          <w:lang w:eastAsia="ar-SA"/>
        </w:rPr>
        <w:t xml:space="preserve">algebra, az analízis, a geometria, a halmazelmélet, a kombinatorika, a matematikai logika, az operációkutatás, a számelmélet, a </w:t>
      </w:r>
      <w:proofErr w:type="spellStart"/>
      <w:r w:rsidRPr="00A067E9">
        <w:rPr>
          <w:rFonts w:ascii="Times New Roman" w:hAnsi="Times New Roman" w:cs="Times New Roman"/>
          <w:bCs/>
          <w:color w:val="000000"/>
          <w:sz w:val="24"/>
          <w:szCs w:val="24"/>
          <w:lang w:eastAsia="ar-SA"/>
        </w:rPr>
        <w:t>valószínűségszámítás</w:t>
      </w:r>
      <w:proofErr w:type="spellEnd"/>
      <w:r w:rsidRPr="00A067E9">
        <w:rPr>
          <w:rFonts w:ascii="Times New Roman" w:hAnsi="Times New Roman" w:cs="Times New Roman"/>
          <w:bCs/>
          <w:color w:val="000000"/>
          <w:sz w:val="24"/>
          <w:szCs w:val="24"/>
          <w:lang w:eastAsia="ar-SA"/>
        </w:rPr>
        <w:t xml:space="preserve">, a statisztika területéről. Ezen belül legfeljebb 10 kredit tartalomban beszámíthatók kiterjedt matematikai apparátusra épülő más tárgyak ismeretkörei is. </w:t>
      </w:r>
      <w:r w:rsidRPr="00A067E9">
        <w:rPr>
          <w:rFonts w:ascii="Times New Roman" w:hAnsi="Times New Roman" w:cs="Times New Roman"/>
          <w:color w:val="000000"/>
          <w:sz w:val="24"/>
          <w:szCs w:val="24"/>
          <w:lang w:eastAsia="hu-HU"/>
        </w:rPr>
        <w:t xml:space="preserve">A mesterképzésbe való felvétel feltétele, hogy a hallgató </w:t>
      </w:r>
      <w:r w:rsidRPr="00A067E9">
        <w:rPr>
          <w:rFonts w:ascii="Times New Roman" w:hAnsi="Times New Roman" w:cs="Times New Roman"/>
          <w:color w:val="000000"/>
          <w:sz w:val="24"/>
          <w:szCs w:val="24"/>
        </w:rPr>
        <w:t>az alapképzési tanulmányai alapján</w:t>
      </w:r>
      <w:r w:rsidRPr="00A067E9">
        <w:rPr>
          <w:rFonts w:ascii="Times New Roman" w:hAnsi="Times New Roman" w:cs="Times New Roman"/>
          <w:color w:val="000000"/>
          <w:sz w:val="24"/>
          <w:szCs w:val="24"/>
          <w:lang w:eastAsia="hu-HU"/>
        </w:rPr>
        <w:t xml:space="preserve"> legalább 50 kredittel rendelkezzen. A hiányzó krediteket a felsőoktatási intézmény tanulmányi és vizsgaszabályzatában meghatározottak szerint meg kell szerezni.</w:t>
      </w:r>
    </w:p>
    <w:p w14:paraId="4562353A" w14:textId="77777777" w:rsidR="00753816" w:rsidRPr="00A067E9" w:rsidRDefault="00753816" w:rsidP="00753816">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28682688" w14:textId="77777777" w:rsidR="00881B33" w:rsidRPr="00A067E9" w:rsidRDefault="00881B33" w:rsidP="00D15EAF">
      <w:pPr>
        <w:pStyle w:val="Cmsor1"/>
      </w:pPr>
      <w:bookmarkStart w:id="25" w:name="_Toc440379157"/>
      <w:r w:rsidRPr="00A067E9">
        <w:t>METEOROLÓGUS MESTERKÉPZÉSI SZAK</w:t>
      </w:r>
      <w:bookmarkEnd w:id="25"/>
    </w:p>
    <w:p w14:paraId="3E9AF278" w14:textId="77777777" w:rsidR="00881B33" w:rsidRPr="00A067E9" w:rsidRDefault="00881B33" w:rsidP="00881B33">
      <w:pPr>
        <w:suppressAutoHyphens/>
        <w:spacing w:after="0"/>
        <w:rPr>
          <w:rFonts w:ascii="Times New Roman" w:hAnsi="Times New Roman" w:cs="Times New Roman"/>
          <w:sz w:val="24"/>
          <w:szCs w:val="24"/>
          <w:lang w:eastAsia="ar-SA"/>
        </w:rPr>
      </w:pPr>
    </w:p>
    <w:p w14:paraId="5954AEDF" w14:textId="77777777" w:rsidR="00881B33" w:rsidRPr="00A067E9" w:rsidRDefault="00881B33" w:rsidP="00881B33">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 xml:space="preserve">1. A mesterképzési szak megnevezése: </w:t>
      </w:r>
      <w:r w:rsidRPr="00A067E9">
        <w:rPr>
          <w:rFonts w:ascii="Times New Roman" w:hAnsi="Times New Roman" w:cs="Times New Roman"/>
          <w:bCs/>
          <w:color w:val="000000"/>
          <w:sz w:val="24"/>
          <w:szCs w:val="24"/>
          <w:lang w:eastAsia="hu-HU"/>
        </w:rPr>
        <w:t>meteorológus (</w:t>
      </w:r>
      <w:proofErr w:type="spellStart"/>
      <w:r w:rsidRPr="00A067E9">
        <w:rPr>
          <w:rFonts w:ascii="Times New Roman" w:hAnsi="Times New Roman" w:cs="Times New Roman"/>
          <w:bCs/>
          <w:color w:val="000000"/>
          <w:sz w:val="24"/>
          <w:szCs w:val="24"/>
          <w:lang w:eastAsia="hu-HU"/>
        </w:rPr>
        <w:t>Meteorology</w:t>
      </w:r>
      <w:proofErr w:type="spellEnd"/>
      <w:r w:rsidRPr="00A067E9">
        <w:rPr>
          <w:rFonts w:ascii="Times New Roman" w:hAnsi="Times New Roman" w:cs="Times New Roman"/>
          <w:bCs/>
          <w:color w:val="000000"/>
          <w:sz w:val="24"/>
          <w:szCs w:val="24"/>
          <w:lang w:eastAsia="hu-HU"/>
        </w:rPr>
        <w:t>)</w:t>
      </w:r>
    </w:p>
    <w:p w14:paraId="20C59394" w14:textId="77777777" w:rsidR="00881B33" w:rsidRPr="00A067E9" w:rsidRDefault="00881B33" w:rsidP="00881B33">
      <w:pPr>
        <w:autoSpaceDE w:val="0"/>
        <w:autoSpaceDN w:val="0"/>
        <w:adjustRightInd w:val="0"/>
        <w:spacing w:after="0"/>
        <w:jc w:val="both"/>
        <w:rPr>
          <w:rFonts w:ascii="Times New Roman" w:hAnsi="Times New Roman" w:cs="Times New Roman"/>
          <w:b/>
          <w:bCs/>
          <w:color w:val="000000"/>
          <w:sz w:val="24"/>
          <w:szCs w:val="24"/>
          <w:lang w:eastAsia="hu-HU"/>
        </w:rPr>
      </w:pPr>
    </w:p>
    <w:p w14:paraId="56BB6430"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6DFF73F4" w14:textId="71EE616A" w:rsidR="00881B33" w:rsidRPr="00A067E9" w:rsidRDefault="00881B33" w:rsidP="00881B33">
      <w:pPr>
        <w:keepNext/>
        <w:keepLines/>
        <w:suppressAutoHyphens/>
        <w:spacing w:after="0"/>
        <w:ind w:left="284"/>
        <w:jc w:val="both"/>
        <w:outlineLvl w:val="1"/>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7C1054C4" w14:textId="0E558250" w:rsidR="00881B33" w:rsidRPr="00A067E9" w:rsidRDefault="00881B33" w:rsidP="00881B3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meteorológus</w:t>
      </w:r>
    </w:p>
    <w:p w14:paraId="1990F098" w14:textId="5BCD5332" w:rsidR="00881B33" w:rsidRPr="00A067E9" w:rsidRDefault="00881B33" w:rsidP="00881B33">
      <w:pPr>
        <w:tabs>
          <w:tab w:val="num" w:pos="2127"/>
        </w:tab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angol nyelvű megjelölése: </w:t>
      </w:r>
      <w:proofErr w:type="spellStart"/>
      <w:r w:rsidRPr="00A067E9">
        <w:rPr>
          <w:rFonts w:ascii="Times New Roman" w:hAnsi="Times New Roman" w:cs="Times New Roman"/>
          <w:color w:val="000000"/>
          <w:sz w:val="24"/>
          <w:szCs w:val="24"/>
          <w:lang w:eastAsia="hu-HU"/>
        </w:rPr>
        <w:t>Meteorologist</w:t>
      </w:r>
      <w:proofErr w:type="spellEnd"/>
    </w:p>
    <w:p w14:paraId="686AC7C4" w14:textId="77777777" w:rsidR="00881B33" w:rsidRPr="00A067E9" w:rsidRDefault="00881B33" w:rsidP="00881B33">
      <w:pPr>
        <w:tabs>
          <w:tab w:val="num" w:pos="2127"/>
        </w:tab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választható specializációk: időjárás előrejelző, éghajlatkutató </w:t>
      </w:r>
    </w:p>
    <w:p w14:paraId="637E8E28" w14:textId="77777777" w:rsidR="00881B33" w:rsidRPr="00A067E9" w:rsidRDefault="00881B33" w:rsidP="00881B3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p>
    <w:p w14:paraId="09207A36"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3DFD2FC0"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p>
    <w:p w14:paraId="351DB330"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4F701B7E"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b/>
          <w:bCs/>
          <w:color w:val="000000"/>
          <w:sz w:val="24"/>
          <w:szCs w:val="24"/>
          <w:lang w:eastAsia="hu-HU"/>
        </w:rPr>
        <w:t xml:space="preserve">4.1. Teljes kreditérték beszámításával vehető figyelembe: </w:t>
      </w:r>
      <w:r w:rsidRPr="00A067E9">
        <w:rPr>
          <w:rFonts w:ascii="Times New Roman" w:hAnsi="Times New Roman" w:cs="Times New Roman"/>
          <w:bCs/>
          <w:color w:val="000000"/>
          <w:sz w:val="24"/>
          <w:szCs w:val="24"/>
          <w:lang w:eastAsia="hu-HU"/>
        </w:rPr>
        <w:t>a</w:t>
      </w:r>
      <w:r w:rsidRPr="00A067E9">
        <w:rPr>
          <w:rFonts w:ascii="Times New Roman" w:hAnsi="Times New Roman" w:cs="Times New Roman"/>
          <w:b/>
          <w:bCs/>
          <w:color w:val="000000"/>
          <w:sz w:val="24"/>
          <w:szCs w:val="24"/>
          <w:lang w:eastAsia="hu-HU"/>
        </w:rPr>
        <w:t xml:space="preserve"> </w:t>
      </w:r>
      <w:r w:rsidRPr="00A067E9">
        <w:rPr>
          <w:rFonts w:ascii="Times New Roman" w:hAnsi="Times New Roman" w:cs="Times New Roman"/>
          <w:sz w:val="24"/>
          <w:szCs w:val="24"/>
        </w:rPr>
        <w:t xml:space="preserve">földtudományi alapképzési szak meteorológus specializációja, a fizika alapképzési szak meteorológus specializációja </w:t>
      </w:r>
    </w:p>
    <w:p w14:paraId="1ADB8F8F" w14:textId="77777777" w:rsidR="00881B33" w:rsidRPr="00A067E9" w:rsidRDefault="00881B33" w:rsidP="00881B33">
      <w:pPr>
        <w:autoSpaceDE w:val="0"/>
        <w:autoSpaceDN w:val="0"/>
        <w:adjustRightInd w:val="0"/>
        <w:spacing w:after="0"/>
        <w:rPr>
          <w:rFonts w:ascii="Times New Roman" w:hAnsi="Times New Roman" w:cs="Times New Roman"/>
          <w:b/>
          <w:bCs/>
          <w:color w:val="000000"/>
          <w:sz w:val="24"/>
          <w:szCs w:val="24"/>
          <w:lang w:eastAsia="hu-HU"/>
        </w:rPr>
      </w:pPr>
      <w:proofErr w:type="gramStart"/>
      <w:r w:rsidRPr="00A067E9">
        <w:rPr>
          <w:rFonts w:ascii="Times New Roman" w:hAnsi="Times New Roman" w:cs="Times New Roman"/>
          <w:sz w:val="24"/>
          <w:szCs w:val="24"/>
        </w:rPr>
        <w:t>a</w:t>
      </w:r>
      <w:proofErr w:type="gramEnd"/>
      <w:r w:rsidRPr="00A067E9">
        <w:rPr>
          <w:rFonts w:ascii="Times New Roman" w:hAnsi="Times New Roman" w:cs="Times New Roman"/>
          <w:sz w:val="24"/>
          <w:szCs w:val="24"/>
        </w:rPr>
        <w:t xml:space="preserve"> környezettan alapképzési szak meteorológus specializációja </w:t>
      </w:r>
    </w:p>
    <w:p w14:paraId="741F322B"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b/>
          <w:bCs/>
          <w:color w:val="000000"/>
          <w:sz w:val="24"/>
          <w:szCs w:val="24"/>
          <w:lang w:eastAsia="hu-HU"/>
        </w:rPr>
        <w:lastRenderedPageBreak/>
        <w:t>4.2. A 9.4. pontban meghatározott kreditek teljesítésével vehetők figyelembe továbbá:</w:t>
      </w:r>
      <w:r w:rsidRPr="00A067E9">
        <w:rPr>
          <w:rFonts w:ascii="Times New Roman" w:hAnsi="Times New Roman" w:cs="Times New Roman"/>
          <w:sz w:val="24"/>
          <w:szCs w:val="24"/>
        </w:rPr>
        <w:t xml:space="preserve"> a földtudományi, a környezettan, a fizika, a matematika, a földrajz alapképzési szak, a műszaki képzési területről a műszaki földtudományi alapképzési szak;</w:t>
      </w:r>
    </w:p>
    <w:p w14:paraId="6BD497ED" w14:textId="77777777" w:rsidR="00881B33" w:rsidRPr="00A067E9" w:rsidRDefault="00881B33" w:rsidP="00881B33">
      <w:pPr>
        <w:autoSpaceDE w:val="0"/>
        <w:autoSpaceDN w:val="0"/>
        <w:adjustRightInd w:val="0"/>
        <w:spacing w:after="0"/>
        <w:jc w:val="both"/>
        <w:rPr>
          <w:rFonts w:ascii="Times New Roman" w:hAnsi="Times New Roman" w:cs="Times New Roman"/>
          <w:color w:val="000000"/>
          <w:sz w:val="24"/>
          <w:szCs w:val="24"/>
          <w:lang w:eastAsia="hu-HU"/>
        </w:rPr>
      </w:pPr>
    </w:p>
    <w:p w14:paraId="55D54620"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bCs/>
          <w:color w:val="000000"/>
          <w:sz w:val="24"/>
          <w:szCs w:val="24"/>
          <w:lang w:eastAsia="hu-HU"/>
        </w:rPr>
        <w:t>4</w:t>
      </w:r>
      <w:r w:rsidRPr="00A067E9">
        <w:rPr>
          <w:rFonts w:ascii="Times New Roman" w:hAnsi="Times New Roman" w:cs="Times New Roman"/>
          <w:color w:val="000000"/>
          <w:sz w:val="24"/>
          <w:szCs w:val="24"/>
          <w:lang w:eastAsia="hu-HU"/>
        </w:rPr>
        <w:t xml:space="preserve"> félév </w:t>
      </w:r>
    </w:p>
    <w:p w14:paraId="71F00A2C" w14:textId="77777777" w:rsidR="00881B33" w:rsidRPr="00A067E9" w:rsidRDefault="00881B33" w:rsidP="00881B33">
      <w:pPr>
        <w:autoSpaceDE w:val="0"/>
        <w:autoSpaceDN w:val="0"/>
        <w:adjustRightInd w:val="0"/>
        <w:spacing w:after="0"/>
        <w:jc w:val="both"/>
        <w:rPr>
          <w:rFonts w:ascii="Times New Roman" w:hAnsi="Times New Roman" w:cs="Times New Roman"/>
          <w:b/>
          <w:bCs/>
          <w:color w:val="000000"/>
          <w:sz w:val="24"/>
          <w:szCs w:val="24"/>
          <w:lang w:eastAsia="hu-HU"/>
        </w:rPr>
      </w:pPr>
    </w:p>
    <w:p w14:paraId="20C31DF1"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bCs/>
          <w:color w:val="000000"/>
          <w:sz w:val="24"/>
          <w:szCs w:val="24"/>
          <w:lang w:eastAsia="hu-HU"/>
        </w:rPr>
        <w:t>120</w:t>
      </w:r>
      <w:r w:rsidRPr="00A067E9">
        <w:rPr>
          <w:rFonts w:ascii="Times New Roman" w:hAnsi="Times New Roman" w:cs="Times New Roman"/>
          <w:color w:val="000000"/>
          <w:sz w:val="24"/>
          <w:szCs w:val="24"/>
          <w:lang w:eastAsia="hu-HU"/>
        </w:rPr>
        <w:t xml:space="preserve"> kredit</w:t>
      </w:r>
    </w:p>
    <w:p w14:paraId="78606603" w14:textId="77777777" w:rsidR="00881B33" w:rsidRPr="00A067E9" w:rsidRDefault="00881B33" w:rsidP="00881B33">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bCs/>
          <w:sz w:val="24"/>
          <w:szCs w:val="24"/>
        </w:rPr>
        <w:t>- a szak</w:t>
      </w:r>
      <w:r w:rsidRPr="00A067E9">
        <w:rPr>
          <w:rFonts w:ascii="Times New Roman" w:hAnsi="Times New Roman" w:cs="Times New Roman"/>
          <w:bCs/>
          <w:i/>
          <w:iCs/>
          <w:sz w:val="24"/>
          <w:szCs w:val="24"/>
        </w:rPr>
        <w:t xml:space="preserve"> </w:t>
      </w:r>
      <w:r w:rsidRPr="00A067E9">
        <w:rPr>
          <w:rFonts w:ascii="Times New Roman" w:hAnsi="Times New Roman" w:cs="Times New Roman"/>
          <w:bCs/>
          <w:sz w:val="24"/>
          <w:szCs w:val="24"/>
        </w:rPr>
        <w:t>orientációja:</w:t>
      </w:r>
      <w:r w:rsidRPr="00A067E9">
        <w:rPr>
          <w:rFonts w:ascii="Times New Roman" w:hAnsi="Times New Roman" w:cs="Times New Roman"/>
          <w:sz w:val="24"/>
          <w:szCs w:val="24"/>
        </w:rPr>
        <w:t xml:space="preserve"> kiegyensúlyozott (40-60 százalék)</w:t>
      </w:r>
    </w:p>
    <w:p w14:paraId="25367B86" w14:textId="77777777" w:rsidR="00881B33" w:rsidRPr="00A067E9" w:rsidRDefault="00881B33" w:rsidP="00881B33">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 a diplomamunka elkészítéséhez rendelt kreditérték:</w:t>
      </w:r>
      <w:r w:rsidRPr="00A067E9">
        <w:rPr>
          <w:rFonts w:ascii="Times New Roman" w:hAnsi="Times New Roman" w:cs="Times New Roman"/>
          <w:sz w:val="24"/>
          <w:szCs w:val="24"/>
          <w:lang w:eastAsia="ar-SA"/>
        </w:rPr>
        <w:t xml:space="preserve"> 20 kredit</w:t>
      </w:r>
    </w:p>
    <w:p w14:paraId="0DE155ED" w14:textId="77777777" w:rsidR="00881B33" w:rsidRPr="00A067E9" w:rsidRDefault="00881B33" w:rsidP="00881B33">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 xml:space="preserve">- a szabadon választható tantárgyakhoz rendelhető minimális kreditérték: </w:t>
      </w:r>
      <w:r w:rsidRPr="00A067E9">
        <w:rPr>
          <w:rFonts w:ascii="Times New Roman" w:hAnsi="Times New Roman" w:cs="Times New Roman"/>
          <w:sz w:val="24"/>
          <w:szCs w:val="24"/>
          <w:lang w:eastAsia="ar-SA"/>
        </w:rPr>
        <w:t>8 kredit</w:t>
      </w:r>
    </w:p>
    <w:p w14:paraId="18AA0E3C" w14:textId="77777777" w:rsidR="00881B33" w:rsidRPr="00A067E9" w:rsidRDefault="00881B33" w:rsidP="00881B33">
      <w:pPr>
        <w:suppressAutoHyphens/>
        <w:spacing w:after="0"/>
        <w:jc w:val="both"/>
        <w:rPr>
          <w:rFonts w:ascii="Times New Roman" w:hAnsi="Times New Roman" w:cs="Times New Roman"/>
          <w:sz w:val="24"/>
          <w:szCs w:val="24"/>
          <w:lang w:eastAsia="ar-SA"/>
        </w:rPr>
      </w:pPr>
    </w:p>
    <w:p w14:paraId="4EF0E2EC" w14:textId="77777777" w:rsidR="00881B33" w:rsidRPr="00A067E9" w:rsidRDefault="00881B33" w:rsidP="00881B33">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443 </w:t>
      </w:r>
    </w:p>
    <w:p w14:paraId="0A3E4A62" w14:textId="77777777" w:rsidR="00881B33" w:rsidRPr="00A067E9" w:rsidRDefault="00881B33" w:rsidP="00881B3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12B8527E" w14:textId="77777777" w:rsidR="00881B33" w:rsidRPr="00A067E9" w:rsidRDefault="00881B33" w:rsidP="00881B33">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sz w:val="24"/>
          <w:szCs w:val="24"/>
          <w:lang w:eastAsia="ar-SA"/>
        </w:rPr>
        <w:t xml:space="preserve"> </w:t>
      </w:r>
    </w:p>
    <w:p w14:paraId="44416ACA"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A képzés célja meteorológusok képzése, akik megfelelő meteorológiai szemlélettel, valamint magas szintű elméleti és gyakorlati szaktudással rendelkeznek. Ismerik és készség szintjén képesek alkalmazni a gyakorlati, mérés- és megfigyelés-orientált vizsgálati módszereket, valamint az időjárás és az éghajlat modellezéséhez, előrejelzéséhez szükséges eljárásokat. Tudományosan megalapozott meteorológiai, környezetvédelmi szemlélettel rendelkeznek. Felkészültek a tanulmányaik doktori képzésben történő folytatására.</w:t>
      </w:r>
    </w:p>
    <w:p w14:paraId="1CAA9802" w14:textId="77777777" w:rsidR="00881B33" w:rsidRPr="00A067E9" w:rsidRDefault="00881B33" w:rsidP="00881B33">
      <w:pPr>
        <w:autoSpaceDE w:val="0"/>
        <w:autoSpaceDN w:val="0"/>
        <w:adjustRightInd w:val="0"/>
        <w:spacing w:after="0"/>
        <w:jc w:val="both"/>
        <w:rPr>
          <w:rFonts w:ascii="Times New Roman" w:hAnsi="Times New Roman" w:cs="Times New Roman"/>
          <w:b/>
          <w:bCs/>
          <w:sz w:val="24"/>
          <w:szCs w:val="24"/>
          <w:lang w:eastAsia="hu-HU"/>
        </w:rPr>
      </w:pPr>
    </w:p>
    <w:p w14:paraId="57964949" w14:textId="77777777" w:rsidR="00881B33" w:rsidRPr="00A067E9" w:rsidRDefault="00881B33" w:rsidP="00881B33">
      <w:pPr>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Az elsajátítandó szakmai kompetenciák</w:t>
      </w:r>
    </w:p>
    <w:p w14:paraId="3B865714" w14:textId="77777777" w:rsidR="00881B33" w:rsidRPr="00A067E9" w:rsidRDefault="00881B33" w:rsidP="00881B33">
      <w:pPr>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sz w:val="24"/>
          <w:szCs w:val="24"/>
          <w:lang w:eastAsia="hu-HU"/>
        </w:rPr>
        <w:t xml:space="preserve">A </w:t>
      </w:r>
      <w:r w:rsidRPr="00A067E9">
        <w:rPr>
          <w:rFonts w:ascii="Times New Roman" w:hAnsi="Times New Roman" w:cs="Times New Roman"/>
          <w:b/>
          <w:bCs/>
          <w:color w:val="000000"/>
          <w:sz w:val="24"/>
          <w:szCs w:val="24"/>
          <w:lang w:eastAsia="hu-HU"/>
        </w:rPr>
        <w:t>meteorológus</w:t>
      </w:r>
    </w:p>
    <w:p w14:paraId="2BC760C6" w14:textId="77777777" w:rsidR="00881B33" w:rsidRPr="00A067E9" w:rsidRDefault="00881B33" w:rsidP="00881B33">
      <w:pPr>
        <w:spacing w:after="0"/>
        <w:jc w:val="both"/>
        <w:rPr>
          <w:rFonts w:ascii="Times New Roman" w:hAnsi="Times New Roman" w:cs="Times New Roman"/>
          <w:b/>
          <w:bCs/>
          <w:sz w:val="24"/>
          <w:szCs w:val="24"/>
          <w:lang w:eastAsia="hu-HU"/>
        </w:rPr>
      </w:pPr>
      <w:proofErr w:type="gramStart"/>
      <w:r w:rsidRPr="00A067E9">
        <w:rPr>
          <w:rFonts w:ascii="Times New Roman" w:hAnsi="Times New Roman" w:cs="Times New Roman"/>
          <w:b/>
          <w:bCs/>
          <w:color w:val="000000"/>
          <w:sz w:val="24"/>
          <w:szCs w:val="24"/>
          <w:lang w:eastAsia="hu-HU"/>
        </w:rPr>
        <w:t>a</w:t>
      </w:r>
      <w:proofErr w:type="gramEnd"/>
      <w:r w:rsidRPr="00A067E9">
        <w:rPr>
          <w:rFonts w:ascii="Times New Roman" w:hAnsi="Times New Roman" w:cs="Times New Roman"/>
          <w:b/>
          <w:bCs/>
          <w:color w:val="000000"/>
          <w:sz w:val="24"/>
          <w:szCs w:val="24"/>
          <w:lang w:eastAsia="hu-HU"/>
        </w:rPr>
        <w:t>)</w:t>
      </w:r>
      <w:r w:rsidRPr="00A067E9">
        <w:rPr>
          <w:rFonts w:ascii="Times New Roman" w:hAnsi="Times New Roman" w:cs="Times New Roman"/>
          <w:b/>
          <w:bCs/>
          <w:sz w:val="24"/>
          <w:szCs w:val="24"/>
          <w:lang w:eastAsia="hu-HU"/>
        </w:rPr>
        <w:t xml:space="preserve"> tudása:</w:t>
      </w:r>
    </w:p>
    <w:p w14:paraId="1AD862D9"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p>
    <w:p w14:paraId="7A54ED47" w14:textId="77777777" w:rsidR="00881B33" w:rsidRPr="00A067E9" w:rsidRDefault="00881B33" w:rsidP="00881B33">
      <w:pPr>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xml:space="preserve">-  Ismeri a </w:t>
      </w:r>
      <w:r w:rsidRPr="00A067E9">
        <w:rPr>
          <w:rFonts w:ascii="Times New Roman" w:hAnsi="Times New Roman" w:cs="Times New Roman"/>
          <w:sz w:val="24"/>
          <w:szCs w:val="24"/>
        </w:rPr>
        <w:t>szakma gyakorlásához szükséges elméleti és gyakorlati ismeretanyagot</w:t>
      </w:r>
      <w:r w:rsidRPr="00A067E9">
        <w:rPr>
          <w:rFonts w:ascii="Times New Roman" w:hAnsi="Times New Roman" w:cs="Times New Roman"/>
          <w:color w:val="000000"/>
          <w:sz w:val="24"/>
          <w:szCs w:val="24"/>
          <w:lang w:eastAsia="hu-HU"/>
        </w:rPr>
        <w:t>.</w:t>
      </w:r>
    </w:p>
    <w:p w14:paraId="271FC3D1"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Tisztában van a légköri folyamatok, az időjárás előrejelzés, az éghajlatváltozás, az alkalmazott klimatológia, a környezetvédelem alapvető ismereteivel.</w:t>
      </w:r>
    </w:p>
    <w:p w14:paraId="08A7E8B2"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Ismeri a kutatáshoz és az operatív munkához kapcsolódó széles körben alkalmazható problémamegoldó módszereket.</w:t>
      </w:r>
    </w:p>
    <w:p w14:paraId="2C9697E2"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Átlátja a meteorológiai ismeretek rendszerét. </w:t>
      </w:r>
    </w:p>
    <w:p w14:paraId="284D7AD1"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Általánosan tájékozott a meteorológia aktuális kutatási témaköreiben.</w:t>
      </w:r>
    </w:p>
    <w:p w14:paraId="3F6D62DE"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Ismeiri</w:t>
      </w:r>
      <w:proofErr w:type="spellEnd"/>
      <w:r w:rsidRPr="00A067E9">
        <w:rPr>
          <w:rFonts w:ascii="Times New Roman" w:hAnsi="Times New Roman" w:cs="Times New Roman"/>
          <w:sz w:val="24"/>
          <w:szCs w:val="24"/>
          <w:lang w:eastAsia="ar-SA"/>
        </w:rPr>
        <w:t xml:space="preserve"> a magyar nyelvnek és a meteorológia szaknyelvének helyes használatát élőbeszédben és írásban.</w:t>
      </w:r>
    </w:p>
    <w:p w14:paraId="6276A84D" w14:textId="77777777" w:rsidR="00881B33" w:rsidRPr="00A067E9" w:rsidRDefault="00881B33" w:rsidP="00881B33">
      <w:pPr>
        <w:suppressAutoHyphens/>
        <w:spacing w:after="0"/>
        <w:ind w:left="284"/>
        <w:jc w:val="both"/>
        <w:outlineLvl w:val="1"/>
        <w:rPr>
          <w:rFonts w:ascii="Times New Roman" w:hAnsi="Times New Roman" w:cs="Times New Roman"/>
          <w:sz w:val="24"/>
          <w:szCs w:val="24"/>
          <w:lang w:eastAsia="ar-SA"/>
        </w:rPr>
      </w:pPr>
    </w:p>
    <w:p w14:paraId="7D238103" w14:textId="77777777" w:rsidR="00881B33" w:rsidRPr="00A067E9" w:rsidRDefault="00881B33" w:rsidP="00881B33">
      <w:pPr>
        <w:suppressAutoHyphens/>
        <w:spacing w:after="0"/>
        <w:jc w:val="both"/>
        <w:outlineLvl w:val="1"/>
        <w:rPr>
          <w:rFonts w:ascii="Times New Roman" w:hAnsi="Times New Roman" w:cs="Times New Roman"/>
          <w:b/>
          <w:bCs/>
          <w:color w:val="000000"/>
          <w:sz w:val="24"/>
          <w:szCs w:val="24"/>
          <w:lang w:eastAsia="hu-HU"/>
        </w:rPr>
      </w:pPr>
      <w:r w:rsidRPr="00A067E9">
        <w:rPr>
          <w:rFonts w:ascii="Times New Roman" w:hAnsi="Times New Roman" w:cs="Times New Roman"/>
          <w:b/>
          <w:bCs/>
          <w:sz w:val="24"/>
          <w:szCs w:val="24"/>
          <w:lang w:eastAsia="hu-HU"/>
        </w:rPr>
        <w:t>b) képességei:</w:t>
      </w:r>
    </w:p>
    <w:p w14:paraId="561957A2"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p>
    <w:p w14:paraId="2543D252"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meteorológia és a klimatológia minden területén tudományos kutatási feladatok tervezésére, megszervezésére és végrehajtására.</w:t>
      </w:r>
    </w:p>
    <w:p w14:paraId="35E85FEB"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földfelszíni meteorológiai megfigyelési rendszer kezelésére, az adatok feldolgozására.</w:t>
      </w:r>
    </w:p>
    <w:p w14:paraId="2EB482D4"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az űrbázisú meteorológiai megfigyelőrendszer adatainak feldolgozására és elemzésére.</w:t>
      </w:r>
    </w:p>
    <w:p w14:paraId="5E0BCB4B"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lastRenderedPageBreak/>
        <w:t>- Képes levegőkörnyezeti megfigyelések végrehajtására, adatfeldolgozására és elemzésére, tanulmányok készítésére</w:t>
      </w:r>
    </w:p>
    <w:p w14:paraId="0582D2A4"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globális és regionális éghajlatváltozással kapcsolatos elemzések készítésére.</w:t>
      </w:r>
    </w:p>
    <w:p w14:paraId="06D7A19E"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Végre tud hajtani éghajlati kutatásokat, idősor és mezősor analízis feladatokat.</w:t>
      </w:r>
    </w:p>
    <w:p w14:paraId="195FDB2E"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operatív időjárás előrejelzői munkakör betöltésére, </w:t>
      </w:r>
      <w:proofErr w:type="gramStart"/>
      <w:r w:rsidRPr="00A067E9">
        <w:rPr>
          <w:rFonts w:ascii="Times New Roman" w:hAnsi="Times New Roman" w:cs="Times New Roman"/>
          <w:sz w:val="24"/>
          <w:szCs w:val="24"/>
          <w:lang w:eastAsia="ar-SA"/>
        </w:rPr>
        <w:t>numerikus modellezésre</w:t>
      </w:r>
      <w:proofErr w:type="gramEnd"/>
      <w:r w:rsidRPr="00A067E9">
        <w:rPr>
          <w:rFonts w:ascii="Times New Roman" w:hAnsi="Times New Roman" w:cs="Times New Roman"/>
          <w:sz w:val="24"/>
          <w:szCs w:val="24"/>
          <w:lang w:eastAsia="ar-SA"/>
        </w:rPr>
        <w:t>.</w:t>
      </w:r>
    </w:p>
    <w:p w14:paraId="0D6830B5" w14:textId="77777777" w:rsidR="00881B33" w:rsidRPr="00A067E9" w:rsidRDefault="00881B33" w:rsidP="00881B33">
      <w:p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El tud végezni </w:t>
      </w:r>
      <w:r w:rsidRPr="00A067E9">
        <w:rPr>
          <w:rFonts w:ascii="Times New Roman" w:hAnsi="Times New Roman" w:cs="Times New Roman"/>
          <w:sz w:val="24"/>
          <w:szCs w:val="24"/>
        </w:rPr>
        <w:t xml:space="preserve">skálafüggő éghajlat- és </w:t>
      </w:r>
      <w:proofErr w:type="spellStart"/>
      <w:r w:rsidRPr="00A067E9">
        <w:rPr>
          <w:rFonts w:ascii="Times New Roman" w:hAnsi="Times New Roman" w:cs="Times New Roman"/>
          <w:sz w:val="24"/>
          <w:szCs w:val="24"/>
        </w:rPr>
        <w:t>légkördinamikai</w:t>
      </w:r>
      <w:proofErr w:type="spellEnd"/>
      <w:r w:rsidRPr="00A067E9">
        <w:rPr>
          <w:rFonts w:ascii="Times New Roman" w:hAnsi="Times New Roman" w:cs="Times New Roman"/>
          <w:sz w:val="24"/>
          <w:szCs w:val="24"/>
        </w:rPr>
        <w:t xml:space="preserve"> vizsgálatokat.</w:t>
      </w:r>
    </w:p>
    <w:p w14:paraId="71213DAF" w14:textId="77777777" w:rsidR="00881B33" w:rsidRPr="00A067E9" w:rsidRDefault="00881B33" w:rsidP="00881B33">
      <w:p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rPr>
        <w:t xml:space="preserve">- Alkalmas repülésmeteorológiai előrejelző és elemző feladatokra, veszélyes időjárási jelenségek előrejelzésére, riasztásra. </w:t>
      </w:r>
    </w:p>
    <w:p w14:paraId="234849AD"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légköri transzport folyamatok vizsgálatára, modellezésére.</w:t>
      </w:r>
    </w:p>
    <w:p w14:paraId="273F494A"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Képes a </w:t>
      </w:r>
      <w:proofErr w:type="spellStart"/>
      <w:r w:rsidRPr="00A067E9">
        <w:rPr>
          <w:rFonts w:ascii="Times New Roman" w:hAnsi="Times New Roman" w:cs="Times New Roman"/>
          <w:sz w:val="24"/>
          <w:szCs w:val="24"/>
          <w:lang w:eastAsia="ar-SA"/>
        </w:rPr>
        <w:t>talaj-növényzet-légkör</w:t>
      </w:r>
      <w:proofErr w:type="spellEnd"/>
      <w:r w:rsidRPr="00A067E9">
        <w:rPr>
          <w:rFonts w:ascii="Times New Roman" w:hAnsi="Times New Roman" w:cs="Times New Roman"/>
          <w:sz w:val="24"/>
          <w:szCs w:val="24"/>
          <w:lang w:eastAsia="ar-SA"/>
        </w:rPr>
        <w:t xml:space="preserve"> közötti kölcsönhatások kutatására, elemzésére.</w:t>
      </w:r>
    </w:p>
    <w:p w14:paraId="41EB74BF"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légkörfizikai és levegőkémiai kutatások és szakfeladatok ellátására.</w:t>
      </w:r>
    </w:p>
    <w:p w14:paraId="00EAAD90"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magas szintű alkalmazott számítástechnikai műveletek elvégzésére.</w:t>
      </w:r>
    </w:p>
    <w:p w14:paraId="46112F8D" w14:textId="77777777" w:rsidR="00881B33" w:rsidRPr="00A067E9" w:rsidRDefault="00881B33" w:rsidP="00881B33">
      <w:pPr>
        <w:tabs>
          <w:tab w:val="left" w:pos="567"/>
        </w:tabs>
        <w:suppressAutoHyphens/>
        <w:spacing w:after="0"/>
        <w:jc w:val="both"/>
        <w:outlineLvl w:val="1"/>
        <w:rPr>
          <w:rFonts w:ascii="Times New Roman" w:hAnsi="Times New Roman" w:cs="Times New Roman"/>
          <w:b/>
          <w:bCs/>
          <w:sz w:val="24"/>
          <w:szCs w:val="24"/>
          <w:lang w:eastAsia="hu-HU"/>
        </w:rPr>
      </w:pPr>
    </w:p>
    <w:p w14:paraId="1C59FD95" w14:textId="77777777" w:rsidR="00881B33" w:rsidRPr="00A067E9" w:rsidRDefault="00881B33" w:rsidP="00881B33">
      <w:pPr>
        <w:tabs>
          <w:tab w:val="left" w:pos="567"/>
        </w:tabs>
        <w:suppressAutoHyphens/>
        <w:spacing w:after="0"/>
        <w:jc w:val="both"/>
        <w:outlineLvl w:val="1"/>
        <w:rPr>
          <w:rFonts w:ascii="Times New Roman" w:hAnsi="Times New Roman" w:cs="Times New Roman"/>
          <w:b/>
          <w:bCs/>
          <w:color w:val="000000"/>
          <w:sz w:val="24"/>
          <w:szCs w:val="24"/>
          <w:lang w:eastAsia="hu-HU"/>
        </w:rPr>
      </w:pPr>
      <w:r w:rsidRPr="00A067E9">
        <w:rPr>
          <w:rFonts w:ascii="Times New Roman" w:hAnsi="Times New Roman" w:cs="Times New Roman"/>
          <w:b/>
          <w:bCs/>
          <w:sz w:val="24"/>
          <w:szCs w:val="24"/>
          <w:lang w:eastAsia="hu-HU"/>
        </w:rPr>
        <w:t>c) attitűdje:</w:t>
      </w:r>
      <w:r w:rsidRPr="00A067E9">
        <w:rPr>
          <w:rFonts w:ascii="Times New Roman" w:hAnsi="Times New Roman" w:cs="Times New Roman"/>
          <w:b/>
          <w:bCs/>
          <w:color w:val="000000"/>
          <w:sz w:val="24"/>
          <w:szCs w:val="24"/>
          <w:lang w:eastAsia="hu-HU"/>
        </w:rPr>
        <w:t xml:space="preserve"> </w:t>
      </w:r>
    </w:p>
    <w:p w14:paraId="4361F566"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p>
    <w:p w14:paraId="201033B5"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Nyitott a szakmai együttműködésre nem csak a szakmáján belül, hanem a meteorológiához kapcsolódó társtudományokban, illetve társadalmi és gazdasági területeken dolgozó szakemberekkel.</w:t>
      </w:r>
    </w:p>
    <w:p w14:paraId="289C5E94"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Munkáját sokoldalú szemléletmód jellemzi.</w:t>
      </w:r>
    </w:p>
    <w:p w14:paraId="11E5139C"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Hitelesen képviseli a meteorológián belüli szakterületek világnézetét és közvetítetni tudja azt szakmai és nem szakmai közönség felé. </w:t>
      </w:r>
    </w:p>
    <w:p w14:paraId="1C2DF1DC"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Munkáját módszeresség és kellő önkritika jellemzi. </w:t>
      </w:r>
    </w:p>
    <w:p w14:paraId="29A44284" w14:textId="77777777" w:rsidR="00881B33" w:rsidRPr="00A067E9" w:rsidRDefault="00881B33" w:rsidP="00881B33">
      <w:p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xml:space="preserve">- Törekszik arra, hogy folytonosan tovább képezze magát </w:t>
      </w:r>
      <w:r w:rsidRPr="00A067E9">
        <w:rPr>
          <w:rFonts w:ascii="Times New Roman" w:hAnsi="Times New Roman" w:cs="Times New Roman"/>
          <w:sz w:val="24"/>
          <w:szCs w:val="24"/>
        </w:rPr>
        <w:t xml:space="preserve">a meteorológiai szakterület folyamatosan változó, bővülő ismereteit megismerje. </w:t>
      </w:r>
    </w:p>
    <w:p w14:paraId="1D988145" w14:textId="77777777" w:rsidR="00881B33" w:rsidRPr="00A067E9" w:rsidRDefault="00881B33" w:rsidP="00881B33">
      <w:pPr>
        <w:suppressAutoHyphens/>
        <w:spacing w:after="0"/>
        <w:jc w:val="both"/>
        <w:outlineLvl w:val="1"/>
        <w:rPr>
          <w:rFonts w:ascii="Times New Roman" w:hAnsi="Times New Roman" w:cs="Times New Roman"/>
          <w:sz w:val="24"/>
          <w:szCs w:val="24"/>
        </w:rPr>
      </w:pPr>
      <w:r w:rsidRPr="00A067E9">
        <w:rPr>
          <w:rFonts w:ascii="Times New Roman" w:hAnsi="Times New Roman" w:cs="Times New Roman"/>
          <w:sz w:val="24"/>
          <w:szCs w:val="24"/>
          <w:lang w:eastAsia="ar-SA"/>
        </w:rPr>
        <w:t>- E</w:t>
      </w:r>
      <w:r w:rsidRPr="00A067E9">
        <w:rPr>
          <w:rFonts w:ascii="Times New Roman" w:hAnsi="Times New Roman" w:cs="Times New Roman"/>
          <w:sz w:val="24"/>
          <w:szCs w:val="24"/>
        </w:rPr>
        <w:t>lkötelezett a minőségi munkára és a környezettel szemben érzékeny.</w:t>
      </w:r>
    </w:p>
    <w:p w14:paraId="7EA3FA32"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p>
    <w:p w14:paraId="73C250F7" w14:textId="77777777" w:rsidR="00881B33" w:rsidRPr="00A067E9" w:rsidRDefault="00881B33" w:rsidP="00881B33">
      <w:pPr>
        <w:suppressAutoHyphens/>
        <w:spacing w:after="0"/>
        <w:ind w:left="284"/>
        <w:jc w:val="both"/>
        <w:outlineLvl w:val="1"/>
        <w:rPr>
          <w:rFonts w:ascii="Times New Roman" w:hAnsi="Times New Roman" w:cs="Times New Roman"/>
          <w:sz w:val="24"/>
          <w:szCs w:val="24"/>
          <w:lang w:eastAsia="ar-SA"/>
        </w:rPr>
      </w:pPr>
    </w:p>
    <w:p w14:paraId="00A8F6DD" w14:textId="77777777" w:rsidR="00881B33" w:rsidRPr="00A067E9" w:rsidRDefault="00881B33" w:rsidP="00881B33">
      <w:pPr>
        <w:tabs>
          <w:tab w:val="left" w:pos="567"/>
        </w:tabs>
        <w:suppressAutoHyphens/>
        <w:spacing w:after="0"/>
        <w:jc w:val="both"/>
        <w:outlineLvl w:val="1"/>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d) autonómiája és felelőssége:</w:t>
      </w:r>
    </w:p>
    <w:p w14:paraId="6D133BBF"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p>
    <w:p w14:paraId="15E808D3" w14:textId="77777777" w:rsidR="00881B33" w:rsidRPr="00A067E9" w:rsidRDefault="00881B33" w:rsidP="00881B33">
      <w:pPr>
        <w:suppressAutoHyphens/>
        <w:spacing w:after="0"/>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Jelentős mértékű önállósággal rendelkezik, munkájáért, szakmai véleményért felelősséget vállal.</w:t>
      </w:r>
    </w:p>
    <w:p w14:paraId="01A73E07"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Döntéseiért és azok hatásáért felelősséget vállal. </w:t>
      </w:r>
    </w:p>
    <w:p w14:paraId="08034EF0"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Részt vesz csoportmunkákban, melyekben önállóan, de a csoport többi tagjával együttműködve végzi munkáját. </w:t>
      </w:r>
    </w:p>
    <w:p w14:paraId="01F8101B"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Kellő gyakorlat után vezetői feladatok ellátására alkalmas. </w:t>
      </w:r>
    </w:p>
    <w:p w14:paraId="248E7C4B" w14:textId="77777777" w:rsidR="00881B33" w:rsidRPr="00A067E9" w:rsidRDefault="00881B33" w:rsidP="00881B33">
      <w:pPr>
        <w:keepNext/>
        <w:keepLines/>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Megszerzett kritikai gondolkodásmódja és rendszerszerű gondolkodása révén felelősen vesz részt csoportmunkában, működik együtt akár más szakterület képviselőivel.</w:t>
      </w:r>
    </w:p>
    <w:p w14:paraId="094305FB" w14:textId="77777777" w:rsidR="00881B33" w:rsidRPr="00A067E9" w:rsidRDefault="00881B33" w:rsidP="00881B33">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 Magas szintű </w:t>
      </w:r>
      <w:proofErr w:type="spellStart"/>
      <w:r w:rsidRPr="00A067E9">
        <w:rPr>
          <w:rFonts w:ascii="Times New Roman" w:hAnsi="Times New Roman" w:cs="Times New Roman"/>
          <w:sz w:val="24"/>
          <w:szCs w:val="24"/>
          <w:lang w:eastAsia="ar-SA"/>
        </w:rPr>
        <w:t>meterológiai</w:t>
      </w:r>
      <w:proofErr w:type="spellEnd"/>
      <w:r w:rsidRPr="00A067E9">
        <w:rPr>
          <w:rFonts w:ascii="Times New Roman" w:hAnsi="Times New Roman" w:cs="Times New Roman"/>
          <w:sz w:val="24"/>
          <w:szCs w:val="24"/>
          <w:lang w:eastAsia="ar-SA"/>
        </w:rPr>
        <w:t xml:space="preserve"> ismeretei birtokában önállóan választja meg az egyes problémák megoldása során alkalmazandó módszereket, eljárásokat.</w:t>
      </w:r>
    </w:p>
    <w:p w14:paraId="6B492DE8" w14:textId="77777777" w:rsidR="00881B33" w:rsidRPr="00A067E9" w:rsidRDefault="00881B33" w:rsidP="00881B33">
      <w:pPr>
        <w:keepNext/>
        <w:keepLines/>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Tudományos kutatásai során fontosnak tartja, hogy azokat a legmagasabb az etikai normák figyelembe vételével végezze.</w:t>
      </w:r>
    </w:p>
    <w:p w14:paraId="71731CEB" w14:textId="77777777" w:rsidR="00881B33" w:rsidRPr="00A067E9" w:rsidRDefault="00881B33" w:rsidP="00881B33">
      <w:pPr>
        <w:suppressAutoHyphens/>
        <w:spacing w:after="0"/>
        <w:jc w:val="both"/>
        <w:outlineLvl w:val="1"/>
        <w:rPr>
          <w:rFonts w:ascii="Times New Roman" w:hAnsi="Times New Roman" w:cs="Times New Roman"/>
          <w:color w:val="000000"/>
          <w:sz w:val="24"/>
          <w:szCs w:val="24"/>
          <w:lang w:eastAsia="hu-HU"/>
        </w:rPr>
      </w:pPr>
    </w:p>
    <w:p w14:paraId="682960B9" w14:textId="77777777" w:rsidR="00881B33" w:rsidRPr="00A067E9" w:rsidRDefault="00881B33" w:rsidP="00881B33">
      <w:pPr>
        <w:spacing w:after="0"/>
        <w:rPr>
          <w:rFonts w:ascii="Times New Roman" w:hAnsi="Times New Roman" w:cs="Times New Roman"/>
          <w:b/>
          <w:bCs/>
          <w:color w:val="000000"/>
          <w:sz w:val="24"/>
          <w:szCs w:val="24"/>
          <w:lang w:eastAsia="ar-SA"/>
        </w:rPr>
      </w:pPr>
    </w:p>
    <w:p w14:paraId="16709511" w14:textId="77777777" w:rsidR="00881B33" w:rsidRPr="00A067E9" w:rsidRDefault="00881B33" w:rsidP="00881B33">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78136A50" w14:textId="77777777" w:rsidR="00881B33" w:rsidRPr="00A067E9" w:rsidRDefault="00881B33" w:rsidP="00881B3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lastRenderedPageBreak/>
        <w:t>9.1. A szakmai ismeretek jellemzői</w:t>
      </w:r>
    </w:p>
    <w:p w14:paraId="1BE287A9" w14:textId="77777777" w:rsidR="00881B33" w:rsidRPr="00A067E9" w:rsidRDefault="00881B33" w:rsidP="00881B33">
      <w:p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9.1.1. A szakképzettséghez vezető tudományágak, szakterületek, amelyekből a szak felépül: </w:t>
      </w:r>
    </w:p>
    <w:p w14:paraId="5C7B16F7" w14:textId="77777777" w:rsidR="00881B33" w:rsidRPr="00A067E9" w:rsidRDefault="00881B33" w:rsidP="00881B33">
      <w:pPr>
        <w:suppressAutoHyphens/>
        <w:spacing w:after="0"/>
        <w:jc w:val="both"/>
        <w:outlineLvl w:val="1"/>
        <w:rPr>
          <w:rFonts w:ascii="Times New Roman" w:hAnsi="Times New Roman" w:cs="Times New Roman"/>
          <w:iCs/>
          <w:sz w:val="24"/>
          <w:szCs w:val="24"/>
        </w:rPr>
      </w:pPr>
      <w:r w:rsidRPr="00A067E9">
        <w:rPr>
          <w:rFonts w:ascii="Times New Roman" w:hAnsi="Times New Roman" w:cs="Times New Roman"/>
          <w:sz w:val="24"/>
          <w:szCs w:val="24"/>
        </w:rPr>
        <w:t xml:space="preserve">- a képzéshez kapcsolódó természettudományi ismeretek (matematika, fizika, informatika) </w:t>
      </w:r>
      <w:r w:rsidRPr="00A067E9">
        <w:rPr>
          <w:rFonts w:ascii="Times New Roman" w:hAnsi="Times New Roman" w:cs="Times New Roman"/>
          <w:iCs/>
          <w:sz w:val="24"/>
          <w:szCs w:val="24"/>
        </w:rPr>
        <w:t xml:space="preserve">10–18 kredit; </w:t>
      </w:r>
    </w:p>
    <w:p w14:paraId="792CE0E3" w14:textId="77777777" w:rsidR="00881B33" w:rsidRPr="00A067E9" w:rsidRDefault="00881B33" w:rsidP="00881B33">
      <w:pPr>
        <w:autoSpaceDE w:val="0"/>
        <w:autoSpaceDN w:val="0"/>
        <w:adjustRightInd w:val="0"/>
        <w:spacing w:after="0"/>
        <w:jc w:val="both"/>
        <w:rPr>
          <w:rFonts w:ascii="Times New Roman" w:hAnsi="Times New Roman" w:cs="Times New Roman"/>
          <w:iCs/>
          <w:sz w:val="24"/>
          <w:szCs w:val="24"/>
        </w:rPr>
      </w:pPr>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meterológiai</w:t>
      </w:r>
      <w:proofErr w:type="spellEnd"/>
      <w:r w:rsidRPr="00A067E9">
        <w:rPr>
          <w:rFonts w:ascii="Times New Roman" w:hAnsi="Times New Roman" w:cs="Times New Roman"/>
          <w:sz w:val="24"/>
          <w:szCs w:val="24"/>
          <w:lang w:eastAsia="ar-SA"/>
        </w:rPr>
        <w:t xml:space="preserve"> szakmai ismeretek (</w:t>
      </w:r>
      <w:r w:rsidRPr="00A067E9">
        <w:rPr>
          <w:rFonts w:ascii="Times New Roman" w:hAnsi="Times New Roman" w:cs="Times New Roman"/>
          <w:sz w:val="24"/>
          <w:szCs w:val="24"/>
        </w:rPr>
        <w:t xml:space="preserve">dinamikus meteorológia, légköri energetika, szinoptikus meteorológia, numerikus előrejelzés, </w:t>
      </w:r>
      <w:proofErr w:type="spellStart"/>
      <w:r w:rsidRPr="00A067E9">
        <w:rPr>
          <w:rFonts w:ascii="Times New Roman" w:hAnsi="Times New Roman" w:cs="Times New Roman"/>
          <w:sz w:val="24"/>
          <w:szCs w:val="24"/>
        </w:rPr>
        <w:t>mezoszinoptika</w:t>
      </w:r>
      <w:proofErr w:type="spellEnd"/>
      <w:r w:rsidRPr="00A067E9">
        <w:rPr>
          <w:rFonts w:ascii="Times New Roman" w:hAnsi="Times New Roman" w:cs="Times New Roman"/>
          <w:sz w:val="24"/>
          <w:szCs w:val="24"/>
        </w:rPr>
        <w:t xml:space="preserve">, éghajlattan, légkörfizika, felszín-légkör kölcsönhatások, fizikai oceanográfia meteorológiai műszerek és megfigyelések, távérzékelés, </w:t>
      </w:r>
      <w:proofErr w:type="spellStart"/>
      <w:r w:rsidRPr="00A067E9">
        <w:rPr>
          <w:rFonts w:ascii="Times New Roman" w:hAnsi="Times New Roman" w:cs="Times New Roman"/>
          <w:sz w:val="24"/>
          <w:szCs w:val="24"/>
        </w:rPr>
        <w:t>műholdmeteorológia</w:t>
      </w:r>
      <w:proofErr w:type="spellEnd"/>
      <w:r w:rsidRPr="00A067E9">
        <w:rPr>
          <w:rFonts w:ascii="Times New Roman" w:hAnsi="Times New Roman" w:cs="Times New Roman"/>
          <w:sz w:val="24"/>
          <w:szCs w:val="24"/>
        </w:rPr>
        <w:t xml:space="preserve">, statisztikai módszerek) </w:t>
      </w:r>
      <w:r w:rsidRPr="00A067E9">
        <w:rPr>
          <w:rFonts w:ascii="Times New Roman" w:hAnsi="Times New Roman" w:cs="Times New Roman"/>
          <w:iCs/>
          <w:sz w:val="24"/>
          <w:szCs w:val="24"/>
        </w:rPr>
        <w:t xml:space="preserve">40–50 kredit; </w:t>
      </w:r>
    </w:p>
    <w:p w14:paraId="49BC5887" w14:textId="77777777" w:rsidR="00881B33" w:rsidRPr="00A067E9" w:rsidRDefault="00881B33" w:rsidP="00881B33">
      <w:pPr>
        <w:keepNext/>
        <w:keepLines/>
        <w:suppressAutoHyphens/>
        <w:spacing w:after="0"/>
        <w:ind w:left="142"/>
        <w:jc w:val="both"/>
        <w:outlineLvl w:val="1"/>
        <w:rPr>
          <w:rFonts w:ascii="Times New Roman" w:hAnsi="Times New Roman" w:cs="Times New Roman"/>
          <w:color w:val="000000"/>
          <w:sz w:val="24"/>
          <w:szCs w:val="24"/>
        </w:rPr>
      </w:pPr>
      <w:r w:rsidRPr="00A067E9">
        <w:rPr>
          <w:rFonts w:ascii="Times New Roman" w:hAnsi="Times New Roman" w:cs="Times New Roman"/>
          <w:sz w:val="24"/>
          <w:szCs w:val="24"/>
          <w:lang w:eastAsia="ar-SA"/>
        </w:rPr>
        <w:t xml:space="preserve">9.1.2. </w:t>
      </w:r>
      <w:r w:rsidRPr="00A067E9">
        <w:rPr>
          <w:rFonts w:ascii="Times New Roman" w:hAnsi="Times New Roman" w:cs="Times New Roman"/>
          <w:color w:val="000000"/>
          <w:sz w:val="24"/>
          <w:szCs w:val="24"/>
          <w:lang w:eastAsia="ar-SA"/>
        </w:rPr>
        <w:t>A sajátos kompetenciákat eredményező választható speciális modul 30-40 kredit</w:t>
      </w:r>
    </w:p>
    <w:p w14:paraId="599D1AD1"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w:t>
      </w:r>
      <w:r w:rsidRPr="00A067E9">
        <w:rPr>
          <w:rFonts w:ascii="Times New Roman" w:hAnsi="Times New Roman" w:cs="Times New Roman"/>
          <w:iCs/>
          <w:sz w:val="24"/>
          <w:szCs w:val="24"/>
        </w:rPr>
        <w:t>időjárás előrejelző specializáción</w:t>
      </w:r>
      <w:r w:rsidRPr="00A067E9">
        <w:rPr>
          <w:rFonts w:ascii="Times New Roman" w:hAnsi="Times New Roman" w:cs="Times New Roman"/>
          <w:sz w:val="24"/>
          <w:szCs w:val="24"/>
        </w:rPr>
        <w:t xml:space="preserve">: </w:t>
      </w:r>
    </w:p>
    <w:p w14:paraId="7B1AB3B7"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proofErr w:type="gramStart"/>
      <w:r w:rsidRPr="00A067E9">
        <w:rPr>
          <w:rFonts w:ascii="Times New Roman" w:hAnsi="Times New Roman" w:cs="Times New Roman"/>
          <w:sz w:val="24"/>
          <w:szCs w:val="24"/>
        </w:rPr>
        <w:t>légköri</w:t>
      </w:r>
      <w:proofErr w:type="gramEnd"/>
      <w:r w:rsidRPr="00A067E9">
        <w:rPr>
          <w:rFonts w:ascii="Times New Roman" w:hAnsi="Times New Roman" w:cs="Times New Roman"/>
          <w:sz w:val="24"/>
          <w:szCs w:val="24"/>
        </w:rPr>
        <w:t xml:space="preserve"> energetika  előrejelzési informatika, előrejelzési gyakorlat, szinoptikus meteorológia numerikus előrejelzés, mezőelemzés, numerikus </w:t>
      </w:r>
      <w:proofErr w:type="spellStart"/>
      <w:r w:rsidRPr="00A067E9">
        <w:rPr>
          <w:rFonts w:ascii="Times New Roman" w:hAnsi="Times New Roman" w:cs="Times New Roman"/>
          <w:sz w:val="24"/>
          <w:szCs w:val="24"/>
        </w:rPr>
        <w:t>parametrizációk</w:t>
      </w:r>
      <w:proofErr w:type="spellEnd"/>
      <w:r w:rsidRPr="00A067E9">
        <w:rPr>
          <w:rFonts w:ascii="Times New Roman" w:hAnsi="Times New Roman" w:cs="Times New Roman"/>
          <w:sz w:val="24"/>
          <w:szCs w:val="24"/>
        </w:rPr>
        <w:t xml:space="preserve">, repülésmeteorológia  médiameteorológia; </w:t>
      </w:r>
    </w:p>
    <w:p w14:paraId="4A6D73FB"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w:t>
      </w:r>
      <w:r w:rsidRPr="00A067E9">
        <w:rPr>
          <w:rFonts w:ascii="Times New Roman" w:hAnsi="Times New Roman" w:cs="Times New Roman"/>
          <w:iCs/>
          <w:sz w:val="24"/>
          <w:szCs w:val="24"/>
        </w:rPr>
        <w:t>éghajlatkutató specializáción</w:t>
      </w:r>
      <w:r w:rsidRPr="00A067E9">
        <w:rPr>
          <w:rFonts w:ascii="Times New Roman" w:hAnsi="Times New Roman" w:cs="Times New Roman"/>
          <w:sz w:val="24"/>
          <w:szCs w:val="24"/>
        </w:rPr>
        <w:t>:</w:t>
      </w:r>
    </w:p>
    <w:p w14:paraId="640751CD"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w:t>
      </w:r>
      <w:proofErr w:type="gramStart"/>
      <w:r w:rsidRPr="00A067E9">
        <w:rPr>
          <w:rFonts w:ascii="Times New Roman" w:hAnsi="Times New Roman" w:cs="Times New Roman"/>
          <w:sz w:val="24"/>
          <w:szCs w:val="24"/>
        </w:rPr>
        <w:t>globális</w:t>
      </w:r>
      <w:proofErr w:type="gramEnd"/>
      <w:r w:rsidRPr="00A067E9">
        <w:rPr>
          <w:rFonts w:ascii="Times New Roman" w:hAnsi="Times New Roman" w:cs="Times New Roman"/>
          <w:sz w:val="24"/>
          <w:szCs w:val="24"/>
        </w:rPr>
        <w:t xml:space="preserve"> és regionális éghajlatváltozás, éghajlati adatok feldolgozása, éghajlat modellezés, hidrológia, óceán és </w:t>
      </w:r>
      <w:proofErr w:type="spellStart"/>
      <w:r w:rsidRPr="00A067E9">
        <w:rPr>
          <w:rFonts w:ascii="Times New Roman" w:hAnsi="Times New Roman" w:cs="Times New Roman"/>
          <w:sz w:val="24"/>
          <w:szCs w:val="24"/>
        </w:rPr>
        <w:t>krioszféra</w:t>
      </w:r>
      <w:proofErr w:type="spellEnd"/>
      <w:r w:rsidRPr="00A067E9">
        <w:rPr>
          <w:rFonts w:ascii="Times New Roman" w:hAnsi="Times New Roman" w:cs="Times New Roman"/>
          <w:sz w:val="24"/>
          <w:szCs w:val="24"/>
        </w:rPr>
        <w:t xml:space="preserve">, megújuló energiaforrások, levegőkörnyezet-védelem, </w:t>
      </w:r>
      <w:proofErr w:type="spellStart"/>
      <w:r w:rsidRPr="00A067E9">
        <w:rPr>
          <w:rFonts w:ascii="Times New Roman" w:hAnsi="Times New Roman" w:cs="Times New Roman"/>
          <w:sz w:val="24"/>
          <w:szCs w:val="24"/>
        </w:rPr>
        <w:t>agroklimatológia</w:t>
      </w:r>
      <w:proofErr w:type="spellEnd"/>
      <w:r w:rsidRPr="00A067E9">
        <w:rPr>
          <w:rFonts w:ascii="Times New Roman" w:hAnsi="Times New Roman" w:cs="Times New Roman"/>
          <w:sz w:val="24"/>
          <w:szCs w:val="24"/>
        </w:rPr>
        <w:t xml:space="preserve">, kémiai folyamatok a légkörben, </w:t>
      </w:r>
      <w:proofErr w:type="spellStart"/>
      <w:r w:rsidRPr="00A067E9">
        <w:rPr>
          <w:rFonts w:ascii="Times New Roman" w:hAnsi="Times New Roman" w:cs="Times New Roman"/>
          <w:sz w:val="24"/>
          <w:szCs w:val="24"/>
        </w:rPr>
        <w:t>biogeokémiai</w:t>
      </w:r>
      <w:proofErr w:type="spellEnd"/>
      <w:r w:rsidRPr="00A067E9">
        <w:rPr>
          <w:rFonts w:ascii="Times New Roman" w:hAnsi="Times New Roman" w:cs="Times New Roman"/>
          <w:sz w:val="24"/>
          <w:szCs w:val="24"/>
        </w:rPr>
        <w:t xml:space="preserve"> körfolyamatok, városklimatológia. </w:t>
      </w:r>
    </w:p>
    <w:p w14:paraId="07DA1BB7" w14:textId="77777777" w:rsidR="00881B33" w:rsidRPr="00A067E9" w:rsidRDefault="00881B33" w:rsidP="00881B33">
      <w:pPr>
        <w:tabs>
          <w:tab w:val="left" w:pos="726"/>
        </w:tabs>
        <w:suppressAutoHyphens/>
        <w:autoSpaceDE w:val="0"/>
        <w:autoSpaceDN w:val="0"/>
        <w:adjustRightInd w:val="0"/>
        <w:spacing w:after="0"/>
        <w:ind w:left="284"/>
        <w:jc w:val="both"/>
        <w:rPr>
          <w:rFonts w:ascii="Times New Roman" w:hAnsi="Times New Roman" w:cs="Times New Roman"/>
          <w:sz w:val="24"/>
          <w:szCs w:val="24"/>
          <w:lang w:eastAsia="ar-SA"/>
        </w:rPr>
      </w:pPr>
    </w:p>
    <w:p w14:paraId="5565E0B8" w14:textId="77777777" w:rsidR="00881B33" w:rsidRPr="00A067E9" w:rsidRDefault="00881B33" w:rsidP="00881B3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ab/>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p>
    <w:p w14:paraId="406AD73F" w14:textId="77777777" w:rsidR="00881B33" w:rsidRPr="00A067E9" w:rsidRDefault="00881B33" w:rsidP="00881B33">
      <w:pPr>
        <w:tabs>
          <w:tab w:val="left" w:pos="567"/>
        </w:tabs>
        <w:suppressAutoHyphens/>
        <w:autoSpaceDE w:val="0"/>
        <w:autoSpaceDN w:val="0"/>
        <w:adjustRightInd w:val="0"/>
        <w:spacing w:after="0" w:line="240" w:lineRule="auto"/>
        <w:jc w:val="both"/>
        <w:rPr>
          <w:rFonts w:ascii="Times New Roman" w:eastAsia="Times New Roman" w:hAnsi="Times New Roman" w:cs="Times New Roman"/>
          <w:bCs/>
          <w:noProof/>
          <w:sz w:val="24"/>
          <w:szCs w:val="24"/>
          <w:lang w:eastAsia="ar-SA"/>
        </w:rPr>
      </w:pPr>
      <w:r w:rsidRPr="00A067E9">
        <w:rPr>
          <w:rFonts w:ascii="Times New Roman" w:eastAsia="Times New Roman" w:hAnsi="Times New Roman" w:cs="Times New Roman"/>
          <w:bCs/>
          <w:noProof/>
          <w:sz w:val="24"/>
          <w:szCs w:val="24"/>
          <w:lang w:eastAsia="ar-SA"/>
        </w:rPr>
        <w:t>A mesterfokozat megszerzéséhez bármely olyan élő idegen nyelvből, amelyen az adott szakmának tudományos szakirodalma van, államilag elismert, középfokú (B2) komplex típusú nyelvvizsga vagy azzal egyenértékű érettségi bizonyítvány vagy oklevél szükséges.</w:t>
      </w:r>
    </w:p>
    <w:p w14:paraId="5DD07502" w14:textId="422A285E" w:rsidR="00881B33" w:rsidRPr="00A067E9" w:rsidRDefault="00881B33" w:rsidP="00881B3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2125C7DD" w14:textId="77777777" w:rsidR="00881B33" w:rsidRPr="00A067E9" w:rsidRDefault="00881B33" w:rsidP="00881B33">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 xml:space="preserve">Szakmai gyakorlat követelményei: </w:t>
      </w:r>
    </w:p>
    <w:p w14:paraId="41711F9C" w14:textId="77777777" w:rsidR="00881B33" w:rsidRPr="00A067E9" w:rsidRDefault="00881B33" w:rsidP="00881B33">
      <w:pPr>
        <w:pStyle w:val="Listaszerbekezds"/>
        <w:tabs>
          <w:tab w:val="left" w:pos="567"/>
        </w:tabs>
        <w:suppressAutoHyphens/>
        <w:autoSpaceDE w:val="0"/>
        <w:autoSpaceDN w:val="0"/>
        <w:adjustRightInd w:val="0"/>
        <w:spacing w:after="0"/>
        <w:ind w:left="0"/>
        <w:contextualSpacing w:val="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A szakmai gyakorlat egy-három hét</w:t>
      </w:r>
      <w:r w:rsidRPr="00A067E9">
        <w:rPr>
          <w:rFonts w:ascii="Times New Roman" w:hAnsi="Times New Roman" w:cs="Times New Roman"/>
          <w:sz w:val="24"/>
          <w:szCs w:val="24"/>
          <w:lang w:eastAsia="ar-SA"/>
        </w:rPr>
        <w:t xml:space="preserve"> abban az intézményben, ahol a hallgató elsődleges témavezetője kutató munkát végez. A képzés egyes kurzusai és a hozzájuk kapcsolódó gyakorlatok a fő foglalkoztató intézmények (Országos Meteorológiai Szolgálat, Magyar Honvédség </w:t>
      </w:r>
      <w:proofErr w:type="spellStart"/>
      <w:r w:rsidRPr="00A067E9">
        <w:rPr>
          <w:rFonts w:ascii="Times New Roman" w:hAnsi="Times New Roman" w:cs="Times New Roman"/>
          <w:sz w:val="24"/>
          <w:szCs w:val="24"/>
          <w:lang w:eastAsia="ar-SA"/>
        </w:rPr>
        <w:t>Geoinformációs</w:t>
      </w:r>
      <w:proofErr w:type="spellEnd"/>
      <w:r w:rsidRPr="00A067E9">
        <w:rPr>
          <w:rFonts w:ascii="Times New Roman" w:hAnsi="Times New Roman" w:cs="Times New Roman"/>
          <w:sz w:val="24"/>
          <w:szCs w:val="24"/>
          <w:lang w:eastAsia="ar-SA"/>
        </w:rPr>
        <w:t xml:space="preserve"> Szolgálat) munkatársai vezetésével az intézményekben zajlik. Ezen kívül az intézményeknél további gyakorlati lehetőség áll a hallgatók rendelkezésére. </w:t>
      </w:r>
    </w:p>
    <w:p w14:paraId="2BD67199" w14:textId="77777777" w:rsidR="00881B33" w:rsidRPr="00A067E9" w:rsidRDefault="00881B33" w:rsidP="00881B33">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5CD0D0D3" w14:textId="77777777" w:rsidR="00881B33" w:rsidRPr="00A067E9" w:rsidRDefault="00881B33" w:rsidP="00881B33">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bCs/>
          <w:sz w:val="24"/>
          <w:szCs w:val="24"/>
          <w:lang w:eastAsia="ar-SA"/>
        </w:rPr>
        <w:t>9</w:t>
      </w:r>
      <w:r w:rsidRPr="00A067E9">
        <w:rPr>
          <w:rFonts w:ascii="Times New Roman" w:hAnsi="Times New Roman" w:cs="Times New Roman"/>
          <w:b/>
          <w:color w:val="000000"/>
          <w:sz w:val="24"/>
          <w:szCs w:val="24"/>
          <w:lang w:eastAsia="ar-SA"/>
        </w:rPr>
        <w:t>.4.</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51E80B1D" w14:textId="77777777" w:rsidR="00881B33" w:rsidRPr="00A067E9" w:rsidRDefault="00881B33" w:rsidP="00881B33">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50 kredit az alábbi területekről:</w:t>
      </w:r>
    </w:p>
    <w:p w14:paraId="4DFF36EB"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földtudományi alapismeretek (általános csillagászati, földrajzi, geofizikai, geológiai, térképészeti tárgyak) területéről 10 kredit;</w:t>
      </w:r>
    </w:p>
    <w:p w14:paraId="52EAB7FA"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matematikai ismeretek (elemi analízis, matematika, parciális differenciálegyenletek, </w:t>
      </w:r>
      <w:proofErr w:type="spellStart"/>
      <w:r w:rsidRPr="00A067E9">
        <w:rPr>
          <w:rFonts w:ascii="Times New Roman" w:hAnsi="Times New Roman" w:cs="Times New Roman"/>
          <w:sz w:val="24"/>
          <w:szCs w:val="24"/>
        </w:rPr>
        <w:t>valószínűségszámítás</w:t>
      </w:r>
      <w:proofErr w:type="spellEnd"/>
      <w:r w:rsidRPr="00A067E9">
        <w:rPr>
          <w:rFonts w:ascii="Times New Roman" w:hAnsi="Times New Roman" w:cs="Times New Roman"/>
          <w:sz w:val="24"/>
          <w:szCs w:val="24"/>
        </w:rPr>
        <w:t xml:space="preserve"> és matematikai statisztika) területéről 12 kredit;</w:t>
      </w:r>
    </w:p>
    <w:p w14:paraId="11A0CD29"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fizikai ismeretek (mechanika, hőtan, elektromosság, optika, általános fizika, elméleti fizika) területéről 12 kredit;</w:t>
      </w:r>
    </w:p>
    <w:p w14:paraId="60EB617A"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 xml:space="preserve">– informatikai ismeretek (numerikus módszerek, programozás, adatfeldolgozás) területéről 6 kredit; </w:t>
      </w:r>
    </w:p>
    <w:p w14:paraId="41077F61"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lastRenderedPageBreak/>
        <w:t>– meteorológiai törzsanyag (általános meteorológia, klimatológia, alkalmazott klimatológia, dinamikus meteorológia, szinoptikus meteorológia, légkörfizika, levegőkémia) területéről 10 kredit.</w:t>
      </w:r>
    </w:p>
    <w:p w14:paraId="57AE81F5" w14:textId="77777777" w:rsidR="00881B33" w:rsidRPr="00A067E9" w:rsidRDefault="00881B33" w:rsidP="00881B33">
      <w:pPr>
        <w:autoSpaceDE w:val="0"/>
        <w:autoSpaceDN w:val="0"/>
        <w:adjustRightInd w:val="0"/>
        <w:spacing w:after="0"/>
        <w:jc w:val="both"/>
        <w:rPr>
          <w:rFonts w:ascii="Times New Roman" w:hAnsi="Times New Roman" w:cs="Times New Roman"/>
          <w:sz w:val="24"/>
          <w:szCs w:val="24"/>
        </w:rPr>
      </w:pPr>
      <w:r w:rsidRPr="00A067E9">
        <w:rPr>
          <w:rFonts w:ascii="Times New Roman" w:hAnsi="Times New Roman" w:cs="Times New Roman"/>
          <w:sz w:val="24"/>
          <w:szCs w:val="24"/>
        </w:rPr>
        <w:t>A mesterképzésbe való felvétel feltétele, hogy a hallgató alapképzési tanulmányai alapján legalább 30 kredittel rendelkezzen. A hiányzó krediteket a felsőoktatási intézmény tanulmányi és vizsgaszabályzatában meghatározottak szerint meg kell szerezni.</w:t>
      </w:r>
    </w:p>
    <w:p w14:paraId="5CBC660D" w14:textId="77777777" w:rsidR="00881B33" w:rsidRPr="00A067E9" w:rsidRDefault="00881B33" w:rsidP="00127DFD">
      <w:pPr>
        <w:pStyle w:val="Cmsor1"/>
      </w:pPr>
    </w:p>
    <w:p w14:paraId="50C1D970" w14:textId="77777777" w:rsidR="005D142E" w:rsidRPr="00A067E9" w:rsidRDefault="005D142E" w:rsidP="00127DFD">
      <w:pPr>
        <w:pStyle w:val="Cmsor1"/>
        <w:rPr>
          <w:bCs/>
        </w:rPr>
      </w:pPr>
      <w:bookmarkStart w:id="26" w:name="_Toc440379158"/>
      <w:r w:rsidRPr="00A067E9">
        <w:rPr>
          <w:bCs/>
        </w:rPr>
        <w:t>MOLEKULÁRIS BIOLÓGIA MESTERKÉPZÉSI SZAK</w:t>
      </w:r>
      <w:bookmarkEnd w:id="26"/>
    </w:p>
    <w:p w14:paraId="37BF7C8C" w14:textId="77777777" w:rsidR="005D142E" w:rsidRPr="00A067E9" w:rsidRDefault="005D142E" w:rsidP="005D142E">
      <w:pPr>
        <w:tabs>
          <w:tab w:val="left" w:pos="567"/>
        </w:tabs>
        <w:spacing w:after="0"/>
        <w:jc w:val="both"/>
        <w:rPr>
          <w:rFonts w:ascii="Times New Roman" w:hAnsi="Times New Roman" w:cs="Times New Roman"/>
          <w:b/>
          <w:bCs/>
          <w:sz w:val="24"/>
          <w:szCs w:val="24"/>
          <w:lang w:eastAsia="hu-HU"/>
        </w:rPr>
      </w:pPr>
    </w:p>
    <w:p w14:paraId="4819DF0D" w14:textId="77777777" w:rsidR="005D142E" w:rsidRPr="00A067E9" w:rsidRDefault="005D142E" w:rsidP="005D142E">
      <w:pPr>
        <w:tabs>
          <w:tab w:val="left" w:pos="567"/>
        </w:tabs>
        <w:spacing w:after="0"/>
        <w:jc w:val="both"/>
        <w:rPr>
          <w:rFonts w:ascii="Times New Roman" w:hAnsi="Times New Roman" w:cs="Times New Roman"/>
          <w:bCs/>
          <w:sz w:val="24"/>
          <w:szCs w:val="24"/>
          <w:lang w:eastAsia="hu-HU"/>
        </w:rPr>
      </w:pPr>
      <w:r w:rsidRPr="00A067E9">
        <w:rPr>
          <w:rFonts w:ascii="Times New Roman" w:hAnsi="Times New Roman" w:cs="Times New Roman"/>
          <w:b/>
          <w:bCs/>
          <w:sz w:val="24"/>
          <w:szCs w:val="24"/>
          <w:lang w:eastAsia="hu-HU"/>
        </w:rPr>
        <w:t xml:space="preserve">1. A mesterképzési szak megnevezése: </w:t>
      </w:r>
      <w:r w:rsidRPr="00A067E9">
        <w:rPr>
          <w:rFonts w:ascii="Times New Roman" w:hAnsi="Times New Roman" w:cs="Times New Roman"/>
          <w:bCs/>
          <w:sz w:val="24"/>
          <w:szCs w:val="24"/>
          <w:lang w:eastAsia="hu-HU"/>
        </w:rPr>
        <w:t>molekuláris biológia (</w:t>
      </w:r>
      <w:proofErr w:type="spellStart"/>
      <w:r w:rsidRPr="00A067E9">
        <w:rPr>
          <w:rFonts w:ascii="Times New Roman" w:hAnsi="Times New Roman" w:cs="Times New Roman"/>
          <w:bCs/>
          <w:sz w:val="24"/>
          <w:szCs w:val="24"/>
          <w:lang w:eastAsia="hu-HU"/>
        </w:rPr>
        <w:t>Molecular</w:t>
      </w:r>
      <w:proofErr w:type="spellEnd"/>
      <w:r w:rsidRPr="00A067E9">
        <w:rPr>
          <w:rFonts w:ascii="Times New Roman" w:hAnsi="Times New Roman" w:cs="Times New Roman"/>
          <w:bCs/>
          <w:sz w:val="24"/>
          <w:szCs w:val="24"/>
          <w:lang w:eastAsia="hu-HU"/>
        </w:rPr>
        <w:t xml:space="preserve"> </w:t>
      </w:r>
      <w:proofErr w:type="spellStart"/>
      <w:r w:rsidRPr="00A067E9">
        <w:rPr>
          <w:rFonts w:ascii="Times New Roman" w:hAnsi="Times New Roman" w:cs="Times New Roman"/>
          <w:bCs/>
          <w:sz w:val="24"/>
          <w:szCs w:val="24"/>
          <w:lang w:eastAsia="hu-HU"/>
        </w:rPr>
        <w:t>Biology</w:t>
      </w:r>
      <w:proofErr w:type="spellEnd"/>
      <w:r w:rsidRPr="00A067E9">
        <w:rPr>
          <w:rFonts w:ascii="Times New Roman" w:hAnsi="Times New Roman" w:cs="Times New Roman"/>
          <w:bCs/>
          <w:sz w:val="24"/>
          <w:szCs w:val="24"/>
          <w:lang w:eastAsia="hu-HU"/>
        </w:rPr>
        <w:t>)</w:t>
      </w:r>
    </w:p>
    <w:p w14:paraId="238EC78C"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b/>
          <w:bCs/>
          <w:sz w:val="24"/>
          <w:szCs w:val="24"/>
          <w:lang w:eastAsia="hu-HU"/>
        </w:rPr>
      </w:pPr>
    </w:p>
    <w:p w14:paraId="378A06D3"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2. A mesterképzési szakon szerezhető végzettségi szint és a szakképzettség oklevélben szereplő megjelölése</w:t>
      </w:r>
    </w:p>
    <w:p w14:paraId="453492A3" w14:textId="079B1B3B" w:rsidR="005D142E" w:rsidRPr="00A067E9" w:rsidRDefault="005D142E" w:rsidP="005D142E">
      <w:pPr>
        <w:keepNext/>
        <w:keepLines/>
        <w:suppressAutoHyphens/>
        <w:spacing w:after="0"/>
        <w:ind w:left="284"/>
        <w:jc w:val="both"/>
        <w:outlineLvl w:val="1"/>
        <w:rPr>
          <w:rFonts w:ascii="Times New Roman" w:hAnsi="Times New Roman" w:cs="Times New Roman"/>
          <w:bCs/>
          <w:iCs/>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lang w:eastAsia="hu-HU"/>
        </w:rPr>
        <w:t>végzettségi szint: mesterfokozat (</w:t>
      </w:r>
      <w:proofErr w:type="spellStart"/>
      <w:r w:rsidRPr="00A067E9">
        <w:rPr>
          <w:rFonts w:ascii="Times New Roman" w:hAnsi="Times New Roman" w:cs="Times New Roman"/>
          <w:sz w:val="24"/>
          <w:szCs w:val="24"/>
          <w:lang w:eastAsia="hu-HU"/>
        </w:rPr>
        <w:t>ma</w:t>
      </w:r>
      <w:r w:rsidR="00127DFD">
        <w:rPr>
          <w:rFonts w:ascii="Times New Roman" w:hAnsi="Times New Roman" w:cs="Times New Roman"/>
          <w:sz w:val="24"/>
          <w:szCs w:val="24"/>
          <w:lang w:eastAsia="hu-HU"/>
        </w:rPr>
        <w:t>gister</w:t>
      </w:r>
      <w:proofErr w:type="spellEnd"/>
      <w:r w:rsidR="00127DFD">
        <w:rPr>
          <w:rFonts w:ascii="Times New Roman" w:hAnsi="Times New Roman" w:cs="Times New Roman"/>
          <w:sz w:val="24"/>
          <w:szCs w:val="24"/>
          <w:lang w:eastAsia="hu-HU"/>
        </w:rPr>
        <w:t xml:space="preserve">, </w:t>
      </w:r>
      <w:proofErr w:type="spellStart"/>
      <w:r w:rsidR="00127DFD">
        <w:rPr>
          <w:rFonts w:ascii="Times New Roman" w:hAnsi="Times New Roman" w:cs="Times New Roman"/>
          <w:sz w:val="24"/>
          <w:szCs w:val="24"/>
          <w:lang w:eastAsia="hu-HU"/>
        </w:rPr>
        <w:t>master</w:t>
      </w:r>
      <w:proofErr w:type="spellEnd"/>
      <w:r w:rsidR="00127DFD">
        <w:rPr>
          <w:rFonts w:ascii="Times New Roman" w:hAnsi="Times New Roman" w:cs="Times New Roman"/>
          <w:sz w:val="24"/>
          <w:szCs w:val="24"/>
          <w:lang w:eastAsia="hu-HU"/>
        </w:rPr>
        <w:t xml:space="preserve">; rövidítve: </w:t>
      </w:r>
      <w:proofErr w:type="spellStart"/>
      <w:r w:rsidR="00127DFD">
        <w:rPr>
          <w:rFonts w:ascii="Times New Roman" w:hAnsi="Times New Roman" w:cs="Times New Roman"/>
          <w:sz w:val="24"/>
          <w:szCs w:val="24"/>
          <w:lang w:eastAsia="hu-HU"/>
        </w:rPr>
        <w:t>MSc</w:t>
      </w:r>
      <w:proofErr w:type="spellEnd"/>
      <w:r w:rsidR="00127DFD">
        <w:rPr>
          <w:rFonts w:ascii="Times New Roman" w:hAnsi="Times New Roman" w:cs="Times New Roman"/>
          <w:sz w:val="24"/>
          <w:szCs w:val="24"/>
          <w:lang w:eastAsia="hu-HU"/>
        </w:rPr>
        <w:t>)</w:t>
      </w:r>
    </w:p>
    <w:p w14:paraId="0CEA43B8" w14:textId="6470678B" w:rsidR="005D142E" w:rsidRPr="00A067E9" w:rsidRDefault="005D142E" w:rsidP="005D142E">
      <w:pPr>
        <w:tabs>
          <w:tab w:val="num" w:pos="2127"/>
        </w:tabs>
        <w:autoSpaceDE w:val="0"/>
        <w:autoSpaceDN w:val="0"/>
        <w:adjustRightInd w:val="0"/>
        <w:spacing w:after="0"/>
        <w:ind w:left="284"/>
        <w:jc w:val="both"/>
        <w:rPr>
          <w:rFonts w:ascii="Times New Roman" w:hAnsi="Times New Roman" w:cs="Times New Roman"/>
          <w:b/>
          <w:bCs/>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lang w:eastAsia="hu-HU"/>
        </w:rPr>
        <w:t>szakképzettség: okleveles molekuláris biológus</w:t>
      </w:r>
    </w:p>
    <w:p w14:paraId="1234AEC8" w14:textId="18457930" w:rsidR="005D142E" w:rsidRPr="00A067E9" w:rsidRDefault="005D142E" w:rsidP="005D142E">
      <w:pPr>
        <w:autoSpaceDE w:val="0"/>
        <w:autoSpaceDN w:val="0"/>
        <w:adjustRightInd w:val="0"/>
        <w:spacing w:after="0"/>
        <w:ind w:firstLine="284"/>
        <w:jc w:val="both"/>
        <w:rPr>
          <w:rFonts w:ascii="Times New Roman" w:hAnsi="Times New Roman" w:cs="Times New Roman"/>
          <w:bCs/>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lang w:eastAsia="hu-HU"/>
        </w:rPr>
        <w:t xml:space="preserve">a szakképzettség angol nyelvű megjelölése: </w:t>
      </w:r>
      <w:proofErr w:type="spellStart"/>
      <w:r w:rsidRPr="00A067E9">
        <w:rPr>
          <w:rFonts w:ascii="Times New Roman" w:hAnsi="Times New Roman" w:cs="Times New Roman"/>
          <w:bCs/>
          <w:sz w:val="24"/>
          <w:szCs w:val="24"/>
          <w:lang w:eastAsia="hu-HU"/>
        </w:rPr>
        <w:t>Molecular</w:t>
      </w:r>
      <w:proofErr w:type="spellEnd"/>
      <w:r w:rsidRPr="00A067E9">
        <w:rPr>
          <w:rFonts w:ascii="Times New Roman" w:hAnsi="Times New Roman" w:cs="Times New Roman"/>
          <w:bCs/>
          <w:sz w:val="24"/>
          <w:szCs w:val="24"/>
          <w:lang w:eastAsia="hu-HU"/>
        </w:rPr>
        <w:t xml:space="preserve"> </w:t>
      </w:r>
      <w:proofErr w:type="spellStart"/>
      <w:r w:rsidRPr="00A067E9">
        <w:rPr>
          <w:rFonts w:ascii="Times New Roman" w:hAnsi="Times New Roman" w:cs="Times New Roman"/>
          <w:bCs/>
          <w:sz w:val="24"/>
          <w:szCs w:val="24"/>
          <w:lang w:eastAsia="hu-HU"/>
        </w:rPr>
        <w:t>Biologist</w:t>
      </w:r>
      <w:proofErr w:type="spellEnd"/>
    </w:p>
    <w:p w14:paraId="0A21E655"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b/>
          <w:bCs/>
          <w:sz w:val="24"/>
          <w:szCs w:val="24"/>
          <w:lang w:eastAsia="hu-HU"/>
        </w:rPr>
      </w:pPr>
    </w:p>
    <w:p w14:paraId="518DFCC8" w14:textId="77777777" w:rsidR="005D142E" w:rsidRPr="00A067E9" w:rsidRDefault="005D142E" w:rsidP="005D142E">
      <w:pPr>
        <w:autoSpaceDE w:val="0"/>
        <w:autoSpaceDN w:val="0"/>
        <w:adjustRightInd w:val="0"/>
        <w:spacing w:after="0"/>
        <w:jc w:val="both"/>
        <w:rPr>
          <w:rFonts w:ascii="Times New Roman" w:hAnsi="Times New Roman" w:cs="Times New Roman"/>
          <w:bCs/>
          <w:sz w:val="24"/>
          <w:szCs w:val="24"/>
          <w:lang w:eastAsia="hu-HU"/>
        </w:rPr>
      </w:pPr>
      <w:r w:rsidRPr="00A067E9">
        <w:rPr>
          <w:rFonts w:ascii="Times New Roman" w:hAnsi="Times New Roman" w:cs="Times New Roman"/>
          <w:b/>
          <w:bCs/>
          <w:sz w:val="24"/>
          <w:szCs w:val="24"/>
          <w:lang w:eastAsia="hu-HU"/>
        </w:rPr>
        <w:t xml:space="preserve">3.Képzési terület: </w:t>
      </w:r>
      <w:r w:rsidRPr="00A067E9">
        <w:rPr>
          <w:rFonts w:ascii="Times New Roman" w:hAnsi="Times New Roman" w:cs="Times New Roman"/>
          <w:bCs/>
          <w:sz w:val="24"/>
          <w:szCs w:val="24"/>
          <w:lang w:eastAsia="hu-HU"/>
        </w:rPr>
        <w:t xml:space="preserve">természettudomány </w:t>
      </w:r>
    </w:p>
    <w:p w14:paraId="4F275D72"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b/>
          <w:bCs/>
          <w:sz w:val="24"/>
          <w:szCs w:val="24"/>
          <w:lang w:eastAsia="hu-HU"/>
        </w:rPr>
      </w:pPr>
    </w:p>
    <w:p w14:paraId="3438C19F"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4. A mesterképzésbe történő belépésnél előzményként elfogadott szakok</w:t>
      </w:r>
    </w:p>
    <w:p w14:paraId="0068B720" w14:textId="77777777" w:rsidR="005D142E" w:rsidRPr="00A067E9" w:rsidRDefault="005D142E" w:rsidP="005D142E">
      <w:pPr>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b/>
          <w:sz w:val="24"/>
          <w:szCs w:val="24"/>
          <w:lang w:eastAsia="hu-HU"/>
        </w:rPr>
        <w:t xml:space="preserve">4.1. Teljes kreditérték beszámításával vehető figyelembe: </w:t>
      </w:r>
      <w:r w:rsidRPr="00A067E9">
        <w:rPr>
          <w:rFonts w:ascii="Times New Roman" w:hAnsi="Times New Roman" w:cs="Times New Roman"/>
          <w:sz w:val="24"/>
          <w:szCs w:val="24"/>
          <w:lang w:eastAsia="hu-HU"/>
        </w:rPr>
        <w:t>a</w:t>
      </w:r>
      <w:r w:rsidRPr="00A067E9">
        <w:rPr>
          <w:rFonts w:ascii="Times New Roman" w:hAnsi="Times New Roman" w:cs="Times New Roman"/>
          <w:b/>
          <w:sz w:val="24"/>
          <w:szCs w:val="24"/>
          <w:lang w:eastAsia="hu-HU"/>
        </w:rPr>
        <w:t xml:space="preserve"> </w:t>
      </w:r>
      <w:r w:rsidRPr="00A067E9">
        <w:rPr>
          <w:rFonts w:ascii="Times New Roman" w:hAnsi="Times New Roman" w:cs="Times New Roman"/>
          <w:sz w:val="24"/>
          <w:szCs w:val="24"/>
          <w:lang w:eastAsia="hu-HU"/>
        </w:rPr>
        <w:t>biológus alapképzési szak</w:t>
      </w:r>
    </w:p>
    <w:p w14:paraId="4C45E93E"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b/>
          <w:sz w:val="24"/>
          <w:szCs w:val="24"/>
          <w:lang w:eastAsia="hu-HU"/>
        </w:rPr>
      </w:pPr>
      <w:r w:rsidRPr="00A067E9">
        <w:rPr>
          <w:rFonts w:ascii="Times New Roman" w:hAnsi="Times New Roman" w:cs="Times New Roman"/>
          <w:b/>
          <w:sz w:val="24"/>
          <w:szCs w:val="24"/>
          <w:lang w:eastAsia="hu-HU"/>
        </w:rPr>
        <w:t>4.2. A 9.3. pontban meghatározott kreditek teljesítésével vehetők figyelembe továbbá:</w:t>
      </w:r>
    </w:p>
    <w:p w14:paraId="3111C638"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sz w:val="24"/>
          <w:szCs w:val="24"/>
          <w:lang w:eastAsia="hu-HU"/>
        </w:rPr>
      </w:pPr>
      <w:proofErr w:type="gramStart"/>
      <w:r w:rsidRPr="00A067E9">
        <w:rPr>
          <w:rFonts w:ascii="Times New Roman" w:hAnsi="Times New Roman" w:cs="Times New Roman"/>
          <w:sz w:val="24"/>
          <w:szCs w:val="24"/>
          <w:lang w:eastAsia="hu-HU"/>
        </w:rPr>
        <w:t>a</w:t>
      </w:r>
      <w:proofErr w:type="gramEnd"/>
      <w:r w:rsidRPr="00A067E9">
        <w:rPr>
          <w:rFonts w:ascii="Times New Roman" w:hAnsi="Times New Roman" w:cs="Times New Roman"/>
          <w:sz w:val="24"/>
          <w:szCs w:val="24"/>
          <w:lang w:eastAsia="hu-HU"/>
        </w:rPr>
        <w:t xml:space="preserve"> kémia, a környezettan, a </w:t>
      </w:r>
      <w:proofErr w:type="spellStart"/>
      <w:r w:rsidRPr="00A067E9">
        <w:rPr>
          <w:rFonts w:ascii="Times New Roman" w:hAnsi="Times New Roman" w:cs="Times New Roman"/>
          <w:sz w:val="24"/>
          <w:szCs w:val="24"/>
          <w:lang w:eastAsia="hu-HU"/>
        </w:rPr>
        <w:t>biomérnöki</w:t>
      </w:r>
      <w:proofErr w:type="spellEnd"/>
      <w:r w:rsidRPr="00A067E9">
        <w:rPr>
          <w:rFonts w:ascii="Times New Roman" w:hAnsi="Times New Roman" w:cs="Times New Roman"/>
          <w:sz w:val="24"/>
          <w:szCs w:val="24"/>
          <w:lang w:eastAsia="hu-HU"/>
        </w:rPr>
        <w:t xml:space="preserve">, a fizikus alapképzési szakok, valamint az agrártudományi képzési terület alapképzési szakjai, a műszaki képzési területről a vegyészmérnöki, az orvos- és egészségtudományi képzési terület alapképzési szakjai. </w:t>
      </w:r>
    </w:p>
    <w:p w14:paraId="11EE1A47" w14:textId="77777777" w:rsidR="005D142E" w:rsidRPr="00A067E9" w:rsidRDefault="005D142E" w:rsidP="005D142E">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9.3.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7672D7A7" w14:textId="77777777" w:rsidR="005D142E" w:rsidRPr="00A067E9" w:rsidRDefault="005D142E" w:rsidP="005D142E">
      <w:pPr>
        <w:autoSpaceDE w:val="0"/>
        <w:autoSpaceDN w:val="0"/>
        <w:adjustRightInd w:val="0"/>
        <w:spacing w:after="0"/>
        <w:jc w:val="both"/>
        <w:rPr>
          <w:rFonts w:ascii="Times New Roman" w:hAnsi="Times New Roman" w:cs="Times New Roman"/>
          <w:sz w:val="24"/>
          <w:szCs w:val="24"/>
          <w:lang w:eastAsia="hu-HU"/>
        </w:rPr>
      </w:pPr>
    </w:p>
    <w:p w14:paraId="2EC814E9" w14:textId="77777777" w:rsidR="005D142E" w:rsidRPr="00A067E9" w:rsidRDefault="005D142E" w:rsidP="005D142E">
      <w:pPr>
        <w:autoSpaceDE w:val="0"/>
        <w:autoSpaceDN w:val="0"/>
        <w:adjustRightInd w:val="0"/>
        <w:spacing w:after="0"/>
        <w:jc w:val="both"/>
        <w:rPr>
          <w:rFonts w:ascii="Times New Roman" w:hAnsi="Times New Roman" w:cs="Times New Roman"/>
          <w:bCs/>
          <w:sz w:val="24"/>
          <w:szCs w:val="24"/>
          <w:lang w:eastAsia="hu-HU"/>
        </w:rPr>
      </w:pPr>
      <w:r w:rsidRPr="00A067E9">
        <w:rPr>
          <w:rFonts w:ascii="Times New Roman" w:hAnsi="Times New Roman" w:cs="Times New Roman"/>
          <w:b/>
          <w:bCs/>
          <w:sz w:val="24"/>
          <w:szCs w:val="24"/>
          <w:lang w:eastAsia="hu-HU"/>
        </w:rPr>
        <w:t xml:space="preserve">5. A képzési idő félévekben: </w:t>
      </w:r>
      <w:r w:rsidRPr="00A067E9">
        <w:rPr>
          <w:rFonts w:ascii="Times New Roman" w:hAnsi="Times New Roman" w:cs="Times New Roman"/>
          <w:bCs/>
          <w:sz w:val="24"/>
          <w:szCs w:val="24"/>
          <w:lang w:eastAsia="hu-HU"/>
        </w:rPr>
        <w:t>4 félév</w:t>
      </w:r>
    </w:p>
    <w:p w14:paraId="4CD6F035"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b/>
          <w:bCs/>
          <w:sz w:val="24"/>
          <w:szCs w:val="24"/>
          <w:lang w:eastAsia="hu-HU"/>
        </w:rPr>
      </w:pPr>
    </w:p>
    <w:p w14:paraId="6CC9F89E" w14:textId="77777777" w:rsidR="005D142E" w:rsidRPr="00A067E9" w:rsidRDefault="005D142E" w:rsidP="005D142E">
      <w:pPr>
        <w:tabs>
          <w:tab w:val="left" w:pos="567"/>
        </w:tabs>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b/>
          <w:bCs/>
          <w:sz w:val="24"/>
          <w:szCs w:val="24"/>
          <w:lang w:eastAsia="hu-HU"/>
        </w:rPr>
        <w:t xml:space="preserve">6. A mesterfokozat megszerzéséhez összegyűjtendő kreditek száma: </w:t>
      </w:r>
      <w:r w:rsidRPr="00A067E9">
        <w:rPr>
          <w:rFonts w:ascii="Times New Roman" w:hAnsi="Times New Roman" w:cs="Times New Roman"/>
          <w:bCs/>
          <w:sz w:val="24"/>
          <w:szCs w:val="24"/>
          <w:lang w:eastAsia="hu-HU"/>
        </w:rPr>
        <w:t>120</w:t>
      </w:r>
      <w:r w:rsidRPr="00A067E9">
        <w:rPr>
          <w:rFonts w:ascii="Times New Roman" w:hAnsi="Times New Roman" w:cs="Times New Roman"/>
          <w:b/>
          <w:bCs/>
          <w:sz w:val="24"/>
          <w:szCs w:val="24"/>
          <w:lang w:eastAsia="hu-HU"/>
        </w:rPr>
        <w:t xml:space="preserve"> </w:t>
      </w:r>
      <w:r w:rsidRPr="00A067E9">
        <w:rPr>
          <w:rFonts w:ascii="Times New Roman" w:hAnsi="Times New Roman" w:cs="Times New Roman"/>
          <w:sz w:val="24"/>
          <w:szCs w:val="24"/>
          <w:lang w:eastAsia="hu-HU"/>
        </w:rPr>
        <w:t>kredit</w:t>
      </w:r>
    </w:p>
    <w:p w14:paraId="1B53BDA9" w14:textId="77777777" w:rsidR="005D142E" w:rsidRPr="00A067E9" w:rsidRDefault="005D142E" w:rsidP="005D142E">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rPr>
        <w:t xml:space="preserve">- a szak orientációja: kiegyensúlyozott (40-60 százalék) </w:t>
      </w:r>
    </w:p>
    <w:p w14:paraId="769FC466" w14:textId="77777777" w:rsidR="005D142E" w:rsidRPr="00A067E9" w:rsidRDefault="005D142E" w:rsidP="005D142E">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30 kredit</w:t>
      </w:r>
    </w:p>
    <w:p w14:paraId="77CB9C01" w14:textId="77777777" w:rsidR="005D142E" w:rsidRPr="00A067E9" w:rsidRDefault="005D142E" w:rsidP="005D142E">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592CBA83" w14:textId="77777777" w:rsidR="005D142E" w:rsidRPr="00A067E9" w:rsidRDefault="005D142E" w:rsidP="005D142E">
      <w:pPr>
        <w:suppressAutoHyphens/>
        <w:spacing w:after="0"/>
        <w:jc w:val="both"/>
        <w:rPr>
          <w:rFonts w:ascii="Times New Roman" w:hAnsi="Times New Roman" w:cs="Times New Roman"/>
          <w:sz w:val="24"/>
          <w:szCs w:val="24"/>
          <w:lang w:eastAsia="ar-SA"/>
        </w:rPr>
      </w:pPr>
    </w:p>
    <w:p w14:paraId="23FC2003" w14:textId="77777777" w:rsidR="005D142E" w:rsidRPr="00A067E9" w:rsidRDefault="005D142E" w:rsidP="005D142E">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421</w:t>
      </w:r>
    </w:p>
    <w:p w14:paraId="1A64E690" w14:textId="77777777" w:rsidR="005D142E" w:rsidRPr="00A067E9" w:rsidRDefault="005D142E" w:rsidP="005D142E">
      <w:pPr>
        <w:suppressAutoHyphens/>
        <w:spacing w:after="0"/>
        <w:jc w:val="both"/>
        <w:rPr>
          <w:rFonts w:ascii="Times New Roman" w:hAnsi="Times New Roman" w:cs="Times New Roman"/>
          <w:sz w:val="24"/>
          <w:szCs w:val="24"/>
          <w:lang w:eastAsia="ar-SA"/>
        </w:rPr>
      </w:pPr>
    </w:p>
    <w:p w14:paraId="2BEDE321" w14:textId="77777777" w:rsidR="005D142E" w:rsidRPr="00A067E9" w:rsidRDefault="005D142E" w:rsidP="005D142E">
      <w:pPr>
        <w:tabs>
          <w:tab w:val="left" w:pos="567"/>
        </w:tabs>
        <w:suppressAutoHyphens/>
        <w:spacing w:after="0"/>
        <w:jc w:val="both"/>
        <w:rPr>
          <w:rFonts w:ascii="Times New Roman" w:hAnsi="Times New Roman" w:cs="Times New Roman"/>
          <w:bCs/>
          <w:iCs/>
          <w:sz w:val="24"/>
          <w:szCs w:val="24"/>
          <w:lang w:eastAsia="hu-HU"/>
        </w:rPr>
      </w:pPr>
      <w:r w:rsidRPr="00A067E9">
        <w:rPr>
          <w:rFonts w:ascii="Times New Roman" w:hAnsi="Times New Roman" w:cs="Times New Roman"/>
          <w:b/>
          <w:bCs/>
          <w:sz w:val="24"/>
          <w:szCs w:val="24"/>
          <w:lang w:eastAsia="ar-SA"/>
        </w:rPr>
        <w:t xml:space="preserve">7.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p>
    <w:p w14:paraId="602F2108" w14:textId="77777777" w:rsidR="005D142E" w:rsidRPr="00A067E9" w:rsidRDefault="005D142E" w:rsidP="005D142E">
      <w:pPr>
        <w:spacing w:after="0" w:line="240" w:lineRule="auto"/>
        <w:jc w:val="both"/>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A képzés célja </w:t>
      </w:r>
      <w:r w:rsidRPr="00A067E9">
        <w:rPr>
          <w:rFonts w:ascii="Times New Roman" w:hAnsi="Times New Roman" w:cs="Times New Roman"/>
          <w:sz w:val="24"/>
          <w:szCs w:val="24"/>
          <w:lang w:eastAsia="hu-HU"/>
        </w:rPr>
        <w:t>molekuláris biológusok</w:t>
      </w:r>
      <w:r w:rsidRPr="00A067E9">
        <w:rPr>
          <w:rFonts w:ascii="Times New Roman" w:hAnsi="Times New Roman" w:cs="Times New Roman"/>
          <w:bCs/>
          <w:iCs/>
          <w:sz w:val="24"/>
          <w:szCs w:val="24"/>
          <w:lang w:eastAsia="hu-HU"/>
        </w:rPr>
        <w:t xml:space="preserve"> képzése, akik </w:t>
      </w:r>
      <w:r w:rsidRPr="00A067E9">
        <w:rPr>
          <w:rFonts w:ascii="Times New Roman" w:hAnsi="Times New Roman" w:cs="Times New Roman"/>
          <w:sz w:val="24"/>
          <w:szCs w:val="24"/>
        </w:rPr>
        <w:t xml:space="preserve">természettudományos, matematikai, informatikai, társadalomtudományi és angol nyelvi </w:t>
      </w:r>
      <w:r w:rsidRPr="00A067E9">
        <w:rPr>
          <w:rFonts w:ascii="Times New Roman" w:hAnsi="Times New Roman" w:cs="Times New Roman"/>
          <w:bCs/>
          <w:iCs/>
          <w:sz w:val="24"/>
          <w:szCs w:val="24"/>
          <w:lang w:eastAsia="hu-HU"/>
        </w:rPr>
        <w:t xml:space="preserve">alapismereteikre alapozva elsajátították és </w:t>
      </w:r>
      <w:r w:rsidRPr="00A067E9">
        <w:rPr>
          <w:rFonts w:ascii="Times New Roman" w:hAnsi="Times New Roman" w:cs="Times New Roman"/>
          <w:bCs/>
          <w:iCs/>
          <w:sz w:val="24"/>
          <w:szCs w:val="24"/>
          <w:lang w:eastAsia="hu-HU"/>
        </w:rPr>
        <w:lastRenderedPageBreak/>
        <w:t xml:space="preserve">ismerik az élő rendszerek szerveződésének és működésének törvényeit molekuláris szemlélettel értelmező tudományterületek (molekuláris biológia) legfontosabb elméleti és gyakorlati tudásanyagát. Képesek a molekuláris biológia szakterületeken megszerzett korszerű elméleti és gyakorlati ismeretanyag alkotó módon történő használatára kutatói </w:t>
      </w:r>
      <w:r w:rsidRPr="00A067E9">
        <w:rPr>
          <w:rFonts w:ascii="Times New Roman" w:hAnsi="Times New Roman" w:cs="Times New Roman"/>
          <w:sz w:val="24"/>
          <w:szCs w:val="24"/>
        </w:rPr>
        <w:t>és fejlesztői munkában önállóan,</w:t>
      </w:r>
      <w:r w:rsidRPr="00A067E9">
        <w:rPr>
          <w:rFonts w:ascii="Times New Roman" w:hAnsi="Times New Roman" w:cs="Times New Roman"/>
          <w:bCs/>
          <w:iCs/>
          <w:sz w:val="24"/>
          <w:szCs w:val="24"/>
          <w:lang w:eastAsia="hu-HU"/>
        </w:rPr>
        <w:t xml:space="preserve"> munkacsoport tagjaként vagy speciális feladatok szakmai vezetőjeként. Felkészültek tanulmányaik doktori képzésben történő folytatására.</w:t>
      </w:r>
    </w:p>
    <w:p w14:paraId="0B132B04" w14:textId="77777777" w:rsidR="005D142E" w:rsidRPr="00A067E9" w:rsidRDefault="005D142E" w:rsidP="005D142E">
      <w:pPr>
        <w:spacing w:after="0" w:line="240" w:lineRule="auto"/>
        <w:jc w:val="both"/>
        <w:rPr>
          <w:rFonts w:ascii="Times New Roman" w:hAnsi="Times New Roman" w:cs="Times New Roman"/>
          <w:bCs/>
          <w:iCs/>
          <w:sz w:val="24"/>
          <w:szCs w:val="24"/>
          <w:lang w:eastAsia="hu-HU"/>
        </w:rPr>
      </w:pPr>
    </w:p>
    <w:p w14:paraId="7965FCA2" w14:textId="77777777" w:rsidR="005D142E" w:rsidRPr="00A067E9" w:rsidRDefault="005D142E" w:rsidP="005D142E">
      <w:pPr>
        <w:spacing w:after="0" w:line="240" w:lineRule="auto"/>
        <w:rPr>
          <w:rFonts w:ascii="Times New Roman" w:hAnsi="Times New Roman" w:cs="Times New Roman"/>
          <w:b/>
          <w:bCs/>
          <w:iCs/>
          <w:sz w:val="24"/>
          <w:szCs w:val="24"/>
          <w:lang w:eastAsia="hu-HU"/>
        </w:rPr>
      </w:pPr>
    </w:p>
    <w:p w14:paraId="5899DE4B" w14:textId="77777777" w:rsidR="005D142E" w:rsidRPr="00A067E9" w:rsidRDefault="005D142E" w:rsidP="005D142E">
      <w:pPr>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Az elsajátítandó szakmai kompetenciák</w:t>
      </w:r>
    </w:p>
    <w:p w14:paraId="21F1BE70" w14:textId="77777777" w:rsidR="005D142E" w:rsidRPr="00A067E9" w:rsidRDefault="005D142E" w:rsidP="005D142E">
      <w:pPr>
        <w:spacing w:after="0"/>
        <w:jc w:val="both"/>
        <w:rPr>
          <w:rFonts w:ascii="Times New Roman" w:hAnsi="Times New Roman" w:cs="Times New Roman"/>
          <w:b/>
          <w:bCs/>
          <w:sz w:val="24"/>
          <w:szCs w:val="24"/>
          <w:lang w:eastAsia="hu-HU"/>
        </w:rPr>
      </w:pPr>
      <w:r w:rsidRPr="00A067E9">
        <w:rPr>
          <w:rFonts w:ascii="Times New Roman" w:hAnsi="Times New Roman" w:cs="Times New Roman"/>
          <w:b/>
          <w:sz w:val="24"/>
          <w:szCs w:val="24"/>
          <w:lang w:eastAsia="hu-HU"/>
        </w:rPr>
        <w:t>A molekuláris biológus</w:t>
      </w:r>
    </w:p>
    <w:p w14:paraId="52238456" w14:textId="77777777" w:rsidR="005D142E" w:rsidRPr="00A067E9" w:rsidRDefault="005D142E" w:rsidP="005D142E">
      <w:pPr>
        <w:spacing w:after="0"/>
        <w:jc w:val="both"/>
        <w:rPr>
          <w:rFonts w:ascii="Times New Roman" w:hAnsi="Times New Roman" w:cs="Times New Roman"/>
          <w:b/>
          <w:bCs/>
          <w:sz w:val="24"/>
          <w:szCs w:val="24"/>
          <w:lang w:eastAsia="hu-HU"/>
        </w:rPr>
      </w:pPr>
      <w:proofErr w:type="gramStart"/>
      <w:r w:rsidRPr="00A067E9">
        <w:rPr>
          <w:rFonts w:ascii="Times New Roman" w:hAnsi="Times New Roman" w:cs="Times New Roman"/>
          <w:b/>
          <w:bCs/>
          <w:sz w:val="24"/>
          <w:szCs w:val="24"/>
          <w:lang w:eastAsia="hu-HU"/>
        </w:rPr>
        <w:t>a</w:t>
      </w:r>
      <w:proofErr w:type="gramEnd"/>
      <w:r w:rsidRPr="00A067E9">
        <w:rPr>
          <w:rFonts w:ascii="Times New Roman" w:hAnsi="Times New Roman" w:cs="Times New Roman"/>
          <w:b/>
          <w:bCs/>
          <w:sz w:val="24"/>
          <w:szCs w:val="24"/>
          <w:lang w:eastAsia="hu-HU"/>
        </w:rPr>
        <w:t>) tudása:</w:t>
      </w:r>
    </w:p>
    <w:p w14:paraId="3798B32E" w14:textId="77777777" w:rsidR="005D142E" w:rsidRPr="00A067E9" w:rsidRDefault="005D142E" w:rsidP="005D142E">
      <w:pPr>
        <w:spacing w:after="0" w:line="240" w:lineRule="auto"/>
        <w:jc w:val="both"/>
        <w:rPr>
          <w:rFonts w:ascii="Times New Roman" w:hAnsi="Times New Roman" w:cs="Times New Roman"/>
          <w:sz w:val="24"/>
          <w:szCs w:val="24"/>
          <w:lang w:eastAsia="ar-SA"/>
        </w:rPr>
      </w:pPr>
    </w:p>
    <w:p w14:paraId="781EC0AD" w14:textId="77777777" w:rsidR="005D142E" w:rsidRPr="00A067E9" w:rsidRDefault="005D142E" w:rsidP="005D142E">
      <w:pPr>
        <w:spacing w:after="0" w:line="240" w:lineRule="auto"/>
        <w:jc w:val="both"/>
        <w:rPr>
          <w:rFonts w:ascii="Times New Roman" w:hAnsi="Times New Roman" w:cs="Times New Roman"/>
          <w:bCs/>
          <w:iCs/>
          <w:sz w:val="24"/>
          <w:szCs w:val="24"/>
          <w:lang w:eastAsia="hu-HU"/>
        </w:rPr>
      </w:pPr>
      <w:r w:rsidRPr="00A067E9">
        <w:rPr>
          <w:rFonts w:ascii="Times New Roman" w:hAnsi="Times New Roman" w:cs="Times New Roman"/>
          <w:sz w:val="24"/>
          <w:szCs w:val="24"/>
          <w:lang w:eastAsia="ar-SA"/>
        </w:rPr>
        <w:t>- Ismeri a molekuláris és a rendszerszemlélet és az ilyen szemléletű megismerési mód fejlődésének jelentős lépéseit a biológia tudományterületén.</w:t>
      </w:r>
    </w:p>
    <w:p w14:paraId="4ED2AC4D"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Ismeri </w:t>
      </w:r>
      <w:r w:rsidRPr="00A067E9">
        <w:rPr>
          <w:rFonts w:ascii="Times New Roman" w:hAnsi="Times New Roman" w:cs="Times New Roman"/>
          <w:sz w:val="24"/>
          <w:szCs w:val="24"/>
          <w:lang w:eastAsia="hu-HU"/>
        </w:rPr>
        <w:t xml:space="preserve">a molekuláris biológia legfontosabb eredményeit, összefüggéseit, törvényeit és legfontosabb haladási irányait. </w:t>
      </w:r>
    </w:p>
    <w:p w14:paraId="0328DEC4"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Átlátja a biológia tudomány nagy területeinek (fiziológia, biokémia, genetika, szerkezeti biológia, sejttan, immunológia, evolúcióbiológia, rendszerbiológia) molekuláris biológiai vonatkozásait.</w:t>
      </w:r>
    </w:p>
    <w:p w14:paraId="51F6C20B" w14:textId="77777777" w:rsidR="005D142E" w:rsidRPr="00A067E9" w:rsidRDefault="005D142E" w:rsidP="005D142E">
      <w:pPr>
        <w:spacing w:after="0" w:line="240" w:lineRule="auto"/>
        <w:jc w:val="both"/>
        <w:rPr>
          <w:rFonts w:ascii="Times New Roman" w:hAnsi="Times New Roman" w:cs="Times New Roman"/>
          <w:bCs/>
          <w:iCs/>
          <w:sz w:val="24"/>
          <w:szCs w:val="24"/>
          <w:lang w:eastAsia="hu-HU"/>
        </w:rPr>
      </w:pPr>
      <w:r w:rsidRPr="00A067E9">
        <w:rPr>
          <w:rFonts w:ascii="Times New Roman" w:hAnsi="Times New Roman" w:cs="Times New Roman"/>
          <w:sz w:val="24"/>
          <w:szCs w:val="24"/>
          <w:lang w:eastAsia="ar-SA"/>
        </w:rPr>
        <w:t>- Ismeri a molekuláris biológiai tudományterül</w:t>
      </w:r>
      <w:r w:rsidRPr="00A067E9">
        <w:rPr>
          <w:rFonts w:ascii="Times New Roman" w:hAnsi="Times New Roman" w:cs="Times New Roman"/>
          <w:bCs/>
          <w:iCs/>
          <w:sz w:val="24"/>
          <w:szCs w:val="24"/>
          <w:lang w:eastAsia="hu-HU"/>
        </w:rPr>
        <w:t>etek specifikus módszereit.</w:t>
      </w:r>
    </w:p>
    <w:p w14:paraId="027F0CB9" w14:textId="77777777" w:rsidR="005D142E" w:rsidRPr="00A067E9" w:rsidRDefault="005D142E" w:rsidP="005D142E">
      <w:pPr>
        <w:spacing w:after="0" w:line="240" w:lineRule="auto"/>
        <w:jc w:val="both"/>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Tisztában van azokkal a jelenségekkel és törvényszerűségekkel, amelyek e módszerek elméleti alapjait képezik, valamint a módszerek </w:t>
      </w:r>
      <w:r w:rsidRPr="00A067E9">
        <w:rPr>
          <w:rFonts w:ascii="Times New Roman" w:hAnsi="Times New Roman" w:cs="Times New Roman"/>
          <w:sz w:val="24"/>
          <w:szCs w:val="24"/>
          <w:lang w:eastAsia="hu-HU"/>
        </w:rPr>
        <w:t xml:space="preserve">alkalmazási lehetőségeivel és korlátaival. </w:t>
      </w:r>
    </w:p>
    <w:p w14:paraId="5F17CED3"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Ismeri azokat a kapcsolatokat és összefüggéseket, amelyekkel a molekuláris és rendszerbiológiai tudományterület más tudományterületekhez, valamint az egészség-, gyógyszer-, élelmiszeripar, mezőgazdaság, illetve a gazdaság és társadalom más területeihez kapcsolódik.</w:t>
      </w:r>
    </w:p>
    <w:p w14:paraId="2F6668A5" w14:textId="77777777" w:rsidR="005D142E" w:rsidRPr="00A067E9" w:rsidRDefault="005D142E" w:rsidP="005D142E">
      <w:pPr>
        <w:keepNext/>
        <w:keepLines/>
        <w:suppressAutoHyphens/>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ar-SA"/>
        </w:rPr>
        <w:t>7.</w:t>
      </w:r>
      <w:r w:rsidRPr="00A067E9">
        <w:rPr>
          <w:rFonts w:ascii="Times New Roman" w:hAnsi="Times New Roman" w:cs="Times New Roman"/>
          <w:sz w:val="24"/>
          <w:szCs w:val="24"/>
          <w:lang w:eastAsia="hu-HU"/>
        </w:rPr>
        <w:t>2.1.1. Ismeri és alkalmazza azokat az információs, kommunikációs és mérési eszközöket, melyek munkája hatékony megtervezéséhez, kivitelezéséhez és bemutatásához szükségesek;</w:t>
      </w:r>
    </w:p>
    <w:p w14:paraId="06C95351"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067E9">
        <w:rPr>
          <w:rFonts w:ascii="Times New Roman" w:hAnsi="Times New Roman" w:cs="Times New Roman"/>
          <w:sz w:val="24"/>
          <w:szCs w:val="24"/>
          <w:lang w:eastAsia="ar-SA"/>
        </w:rPr>
        <w:t>7.</w:t>
      </w:r>
      <w:r w:rsidRPr="00A067E9">
        <w:rPr>
          <w:rFonts w:ascii="Times New Roman" w:hAnsi="Times New Roman" w:cs="Times New Roman"/>
          <w:sz w:val="24"/>
          <w:szCs w:val="24"/>
          <w:lang w:eastAsia="hu-HU"/>
        </w:rPr>
        <w:t>2.1.2</w:t>
      </w:r>
      <w:r w:rsidRPr="00A067E9">
        <w:rPr>
          <w:rFonts w:ascii="Times New Roman" w:hAnsi="Times New Roman" w:cs="Times New Roman"/>
          <w:bCs/>
          <w:sz w:val="24"/>
          <w:szCs w:val="24"/>
          <w:lang w:eastAsia="ar-SA"/>
        </w:rPr>
        <w:t xml:space="preserve"> Kellő mélységű természettudományi és molekuláris biológiai ismeretekkel rendelkezik a tudományos és áltudományos értelmezések és magyarázatok megkülönböztetésére és kritikájára. </w:t>
      </w:r>
    </w:p>
    <w:p w14:paraId="748E07F0" w14:textId="77777777" w:rsidR="005D142E" w:rsidRPr="00A067E9" w:rsidRDefault="005D142E" w:rsidP="005D142E">
      <w:pPr>
        <w:spacing w:after="0"/>
        <w:jc w:val="both"/>
        <w:rPr>
          <w:rFonts w:ascii="Times New Roman" w:hAnsi="Times New Roman" w:cs="Times New Roman"/>
          <w:b/>
          <w:bCs/>
          <w:sz w:val="24"/>
          <w:szCs w:val="24"/>
          <w:lang w:eastAsia="hu-HU"/>
        </w:rPr>
      </w:pPr>
    </w:p>
    <w:p w14:paraId="07D38744" w14:textId="77777777" w:rsidR="005D142E" w:rsidRPr="00A067E9" w:rsidRDefault="005D142E" w:rsidP="005D142E">
      <w:pPr>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b) képességei:</w:t>
      </w:r>
    </w:p>
    <w:p w14:paraId="58F8DF98" w14:textId="77777777" w:rsidR="005D142E" w:rsidRPr="00A067E9" w:rsidRDefault="005D142E" w:rsidP="005D142E">
      <w:pPr>
        <w:spacing w:after="0" w:line="240" w:lineRule="auto"/>
        <w:jc w:val="both"/>
        <w:rPr>
          <w:rFonts w:ascii="Times New Roman" w:hAnsi="Times New Roman" w:cs="Times New Roman"/>
          <w:sz w:val="24"/>
          <w:szCs w:val="24"/>
          <w:lang w:eastAsia="ar-SA"/>
        </w:rPr>
      </w:pPr>
    </w:p>
    <w:p w14:paraId="5EA6A448"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Megszerzett ismeretein alapulva képes </w:t>
      </w:r>
      <w:r w:rsidRPr="00A067E9">
        <w:rPr>
          <w:rFonts w:ascii="Times New Roman" w:hAnsi="Times New Roman" w:cs="Times New Roman"/>
          <w:sz w:val="24"/>
          <w:szCs w:val="24"/>
          <w:lang w:eastAsia="hu-HU"/>
        </w:rPr>
        <w:t>a molekuláris biológiai tudományterületek fejlődését követni az új eredményeket és megközelítéseket értelmezni, értékelni és alkotóan felhasználni.</w:t>
      </w:r>
    </w:p>
    <w:p w14:paraId="39F944BC"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Képes molekuláris </w:t>
      </w:r>
      <w:r w:rsidRPr="00A067E9">
        <w:rPr>
          <w:rFonts w:ascii="Times New Roman" w:hAnsi="Times New Roman" w:cs="Times New Roman"/>
          <w:sz w:val="24"/>
          <w:szCs w:val="24"/>
          <w:lang w:eastAsia="hu-HU"/>
        </w:rPr>
        <w:t>biológiai problémák és kérdések molekuláris és rendszerszemléletű megközelítésére.</w:t>
      </w:r>
    </w:p>
    <w:p w14:paraId="2ACEAD53"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067E9">
        <w:rPr>
          <w:rFonts w:ascii="Times New Roman" w:hAnsi="Times New Roman" w:cs="Times New Roman"/>
          <w:sz w:val="24"/>
          <w:szCs w:val="24"/>
          <w:lang w:eastAsia="hu-HU"/>
        </w:rPr>
        <w:t xml:space="preserve">- Képes a molekuláris biológiai kérdések megoldására </w:t>
      </w:r>
      <w:r w:rsidRPr="00A067E9">
        <w:rPr>
          <w:rFonts w:ascii="Times New Roman" w:hAnsi="Times New Roman" w:cs="Times New Roman"/>
          <w:bCs/>
          <w:sz w:val="24"/>
          <w:szCs w:val="24"/>
          <w:lang w:eastAsia="ar-SA"/>
        </w:rPr>
        <w:t xml:space="preserve">hipotéziseket és kísérleti modelleket javasolni, alkalmas méréseket és kísérleteket tervezni;  </w:t>
      </w:r>
    </w:p>
    <w:p w14:paraId="55DC1880"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lang w:eastAsia="hu-HU"/>
        </w:rPr>
        <w:t xml:space="preserve">Képes a megszerzett gyakorlati készségek és képességek birtokában innovatív tevékenységet folytatni. </w:t>
      </w:r>
    </w:p>
    <w:p w14:paraId="77A4CE0C"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Cs/>
          <w:sz w:val="24"/>
          <w:szCs w:val="24"/>
          <w:lang w:eastAsia="ar-SA"/>
        </w:rPr>
      </w:pPr>
      <w:r w:rsidRPr="00A067E9">
        <w:rPr>
          <w:rFonts w:ascii="Times New Roman" w:hAnsi="Times New Roman" w:cs="Times New Roman"/>
          <w:sz w:val="24"/>
          <w:szCs w:val="24"/>
          <w:lang w:eastAsia="hu-HU"/>
        </w:rPr>
        <w:t>- Képes eredményesen közreműködni olyan alap- és alkalmazott kutatási programokban, amelyben molekuláris és rendszerbiológiai szemléletre és az ezen alapuló módszerek alkalmazásra van szükség.</w:t>
      </w:r>
    </w:p>
    <w:p w14:paraId="0881A39D"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lastRenderedPageBreak/>
        <w:t xml:space="preserve">- </w:t>
      </w:r>
      <w:r w:rsidRPr="00A067E9">
        <w:rPr>
          <w:rFonts w:ascii="Times New Roman" w:hAnsi="Times New Roman" w:cs="Times New Roman"/>
          <w:bCs/>
          <w:iCs/>
          <w:sz w:val="24"/>
          <w:szCs w:val="24"/>
          <w:lang w:eastAsia="hu-HU"/>
        </w:rPr>
        <w:t xml:space="preserve">Molekuláris és rendszerbiológia ismereteit és szemléletét </w:t>
      </w:r>
      <w:r w:rsidRPr="00A067E9">
        <w:rPr>
          <w:rFonts w:ascii="Times New Roman" w:hAnsi="Times New Roman" w:cs="Times New Roman"/>
          <w:sz w:val="24"/>
          <w:szCs w:val="24"/>
        </w:rPr>
        <w:t xml:space="preserve">alkotó módon képes </w:t>
      </w:r>
      <w:r w:rsidRPr="00A067E9">
        <w:rPr>
          <w:rFonts w:ascii="Times New Roman" w:hAnsi="Times New Roman" w:cs="Times New Roman"/>
          <w:bCs/>
          <w:iCs/>
          <w:sz w:val="24"/>
          <w:szCs w:val="24"/>
          <w:lang w:eastAsia="hu-HU"/>
        </w:rPr>
        <w:t xml:space="preserve">alkalmazni és </w:t>
      </w:r>
      <w:r w:rsidRPr="00A067E9">
        <w:rPr>
          <w:rFonts w:ascii="Times New Roman" w:hAnsi="Times New Roman" w:cs="Times New Roman"/>
          <w:sz w:val="24"/>
          <w:szCs w:val="24"/>
        </w:rPr>
        <w:t xml:space="preserve">hasznosítani fejlesztő, minőségbiztosító és </w:t>
      </w:r>
      <w:proofErr w:type="spellStart"/>
      <w:r w:rsidRPr="00A067E9">
        <w:rPr>
          <w:rFonts w:ascii="Times New Roman" w:hAnsi="Times New Roman" w:cs="Times New Roman"/>
          <w:sz w:val="24"/>
          <w:szCs w:val="24"/>
        </w:rPr>
        <w:t>-ellenőrző</w:t>
      </w:r>
      <w:proofErr w:type="spellEnd"/>
      <w:r w:rsidRPr="00A067E9">
        <w:rPr>
          <w:rFonts w:ascii="Times New Roman" w:hAnsi="Times New Roman" w:cs="Times New Roman"/>
          <w:sz w:val="24"/>
          <w:szCs w:val="24"/>
        </w:rPr>
        <w:t xml:space="preserve"> munkában</w:t>
      </w:r>
      <w:r w:rsidRPr="00A067E9">
        <w:rPr>
          <w:rFonts w:ascii="Times New Roman" w:hAnsi="Times New Roman" w:cs="Times New Roman"/>
          <w:bCs/>
          <w:iCs/>
          <w:sz w:val="24"/>
          <w:szCs w:val="24"/>
          <w:lang w:eastAsia="hu-HU"/>
        </w:rPr>
        <w:t xml:space="preserve"> önállóan, munkacsoport tagjaként, kisebb munkacsoport és szakirányú végzetséggel rendelkező munkatársak szakmai vezetőjeként;</w:t>
      </w:r>
    </w:p>
    <w:p w14:paraId="706E7E3F"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Képes multidiszciplináris kutatócsoport tagjaként tevékenykedni – a molekuláris biológia speciális szakterületein, valamint az azokkal kapcsolódó határtudományok területén;</w:t>
      </w:r>
    </w:p>
    <w:p w14:paraId="59EE2A46"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Átfogó természettudományi ismeretei és részletes molekuláris biológiai ismeretei, valamint szakterülete magyar és angol nyelvű kommunikáció szabályainak ismeretében képes eredményesen együttműködni rokon tudományok szakembereivel, mind hazai, mind nemzetközi csoportokban;</w:t>
      </w:r>
    </w:p>
    <w:p w14:paraId="20D8B525" w14:textId="77777777" w:rsidR="005D142E" w:rsidRPr="00A067E9" w:rsidRDefault="005D142E" w:rsidP="005D142E">
      <w:pPr>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Képes eredményei közérthető módon történő bemutatására magyar és idegen nyelven egyaránt. Tisztában van a tudományos ismeretterjesztés fontosságával és képes az eredményit a nem szakember nagyközönség számára is bemutatni.</w:t>
      </w:r>
    </w:p>
    <w:p w14:paraId="34AA0DA1" w14:textId="77777777" w:rsidR="005D142E" w:rsidRPr="00A067E9" w:rsidRDefault="005D142E" w:rsidP="005D142E">
      <w:pPr>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Képes a szakmai munkájához szükséges erőforrások felmérésére, gazdaságos használatára; munkakörnyezete megtervezésére és működtetésére, a környezet- és természettudatos szemléletet a napi gyakorlatba átültetni, kollégáit ezen elvek mentén irányítani;</w:t>
      </w:r>
    </w:p>
    <w:p w14:paraId="7AD9B45F" w14:textId="77777777" w:rsidR="005D142E" w:rsidRPr="00A067E9" w:rsidRDefault="005D142E" w:rsidP="005D142E">
      <w:pPr>
        <w:keepNext/>
        <w:keepLines/>
        <w:suppressAutoHyphens/>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sz w:val="24"/>
          <w:szCs w:val="24"/>
          <w:lang w:eastAsia="hu-HU"/>
        </w:rPr>
        <w:t xml:space="preserve">Képes önállóan bemutatni munkája eredményeit írásban és szóban szakmai és laikus közönség előtt. Képes szakterülete legáltalánosabban használt idegen nyelvén (angol) a szakirodalmat követni és szakmai kommunikációt folytatni. </w:t>
      </w:r>
    </w:p>
    <w:p w14:paraId="0CE9AD61" w14:textId="77777777" w:rsidR="005D142E" w:rsidRPr="00A067E9" w:rsidRDefault="005D142E" w:rsidP="005D142E">
      <w:pPr>
        <w:spacing w:after="0" w:line="240" w:lineRule="auto"/>
        <w:jc w:val="both"/>
        <w:rPr>
          <w:rFonts w:ascii="Times New Roman" w:hAnsi="Times New Roman" w:cs="Times New Roman"/>
          <w:b/>
          <w:bCs/>
          <w:sz w:val="24"/>
          <w:szCs w:val="24"/>
          <w:lang w:eastAsia="hu-HU"/>
        </w:rPr>
      </w:pPr>
    </w:p>
    <w:p w14:paraId="7BAD284B" w14:textId="77777777" w:rsidR="005D142E" w:rsidRPr="00A067E9" w:rsidRDefault="005D142E" w:rsidP="005D142E">
      <w:pPr>
        <w:spacing w:after="0"/>
        <w:ind w:firstLine="708"/>
        <w:jc w:val="both"/>
        <w:rPr>
          <w:rFonts w:ascii="Times New Roman" w:hAnsi="Times New Roman" w:cs="Times New Roman"/>
          <w:sz w:val="24"/>
          <w:szCs w:val="24"/>
          <w:lang w:eastAsia="hu-HU"/>
        </w:rPr>
      </w:pPr>
    </w:p>
    <w:p w14:paraId="3CEFBF14" w14:textId="77777777" w:rsidR="005D142E" w:rsidRPr="00A067E9" w:rsidRDefault="005D142E" w:rsidP="005D142E">
      <w:pPr>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c) attitűdje:</w:t>
      </w:r>
    </w:p>
    <w:p w14:paraId="54824997" w14:textId="77777777" w:rsidR="005D142E" w:rsidRPr="00A067E9" w:rsidRDefault="005D142E" w:rsidP="005D142E">
      <w:pPr>
        <w:spacing w:after="0"/>
        <w:jc w:val="both"/>
        <w:rPr>
          <w:rFonts w:ascii="Times New Roman" w:hAnsi="Times New Roman" w:cs="Times New Roman"/>
          <w:sz w:val="24"/>
          <w:szCs w:val="24"/>
          <w:lang w:eastAsia="ar-SA"/>
        </w:rPr>
      </w:pPr>
    </w:p>
    <w:p w14:paraId="254E1234"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Szakmai hivatástudattal rendelkezik és elkötelezett az élő rendszerek molekuláris értelmezésére, keresi a jelenségek hátterében álló összefüggéseket</w:t>
      </w:r>
      <w:r w:rsidRPr="00A067E9">
        <w:rPr>
          <w:rFonts w:ascii="Times New Roman" w:hAnsi="Times New Roman" w:cs="Times New Roman"/>
          <w:sz w:val="24"/>
          <w:szCs w:val="24"/>
          <w:lang w:eastAsia="hu-HU"/>
        </w:rPr>
        <w:t>.</w:t>
      </w:r>
    </w:p>
    <w:p w14:paraId="3F1D2165" w14:textId="77777777" w:rsidR="005D142E" w:rsidRPr="00A067E9" w:rsidRDefault="005D142E" w:rsidP="005D142E">
      <w:pPr>
        <w:spacing w:after="0"/>
        <w:jc w:val="both"/>
        <w:rPr>
          <w:rFonts w:ascii="Times New Roman" w:hAnsi="Times New Roman" w:cs="Times New Roman"/>
          <w:bCs/>
          <w:iCs/>
          <w:sz w:val="24"/>
          <w:szCs w:val="24"/>
          <w:lang w:eastAsia="hu-HU"/>
        </w:rPr>
      </w:pPr>
      <w:r w:rsidRPr="00A067E9">
        <w:rPr>
          <w:rFonts w:ascii="Times New Roman" w:hAnsi="Times New Roman" w:cs="Times New Roman"/>
          <w:sz w:val="24"/>
          <w:szCs w:val="24"/>
          <w:lang w:eastAsia="ar-SA"/>
        </w:rPr>
        <w:t xml:space="preserve">- Munkájában és szakmai tevékenységében </w:t>
      </w:r>
      <w:r w:rsidRPr="00A067E9">
        <w:rPr>
          <w:rFonts w:ascii="Times New Roman" w:hAnsi="Times New Roman" w:cs="Times New Roman"/>
          <w:bCs/>
          <w:iCs/>
          <w:sz w:val="24"/>
          <w:szCs w:val="24"/>
          <w:lang w:eastAsia="hu-HU"/>
        </w:rPr>
        <w:t>alkalmazza a molekuláris biológia és a rendszerbiológia szemléletét.</w:t>
      </w:r>
    </w:p>
    <w:p w14:paraId="5B96E4A0"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Elkötelezett önmaga folyamatos továbbképzésére, a hiányzó ismereti pótlására a molekuláris biológia részterületein és ehhez használni tudja a szakma irodalmi és egyéb adatbázisait</w:t>
      </w:r>
      <w:r w:rsidRPr="00A067E9">
        <w:rPr>
          <w:rFonts w:ascii="Times New Roman" w:hAnsi="Times New Roman" w:cs="Times New Roman"/>
          <w:sz w:val="24"/>
          <w:szCs w:val="24"/>
          <w:lang w:eastAsia="hu-HU"/>
        </w:rPr>
        <w:t>.</w:t>
      </w:r>
    </w:p>
    <w:p w14:paraId="46CDAC29"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Nyitott a felmerülő biológiai kérdések molekuláris értelmezésére, törekszik az új problémák és azok megoldási lehetőségeinek felismerésére. </w:t>
      </w:r>
    </w:p>
    <w:p w14:paraId="5B527929"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Törekszik szakmai ismereteit a molekuláris biológia elméleti és gyakorlati problémák megoldásában hasznosítani.</w:t>
      </w:r>
    </w:p>
    <w:p w14:paraId="05FEF2B0" w14:textId="77777777" w:rsidR="005D142E" w:rsidRPr="00A067E9" w:rsidRDefault="005D142E" w:rsidP="005D142E">
      <w:pPr>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Nyitott együttműködésekre, csoportmunkában való részvételre, a molekuláris biológiához közel álló más területek kutatóival történő párbeszédre, vállalkozik kisebb csoportok munkájának tervezésére és vezetésére.</w:t>
      </w:r>
    </w:p>
    <w:p w14:paraId="20B106C8" w14:textId="77777777" w:rsidR="005D142E" w:rsidRPr="00A067E9" w:rsidRDefault="005D142E" w:rsidP="005D142E">
      <w:pPr>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Elkötelezett a minőségi munka iránt, a molekuláris biológiai kísérleti adatok és megfigyelések objektív értékelésére.</w:t>
      </w:r>
    </w:p>
    <w:p w14:paraId="425DED04" w14:textId="77777777" w:rsidR="005D142E" w:rsidRPr="00A067E9" w:rsidRDefault="005D142E" w:rsidP="005D142E">
      <w:pPr>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Nyitott és érdeklődő az új tudományos ismeretek és elméletek iránt, és határozottan állást foglal az áltudományos nézetekkel szemben.  </w:t>
      </w:r>
    </w:p>
    <w:p w14:paraId="285A7B6F" w14:textId="77777777" w:rsidR="005D142E" w:rsidRPr="00A067E9" w:rsidRDefault="005D142E" w:rsidP="005D142E">
      <w:pPr>
        <w:keepNext/>
        <w:keepLines/>
        <w:suppressAutoHyphens/>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ar-SA"/>
        </w:rPr>
        <w:t>-</w:t>
      </w:r>
      <w:r w:rsidRPr="00A067E9">
        <w:rPr>
          <w:rFonts w:ascii="Times New Roman" w:hAnsi="Times New Roman" w:cs="Times New Roman"/>
          <w:sz w:val="24"/>
          <w:szCs w:val="24"/>
          <w:lang w:eastAsia="hu-HU"/>
        </w:rPr>
        <w:t xml:space="preserve"> Fogékony az új ismeretszerzési és átadási módszerek iránt. Folyamatosan fejleszti saját kommunikációs, illetve szövegalkotási képességeit.</w:t>
      </w:r>
    </w:p>
    <w:p w14:paraId="323E2804" w14:textId="77777777" w:rsidR="005D142E" w:rsidRPr="00A067E9" w:rsidRDefault="005D142E" w:rsidP="005D142E">
      <w:pPr>
        <w:keepNext/>
        <w:keepLines/>
        <w:tabs>
          <w:tab w:val="left" w:pos="567"/>
        </w:tabs>
        <w:suppressAutoHyphens/>
        <w:spacing w:after="0"/>
        <w:jc w:val="both"/>
        <w:outlineLvl w:val="1"/>
        <w:rPr>
          <w:rFonts w:ascii="Times New Roman" w:hAnsi="Times New Roman" w:cs="Times New Roman"/>
          <w:b/>
          <w:bCs/>
          <w:sz w:val="24"/>
          <w:szCs w:val="24"/>
          <w:lang w:eastAsia="hu-HU"/>
        </w:rPr>
      </w:pPr>
      <w:r w:rsidRPr="00A067E9">
        <w:rPr>
          <w:rFonts w:ascii="Times New Roman" w:hAnsi="Times New Roman" w:cs="Times New Roman"/>
          <w:sz w:val="24"/>
          <w:szCs w:val="24"/>
          <w:lang w:eastAsia="ar-SA"/>
        </w:rPr>
        <w:t>-</w:t>
      </w:r>
      <w:r w:rsidRPr="00A067E9">
        <w:rPr>
          <w:rFonts w:ascii="Times New Roman" w:hAnsi="Times New Roman" w:cs="Times New Roman"/>
          <w:sz w:val="24"/>
          <w:szCs w:val="24"/>
          <w:lang w:eastAsia="hu-HU"/>
        </w:rPr>
        <w:t xml:space="preserve"> Nyitott a szakmai és tudományos közösség felé, abban aktívan közreműködik, értékeli és elismeri mások és közvetlen munkatársai eredményeit. </w:t>
      </w:r>
    </w:p>
    <w:p w14:paraId="1592015D" w14:textId="77777777" w:rsidR="005D142E" w:rsidRPr="00A067E9" w:rsidRDefault="005D142E" w:rsidP="005D142E">
      <w:pPr>
        <w:spacing w:after="0" w:line="240" w:lineRule="auto"/>
        <w:rPr>
          <w:rFonts w:ascii="Times New Roman" w:hAnsi="Times New Roman" w:cs="Times New Roman"/>
          <w:sz w:val="24"/>
          <w:szCs w:val="24"/>
          <w:lang w:eastAsia="hu-HU"/>
        </w:rPr>
      </w:pPr>
    </w:p>
    <w:p w14:paraId="1D4B1372" w14:textId="77777777" w:rsidR="005D142E" w:rsidRPr="00A067E9" w:rsidRDefault="005D142E" w:rsidP="005D142E">
      <w:pPr>
        <w:keepNext/>
        <w:keepLines/>
        <w:tabs>
          <w:tab w:val="left" w:pos="567"/>
        </w:tabs>
        <w:suppressAutoHyphens/>
        <w:spacing w:after="0"/>
        <w:jc w:val="both"/>
        <w:outlineLvl w:val="1"/>
        <w:rPr>
          <w:rFonts w:ascii="Times New Roman" w:hAnsi="Times New Roman" w:cs="Times New Roman"/>
          <w:b/>
          <w:bCs/>
          <w:sz w:val="24"/>
          <w:szCs w:val="24"/>
          <w:lang w:eastAsia="hu-HU"/>
        </w:rPr>
      </w:pPr>
    </w:p>
    <w:p w14:paraId="6435BAE7" w14:textId="77777777" w:rsidR="005D142E" w:rsidRPr="00A067E9" w:rsidRDefault="005D142E" w:rsidP="005D142E">
      <w:pPr>
        <w:keepNext/>
        <w:keepLines/>
        <w:tabs>
          <w:tab w:val="left" w:pos="567"/>
        </w:tabs>
        <w:suppressAutoHyphens/>
        <w:spacing w:after="0"/>
        <w:jc w:val="both"/>
        <w:outlineLvl w:val="1"/>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d) autonómiája és felelőssége:</w:t>
      </w:r>
    </w:p>
    <w:p w14:paraId="7C501C7C" w14:textId="77777777" w:rsidR="005D142E" w:rsidRPr="00A067E9" w:rsidRDefault="005D142E" w:rsidP="005D142E">
      <w:pPr>
        <w:spacing w:after="0"/>
        <w:jc w:val="both"/>
        <w:rPr>
          <w:rFonts w:ascii="Times New Roman" w:hAnsi="Times New Roman" w:cs="Times New Roman"/>
          <w:sz w:val="24"/>
          <w:szCs w:val="24"/>
          <w:lang w:eastAsia="ar-SA"/>
        </w:rPr>
      </w:pPr>
    </w:p>
    <w:p w14:paraId="2861C8D2"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7.1.4.1. Önállóan képes tudományos </w:t>
      </w:r>
      <w:r w:rsidRPr="00A067E9">
        <w:rPr>
          <w:rFonts w:ascii="Times New Roman" w:hAnsi="Times New Roman" w:cs="Times New Roman"/>
          <w:sz w:val="24"/>
          <w:szCs w:val="24"/>
          <w:lang w:eastAsia="hu-HU"/>
        </w:rPr>
        <w:t xml:space="preserve">adatgyűjtésre, kísérletek kivitelezésére és a kapott eredmények értékelésére a molekuláris biológia szakterületein. Tisztában van a helyes kísérleti kontrollok fontosságával, a mérési hibák típusaival és jelentőségével;  </w:t>
      </w:r>
    </w:p>
    <w:p w14:paraId="4A61D8DC"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 xml:space="preserve">7.1.4.2. </w:t>
      </w:r>
      <w:r w:rsidRPr="00A067E9">
        <w:rPr>
          <w:rFonts w:ascii="Times New Roman" w:hAnsi="Times New Roman" w:cs="Times New Roman"/>
          <w:sz w:val="24"/>
          <w:szCs w:val="24"/>
          <w:lang w:eastAsia="hu-HU"/>
        </w:rPr>
        <w:t xml:space="preserve">Rendelkezik saját és beosztott munkatársai molekuláris biológiai munkájának tervezéséhez és vezetéséhez szükséges felelősségtudattal; </w:t>
      </w:r>
    </w:p>
    <w:p w14:paraId="26C94F15"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7.1.4.3. Döntéseit a molekuláris biológia etikai normáit és szabályait szem előtt tartva alakítja ki és képes e normák betartására és betartatására</w:t>
      </w:r>
      <w:r w:rsidRPr="00A067E9">
        <w:rPr>
          <w:rFonts w:ascii="Times New Roman" w:hAnsi="Times New Roman" w:cs="Times New Roman"/>
          <w:sz w:val="24"/>
          <w:szCs w:val="24"/>
          <w:lang w:eastAsia="hu-HU"/>
        </w:rPr>
        <w:t>;</w:t>
      </w:r>
    </w:p>
    <w:p w14:paraId="13EBA655"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7.1.4.4. Döntéshozatali képességgel rendelkezik a molekuláris biológiát érintő etikai kérdésekben</w:t>
      </w:r>
      <w:r w:rsidRPr="00A067E9">
        <w:rPr>
          <w:rFonts w:ascii="Times New Roman" w:hAnsi="Times New Roman" w:cs="Times New Roman"/>
          <w:sz w:val="24"/>
          <w:szCs w:val="24"/>
          <w:lang w:eastAsia="hu-HU"/>
        </w:rPr>
        <w:t>;</w:t>
      </w:r>
    </w:p>
    <w:p w14:paraId="5258CC37"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7.1.4.5.</w:t>
      </w:r>
      <w:r w:rsidRPr="00A067E9">
        <w:rPr>
          <w:rFonts w:ascii="Times New Roman" w:hAnsi="Times New Roman" w:cs="Times New Roman"/>
          <w:sz w:val="24"/>
          <w:szCs w:val="24"/>
          <w:lang w:eastAsia="hu-HU"/>
        </w:rPr>
        <w:t xml:space="preserve"> Felelősséget vállal közzétett eredményeiért és tisztában van közzétett eredményei, szakmai megnyilatkozásai esetleges következményeivel;</w:t>
      </w:r>
    </w:p>
    <w:p w14:paraId="339F42CE" w14:textId="77777777" w:rsidR="005D142E" w:rsidRPr="00A067E9" w:rsidRDefault="005D142E" w:rsidP="005D142E">
      <w:pPr>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ar-SA"/>
        </w:rPr>
        <w:t>7.</w:t>
      </w:r>
      <w:r w:rsidRPr="00A067E9">
        <w:rPr>
          <w:rFonts w:ascii="Times New Roman" w:hAnsi="Times New Roman" w:cs="Times New Roman"/>
          <w:sz w:val="24"/>
          <w:szCs w:val="24"/>
          <w:lang w:eastAsia="hu-HU"/>
        </w:rPr>
        <w:t xml:space="preserve">1.4.6. Törekszik önmaga fejlesztésére, nyitott a molekuláris biológiához kötődő más tudományágak irányába és felelősséget érez beosztott munkatársai és a nem szakmai közösség helyes tájékoztatására tudományterülete </w:t>
      </w:r>
      <w:r w:rsidRPr="00A067E9">
        <w:rPr>
          <w:rFonts w:ascii="Times New Roman" w:hAnsi="Times New Roman" w:cs="Times New Roman"/>
          <w:sz w:val="24"/>
          <w:szCs w:val="24"/>
          <w:lang w:eastAsia="ar-SA"/>
        </w:rPr>
        <w:t>eredményeiről.</w:t>
      </w:r>
    </w:p>
    <w:p w14:paraId="7FD2B718" w14:textId="77777777" w:rsidR="005D142E" w:rsidRPr="00A067E9" w:rsidRDefault="005D142E" w:rsidP="005D142E">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7.2.4.1. Rendelkezik a kisebb munkaközösségek munkájának megszervezéséhez szükséges önállósággal, vállalja a felelősséget egyes projektek vagy részprojektek vezetésért;</w:t>
      </w:r>
    </w:p>
    <w:p w14:paraId="51C700E3" w14:textId="77777777" w:rsidR="005D142E" w:rsidRPr="00A067E9" w:rsidRDefault="005D142E" w:rsidP="005D142E">
      <w:pPr>
        <w:spacing w:after="0" w:line="240" w:lineRule="auto"/>
        <w:jc w:val="both"/>
        <w:rPr>
          <w:rFonts w:ascii="Times New Roman" w:hAnsi="Times New Roman" w:cs="Times New Roman"/>
          <w:sz w:val="24"/>
          <w:szCs w:val="24"/>
        </w:rPr>
      </w:pPr>
      <w:r w:rsidRPr="00A067E9">
        <w:rPr>
          <w:rFonts w:ascii="Times New Roman" w:hAnsi="Times New Roman" w:cs="Times New Roman"/>
          <w:sz w:val="24"/>
          <w:szCs w:val="24"/>
        </w:rPr>
        <w:t>7.2.4.2. Szakmai ismeretei birtokában megalapozottan állást foglal vitás szakmai kérdésekben és vállalja nézetei következményeit.</w:t>
      </w:r>
    </w:p>
    <w:p w14:paraId="5A79F754" w14:textId="77777777" w:rsidR="005D142E" w:rsidRPr="00A067E9" w:rsidRDefault="005D142E" w:rsidP="005D142E">
      <w:pPr>
        <w:spacing w:after="0"/>
        <w:rPr>
          <w:rFonts w:ascii="Times New Roman" w:hAnsi="Times New Roman" w:cs="Times New Roman"/>
          <w:b/>
          <w:bCs/>
          <w:sz w:val="24"/>
          <w:szCs w:val="24"/>
          <w:lang w:eastAsia="ar-SA"/>
        </w:rPr>
      </w:pPr>
    </w:p>
    <w:p w14:paraId="14123CD1" w14:textId="77777777" w:rsidR="005D142E" w:rsidRPr="00A067E9" w:rsidRDefault="005D142E" w:rsidP="005D142E">
      <w:pPr>
        <w:spacing w:after="0"/>
        <w:rPr>
          <w:rFonts w:ascii="Times New Roman" w:hAnsi="Times New Roman" w:cs="Times New Roman"/>
          <w:b/>
          <w:bCs/>
          <w:sz w:val="24"/>
          <w:szCs w:val="24"/>
          <w:lang w:eastAsia="ar-SA"/>
        </w:rPr>
      </w:pPr>
    </w:p>
    <w:p w14:paraId="1AB3D59A" w14:textId="77777777" w:rsidR="005D142E" w:rsidRPr="00A067E9" w:rsidRDefault="005D142E" w:rsidP="005D142E">
      <w:pPr>
        <w:spacing w:after="0"/>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 A mesterképzés jellemzői:</w:t>
      </w:r>
    </w:p>
    <w:p w14:paraId="001626DA"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9.1. A szakmai ismeretek jellemzői</w:t>
      </w:r>
    </w:p>
    <w:p w14:paraId="6CDD2B9F" w14:textId="77777777" w:rsidR="005D142E" w:rsidRPr="00A067E9" w:rsidRDefault="005D142E" w:rsidP="005D142E">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szakképzettséghez vezető tudományágak, szakterületek, amelyekből a szak felépül:</w:t>
      </w:r>
    </w:p>
    <w:p w14:paraId="7BDF55F7"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
          <w:i/>
          <w:sz w:val="24"/>
          <w:szCs w:val="24"/>
          <w:lang w:eastAsia="ar-SA"/>
        </w:rPr>
      </w:pPr>
      <w:r w:rsidRPr="00A067E9">
        <w:rPr>
          <w:rFonts w:ascii="Times New Roman" w:hAnsi="Times New Roman" w:cs="Times New Roman"/>
          <w:sz w:val="24"/>
          <w:szCs w:val="24"/>
        </w:rPr>
        <w:t xml:space="preserve">- a képzéshez kapcsolódó természettudományi ismeretek </w:t>
      </w:r>
      <w:r w:rsidRPr="00A067E9">
        <w:rPr>
          <w:rFonts w:ascii="Times New Roman" w:hAnsi="Times New Roman" w:cs="Times New Roman"/>
          <w:sz w:val="24"/>
          <w:szCs w:val="24"/>
          <w:lang w:eastAsia="ar-SA"/>
        </w:rPr>
        <w:t>(</w:t>
      </w:r>
      <w:proofErr w:type="spellStart"/>
      <w:r w:rsidRPr="00A067E9">
        <w:rPr>
          <w:rFonts w:ascii="Times New Roman" w:hAnsi="Times New Roman" w:cs="Times New Roman"/>
          <w:sz w:val="24"/>
          <w:szCs w:val="24"/>
          <w:lang w:eastAsia="ar-SA"/>
        </w:rPr>
        <w:t>biomatematika</w:t>
      </w:r>
      <w:proofErr w:type="spellEnd"/>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bCs/>
          <w:sz w:val="24"/>
          <w:szCs w:val="24"/>
          <w:lang w:eastAsia="ar-SA"/>
        </w:rPr>
        <w:t>biostatisztika</w:t>
      </w:r>
      <w:proofErr w:type="spellEnd"/>
      <w:r w:rsidRPr="00A067E9">
        <w:rPr>
          <w:rFonts w:ascii="Times New Roman" w:hAnsi="Times New Roman" w:cs="Times New Roman"/>
          <w:bCs/>
          <w:sz w:val="24"/>
          <w:szCs w:val="24"/>
          <w:lang w:eastAsia="ar-SA"/>
        </w:rPr>
        <w:t>,</w:t>
      </w:r>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sz w:val="24"/>
          <w:szCs w:val="24"/>
          <w:lang w:eastAsia="ar-SA"/>
        </w:rPr>
        <w:t>bioinformatika</w:t>
      </w:r>
      <w:proofErr w:type="spellEnd"/>
      <w:r w:rsidRPr="00A067E9">
        <w:rPr>
          <w:rFonts w:ascii="Times New Roman" w:hAnsi="Times New Roman" w:cs="Times New Roman"/>
          <w:sz w:val="24"/>
          <w:szCs w:val="24"/>
          <w:lang w:eastAsia="ar-SA"/>
        </w:rPr>
        <w:t>, biofizikai- és méréstani ismeretek, biokémia, sejt- és molekuláris biológia, genetika) 15-20 kredit;</w:t>
      </w:r>
    </w:p>
    <w:p w14:paraId="41F1DF3D"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
          <w:i/>
          <w:sz w:val="24"/>
          <w:szCs w:val="24"/>
          <w:lang w:eastAsia="ar-SA"/>
        </w:rPr>
      </w:pPr>
      <w:r w:rsidRPr="00A067E9">
        <w:rPr>
          <w:rFonts w:ascii="Times New Roman" w:hAnsi="Times New Roman" w:cs="Times New Roman"/>
          <w:sz w:val="24"/>
          <w:szCs w:val="24"/>
          <w:lang w:eastAsia="ar-SA"/>
        </w:rPr>
        <w:t xml:space="preserve">- molekuláris biológia szakmai ismeretei (szabályozásbiológia és fiziológia, immunológia, biotechnológia, mikrobiológia, </w:t>
      </w:r>
      <w:r w:rsidRPr="00A067E9">
        <w:rPr>
          <w:rFonts w:ascii="Times New Roman" w:hAnsi="Times New Roman" w:cs="Times New Roman"/>
          <w:bCs/>
          <w:sz w:val="24"/>
          <w:szCs w:val="24"/>
          <w:lang w:eastAsia="ar-SA"/>
        </w:rPr>
        <w:t xml:space="preserve">géntechnológia, molekuláris sejtbiológia, molekuláris genetika, molekuláris immunológia, problémamegoldó feladatok a molekuláris biológia tárgyköréből, </w:t>
      </w:r>
      <w:r w:rsidRPr="00A067E9">
        <w:rPr>
          <w:rFonts w:ascii="Times New Roman" w:hAnsi="Times New Roman" w:cs="Times New Roman"/>
          <w:sz w:val="24"/>
          <w:szCs w:val="24"/>
          <w:lang w:eastAsia="ar-SA"/>
        </w:rPr>
        <w:t>tudományos kommunikáció és pályázatírás) 20-40 kredit;</w:t>
      </w:r>
    </w:p>
    <w:p w14:paraId="770E0066"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color w:val="000000"/>
          <w:sz w:val="24"/>
          <w:szCs w:val="24"/>
          <w:lang w:eastAsia="ar-SA"/>
        </w:rPr>
        <w:t xml:space="preserve">- a képző intézmény által a biológia tudományág területéről ajánlott speciális ismeretek </w:t>
      </w:r>
    </w:p>
    <w:p w14:paraId="6F322FB4"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[rendszerbiológia, „</w:t>
      </w:r>
      <w:proofErr w:type="spellStart"/>
      <w:r w:rsidRPr="00A067E9">
        <w:rPr>
          <w:rFonts w:ascii="Times New Roman" w:hAnsi="Times New Roman" w:cs="Times New Roman"/>
          <w:bCs/>
          <w:sz w:val="24"/>
          <w:szCs w:val="24"/>
          <w:lang w:eastAsia="ar-SA"/>
        </w:rPr>
        <w:t>omika</w:t>
      </w:r>
      <w:proofErr w:type="spellEnd"/>
      <w:r w:rsidRPr="00A067E9">
        <w:rPr>
          <w:rFonts w:ascii="Times New Roman" w:hAnsi="Times New Roman" w:cs="Times New Roman"/>
          <w:bCs/>
          <w:sz w:val="24"/>
          <w:szCs w:val="24"/>
          <w:lang w:eastAsia="ar-SA"/>
        </w:rPr>
        <w:t>” tudományok (</w:t>
      </w:r>
      <w:proofErr w:type="spellStart"/>
      <w:r w:rsidRPr="00A067E9">
        <w:rPr>
          <w:rFonts w:ascii="Times New Roman" w:hAnsi="Times New Roman" w:cs="Times New Roman"/>
          <w:bCs/>
          <w:sz w:val="24"/>
          <w:szCs w:val="24"/>
          <w:lang w:eastAsia="ar-SA"/>
        </w:rPr>
        <w:t>genomika</w:t>
      </w:r>
      <w:proofErr w:type="spellEnd"/>
      <w:r w:rsidRPr="00A067E9">
        <w:rPr>
          <w:rFonts w:ascii="Times New Roman" w:hAnsi="Times New Roman" w:cs="Times New Roman"/>
          <w:bCs/>
          <w:sz w:val="24"/>
          <w:szCs w:val="24"/>
          <w:lang w:eastAsia="ar-SA"/>
        </w:rPr>
        <w:t xml:space="preserve">, </w:t>
      </w:r>
      <w:proofErr w:type="spellStart"/>
      <w:r w:rsidRPr="00A067E9">
        <w:rPr>
          <w:rFonts w:ascii="Times New Roman" w:hAnsi="Times New Roman" w:cs="Times New Roman"/>
          <w:bCs/>
          <w:sz w:val="24"/>
          <w:szCs w:val="24"/>
          <w:lang w:eastAsia="ar-SA"/>
        </w:rPr>
        <w:t>transzkriptomika</w:t>
      </w:r>
      <w:proofErr w:type="spellEnd"/>
      <w:r w:rsidRPr="00A067E9">
        <w:rPr>
          <w:rFonts w:ascii="Times New Roman" w:hAnsi="Times New Roman" w:cs="Times New Roman"/>
          <w:bCs/>
          <w:sz w:val="24"/>
          <w:szCs w:val="24"/>
          <w:lang w:eastAsia="ar-SA"/>
        </w:rPr>
        <w:t xml:space="preserve">, </w:t>
      </w:r>
      <w:proofErr w:type="spellStart"/>
      <w:r w:rsidRPr="00A067E9">
        <w:rPr>
          <w:rFonts w:ascii="Times New Roman" w:hAnsi="Times New Roman" w:cs="Times New Roman"/>
          <w:bCs/>
          <w:sz w:val="24"/>
          <w:szCs w:val="24"/>
          <w:lang w:eastAsia="ar-SA"/>
        </w:rPr>
        <w:t>proteomika</w:t>
      </w:r>
      <w:proofErr w:type="spellEnd"/>
      <w:r w:rsidRPr="00A067E9">
        <w:rPr>
          <w:rFonts w:ascii="Times New Roman" w:hAnsi="Times New Roman" w:cs="Times New Roman"/>
          <w:bCs/>
          <w:sz w:val="24"/>
          <w:szCs w:val="24"/>
          <w:lang w:eastAsia="ar-SA"/>
        </w:rPr>
        <w:t xml:space="preserve">), fehérjetudomány, vizualizációs technikák, molekuláris </w:t>
      </w:r>
      <w:proofErr w:type="spellStart"/>
      <w:r w:rsidRPr="00A067E9">
        <w:rPr>
          <w:rFonts w:ascii="Times New Roman" w:hAnsi="Times New Roman" w:cs="Times New Roman"/>
          <w:bCs/>
          <w:sz w:val="24"/>
          <w:szCs w:val="24"/>
          <w:lang w:eastAsia="ar-SA"/>
        </w:rPr>
        <w:t>neurobiológia</w:t>
      </w:r>
      <w:proofErr w:type="spellEnd"/>
      <w:r w:rsidRPr="00A067E9">
        <w:rPr>
          <w:rFonts w:ascii="Times New Roman" w:hAnsi="Times New Roman" w:cs="Times New Roman"/>
          <w:bCs/>
          <w:sz w:val="24"/>
          <w:szCs w:val="24"/>
          <w:lang w:eastAsia="ar-SA"/>
        </w:rPr>
        <w:t>, molekuláris növénybiológia, szerkezeti biológia,</w:t>
      </w:r>
      <w:r w:rsidRPr="00A067E9">
        <w:rPr>
          <w:rFonts w:ascii="Times New Roman" w:hAnsi="Times New Roman" w:cs="Times New Roman"/>
          <w:sz w:val="24"/>
          <w:szCs w:val="24"/>
          <w:lang w:eastAsia="ar-SA"/>
        </w:rPr>
        <w:t xml:space="preserve"> szintetikus biológia, evolúcióbiológia, természet- és környezetvédelem molekuláris vonatkozásai, molekuláris humánbiológia és populációgenetika, kémiai biológia, gyógyszerhatás molekuláris alapjai) 30-50 kredit.</w:t>
      </w:r>
    </w:p>
    <w:p w14:paraId="735D06E5" w14:textId="77777777" w:rsidR="005D142E" w:rsidRPr="00A067E9" w:rsidRDefault="005D142E" w:rsidP="005D142E">
      <w:pPr>
        <w:keepNext/>
        <w:keepLines/>
        <w:suppressAutoHyphens/>
        <w:spacing w:after="0"/>
        <w:jc w:val="both"/>
        <w:outlineLvl w:val="1"/>
        <w:rPr>
          <w:rFonts w:ascii="Times New Roman" w:hAnsi="Times New Roman" w:cs="Times New Roman"/>
          <w:b/>
          <w:i/>
          <w:sz w:val="24"/>
          <w:szCs w:val="24"/>
          <w:lang w:eastAsia="ar-SA"/>
        </w:rPr>
      </w:pPr>
    </w:p>
    <w:p w14:paraId="52DE7ECB"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9.2. </w:t>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p>
    <w:p w14:paraId="3CB31879" w14:textId="77777777" w:rsidR="005D142E" w:rsidRPr="00A067E9" w:rsidRDefault="005D142E" w:rsidP="005D142E">
      <w:pPr>
        <w:tabs>
          <w:tab w:val="left" w:pos="567"/>
        </w:tabs>
        <w:suppressAutoHyphens/>
        <w:autoSpaceDE w:val="0"/>
        <w:autoSpaceDN w:val="0"/>
        <w:adjustRightInd w:val="0"/>
        <w:spacing w:after="0" w:line="240" w:lineRule="auto"/>
        <w:jc w:val="both"/>
        <w:rPr>
          <w:rFonts w:ascii="Times New Roman" w:hAnsi="Times New Roman" w:cs="Times New Roman"/>
          <w:bCs/>
          <w:noProof/>
          <w:sz w:val="24"/>
          <w:szCs w:val="24"/>
          <w:lang w:eastAsia="ar-SA"/>
        </w:rPr>
      </w:pPr>
      <w:r w:rsidRPr="00A067E9">
        <w:rPr>
          <w:rFonts w:ascii="Times New Roman" w:hAnsi="Times New Roman" w:cs="Times New Roman"/>
          <w:sz w:val="24"/>
          <w:szCs w:val="24"/>
        </w:rPr>
        <w:t>A mesterfokozatú diploma megszerzéséhez angol nyelvből államilag elismert, középfokú (B2), komplex típusú nyelvvizsga vagy azzal egyenértékű érettségi bizonyítvány vagy oklevél szükséges.</w:t>
      </w:r>
    </w:p>
    <w:p w14:paraId="3DBEB4EC" w14:textId="77777777" w:rsidR="005D142E" w:rsidRPr="00A067E9" w:rsidRDefault="005D142E" w:rsidP="005D142E">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82F88D7" w14:textId="77777777" w:rsidR="005D142E" w:rsidRPr="00A067E9" w:rsidRDefault="005D142E" w:rsidP="005D142E">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lastRenderedPageBreak/>
        <w:t>9.3.</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32A18868" w14:textId="77777777" w:rsidR="005D142E" w:rsidRPr="00A067E9" w:rsidRDefault="005D142E" w:rsidP="005D142E">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100 kredit az alábbi területekről:</w:t>
      </w:r>
    </w:p>
    <w:p w14:paraId="79FAD19F" w14:textId="77777777" w:rsidR="005D142E" w:rsidRPr="00A067E9" w:rsidRDefault="005D142E"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matematika területéről legalább 6 kredit,</w:t>
      </w:r>
    </w:p>
    <w:p w14:paraId="2648CAC8" w14:textId="77777777" w:rsidR="005D142E" w:rsidRPr="00A067E9" w:rsidRDefault="005D142E"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informatika területéről legalább 6 kredit,</w:t>
      </w:r>
    </w:p>
    <w:p w14:paraId="5198249C" w14:textId="77777777" w:rsidR="005D142E" w:rsidRPr="00A067E9" w:rsidRDefault="005D142E"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fizika területéről legalább 4 kredit,</w:t>
      </w:r>
    </w:p>
    <w:p w14:paraId="54C1593A" w14:textId="77777777" w:rsidR="005D142E" w:rsidRPr="00A067E9" w:rsidRDefault="005D142E"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kémia területéről legalább 20 kredit,</w:t>
      </w:r>
    </w:p>
    <w:p w14:paraId="1888D6C5" w14:textId="77777777" w:rsidR="005D142E" w:rsidRPr="00A067E9" w:rsidRDefault="005D142E"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biológia területéről legalább 60 kredit.</w:t>
      </w:r>
    </w:p>
    <w:p w14:paraId="54A40F18" w14:textId="77777777" w:rsidR="005D142E" w:rsidRPr="00A067E9" w:rsidRDefault="005D142E"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34E3E928" w14:textId="77777777" w:rsidR="005D142E" w:rsidRDefault="005D142E"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 mesterképzésbe való felvétel feltétele, hogy a hallgató alapképzési tanulmányai alapján legalább 70 kredittel rendelkezzen. A hiányzó krediteket a felsőoktatási intézmény tanulmányi és vizsgaszabályzatában meghatározottak szerint meg kell szerezni.</w:t>
      </w:r>
    </w:p>
    <w:p w14:paraId="474139C7" w14:textId="77777777" w:rsidR="00127DFD" w:rsidRPr="00A067E9" w:rsidRDefault="00127DFD" w:rsidP="005D142E">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6A004336" w14:textId="77777777" w:rsidR="005B3BF3" w:rsidRPr="00A067E9" w:rsidRDefault="005B3BF3" w:rsidP="00127DFD">
      <w:pPr>
        <w:pStyle w:val="Cmsor1"/>
      </w:pPr>
      <w:bookmarkStart w:id="27" w:name="_Toc440379159"/>
      <w:r w:rsidRPr="00A067E9">
        <w:t xml:space="preserve">SZÁMÍTÓGÉPES </w:t>
      </w:r>
      <w:proofErr w:type="gramStart"/>
      <w:r w:rsidRPr="00A067E9">
        <w:t>ÉS</w:t>
      </w:r>
      <w:proofErr w:type="gramEnd"/>
      <w:r w:rsidRPr="00A067E9">
        <w:t xml:space="preserve"> KOGNITÍV IDEGTUDOMÁNY MESTERKÉPZÉSI SZAK</w:t>
      </w:r>
      <w:bookmarkEnd w:id="27"/>
      <w:r w:rsidRPr="00A067E9">
        <w:t xml:space="preserve"> </w:t>
      </w:r>
    </w:p>
    <w:p w14:paraId="271F6E5F" w14:textId="77777777" w:rsidR="005B3BF3" w:rsidRPr="00A067E9" w:rsidRDefault="005B3BF3" w:rsidP="005B3BF3">
      <w:pPr>
        <w:suppressAutoHyphens/>
        <w:spacing w:after="0"/>
        <w:rPr>
          <w:rFonts w:ascii="Times New Roman" w:hAnsi="Times New Roman" w:cs="Times New Roman"/>
          <w:sz w:val="24"/>
          <w:szCs w:val="24"/>
          <w:lang w:eastAsia="ar-SA"/>
        </w:rPr>
      </w:pPr>
    </w:p>
    <w:p w14:paraId="7BDA00BC" w14:textId="77777777" w:rsidR="005B3BF3" w:rsidRPr="00A067E9" w:rsidRDefault="005B3BF3" w:rsidP="005B3BF3">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 xml:space="preserve">1. A mesterképzési szak megnevezése: </w:t>
      </w:r>
      <w:r w:rsidRPr="00A067E9">
        <w:rPr>
          <w:rFonts w:ascii="Times New Roman" w:hAnsi="Times New Roman" w:cs="Times New Roman"/>
          <w:bCs/>
          <w:color w:val="000000"/>
          <w:sz w:val="24"/>
          <w:szCs w:val="24"/>
          <w:lang w:eastAsia="hu-HU"/>
        </w:rPr>
        <w:t>számítógépes és kognitív idegtudomány (</w:t>
      </w:r>
      <w:proofErr w:type="spellStart"/>
      <w:r w:rsidRPr="00A067E9">
        <w:rPr>
          <w:rFonts w:ascii="Times New Roman" w:hAnsi="Times New Roman" w:cs="Times New Roman"/>
          <w:bCs/>
          <w:color w:val="000000"/>
          <w:sz w:val="24"/>
          <w:szCs w:val="24"/>
          <w:lang w:eastAsia="hu-HU"/>
        </w:rPr>
        <w:t>Computational</w:t>
      </w:r>
      <w:proofErr w:type="spellEnd"/>
      <w:r w:rsidRPr="00A067E9">
        <w:rPr>
          <w:rFonts w:ascii="Times New Roman" w:hAnsi="Times New Roman" w:cs="Times New Roman"/>
          <w:bCs/>
          <w:color w:val="000000"/>
          <w:sz w:val="24"/>
          <w:szCs w:val="24"/>
          <w:lang w:eastAsia="hu-HU"/>
        </w:rPr>
        <w:t xml:space="preserve"> and </w:t>
      </w:r>
      <w:proofErr w:type="spellStart"/>
      <w:r w:rsidRPr="00A067E9">
        <w:rPr>
          <w:rFonts w:ascii="Times New Roman" w:hAnsi="Times New Roman" w:cs="Times New Roman"/>
          <w:bCs/>
          <w:color w:val="000000"/>
          <w:sz w:val="24"/>
          <w:szCs w:val="24"/>
          <w:lang w:eastAsia="hu-HU"/>
        </w:rPr>
        <w:t>Cognitive</w:t>
      </w:r>
      <w:proofErr w:type="spellEnd"/>
      <w:r w:rsidRPr="00A067E9">
        <w:rPr>
          <w:rFonts w:ascii="Times New Roman" w:hAnsi="Times New Roman" w:cs="Times New Roman"/>
          <w:bCs/>
          <w:color w:val="000000"/>
          <w:sz w:val="24"/>
          <w:szCs w:val="24"/>
          <w:lang w:eastAsia="hu-HU"/>
        </w:rPr>
        <w:t xml:space="preserve"> </w:t>
      </w:r>
      <w:proofErr w:type="spellStart"/>
      <w:r w:rsidRPr="00A067E9">
        <w:rPr>
          <w:rFonts w:ascii="Times New Roman" w:hAnsi="Times New Roman" w:cs="Times New Roman"/>
          <w:bCs/>
          <w:color w:val="000000"/>
          <w:sz w:val="24"/>
          <w:szCs w:val="24"/>
          <w:lang w:eastAsia="hu-HU"/>
        </w:rPr>
        <w:t>Neuroscience</w:t>
      </w:r>
      <w:proofErr w:type="spellEnd"/>
      <w:r w:rsidRPr="00A067E9">
        <w:rPr>
          <w:rFonts w:ascii="Times New Roman" w:hAnsi="Times New Roman" w:cs="Times New Roman"/>
          <w:bCs/>
          <w:color w:val="000000"/>
          <w:sz w:val="24"/>
          <w:szCs w:val="24"/>
          <w:lang w:eastAsia="hu-HU"/>
        </w:rPr>
        <w:t>)</w:t>
      </w:r>
    </w:p>
    <w:p w14:paraId="755B1E69" w14:textId="77777777" w:rsidR="005B3BF3" w:rsidRPr="00A067E9" w:rsidRDefault="005B3BF3" w:rsidP="005B3BF3">
      <w:pPr>
        <w:autoSpaceDE w:val="0"/>
        <w:autoSpaceDN w:val="0"/>
        <w:adjustRightInd w:val="0"/>
        <w:spacing w:after="0"/>
        <w:jc w:val="both"/>
        <w:rPr>
          <w:rFonts w:ascii="Times New Roman" w:hAnsi="Times New Roman" w:cs="Times New Roman"/>
          <w:b/>
          <w:bCs/>
          <w:color w:val="000000"/>
          <w:sz w:val="24"/>
          <w:szCs w:val="24"/>
          <w:lang w:eastAsia="hu-HU"/>
        </w:rPr>
      </w:pPr>
    </w:p>
    <w:p w14:paraId="43AA948F" w14:textId="77777777" w:rsidR="005B3BF3" w:rsidRPr="00A067E9" w:rsidRDefault="005B3BF3" w:rsidP="005B3BF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021219E1" w14:textId="77777777" w:rsidR="005B3BF3" w:rsidRPr="00A067E9" w:rsidRDefault="005B3BF3" w:rsidP="005B3BF3">
      <w:pPr>
        <w:keepNext/>
        <w:keepLines/>
        <w:suppressAutoHyphens/>
        <w:spacing w:after="0"/>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0B777DBF" w14:textId="77777777" w:rsidR="005B3BF3" w:rsidRPr="00A067E9" w:rsidRDefault="005B3BF3" w:rsidP="005B3BF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okleveles </w:t>
      </w:r>
      <w:r w:rsidRPr="00A067E9">
        <w:rPr>
          <w:rFonts w:ascii="Times New Roman" w:hAnsi="Times New Roman" w:cs="Times New Roman"/>
          <w:sz w:val="24"/>
          <w:szCs w:val="24"/>
          <w:lang w:eastAsia="hu-HU"/>
        </w:rPr>
        <w:t>számítógépes és kognitív idegtudományi kutató</w:t>
      </w:r>
    </w:p>
    <w:p w14:paraId="021FB3ED" w14:textId="2003C957" w:rsidR="005B3BF3" w:rsidRPr="00A067E9" w:rsidRDefault="005B3BF3" w:rsidP="005B3BF3">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angol nyelvű megjelölése: </w:t>
      </w:r>
      <w:proofErr w:type="spellStart"/>
      <w:r w:rsidRPr="00A067E9">
        <w:rPr>
          <w:rFonts w:ascii="Times New Roman" w:hAnsi="Times New Roman" w:cs="Times New Roman"/>
          <w:color w:val="000000"/>
          <w:sz w:val="24"/>
          <w:szCs w:val="24"/>
          <w:lang w:eastAsia="hu-HU"/>
        </w:rPr>
        <w:t>Cognitive</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Scientist</w:t>
      </w:r>
      <w:proofErr w:type="spellEnd"/>
    </w:p>
    <w:p w14:paraId="154643A9" w14:textId="77777777" w:rsidR="005B3BF3" w:rsidRPr="00A067E9" w:rsidRDefault="005B3BF3" w:rsidP="005B3BF3">
      <w:pPr>
        <w:autoSpaceDE w:val="0"/>
        <w:autoSpaceDN w:val="0"/>
        <w:adjustRightInd w:val="0"/>
        <w:spacing w:after="0"/>
        <w:jc w:val="both"/>
        <w:rPr>
          <w:rFonts w:ascii="Times New Roman" w:hAnsi="Times New Roman" w:cs="Times New Roman"/>
          <w:b/>
          <w:bCs/>
          <w:color w:val="000000"/>
          <w:sz w:val="24"/>
          <w:szCs w:val="24"/>
          <w:lang w:eastAsia="hu-HU"/>
        </w:rPr>
      </w:pPr>
    </w:p>
    <w:p w14:paraId="439E7A4C" w14:textId="77777777" w:rsidR="005B3BF3" w:rsidRPr="00A067E9" w:rsidRDefault="005B3BF3" w:rsidP="005B3BF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természettudomány</w:t>
      </w:r>
    </w:p>
    <w:p w14:paraId="31C69F9E" w14:textId="77777777" w:rsidR="005B3BF3" w:rsidRPr="00A067E9" w:rsidRDefault="005B3BF3" w:rsidP="005B3BF3">
      <w:pPr>
        <w:autoSpaceDE w:val="0"/>
        <w:autoSpaceDN w:val="0"/>
        <w:adjustRightInd w:val="0"/>
        <w:spacing w:after="0"/>
        <w:jc w:val="both"/>
        <w:rPr>
          <w:rFonts w:ascii="Times New Roman" w:hAnsi="Times New Roman" w:cs="Times New Roman"/>
          <w:b/>
          <w:bCs/>
          <w:color w:val="000000"/>
          <w:sz w:val="24"/>
          <w:szCs w:val="24"/>
          <w:lang w:eastAsia="hu-HU"/>
        </w:rPr>
      </w:pPr>
    </w:p>
    <w:p w14:paraId="2BE62C91" w14:textId="77777777" w:rsidR="005B3BF3" w:rsidRPr="00A067E9" w:rsidRDefault="005B3BF3" w:rsidP="005B3BF3">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38488B0C" w14:textId="77777777" w:rsidR="005B3BF3" w:rsidRPr="00A067E9" w:rsidRDefault="005B3BF3" w:rsidP="005B3BF3">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a pszichológia, a mérnökinformatikus, a programtervező informatikus és biológia alapképzési szak, valamint a szabad bölcsészet alapképzési szak filozófia specializációja.</w:t>
      </w:r>
    </w:p>
    <w:p w14:paraId="520B1311" w14:textId="77777777" w:rsidR="005B3BF3" w:rsidRPr="00A067E9" w:rsidRDefault="005B3BF3" w:rsidP="005B3BF3">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A 9.3.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0DE74680" w14:textId="77777777" w:rsidR="005B3BF3" w:rsidRPr="00A067E9" w:rsidRDefault="005B3BF3" w:rsidP="005B3BF3">
      <w:pPr>
        <w:autoSpaceDE w:val="0"/>
        <w:autoSpaceDN w:val="0"/>
        <w:adjustRightInd w:val="0"/>
        <w:spacing w:after="0"/>
        <w:jc w:val="both"/>
        <w:rPr>
          <w:rFonts w:ascii="Times New Roman" w:hAnsi="Times New Roman" w:cs="Times New Roman"/>
          <w:color w:val="000000"/>
          <w:sz w:val="24"/>
          <w:szCs w:val="24"/>
          <w:lang w:eastAsia="hu-HU"/>
        </w:rPr>
      </w:pPr>
    </w:p>
    <w:p w14:paraId="7C884F5F" w14:textId="77777777" w:rsidR="005B3BF3" w:rsidRPr="00A067E9" w:rsidRDefault="005B3BF3" w:rsidP="005B3BF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 xml:space="preserve">4 félév </w:t>
      </w:r>
    </w:p>
    <w:p w14:paraId="1459FC88" w14:textId="77777777" w:rsidR="005B3BF3" w:rsidRPr="00A067E9" w:rsidRDefault="005B3BF3" w:rsidP="005B3BF3">
      <w:pPr>
        <w:autoSpaceDE w:val="0"/>
        <w:autoSpaceDN w:val="0"/>
        <w:adjustRightInd w:val="0"/>
        <w:spacing w:after="0"/>
        <w:jc w:val="both"/>
        <w:rPr>
          <w:rFonts w:ascii="Times New Roman" w:hAnsi="Times New Roman" w:cs="Times New Roman"/>
          <w:b/>
          <w:bCs/>
          <w:color w:val="000000"/>
          <w:sz w:val="24"/>
          <w:szCs w:val="24"/>
          <w:lang w:eastAsia="hu-HU"/>
        </w:rPr>
      </w:pPr>
    </w:p>
    <w:p w14:paraId="5B399B30" w14:textId="77777777" w:rsidR="005B3BF3" w:rsidRPr="00A067E9" w:rsidRDefault="005B3BF3" w:rsidP="005B3BF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 xml:space="preserve">120 kredit </w:t>
      </w:r>
    </w:p>
    <w:p w14:paraId="4C03599A" w14:textId="77777777" w:rsidR="005B3BF3" w:rsidRPr="00A067E9" w:rsidRDefault="005B3BF3" w:rsidP="005B3BF3">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elmélet-orientált (60-70 százalék)</w:t>
      </w:r>
    </w:p>
    <w:p w14:paraId="379148A1" w14:textId="77777777" w:rsidR="005B3BF3" w:rsidRPr="00A067E9" w:rsidRDefault="005B3BF3" w:rsidP="005B3BF3">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30 kredit</w:t>
      </w:r>
    </w:p>
    <w:p w14:paraId="0F9BA52A" w14:textId="77777777" w:rsidR="005B3BF3" w:rsidRPr="00A067E9" w:rsidRDefault="005B3BF3" w:rsidP="005B3BF3">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611C0157" w14:textId="77777777" w:rsidR="005B3BF3" w:rsidRPr="00A067E9" w:rsidRDefault="005B3BF3" w:rsidP="005B3BF3">
      <w:pPr>
        <w:suppressAutoHyphens/>
        <w:spacing w:after="0"/>
        <w:jc w:val="both"/>
        <w:rPr>
          <w:rFonts w:ascii="Times New Roman" w:hAnsi="Times New Roman" w:cs="Times New Roman"/>
          <w:sz w:val="24"/>
          <w:szCs w:val="24"/>
          <w:lang w:eastAsia="ar-SA"/>
        </w:rPr>
      </w:pPr>
    </w:p>
    <w:p w14:paraId="0A6C5295" w14:textId="77777777" w:rsidR="005B3BF3" w:rsidRPr="00A067E9" w:rsidRDefault="005B3BF3" w:rsidP="005B3BF3">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lastRenderedPageBreak/>
        <w:t>7.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311</w:t>
      </w:r>
    </w:p>
    <w:p w14:paraId="78A8C7C9" w14:textId="77777777" w:rsidR="005B3BF3" w:rsidRPr="00A067E9" w:rsidRDefault="005B3BF3" w:rsidP="005B3BF3">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
    <w:p w14:paraId="7E0569EB" w14:textId="77777777" w:rsidR="005B3BF3" w:rsidRPr="00A067E9" w:rsidRDefault="005B3BF3" w:rsidP="005B3BF3">
      <w:pPr>
        <w:tabs>
          <w:tab w:val="left" w:pos="567"/>
        </w:tabs>
        <w:suppressAutoHyphens/>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r w:rsidRPr="00A067E9">
        <w:rPr>
          <w:rFonts w:ascii="Times New Roman" w:hAnsi="Times New Roman" w:cs="Times New Roman"/>
          <w:bCs/>
          <w:sz w:val="24"/>
          <w:szCs w:val="24"/>
          <w:lang w:eastAsia="ar-SA"/>
        </w:rPr>
        <w:t xml:space="preserve"> </w:t>
      </w:r>
    </w:p>
    <w:p w14:paraId="30BD5EF9" w14:textId="77777777" w:rsidR="005B3BF3" w:rsidRPr="00A067E9" w:rsidRDefault="005B3BF3" w:rsidP="005B3BF3">
      <w:pPr>
        <w:autoSpaceDE w:val="0"/>
        <w:autoSpaceDN w:val="0"/>
        <w:adjustRightInd w:val="0"/>
        <w:spacing w:after="0"/>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A képzés célja kutatók és gyakorlati szakemberek képzése, akik az agyműködés megértésére a számítógépes és kognitív idegtudomány kísérleti pszichológiai, idegtudományi, nyelvészeti és matematikai eszközeit és elméleteit alkalmazzák. E tudományok módszereivel hajtják végre az emberi megismerés és a tudás komplex vizsgálatát. Felkészültek tanulmányaik doktori képzés keretében történő folytatására.</w:t>
      </w:r>
    </w:p>
    <w:p w14:paraId="6BF14102" w14:textId="77777777" w:rsidR="005B3BF3" w:rsidRPr="00A067E9" w:rsidRDefault="005B3BF3" w:rsidP="005B3BF3">
      <w:pPr>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p>
    <w:p w14:paraId="2157DFAA" w14:textId="77777777" w:rsidR="005B3BF3" w:rsidRPr="00A067E9" w:rsidRDefault="005B3BF3" w:rsidP="005B3BF3">
      <w:pPr>
        <w:tabs>
          <w:tab w:val="left" w:pos="567"/>
        </w:tabs>
        <w:suppressAutoHyphens/>
        <w:autoSpaceDE w:val="0"/>
        <w:autoSpaceDN w:val="0"/>
        <w:adjustRightInd w:val="0"/>
        <w:spacing w:after="0"/>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Az elsajátítandó szakmai kompetenciák</w:t>
      </w:r>
    </w:p>
    <w:p w14:paraId="432C5300" w14:textId="77777777" w:rsidR="005B3BF3" w:rsidRPr="00A067E9" w:rsidRDefault="005B3BF3" w:rsidP="005B3BF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Az idegtudományi kutató</w:t>
      </w:r>
    </w:p>
    <w:p w14:paraId="16790377" w14:textId="77777777" w:rsidR="005B3BF3" w:rsidRPr="00A067E9" w:rsidRDefault="005B3BF3" w:rsidP="005B3BF3">
      <w:pPr>
        <w:suppressAutoHyphens/>
        <w:spacing w:after="0"/>
        <w:jc w:val="both"/>
        <w:outlineLvl w:val="1"/>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tudása:</w:t>
      </w:r>
    </w:p>
    <w:p w14:paraId="3B86A540" w14:textId="77777777" w:rsidR="005B3BF3" w:rsidRPr="00A067E9" w:rsidRDefault="005B3BF3" w:rsidP="005B3BF3">
      <w:pPr>
        <w:numPr>
          <w:ilvl w:val="0"/>
          <w:numId w:val="10"/>
        </w:num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rPr>
        <w:t xml:space="preserve">Magas szintű átfogó és részletekre is kiterjedő ismeretekkel rendelkezik a kísérleti pszichológia és kognitív pszichológia elméleti kereteiről beleértve észlelési folyamatokat, a figyelem szerepét, memória folyamatokat, az alvás </w:t>
      </w:r>
      <w:proofErr w:type="spellStart"/>
      <w:r w:rsidRPr="00A067E9">
        <w:rPr>
          <w:rFonts w:ascii="Times New Roman" w:hAnsi="Times New Roman" w:cs="Times New Roman"/>
          <w:sz w:val="24"/>
          <w:szCs w:val="24"/>
        </w:rPr>
        <w:t>neuropszichológiáját</w:t>
      </w:r>
      <w:proofErr w:type="spellEnd"/>
      <w:r w:rsidRPr="00A067E9">
        <w:rPr>
          <w:rFonts w:ascii="Times New Roman" w:hAnsi="Times New Roman" w:cs="Times New Roman"/>
          <w:sz w:val="24"/>
          <w:szCs w:val="24"/>
        </w:rPr>
        <w:t>, nyelvi folyamatokat, érzelmi folyamatokat és ezek zavarait</w:t>
      </w:r>
      <w:r w:rsidRPr="00A067E9">
        <w:rPr>
          <w:rFonts w:ascii="Times New Roman" w:hAnsi="Times New Roman" w:cs="Times New Roman"/>
          <w:bCs/>
          <w:iCs/>
          <w:color w:val="000000"/>
          <w:sz w:val="24"/>
          <w:szCs w:val="24"/>
          <w:lang w:eastAsia="hu-HU"/>
        </w:rPr>
        <w:t>;</w:t>
      </w:r>
    </w:p>
    <w:p w14:paraId="377E6ADB"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Kutatómunka </w:t>
      </w:r>
      <w:proofErr w:type="spellStart"/>
      <w:r w:rsidRPr="00A067E9">
        <w:rPr>
          <w:rFonts w:ascii="Times New Roman" w:hAnsi="Times New Roman" w:cs="Times New Roman"/>
          <w:sz w:val="24"/>
          <w:szCs w:val="24"/>
          <w:lang w:eastAsia="ar-SA"/>
        </w:rPr>
        <w:t>professzinális</w:t>
      </w:r>
      <w:proofErr w:type="spellEnd"/>
      <w:r w:rsidRPr="00A067E9">
        <w:rPr>
          <w:rFonts w:ascii="Times New Roman" w:hAnsi="Times New Roman" w:cs="Times New Roman"/>
          <w:sz w:val="24"/>
          <w:szCs w:val="24"/>
          <w:lang w:eastAsia="ar-SA"/>
        </w:rPr>
        <w:t xml:space="preserve"> elvégzését lehetővé tevő tudása van a</w:t>
      </w:r>
      <w:r w:rsidRPr="00A067E9">
        <w:rPr>
          <w:rStyle w:val="Jegyzethivatkozs"/>
          <w:rFonts w:ascii="Times New Roman" w:hAnsi="Times New Roman" w:cs="Times New Roman"/>
        </w:rPr>
        <w:t xml:space="preserve"> </w:t>
      </w:r>
      <w:r w:rsidRPr="00A067E9">
        <w:rPr>
          <w:rFonts w:ascii="Times New Roman" w:hAnsi="Times New Roman" w:cs="Times New Roman"/>
          <w:sz w:val="24"/>
          <w:szCs w:val="24"/>
          <w:lang w:eastAsia="ar-SA"/>
        </w:rPr>
        <w:t>szakmai-etikai normákat és azok alkalmazási feltételeit illetően</w:t>
      </w:r>
      <w:r w:rsidRPr="00A067E9">
        <w:rPr>
          <w:rFonts w:ascii="Times New Roman" w:hAnsi="Times New Roman" w:cs="Times New Roman"/>
          <w:sz w:val="24"/>
          <w:szCs w:val="24"/>
          <w:lang w:eastAsia="hu-HU"/>
        </w:rPr>
        <w:t>;</w:t>
      </w:r>
    </w:p>
    <w:p w14:paraId="07D62EE6"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Felsőfokú szinten ismeri a </w:t>
      </w:r>
      <w:proofErr w:type="spellStart"/>
      <w:r w:rsidRPr="00A067E9">
        <w:rPr>
          <w:rFonts w:ascii="Times New Roman" w:hAnsi="Times New Roman" w:cs="Times New Roman"/>
          <w:sz w:val="24"/>
          <w:szCs w:val="24"/>
          <w:lang w:eastAsia="ar-SA"/>
        </w:rPr>
        <w:t>neurobiológia</w:t>
      </w:r>
      <w:proofErr w:type="spellEnd"/>
      <w:r w:rsidRPr="00A067E9">
        <w:rPr>
          <w:rFonts w:ascii="Times New Roman" w:hAnsi="Times New Roman" w:cs="Times New Roman"/>
          <w:sz w:val="24"/>
          <w:szCs w:val="24"/>
          <w:lang w:eastAsia="ar-SA"/>
        </w:rPr>
        <w:t xml:space="preserve"> és idegtudomány tartalmi kereteit, problémaköreit és kutatási irányait, az agyi aktivitás monitorozására és a jelfeldolgozás kutatására irányuló módszereket és értelmezési kereteket;</w:t>
      </w:r>
    </w:p>
    <w:p w14:paraId="3ED1F124"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Alapos, kritikai szemléletet is magába foglaló tudása van a tudásszerveződés elmefilozófiai megközelítésének elméleteiről és módszereiről valamint a </w:t>
      </w:r>
      <w:proofErr w:type="spellStart"/>
      <w:r w:rsidRPr="00A067E9">
        <w:rPr>
          <w:rFonts w:ascii="Times New Roman" w:hAnsi="Times New Roman" w:cs="Times New Roman"/>
          <w:sz w:val="24"/>
          <w:szCs w:val="24"/>
          <w:lang w:eastAsia="ar-SA"/>
        </w:rPr>
        <w:t>megismeréstudomány</w:t>
      </w:r>
      <w:proofErr w:type="spellEnd"/>
      <w:r w:rsidRPr="00A067E9">
        <w:rPr>
          <w:rFonts w:ascii="Times New Roman" w:hAnsi="Times New Roman" w:cs="Times New Roman"/>
          <w:sz w:val="24"/>
          <w:szCs w:val="24"/>
          <w:lang w:eastAsia="ar-SA"/>
        </w:rPr>
        <w:t xml:space="preserve"> hosszabb távú, filozófiai megközelítésű problémaköreiről;</w:t>
      </w:r>
    </w:p>
    <w:p w14:paraId="171CC5C7"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Kutatómunka végzésére alkalmas szintű ismeretei vannak az emberi </w:t>
      </w:r>
      <w:proofErr w:type="gramStart"/>
      <w:r w:rsidRPr="00A067E9">
        <w:rPr>
          <w:rFonts w:ascii="Times New Roman" w:hAnsi="Times New Roman" w:cs="Times New Roman"/>
          <w:sz w:val="24"/>
          <w:szCs w:val="24"/>
          <w:lang w:eastAsia="ar-SA"/>
        </w:rPr>
        <w:t>nyelv</w:t>
      </w:r>
      <w:proofErr w:type="gramEnd"/>
      <w:r w:rsidRPr="00A067E9">
        <w:rPr>
          <w:rFonts w:ascii="Times New Roman" w:hAnsi="Times New Roman" w:cs="Times New Roman"/>
          <w:sz w:val="24"/>
          <w:szCs w:val="24"/>
          <w:lang w:eastAsia="ar-SA"/>
        </w:rPr>
        <w:t xml:space="preserve"> mint gondolati és kommunikációs eszköz szerepéről a megismerés folyamataiban és a tudásszerveződésben, valamint az ehhez kapcsolódó kurrens kutatási irányokról;</w:t>
      </w:r>
    </w:p>
    <w:p w14:paraId="45DC12A6"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Részleteiben ismeri a megfelelő matematikai és statisztikai alapelveket és ezek alkalmazási lehetőségeit a kognitív tudomány valamennyi fenti problémakörének kutatásában;</w:t>
      </w:r>
    </w:p>
    <w:p w14:paraId="26C43C5A"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Alapszinten tisztában van informatikai alapelvekkel és ezek alkalmazási lehetőségeivel megismerési folyamatok műszeres mérésében és számítógépes modellálásában;</w:t>
      </w:r>
    </w:p>
    <w:p w14:paraId="514C1E90"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Alapos gyakorlati ismeretekkel rendelkezik a kutatáshoz és tudományos munkához szükséges, széles körben alkalmazható problémamegoldó technikákról ás kísérleti módszerekről;</w:t>
      </w:r>
    </w:p>
    <w:p w14:paraId="703D5A4B" w14:textId="77777777" w:rsidR="005B3BF3" w:rsidRPr="00A067E9" w:rsidRDefault="005B3BF3" w:rsidP="005B3BF3">
      <w:pPr>
        <w:numPr>
          <w:ilvl w:val="0"/>
          <w:numId w:val="10"/>
        </w:numPr>
        <w:suppressAutoHyphens/>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Magas szinten érti és használni tudja a </w:t>
      </w:r>
      <w:r w:rsidRPr="00A067E9">
        <w:rPr>
          <w:rFonts w:ascii="Times New Roman" w:hAnsi="Times New Roman" w:cs="Times New Roman"/>
          <w:sz w:val="24"/>
          <w:szCs w:val="24"/>
          <w:lang w:eastAsia="hu-HU"/>
        </w:rPr>
        <w:t>tudományos kutatás, az önképzés és a kommunikáció magas szintű módszereit</w:t>
      </w:r>
      <w:r w:rsidRPr="00A067E9">
        <w:rPr>
          <w:rFonts w:ascii="Times New Roman" w:hAnsi="Times New Roman" w:cs="Times New Roman"/>
          <w:sz w:val="24"/>
          <w:szCs w:val="24"/>
          <w:lang w:eastAsia="ar-SA"/>
        </w:rPr>
        <w:t>.</w:t>
      </w:r>
    </w:p>
    <w:p w14:paraId="7CBDE33B" w14:textId="77777777" w:rsidR="005B3BF3" w:rsidRPr="00A067E9" w:rsidRDefault="005B3BF3" w:rsidP="005B3BF3">
      <w:pPr>
        <w:suppressAutoHyphens/>
        <w:spacing w:after="0"/>
        <w:jc w:val="both"/>
        <w:outlineLvl w:val="1"/>
        <w:rPr>
          <w:rFonts w:ascii="Times New Roman" w:hAnsi="Times New Roman" w:cs="Times New Roman"/>
          <w:b/>
          <w:bCs/>
          <w:iCs/>
          <w:sz w:val="24"/>
          <w:szCs w:val="24"/>
          <w:lang w:eastAsia="hu-HU"/>
        </w:rPr>
      </w:pPr>
    </w:p>
    <w:p w14:paraId="1BC35588" w14:textId="77777777" w:rsidR="005B3BF3" w:rsidRPr="00A067E9" w:rsidRDefault="005B3BF3" w:rsidP="005B3BF3">
      <w:pPr>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képességei:</w:t>
      </w:r>
    </w:p>
    <w:p w14:paraId="2FB50911" w14:textId="77777777" w:rsidR="005B3BF3" w:rsidRPr="00A067E9" w:rsidRDefault="005B3BF3" w:rsidP="005B3BF3">
      <w:pPr>
        <w:numPr>
          <w:ilvl w:val="0"/>
          <w:numId w:val="9"/>
        </w:numPr>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sz w:val="24"/>
          <w:szCs w:val="24"/>
          <w:lang w:eastAsia="ar-SA"/>
        </w:rPr>
        <w:t>Képes informatikai, matematikai, pszichológiai és filozófiai megközelítések szintézisére és felhasználására az idegrendszer vizsgálatában</w:t>
      </w:r>
      <w:r w:rsidRPr="00A067E9">
        <w:rPr>
          <w:rFonts w:ascii="Times New Roman" w:hAnsi="Times New Roman" w:cs="Times New Roman"/>
          <w:bCs/>
          <w:iCs/>
          <w:color w:val="000000"/>
          <w:sz w:val="24"/>
          <w:szCs w:val="24"/>
          <w:lang w:eastAsia="hu-HU"/>
        </w:rPr>
        <w:t>;</w:t>
      </w:r>
    </w:p>
    <w:p w14:paraId="4F298FAA" w14:textId="77777777" w:rsidR="005B3BF3" w:rsidRPr="00A067E9" w:rsidRDefault="005B3BF3" w:rsidP="005B3BF3">
      <w:pPr>
        <w:numPr>
          <w:ilvl w:val="0"/>
          <w:numId w:val="9"/>
        </w:num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hu-HU"/>
        </w:rPr>
        <w:lastRenderedPageBreak/>
        <w:t xml:space="preserve">Képes </w:t>
      </w:r>
      <w:r w:rsidRPr="00A067E9">
        <w:rPr>
          <w:rFonts w:ascii="Times New Roman" w:hAnsi="Times New Roman" w:cs="Times New Roman"/>
          <w:sz w:val="24"/>
          <w:szCs w:val="24"/>
          <w:lang w:eastAsia="ar-SA"/>
        </w:rPr>
        <w:t>viselkedési mutatók (észlelés, figyelem, emlékezés, nyelv) komplex műszeres vizsgálatára és elemzésére</w:t>
      </w:r>
      <w:r w:rsidRPr="00A067E9">
        <w:rPr>
          <w:rFonts w:ascii="Times New Roman" w:hAnsi="Times New Roman" w:cs="Times New Roman"/>
          <w:sz w:val="24"/>
          <w:szCs w:val="24"/>
          <w:lang w:eastAsia="hu-HU"/>
        </w:rPr>
        <w:t>;</w:t>
      </w:r>
    </w:p>
    <w:p w14:paraId="08795955" w14:textId="77777777" w:rsidR="005B3BF3" w:rsidRPr="00A067E9" w:rsidRDefault="005B3BF3" w:rsidP="005B3BF3">
      <w:pPr>
        <w:numPr>
          <w:ilvl w:val="0"/>
          <w:numId w:val="9"/>
        </w:num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Képes a mért viselkedési mutatók multidiszciplináris értelmezésére (pl. </w:t>
      </w:r>
      <w:proofErr w:type="spellStart"/>
      <w:r w:rsidRPr="00A067E9">
        <w:rPr>
          <w:rFonts w:ascii="Times New Roman" w:hAnsi="Times New Roman" w:cs="Times New Roman"/>
          <w:sz w:val="24"/>
          <w:szCs w:val="24"/>
          <w:lang w:eastAsia="ar-SA"/>
        </w:rPr>
        <w:t>neurobiológiai</w:t>
      </w:r>
      <w:proofErr w:type="spellEnd"/>
      <w:r w:rsidRPr="00A067E9">
        <w:rPr>
          <w:rFonts w:ascii="Times New Roman" w:hAnsi="Times New Roman" w:cs="Times New Roman"/>
          <w:sz w:val="24"/>
          <w:szCs w:val="24"/>
          <w:lang w:eastAsia="ar-SA"/>
        </w:rPr>
        <w:t>, pszichológiai és filozófiai megközelítések szintézise)</w:t>
      </w:r>
      <w:r w:rsidRPr="00A067E9">
        <w:rPr>
          <w:rFonts w:ascii="Times New Roman" w:hAnsi="Times New Roman" w:cs="Times New Roman"/>
          <w:sz w:val="24"/>
          <w:szCs w:val="24"/>
          <w:lang w:eastAsia="hu-HU"/>
        </w:rPr>
        <w:t>;</w:t>
      </w:r>
    </w:p>
    <w:p w14:paraId="3264CCEC" w14:textId="77777777" w:rsidR="005B3BF3" w:rsidRPr="00A067E9" w:rsidRDefault="005B3BF3" w:rsidP="005B3BF3">
      <w:pPr>
        <w:numPr>
          <w:ilvl w:val="0"/>
          <w:numId w:val="9"/>
        </w:num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Képes a szerzett elméleti és informatikai ismeretek felhasználására a mérnöki tudományok releváns </w:t>
      </w:r>
      <w:proofErr w:type="gramStart"/>
      <w:r w:rsidRPr="00A067E9">
        <w:rPr>
          <w:rFonts w:ascii="Times New Roman" w:hAnsi="Times New Roman" w:cs="Times New Roman"/>
          <w:sz w:val="24"/>
          <w:szCs w:val="24"/>
          <w:lang w:eastAsia="ar-SA"/>
        </w:rPr>
        <w:t>területein</w:t>
      </w:r>
      <w:proofErr w:type="gramEnd"/>
      <w:r w:rsidRPr="00A067E9">
        <w:rPr>
          <w:rFonts w:ascii="Times New Roman" w:hAnsi="Times New Roman" w:cs="Times New Roman"/>
          <w:sz w:val="24"/>
          <w:szCs w:val="24"/>
          <w:lang w:eastAsia="ar-SA"/>
        </w:rPr>
        <w:t xml:space="preserve"> mint például a robotika, biztonságtechnika és építészet</w:t>
      </w:r>
      <w:r w:rsidRPr="00A067E9">
        <w:rPr>
          <w:rFonts w:ascii="Times New Roman" w:hAnsi="Times New Roman" w:cs="Times New Roman"/>
          <w:sz w:val="24"/>
          <w:szCs w:val="24"/>
          <w:lang w:eastAsia="hu-HU"/>
        </w:rPr>
        <w:t>;</w:t>
      </w:r>
    </w:p>
    <w:p w14:paraId="601658AB" w14:textId="77777777" w:rsidR="005B3BF3" w:rsidRPr="00A067E9" w:rsidRDefault="005B3BF3" w:rsidP="005B3BF3">
      <w:pPr>
        <w:numPr>
          <w:ilvl w:val="0"/>
          <w:numId w:val="9"/>
        </w:numPr>
        <w:spacing w:after="0"/>
        <w:jc w:val="both"/>
        <w:outlineLvl w:val="1"/>
        <w:rPr>
          <w:rFonts w:ascii="Times New Roman" w:hAnsi="Times New Roman" w:cs="Times New Roman"/>
          <w:sz w:val="24"/>
          <w:szCs w:val="24"/>
          <w:lang w:eastAsia="hu-HU"/>
        </w:rPr>
      </w:pPr>
      <w:r w:rsidRPr="00A067E9">
        <w:rPr>
          <w:rFonts w:ascii="Times New Roman" w:hAnsi="Times New Roman" w:cs="Times New Roman"/>
          <w:bCs/>
          <w:iCs/>
          <w:color w:val="000000"/>
          <w:sz w:val="24"/>
          <w:szCs w:val="24"/>
          <w:lang w:eastAsia="hu-HU"/>
        </w:rPr>
        <w:t xml:space="preserve">Képes </w:t>
      </w:r>
      <w:r w:rsidRPr="00A067E9">
        <w:rPr>
          <w:rFonts w:ascii="Times New Roman" w:hAnsi="Times New Roman" w:cs="Times New Roman"/>
          <w:sz w:val="24"/>
          <w:szCs w:val="24"/>
          <w:lang w:eastAsia="hu-HU"/>
        </w:rPr>
        <w:t>a szerzett idegtudományi ismeretek és méréstechnológiai ismeretek felhasználására a fizikai tudományok releváns területein, mint például a biofizika, orvosi fizika, fizikai filozófia és káoszelmélet.</w:t>
      </w:r>
    </w:p>
    <w:p w14:paraId="54547747" w14:textId="77777777" w:rsidR="005B3BF3" w:rsidRPr="00A067E9" w:rsidRDefault="005B3BF3" w:rsidP="005B3BF3">
      <w:pPr>
        <w:numPr>
          <w:ilvl w:val="0"/>
          <w:numId w:val="9"/>
        </w:num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Képes magyar és nemzetközi kognitív tudományi tudományos folyóiratok közleményeinek kritikus elemzésére és eredményeinek felhasználására elméletek értékelésében és önálló kutatómunka tervezésében;</w:t>
      </w:r>
    </w:p>
    <w:p w14:paraId="4770D2DB" w14:textId="77777777" w:rsidR="005B3BF3" w:rsidRPr="00A067E9" w:rsidRDefault="005B3BF3" w:rsidP="005B3BF3">
      <w:pPr>
        <w:numPr>
          <w:ilvl w:val="0"/>
          <w:numId w:val="9"/>
        </w:numPr>
        <w:spacing w:after="0"/>
        <w:jc w:val="both"/>
        <w:outlineLvl w:val="1"/>
        <w:rPr>
          <w:rFonts w:ascii="Times New Roman" w:hAnsi="Times New Roman" w:cs="Times New Roman"/>
          <w:sz w:val="24"/>
          <w:szCs w:val="24"/>
          <w:lang w:eastAsia="hu-HU"/>
        </w:rPr>
      </w:pPr>
      <w:r w:rsidRPr="00A067E9">
        <w:rPr>
          <w:rFonts w:ascii="Times New Roman" w:hAnsi="Times New Roman" w:cs="Times New Roman"/>
          <w:bCs/>
          <w:iCs/>
          <w:color w:val="000000"/>
          <w:sz w:val="24"/>
          <w:szCs w:val="24"/>
          <w:lang w:eastAsia="hu-HU"/>
        </w:rPr>
        <w:t>Képes a 7.1.1 pontban részletezett tudományterületek (észlelés, figyelem, memória, nyelv) jelenleg megoldatlan kérdéseinek megválaszolására irányuló önálló, empirikus kutatási munkák megtervezésére és végrehajtására</w:t>
      </w:r>
      <w:r w:rsidRPr="00A067E9">
        <w:rPr>
          <w:rFonts w:ascii="Times New Roman" w:hAnsi="Times New Roman" w:cs="Times New Roman"/>
          <w:sz w:val="24"/>
          <w:szCs w:val="24"/>
          <w:lang w:eastAsia="hu-HU"/>
        </w:rPr>
        <w:t>;</w:t>
      </w:r>
    </w:p>
    <w:p w14:paraId="4E560342" w14:textId="77777777" w:rsidR="005B3BF3" w:rsidRPr="00A067E9" w:rsidRDefault="005B3BF3" w:rsidP="005B3BF3">
      <w:pPr>
        <w:numPr>
          <w:ilvl w:val="0"/>
          <w:numId w:val="9"/>
        </w:numPr>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Képes </w:t>
      </w:r>
      <w:proofErr w:type="gramStart"/>
      <w:r w:rsidRPr="00A067E9">
        <w:rPr>
          <w:rFonts w:ascii="Times New Roman" w:hAnsi="Times New Roman" w:cs="Times New Roman"/>
          <w:sz w:val="24"/>
          <w:szCs w:val="24"/>
          <w:lang w:eastAsia="hu-HU"/>
        </w:rPr>
        <w:t>a</w:t>
      </w:r>
      <w:proofErr w:type="gramEnd"/>
      <w:r w:rsidRPr="00A067E9">
        <w:rPr>
          <w:rFonts w:ascii="Times New Roman" w:hAnsi="Times New Roman" w:cs="Times New Roman"/>
          <w:sz w:val="24"/>
          <w:szCs w:val="24"/>
          <w:lang w:eastAsia="hu-HU"/>
        </w:rPr>
        <w:t xml:space="preserve"> </w:t>
      </w:r>
      <w:proofErr w:type="spellStart"/>
      <w:r w:rsidRPr="00A067E9">
        <w:rPr>
          <w:rFonts w:ascii="Times New Roman" w:hAnsi="Times New Roman" w:cs="Times New Roman"/>
          <w:sz w:val="24"/>
          <w:szCs w:val="24"/>
          <w:lang w:eastAsia="hu-HU"/>
        </w:rPr>
        <w:t>a</w:t>
      </w:r>
      <w:proofErr w:type="spellEnd"/>
      <w:r w:rsidRPr="00A067E9">
        <w:rPr>
          <w:rFonts w:ascii="Times New Roman" w:hAnsi="Times New Roman" w:cs="Times New Roman"/>
          <w:sz w:val="24"/>
          <w:szCs w:val="24"/>
          <w:lang w:eastAsia="hu-HU"/>
        </w:rPr>
        <w:t xml:space="preserve"> fenti tudományterületeken végzett empirikus kutatási adatok módszeres </w:t>
      </w:r>
      <w:proofErr w:type="spellStart"/>
      <w:r w:rsidRPr="00A067E9">
        <w:rPr>
          <w:rFonts w:ascii="Times New Roman" w:hAnsi="Times New Roman" w:cs="Times New Roman"/>
          <w:sz w:val="24"/>
          <w:szCs w:val="24"/>
          <w:lang w:eastAsia="hu-HU"/>
        </w:rPr>
        <w:t>quantitatív</w:t>
      </w:r>
      <w:proofErr w:type="spellEnd"/>
      <w:r w:rsidRPr="00A067E9">
        <w:rPr>
          <w:rFonts w:ascii="Times New Roman" w:hAnsi="Times New Roman" w:cs="Times New Roman"/>
          <w:sz w:val="24"/>
          <w:szCs w:val="24"/>
          <w:lang w:eastAsia="hu-HU"/>
        </w:rPr>
        <w:t xml:space="preserve"> és </w:t>
      </w:r>
      <w:proofErr w:type="spellStart"/>
      <w:r w:rsidRPr="00A067E9">
        <w:rPr>
          <w:rFonts w:ascii="Times New Roman" w:hAnsi="Times New Roman" w:cs="Times New Roman"/>
          <w:sz w:val="24"/>
          <w:szCs w:val="24"/>
          <w:lang w:eastAsia="hu-HU"/>
        </w:rPr>
        <w:t>qualitatív</w:t>
      </w:r>
      <w:proofErr w:type="spellEnd"/>
      <w:r w:rsidRPr="00A067E9">
        <w:rPr>
          <w:rFonts w:ascii="Times New Roman" w:hAnsi="Times New Roman" w:cs="Times New Roman"/>
          <w:sz w:val="24"/>
          <w:szCs w:val="24"/>
          <w:lang w:eastAsia="hu-HU"/>
        </w:rPr>
        <w:t xml:space="preserve"> feldolgozására és szakszerű értékelésére, illetve a szakmai tudás nyilvánosság előtti szakszerű megjelenítésére;</w:t>
      </w:r>
    </w:p>
    <w:p w14:paraId="54C7E3CD" w14:textId="77777777" w:rsidR="005B3BF3" w:rsidRPr="00A067E9" w:rsidRDefault="005B3BF3" w:rsidP="005B3BF3">
      <w:pPr>
        <w:numPr>
          <w:ilvl w:val="0"/>
          <w:numId w:val="9"/>
        </w:numPr>
        <w:spacing w:after="0"/>
        <w:jc w:val="both"/>
        <w:outlineLvl w:val="1"/>
        <w:rPr>
          <w:rFonts w:ascii="Times New Roman" w:hAnsi="Times New Roman" w:cs="Times New Roman"/>
          <w:sz w:val="24"/>
          <w:szCs w:val="24"/>
          <w:lang w:eastAsia="hu-HU"/>
        </w:rPr>
      </w:pPr>
      <w:r w:rsidRPr="00A067E9">
        <w:rPr>
          <w:rFonts w:ascii="Times New Roman" w:hAnsi="Times New Roman" w:cs="Times New Roman"/>
          <w:bCs/>
          <w:iCs/>
          <w:color w:val="000000"/>
          <w:sz w:val="24"/>
          <w:szCs w:val="24"/>
          <w:lang w:eastAsia="hu-HU"/>
        </w:rPr>
        <w:t>Szakterülete problémáit szakemberek és laikusok számára egyaránt szakszerűen megfogalmazza.</w:t>
      </w:r>
    </w:p>
    <w:p w14:paraId="137B0DBC" w14:textId="77777777" w:rsidR="005B3BF3" w:rsidRPr="00A067E9" w:rsidRDefault="005B3BF3" w:rsidP="005B3BF3">
      <w:pPr>
        <w:pStyle w:val="Csakszveg"/>
        <w:numPr>
          <w:ilvl w:val="0"/>
          <w:numId w:val="9"/>
        </w:numPr>
        <w:jc w:val="both"/>
        <w:outlineLvl w:val="1"/>
        <w:rPr>
          <w:rFonts w:ascii="Times New Roman" w:hAnsi="Times New Roman" w:cs="Times New Roman"/>
          <w:lang w:val="hu-HU"/>
        </w:rPr>
      </w:pPr>
      <w:r w:rsidRPr="00A067E9">
        <w:rPr>
          <w:rFonts w:ascii="Times New Roman" w:hAnsi="Times New Roman" w:cs="Times New Roman"/>
          <w:bCs/>
          <w:iCs/>
          <w:color w:val="000000"/>
          <w:sz w:val="24"/>
          <w:szCs w:val="24"/>
          <w:lang w:val="hu-HU" w:eastAsia="hu-HU"/>
        </w:rPr>
        <w:t>Szakterületén képes megkülönböztetni a tudományosan megalapozott és a kellően alá nem támasztott állításokat</w:t>
      </w:r>
      <w:r w:rsidRPr="00A067E9">
        <w:rPr>
          <w:rFonts w:ascii="Times New Roman" w:hAnsi="Times New Roman" w:cs="Times New Roman"/>
          <w:sz w:val="24"/>
          <w:szCs w:val="24"/>
          <w:lang w:val="hu-HU" w:eastAsia="hu-HU"/>
        </w:rPr>
        <w:t>.</w:t>
      </w:r>
    </w:p>
    <w:p w14:paraId="72CAAC1A" w14:textId="77777777" w:rsidR="005B3BF3" w:rsidRPr="00A067E9" w:rsidRDefault="005B3BF3" w:rsidP="005B3BF3">
      <w:pPr>
        <w:numPr>
          <w:ilvl w:val="0"/>
          <w:numId w:val="9"/>
        </w:num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Képes az észlelésre, figyelemre, memóriára és nyelvre vonatkozó humán kutatások módszertani és etikai szempontból megfelelő kezelésére.</w:t>
      </w:r>
    </w:p>
    <w:p w14:paraId="6439543C" w14:textId="77777777" w:rsidR="005B3BF3" w:rsidRPr="00A067E9" w:rsidRDefault="005B3BF3" w:rsidP="005B3BF3">
      <w:pPr>
        <w:numPr>
          <w:ilvl w:val="0"/>
          <w:numId w:val="9"/>
        </w:num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Tisztában van a tudományos gondolkodás, a pontos fogalomalkotás fontosságával, véleményét ezek figyelembe vételével alakítja ki.</w:t>
      </w:r>
    </w:p>
    <w:p w14:paraId="06616621" w14:textId="77777777" w:rsidR="005B3BF3" w:rsidRPr="00A067E9" w:rsidRDefault="005B3BF3" w:rsidP="005B3BF3">
      <w:pPr>
        <w:suppressAutoHyphens/>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hu-HU"/>
        </w:rPr>
        <w:t xml:space="preserve"> </w:t>
      </w:r>
    </w:p>
    <w:p w14:paraId="6197BBC8" w14:textId="77777777" w:rsidR="005B3BF3" w:rsidRPr="00A067E9" w:rsidRDefault="005B3BF3" w:rsidP="005B3BF3">
      <w:pPr>
        <w:keepNext/>
        <w:tabs>
          <w:tab w:val="left" w:pos="567"/>
        </w:tabs>
        <w:suppressAutoHyphen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attitűdje:</w:t>
      </w:r>
      <w:r w:rsidRPr="00A067E9">
        <w:rPr>
          <w:rFonts w:ascii="Times New Roman" w:hAnsi="Times New Roman" w:cs="Times New Roman"/>
          <w:b/>
          <w:bCs/>
          <w:iCs/>
          <w:color w:val="000000"/>
          <w:sz w:val="24"/>
          <w:szCs w:val="24"/>
          <w:lang w:eastAsia="hu-HU"/>
        </w:rPr>
        <w:t xml:space="preserve"> </w:t>
      </w:r>
    </w:p>
    <w:p w14:paraId="150BBF8D" w14:textId="77777777" w:rsidR="005B3BF3" w:rsidRPr="00A067E9" w:rsidRDefault="005B3BF3" w:rsidP="005B3BF3">
      <w:pPr>
        <w:numPr>
          <w:ilvl w:val="0"/>
          <w:numId w:val="8"/>
        </w:numPr>
        <w:tabs>
          <w:tab w:val="left" w:pos="567"/>
        </w:tabs>
        <w:spacing w:after="0"/>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sz w:val="24"/>
          <w:szCs w:val="24"/>
          <w:lang w:eastAsia="ar-SA"/>
        </w:rPr>
        <w:t xml:space="preserve">Jellemző tulajdonságai a </w:t>
      </w:r>
      <w:r w:rsidRPr="00A067E9">
        <w:rPr>
          <w:rFonts w:ascii="Times New Roman" w:hAnsi="Times New Roman" w:cs="Times New Roman"/>
          <w:sz w:val="24"/>
          <w:szCs w:val="24"/>
          <w:lang w:eastAsia="hu-HU"/>
        </w:rPr>
        <w:t xml:space="preserve">kreativitás, divergens gondolkodás, nyitottság és </w:t>
      </w:r>
      <w:proofErr w:type="gramStart"/>
      <w:r w:rsidRPr="00A067E9">
        <w:rPr>
          <w:rFonts w:ascii="Times New Roman" w:hAnsi="Times New Roman" w:cs="Times New Roman"/>
          <w:sz w:val="24"/>
          <w:szCs w:val="24"/>
          <w:lang w:eastAsia="hu-HU"/>
        </w:rPr>
        <w:t>rugalmasság .</w:t>
      </w:r>
      <w:proofErr w:type="gramEnd"/>
    </w:p>
    <w:p w14:paraId="7EC03A2B" w14:textId="77777777" w:rsidR="005B3BF3" w:rsidRPr="00A067E9" w:rsidRDefault="005B3BF3" w:rsidP="005B3BF3">
      <w:pPr>
        <w:numPr>
          <w:ilvl w:val="0"/>
          <w:numId w:val="8"/>
        </w:numPr>
        <w:spacing w:after="0"/>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Törekszik a multidiszciplináris, több szempontú gondolkodásra és problémaelemzésre.</w:t>
      </w:r>
    </w:p>
    <w:p w14:paraId="2F847B6F" w14:textId="77777777" w:rsidR="005B3BF3" w:rsidRPr="00A067E9" w:rsidRDefault="005B3BF3" w:rsidP="005B3BF3">
      <w:pPr>
        <w:numPr>
          <w:ilvl w:val="0"/>
          <w:numId w:val="8"/>
        </w:num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Jellemzi a </w:t>
      </w:r>
      <w:r w:rsidRPr="00A067E9">
        <w:rPr>
          <w:rFonts w:ascii="Times New Roman" w:hAnsi="Times New Roman" w:cs="Times New Roman"/>
          <w:sz w:val="24"/>
          <w:szCs w:val="24"/>
          <w:lang w:eastAsia="hu-HU"/>
        </w:rPr>
        <w:t>környezettel szembeni érzékenység, a szakmai továbbképzéshez szükséges pozitív hozzáállás, és elkötelezettség a minőségi munkára.</w:t>
      </w:r>
    </w:p>
    <w:p w14:paraId="088015E3" w14:textId="77777777" w:rsidR="005B3BF3" w:rsidRPr="00A067E9" w:rsidRDefault="005B3BF3" w:rsidP="005B3BF3">
      <w:pPr>
        <w:numPr>
          <w:ilvl w:val="0"/>
          <w:numId w:val="8"/>
        </w:numPr>
        <w:spacing w:after="0"/>
        <w:jc w:val="both"/>
        <w:outlineLvl w:val="1"/>
        <w:rPr>
          <w:rFonts w:ascii="Times New Roman" w:hAnsi="Times New Roman" w:cs="Times New Roman"/>
          <w:sz w:val="24"/>
          <w:szCs w:val="24"/>
          <w:lang w:eastAsia="hu-HU"/>
        </w:rPr>
      </w:pPr>
      <w:r w:rsidRPr="00A067E9">
        <w:rPr>
          <w:rFonts w:ascii="Times New Roman" w:hAnsi="Times New Roman" w:cs="Times New Roman"/>
          <w:sz w:val="24"/>
          <w:szCs w:val="24"/>
          <w:lang w:eastAsia="ar-SA"/>
        </w:rPr>
        <w:t>Tudatosan és felelősséggel vállalja a multidiszciplináris természettudományos világnézete</w:t>
      </w:r>
      <w:r w:rsidRPr="00A067E9">
        <w:rPr>
          <w:rFonts w:ascii="Times New Roman" w:hAnsi="Times New Roman" w:cs="Times New Roman"/>
          <w:sz w:val="24"/>
          <w:szCs w:val="24"/>
          <w:lang w:eastAsia="hu-HU"/>
        </w:rPr>
        <w:t>.</w:t>
      </w:r>
    </w:p>
    <w:p w14:paraId="34D460A9" w14:textId="77777777" w:rsidR="005B3BF3" w:rsidRPr="00A067E9" w:rsidRDefault="005B3BF3" w:rsidP="005B3BF3">
      <w:pPr>
        <w:numPr>
          <w:ilvl w:val="0"/>
          <w:numId w:val="8"/>
        </w:num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Tudományos kutatásait a legmagasabb etikai normák figyelembe vételével végzi.</w:t>
      </w:r>
    </w:p>
    <w:p w14:paraId="528CF9E7" w14:textId="77777777" w:rsidR="005B3BF3" w:rsidRPr="00A067E9" w:rsidRDefault="005B3BF3" w:rsidP="005B3BF3">
      <w:pPr>
        <w:numPr>
          <w:ilvl w:val="0"/>
          <w:numId w:val="8"/>
        </w:numPr>
        <w:spacing w:after="0"/>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bCs/>
          <w:iCs/>
          <w:color w:val="000000"/>
          <w:sz w:val="24"/>
          <w:szCs w:val="24"/>
          <w:lang w:eastAsia="hu-HU"/>
        </w:rPr>
        <w:t>Folyamatosan törekszik ismeretei bővítésére, új képességek megszerzésére.</w:t>
      </w:r>
    </w:p>
    <w:p w14:paraId="055BE9D7" w14:textId="77777777" w:rsidR="005B3BF3" w:rsidRPr="00A067E9" w:rsidRDefault="005B3BF3" w:rsidP="005B3BF3">
      <w:pPr>
        <w:tabs>
          <w:tab w:val="left" w:pos="567"/>
        </w:tabs>
        <w:suppressAutoHyphens/>
        <w:spacing w:after="0"/>
        <w:jc w:val="both"/>
        <w:outlineLvl w:val="1"/>
        <w:rPr>
          <w:rFonts w:ascii="Times New Roman" w:hAnsi="Times New Roman" w:cs="Times New Roman"/>
          <w:b/>
          <w:bCs/>
          <w:iCs/>
          <w:sz w:val="24"/>
          <w:szCs w:val="24"/>
          <w:lang w:eastAsia="hu-HU"/>
        </w:rPr>
      </w:pPr>
    </w:p>
    <w:p w14:paraId="32268531" w14:textId="77777777" w:rsidR="005B3BF3" w:rsidRPr="00A067E9" w:rsidRDefault="005B3BF3" w:rsidP="005B3BF3">
      <w:pPr>
        <w:tabs>
          <w:tab w:val="left" w:pos="567"/>
        </w:tabs>
        <w:spacing w:after="0"/>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d) Autonómiája és felelőssége:</w:t>
      </w:r>
    </w:p>
    <w:p w14:paraId="0AD08976" w14:textId="77777777" w:rsidR="005B3BF3" w:rsidRPr="00A067E9" w:rsidRDefault="005B3BF3" w:rsidP="005B3BF3">
      <w:pPr>
        <w:pStyle w:val="Csakszveg"/>
        <w:widowControl/>
        <w:numPr>
          <w:ilvl w:val="0"/>
          <w:numId w:val="11"/>
        </w:numPr>
        <w:jc w:val="both"/>
        <w:outlineLvl w:val="1"/>
        <w:rPr>
          <w:rFonts w:ascii="Times New Roman" w:hAnsi="Times New Roman" w:cs="Times New Roman"/>
          <w:sz w:val="24"/>
          <w:szCs w:val="24"/>
          <w:lang w:val="hu-HU"/>
        </w:rPr>
      </w:pPr>
      <w:r w:rsidRPr="00A067E9">
        <w:rPr>
          <w:rFonts w:ascii="Times New Roman" w:hAnsi="Times New Roman" w:cs="Times New Roman"/>
          <w:sz w:val="24"/>
          <w:szCs w:val="24"/>
          <w:lang w:val="hu-HU" w:eastAsia="ar-SA"/>
        </w:rPr>
        <w:lastRenderedPageBreak/>
        <w:t xml:space="preserve">A modern kognitív tudomány területén nagyfokú </w:t>
      </w:r>
      <w:r w:rsidRPr="00A067E9">
        <w:rPr>
          <w:rFonts w:ascii="Times New Roman" w:hAnsi="Times New Roman" w:cs="Times New Roman"/>
          <w:sz w:val="24"/>
          <w:szCs w:val="24"/>
          <w:lang w:val="hu-HU"/>
        </w:rPr>
        <w:t xml:space="preserve">önállósággal rendelkezik átfogó és speciális szakmai kérdések kidolgozásában, szakmai nézetek képviseletében és </w:t>
      </w:r>
      <w:proofErr w:type="spellStart"/>
      <w:r w:rsidRPr="00A067E9">
        <w:rPr>
          <w:rFonts w:ascii="Times New Roman" w:hAnsi="Times New Roman" w:cs="Times New Roman"/>
          <w:sz w:val="24"/>
          <w:szCs w:val="24"/>
          <w:lang w:val="hu-HU"/>
        </w:rPr>
        <w:t>megindoklásában</w:t>
      </w:r>
      <w:proofErr w:type="spellEnd"/>
      <w:r w:rsidRPr="00A067E9">
        <w:rPr>
          <w:rFonts w:ascii="Times New Roman" w:hAnsi="Times New Roman" w:cs="Times New Roman"/>
          <w:sz w:val="24"/>
          <w:szCs w:val="24"/>
          <w:lang w:val="hu-HU"/>
        </w:rPr>
        <w:t>.</w:t>
      </w:r>
    </w:p>
    <w:p w14:paraId="7D36337A" w14:textId="77777777" w:rsidR="005B3BF3" w:rsidRPr="00A067E9" w:rsidRDefault="005B3BF3" w:rsidP="005B3BF3">
      <w:pPr>
        <w:numPr>
          <w:ilvl w:val="0"/>
          <w:numId w:val="11"/>
        </w:numPr>
        <w:suppressAutoHyphens/>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bCs/>
          <w:iCs/>
          <w:color w:val="000000"/>
          <w:sz w:val="24"/>
          <w:szCs w:val="24"/>
          <w:lang w:eastAsia="hu-HU"/>
        </w:rPr>
        <w:t xml:space="preserve">Rendelkezik </w:t>
      </w:r>
      <w:r w:rsidRPr="00A067E9">
        <w:rPr>
          <w:rFonts w:ascii="Times New Roman" w:hAnsi="Times New Roman" w:cs="Times New Roman"/>
          <w:sz w:val="24"/>
          <w:szCs w:val="24"/>
          <w:lang w:eastAsia="hu-HU"/>
        </w:rPr>
        <w:t>kezdeményező, döntéshozatali képességgel és személyes felelősségvállalással</w:t>
      </w:r>
      <w:r w:rsidRPr="00A067E9">
        <w:rPr>
          <w:rFonts w:ascii="Times New Roman" w:hAnsi="Times New Roman" w:cs="Times New Roman"/>
          <w:sz w:val="24"/>
          <w:szCs w:val="24"/>
          <w:lang w:eastAsia="ar-SA"/>
        </w:rPr>
        <w:t>.</w:t>
      </w:r>
    </w:p>
    <w:p w14:paraId="2361D7B1" w14:textId="77777777" w:rsidR="005B3BF3" w:rsidRPr="00A067E9" w:rsidRDefault="005B3BF3" w:rsidP="005B3BF3">
      <w:pPr>
        <w:numPr>
          <w:ilvl w:val="0"/>
          <w:numId w:val="11"/>
        </w:num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Magas szintű szakmai ismeretei, valamint kritikai és rendszer szintű gondolkodásmódja birtokában felelősen működik együtt szűkebb szakterületének, továbbá más tudományterületek szakmai képviselőivel.</w:t>
      </w:r>
    </w:p>
    <w:p w14:paraId="7B9C6B40" w14:textId="77777777" w:rsidR="005B3BF3" w:rsidRPr="00A067E9" w:rsidRDefault="005B3BF3" w:rsidP="005B3BF3">
      <w:pPr>
        <w:numPr>
          <w:ilvl w:val="0"/>
          <w:numId w:val="11"/>
        </w:numPr>
        <w:spacing w:after="0" w:line="240" w:lineRule="auto"/>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hu-HU"/>
        </w:rPr>
        <w:t xml:space="preserve">Munkatársaival aktívan együttműködik, konstruktív módon vesz részt csoportmunkában, kellő gyakorlat esetén vezetői feladatokat lát el. </w:t>
      </w:r>
    </w:p>
    <w:p w14:paraId="3ACB812B" w14:textId="77777777" w:rsidR="005B3BF3" w:rsidRPr="00A067E9" w:rsidRDefault="005B3BF3" w:rsidP="005B3BF3">
      <w:pPr>
        <w:spacing w:after="0"/>
        <w:jc w:val="both"/>
        <w:rPr>
          <w:rFonts w:ascii="Times New Roman" w:hAnsi="Times New Roman" w:cs="Times New Roman"/>
          <w:b/>
          <w:bCs/>
          <w:iCs/>
          <w:sz w:val="24"/>
          <w:szCs w:val="24"/>
          <w:lang w:eastAsia="hu-HU"/>
        </w:rPr>
      </w:pPr>
    </w:p>
    <w:p w14:paraId="2C271F78" w14:textId="77777777" w:rsidR="005B3BF3" w:rsidRPr="00A067E9" w:rsidRDefault="005B3BF3" w:rsidP="005B3BF3">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73EF180E" w14:textId="77777777" w:rsidR="005B3BF3" w:rsidRPr="00A067E9" w:rsidRDefault="005B3BF3" w:rsidP="005B3BF3">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367ACCA5" w14:textId="77777777" w:rsidR="005B3BF3" w:rsidRPr="00A067E9" w:rsidRDefault="005B3BF3" w:rsidP="005B3BF3">
      <w:pPr>
        <w:tabs>
          <w:tab w:val="left" w:pos="567"/>
        </w:tabs>
        <w:suppressAutoHyphens/>
        <w:autoSpaceDE w:val="0"/>
        <w:autoSpaceDN w:val="0"/>
        <w:adjustRightInd w:val="0"/>
        <w:spacing w:after="0"/>
        <w:ind w:left="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9.1.1. A szakképzettséghez vezető tudományágak, szakterületek, amelyekből a szak felépül:</w:t>
      </w:r>
    </w:p>
    <w:p w14:paraId="20099DA6" w14:textId="77777777" w:rsidR="005B3BF3" w:rsidRPr="00A067E9" w:rsidRDefault="005B3BF3" w:rsidP="005B3BF3">
      <w:pPr>
        <w:autoSpaceDE w:val="0"/>
        <w:autoSpaceDN w:val="0"/>
        <w:adjustRightInd w:val="0"/>
        <w:spacing w:after="0"/>
        <w:ind w:left="284"/>
        <w:jc w:val="both"/>
        <w:rPr>
          <w:rFonts w:ascii="Times New Roman" w:hAnsi="Times New Roman" w:cs="Times New Roman"/>
          <w:sz w:val="24"/>
          <w:szCs w:val="24"/>
          <w:lang w:eastAsia="hu-HU"/>
        </w:rPr>
      </w:pPr>
      <w:r w:rsidRPr="00A067E9">
        <w:rPr>
          <w:rFonts w:ascii="Times New Roman" w:hAnsi="Times New Roman" w:cs="Times New Roman"/>
          <w:sz w:val="24"/>
          <w:szCs w:val="24"/>
        </w:rPr>
        <w:t>- a képzéshez kapcsolódó természettudományi, pszichológia ismeretek (</w:t>
      </w:r>
      <w:r w:rsidRPr="00A067E9">
        <w:rPr>
          <w:rFonts w:ascii="Times New Roman" w:hAnsi="Times New Roman" w:cs="Times New Roman"/>
          <w:sz w:val="24"/>
          <w:szCs w:val="24"/>
          <w:lang w:eastAsia="hu-HU"/>
        </w:rPr>
        <w:t xml:space="preserve">matematika, informatika, statisztika, </w:t>
      </w:r>
      <w:proofErr w:type="spellStart"/>
      <w:r w:rsidRPr="00A067E9">
        <w:rPr>
          <w:rFonts w:ascii="Times New Roman" w:hAnsi="Times New Roman" w:cs="Times New Roman"/>
          <w:sz w:val="24"/>
          <w:szCs w:val="24"/>
          <w:lang w:eastAsia="hu-HU"/>
        </w:rPr>
        <w:t>neurobiológia</w:t>
      </w:r>
      <w:proofErr w:type="spellEnd"/>
      <w:r w:rsidRPr="00A067E9">
        <w:rPr>
          <w:rFonts w:ascii="Times New Roman" w:hAnsi="Times New Roman" w:cs="Times New Roman"/>
          <w:sz w:val="24"/>
          <w:szCs w:val="24"/>
          <w:lang w:eastAsia="hu-HU"/>
        </w:rPr>
        <w:t xml:space="preserve">, kísérleti pszichológia) </w:t>
      </w:r>
      <w:r w:rsidRPr="00A067E9">
        <w:rPr>
          <w:rFonts w:ascii="Times New Roman" w:hAnsi="Times New Roman" w:cs="Times New Roman"/>
          <w:iCs/>
          <w:sz w:val="24"/>
          <w:szCs w:val="24"/>
          <w:lang w:eastAsia="hu-HU"/>
        </w:rPr>
        <w:t>21-39 kredit;</w:t>
      </w:r>
    </w:p>
    <w:p w14:paraId="2BF1BCA0" w14:textId="77777777" w:rsidR="005B3BF3" w:rsidRPr="00A067E9" w:rsidRDefault="005B3BF3" w:rsidP="005B3BF3">
      <w:pPr>
        <w:autoSpaceDE w:val="0"/>
        <w:autoSpaceDN w:val="0"/>
        <w:adjustRightInd w:val="0"/>
        <w:spacing w:after="0"/>
        <w:ind w:left="284"/>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w:t>
      </w:r>
      <w:r w:rsidRPr="00A067E9">
        <w:rPr>
          <w:rFonts w:ascii="Times New Roman" w:hAnsi="Times New Roman" w:cs="Times New Roman"/>
          <w:iCs/>
          <w:sz w:val="24"/>
          <w:szCs w:val="24"/>
          <w:lang w:eastAsia="hu-HU"/>
        </w:rPr>
        <w:t>a modern kognitív tudomány</w:t>
      </w:r>
      <w:r w:rsidRPr="00A067E9">
        <w:rPr>
          <w:rFonts w:ascii="Times New Roman" w:hAnsi="Times New Roman" w:cs="Times New Roman"/>
          <w:sz w:val="24"/>
          <w:szCs w:val="24"/>
          <w:lang w:eastAsia="hu-HU"/>
        </w:rPr>
        <w:t xml:space="preserve"> szakmai ismeretei</w:t>
      </w:r>
      <w:r w:rsidRPr="00A067E9">
        <w:rPr>
          <w:rFonts w:ascii="Times New Roman" w:hAnsi="Times New Roman" w:cs="Times New Roman"/>
          <w:iCs/>
          <w:sz w:val="24"/>
          <w:szCs w:val="24"/>
          <w:lang w:eastAsia="hu-HU"/>
        </w:rPr>
        <w:t xml:space="preserve"> (kognitív tudományi kutatási módszerek, szenzoros és motoros feldolgozás, </w:t>
      </w:r>
      <w:proofErr w:type="spellStart"/>
      <w:r w:rsidRPr="00A067E9">
        <w:rPr>
          <w:rFonts w:ascii="Times New Roman" w:hAnsi="Times New Roman" w:cs="Times New Roman"/>
          <w:iCs/>
          <w:sz w:val="24"/>
          <w:szCs w:val="24"/>
          <w:lang w:eastAsia="hu-HU"/>
        </w:rPr>
        <w:t>neuropszichológia</w:t>
      </w:r>
      <w:proofErr w:type="spellEnd"/>
      <w:r w:rsidRPr="00A067E9">
        <w:rPr>
          <w:rFonts w:ascii="Times New Roman" w:hAnsi="Times New Roman" w:cs="Times New Roman"/>
          <w:iCs/>
          <w:sz w:val="24"/>
          <w:szCs w:val="24"/>
          <w:lang w:eastAsia="hu-HU"/>
        </w:rPr>
        <w:t>, fizikai jelfeldolgozás, nyelv és gondolkodás, evolúciós pszichológia, tudományfilozófia, intelligens rendszerek, az érzelmek hatása a gondolkodási folyamatokra) 24-41 kredit</w:t>
      </w:r>
      <w:r w:rsidRPr="00A067E9">
        <w:rPr>
          <w:rFonts w:ascii="Times New Roman" w:hAnsi="Times New Roman" w:cs="Times New Roman"/>
          <w:sz w:val="24"/>
          <w:szCs w:val="24"/>
          <w:lang w:eastAsia="hu-HU"/>
        </w:rPr>
        <w:t>.</w:t>
      </w:r>
    </w:p>
    <w:p w14:paraId="73DE1F5D" w14:textId="77777777" w:rsidR="005B3BF3" w:rsidRPr="00A067E9" w:rsidRDefault="005B3BF3" w:rsidP="005B3BF3">
      <w:pPr>
        <w:autoSpaceDE w:val="0"/>
        <w:autoSpaceDN w:val="0"/>
        <w:adjustRightInd w:val="0"/>
        <w:spacing w:after="0"/>
        <w:ind w:left="284"/>
        <w:jc w:val="both"/>
        <w:rPr>
          <w:rFonts w:ascii="Times New Roman" w:hAnsi="Times New Roman" w:cs="Times New Roman"/>
          <w:sz w:val="24"/>
          <w:szCs w:val="24"/>
          <w:lang w:eastAsia="hu-HU"/>
        </w:rPr>
      </w:pPr>
    </w:p>
    <w:p w14:paraId="2B661970" w14:textId="77777777" w:rsidR="005B3BF3" w:rsidRPr="00A067E9" w:rsidRDefault="005B3BF3" w:rsidP="005B3BF3">
      <w:pPr>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sz w:val="24"/>
          <w:szCs w:val="24"/>
          <w:lang w:eastAsia="ar-SA"/>
        </w:rPr>
        <w:t xml:space="preserve">9.1.2. </w:t>
      </w:r>
      <w:r w:rsidRPr="00A067E9">
        <w:rPr>
          <w:rFonts w:ascii="Times New Roman" w:hAnsi="Times New Roman" w:cs="Times New Roman"/>
          <w:color w:val="000000"/>
          <w:sz w:val="24"/>
          <w:szCs w:val="24"/>
          <w:lang w:eastAsia="ar-SA"/>
        </w:rPr>
        <w:t>A képzés követelményei specializáció nélkül vagy specializációs modul felvételével teljesíthető.</w:t>
      </w:r>
      <w:r w:rsidRPr="00A067E9">
        <w:rPr>
          <w:rFonts w:ascii="Times New Roman" w:hAnsi="Times New Roman" w:cs="Times New Roman"/>
          <w:color w:val="000000"/>
          <w:sz w:val="24"/>
          <w:szCs w:val="24"/>
        </w:rPr>
        <w:t xml:space="preserve"> A választható ismeretek aránya a képzés egészén belül </w:t>
      </w:r>
      <w:r w:rsidRPr="00A067E9">
        <w:rPr>
          <w:rFonts w:ascii="Times New Roman" w:hAnsi="Times New Roman" w:cs="Times New Roman"/>
          <w:color w:val="000000"/>
          <w:sz w:val="24"/>
          <w:szCs w:val="24"/>
          <w:lang w:eastAsia="ar-SA"/>
        </w:rPr>
        <w:t xml:space="preserve">10–32 kredit. </w:t>
      </w:r>
    </w:p>
    <w:p w14:paraId="06EAB1D6" w14:textId="77777777" w:rsidR="005B3BF3" w:rsidRPr="00A067E9" w:rsidRDefault="005B3BF3" w:rsidP="005B3BF3">
      <w:pPr>
        <w:autoSpaceDE w:val="0"/>
        <w:autoSpaceDN w:val="0"/>
        <w:adjustRightInd w:val="0"/>
        <w:spacing w:after="0"/>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rPr>
        <w:t>Az idegtudományi kutatók – a várható specializációkat is figyelembe véve – az alábbi szakterületekről kapnak speciális ismereteket:</w:t>
      </w:r>
      <w:r w:rsidRPr="00A067E9">
        <w:rPr>
          <w:rFonts w:ascii="Times New Roman" w:hAnsi="Times New Roman" w:cs="Times New Roman"/>
          <w:color w:val="000000"/>
          <w:sz w:val="24"/>
          <w:szCs w:val="24"/>
          <w:lang w:eastAsia="ar-SA"/>
        </w:rPr>
        <w:t xml:space="preserve"> </w:t>
      </w:r>
    </w:p>
    <w:p w14:paraId="74B5118A" w14:textId="77777777" w:rsidR="005B3BF3" w:rsidRPr="00A067E9" w:rsidRDefault="005B3BF3" w:rsidP="005B3BF3">
      <w:pPr>
        <w:autoSpaceDE w:val="0"/>
        <w:autoSpaceDN w:val="0"/>
        <w:adjustRightInd w:val="0"/>
        <w:spacing w:before="120" w:after="0"/>
        <w:ind w:left="284"/>
        <w:jc w:val="both"/>
        <w:rPr>
          <w:rFonts w:ascii="Times New Roman" w:hAnsi="Times New Roman" w:cs="Times New Roman"/>
          <w:sz w:val="24"/>
          <w:szCs w:val="24"/>
          <w:lang w:eastAsia="hu-HU"/>
        </w:rPr>
      </w:pPr>
      <w:proofErr w:type="gramStart"/>
      <w:r w:rsidRPr="00A067E9">
        <w:rPr>
          <w:rFonts w:ascii="Times New Roman" w:hAnsi="Times New Roman" w:cs="Times New Roman"/>
          <w:sz w:val="24"/>
          <w:szCs w:val="24"/>
          <w:lang w:eastAsia="hu-HU"/>
        </w:rPr>
        <w:t>a</w:t>
      </w:r>
      <w:proofErr w:type="gramEnd"/>
      <w:r w:rsidRPr="00A067E9">
        <w:rPr>
          <w:rFonts w:ascii="Times New Roman" w:hAnsi="Times New Roman" w:cs="Times New Roman"/>
          <w:sz w:val="24"/>
          <w:szCs w:val="24"/>
          <w:lang w:eastAsia="hu-HU"/>
        </w:rPr>
        <w:t>) specializáció választása nélkül</w:t>
      </w:r>
    </w:p>
    <w:p w14:paraId="616EE12E" w14:textId="77777777" w:rsidR="005B3BF3" w:rsidRPr="00A067E9" w:rsidRDefault="005B3BF3" w:rsidP="005B3BF3">
      <w:pPr>
        <w:autoSpaceDE w:val="0"/>
        <w:autoSpaceDN w:val="0"/>
        <w:adjustRightInd w:val="0"/>
        <w:spacing w:after="0"/>
        <w:ind w:left="284"/>
        <w:jc w:val="both"/>
        <w:rPr>
          <w:rFonts w:ascii="Times New Roman" w:hAnsi="Times New Roman" w:cs="Times New Roman"/>
          <w:sz w:val="24"/>
          <w:szCs w:val="24"/>
          <w:lang w:eastAsia="hu-HU"/>
        </w:rPr>
      </w:pPr>
      <w:proofErr w:type="gramStart"/>
      <w:r w:rsidRPr="00A067E9">
        <w:rPr>
          <w:rFonts w:ascii="Times New Roman" w:hAnsi="Times New Roman" w:cs="Times New Roman"/>
          <w:sz w:val="24"/>
          <w:szCs w:val="24"/>
          <w:lang w:eastAsia="hu-HU"/>
        </w:rPr>
        <w:t>társas</w:t>
      </w:r>
      <w:proofErr w:type="gramEnd"/>
      <w:r w:rsidRPr="00A067E9">
        <w:rPr>
          <w:rFonts w:ascii="Times New Roman" w:hAnsi="Times New Roman" w:cs="Times New Roman"/>
          <w:sz w:val="24"/>
          <w:szCs w:val="24"/>
          <w:lang w:eastAsia="hu-HU"/>
        </w:rPr>
        <w:t xml:space="preserve"> megismerés, magasabb rendű kognitív folyamatok, kognitív </w:t>
      </w:r>
      <w:proofErr w:type="spellStart"/>
      <w:r w:rsidRPr="00A067E9">
        <w:rPr>
          <w:rFonts w:ascii="Times New Roman" w:hAnsi="Times New Roman" w:cs="Times New Roman"/>
          <w:sz w:val="24"/>
          <w:szCs w:val="24"/>
          <w:lang w:eastAsia="hu-HU"/>
        </w:rPr>
        <w:t>neuropszichiátria</w:t>
      </w:r>
      <w:proofErr w:type="spellEnd"/>
      <w:r w:rsidRPr="00A067E9">
        <w:rPr>
          <w:rFonts w:ascii="Times New Roman" w:hAnsi="Times New Roman" w:cs="Times New Roman"/>
          <w:sz w:val="24"/>
          <w:szCs w:val="24"/>
          <w:lang w:eastAsia="hu-HU"/>
        </w:rPr>
        <w:t xml:space="preserve">, emlékezet és a tanulás pszichológiája; kognitív informatika az emberi látásban, </w:t>
      </w:r>
      <w:proofErr w:type="spellStart"/>
      <w:r w:rsidRPr="00A067E9">
        <w:rPr>
          <w:rFonts w:ascii="Times New Roman" w:hAnsi="Times New Roman" w:cs="Times New Roman"/>
          <w:sz w:val="24"/>
          <w:szCs w:val="24"/>
          <w:lang w:eastAsia="hu-HU"/>
        </w:rPr>
        <w:t>Matlab</w:t>
      </w:r>
      <w:proofErr w:type="spellEnd"/>
      <w:r w:rsidRPr="00A067E9">
        <w:rPr>
          <w:rFonts w:ascii="Times New Roman" w:hAnsi="Times New Roman" w:cs="Times New Roman"/>
          <w:sz w:val="24"/>
          <w:szCs w:val="24"/>
          <w:lang w:eastAsia="hu-HU"/>
        </w:rPr>
        <w:t xml:space="preserve"> programozás, pragmatika és kognitív nyelvszemlélet, kurrens témák a </w:t>
      </w:r>
      <w:proofErr w:type="spellStart"/>
      <w:r w:rsidRPr="00A067E9">
        <w:rPr>
          <w:rFonts w:ascii="Times New Roman" w:hAnsi="Times New Roman" w:cs="Times New Roman"/>
          <w:sz w:val="24"/>
          <w:szCs w:val="24"/>
          <w:lang w:eastAsia="hu-HU"/>
        </w:rPr>
        <w:t>pszicholingvisztikában</w:t>
      </w:r>
      <w:proofErr w:type="spellEnd"/>
      <w:r w:rsidRPr="00A067E9">
        <w:rPr>
          <w:rFonts w:ascii="Times New Roman" w:hAnsi="Times New Roman" w:cs="Times New Roman"/>
          <w:sz w:val="24"/>
          <w:szCs w:val="24"/>
          <w:lang w:eastAsia="hu-HU"/>
        </w:rPr>
        <w:t>, beszédkommunikáció, a tudományos gondolkodás történeti rekonstrukciója, tudományelmélet, elmefilozófia;</w:t>
      </w:r>
    </w:p>
    <w:p w14:paraId="75C179E6" w14:textId="77777777" w:rsidR="005B3BF3" w:rsidRPr="00A067E9" w:rsidRDefault="005B3BF3" w:rsidP="005B3BF3">
      <w:pPr>
        <w:tabs>
          <w:tab w:val="left" w:pos="567"/>
        </w:tabs>
        <w:suppressAutoHyphens/>
        <w:autoSpaceDE w:val="0"/>
        <w:autoSpaceDN w:val="0"/>
        <w:adjustRightInd w:val="0"/>
        <w:spacing w:before="120" w:after="120"/>
        <w:ind w:left="284"/>
        <w:jc w:val="both"/>
        <w:rPr>
          <w:rFonts w:ascii="Times New Roman" w:hAnsi="Times New Roman" w:cs="Times New Roman"/>
          <w:sz w:val="24"/>
          <w:szCs w:val="24"/>
          <w:lang w:eastAsia="hu-HU"/>
        </w:rPr>
      </w:pPr>
      <w:r w:rsidRPr="00A067E9">
        <w:rPr>
          <w:rFonts w:ascii="Times New Roman" w:hAnsi="Times New Roman" w:cs="Times New Roman"/>
          <w:sz w:val="24"/>
          <w:szCs w:val="24"/>
          <w:lang w:eastAsia="hu-HU"/>
        </w:rPr>
        <w:t>b) specializáció választása esetén</w:t>
      </w:r>
    </w:p>
    <w:p w14:paraId="1A6E64BE" w14:textId="77777777" w:rsidR="005B3BF3" w:rsidRPr="00A067E9" w:rsidRDefault="005B3BF3" w:rsidP="005B3BF3">
      <w:pPr>
        <w:tabs>
          <w:tab w:val="left" w:pos="567"/>
        </w:tabs>
        <w:suppressAutoHyphens/>
        <w:autoSpaceDE w:val="0"/>
        <w:autoSpaceDN w:val="0"/>
        <w:adjustRightInd w:val="0"/>
        <w:spacing w:before="120" w:after="120"/>
        <w:ind w:left="284"/>
        <w:jc w:val="both"/>
        <w:rPr>
          <w:rFonts w:ascii="Times New Roman" w:hAnsi="Times New Roman" w:cs="Times New Roman"/>
          <w:color w:val="000000"/>
          <w:sz w:val="24"/>
          <w:szCs w:val="24"/>
          <w:lang w:eastAsia="ar-SA"/>
        </w:rPr>
      </w:pPr>
      <w:r w:rsidRPr="00A067E9">
        <w:rPr>
          <w:rFonts w:ascii="Times New Roman" w:hAnsi="Times New Roman" w:cs="Times New Roman"/>
          <w:sz w:val="24"/>
          <w:szCs w:val="24"/>
          <w:lang w:eastAsia="hu-HU"/>
        </w:rPr>
        <w:t xml:space="preserve">- a specializáció a kognitív tudomány egyes ágainak műveléséhez szükséges, </w:t>
      </w:r>
      <w:r w:rsidRPr="00A067E9">
        <w:rPr>
          <w:rFonts w:ascii="Times New Roman" w:hAnsi="Times New Roman" w:cs="Times New Roman"/>
          <w:color w:val="000000"/>
          <w:sz w:val="24"/>
          <w:szCs w:val="24"/>
          <w:lang w:eastAsia="ar-SA"/>
        </w:rPr>
        <w:t xml:space="preserve">a képző intézmény által ajánlott </w:t>
      </w:r>
      <w:r w:rsidRPr="00A067E9">
        <w:rPr>
          <w:rFonts w:ascii="Times New Roman" w:hAnsi="Times New Roman" w:cs="Times New Roman"/>
          <w:sz w:val="24"/>
          <w:szCs w:val="24"/>
          <w:lang w:eastAsia="hu-HU"/>
        </w:rPr>
        <w:t>speciális elméleti, módszertani modul</w:t>
      </w:r>
      <w:r w:rsidRPr="00A067E9">
        <w:rPr>
          <w:rFonts w:ascii="Times New Roman" w:hAnsi="Times New Roman" w:cs="Times New Roman"/>
          <w:color w:val="000000"/>
          <w:sz w:val="24"/>
          <w:szCs w:val="24"/>
          <w:lang w:eastAsia="ar-SA"/>
        </w:rPr>
        <w:t xml:space="preserve">, amelynek kreditaránya a képzés egészén belül </w:t>
      </w:r>
      <w:r w:rsidRPr="00A067E9">
        <w:rPr>
          <w:rFonts w:ascii="Times New Roman" w:hAnsi="Times New Roman" w:cs="Times New Roman"/>
          <w:sz w:val="24"/>
          <w:szCs w:val="24"/>
          <w:lang w:eastAsia="ar-SA"/>
        </w:rPr>
        <w:t>30-40 kredit. Egy adott specializáció teljesítésének feltétele az intézmény által kínált témakörökben meghirdetett tárgyakból legalább 30 kreditpont teljesítése. Egy specializáción belül legfeljebb 45 kreditpont megszerzése lehet követelmény</w:t>
      </w:r>
    </w:p>
    <w:p w14:paraId="181B8DFD" w14:textId="77777777" w:rsidR="005B3BF3" w:rsidRPr="00A067E9" w:rsidRDefault="005B3BF3" w:rsidP="005B3BF3">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7422E8E4" w14:textId="77777777" w:rsidR="005B3BF3" w:rsidRPr="00A067E9" w:rsidRDefault="005B3BF3" w:rsidP="005B3BF3">
      <w:pPr>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 xml:space="preserve"> </w:t>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 </w:t>
      </w:r>
    </w:p>
    <w:p w14:paraId="7A4D65B1" w14:textId="77777777" w:rsidR="005B3BF3" w:rsidRPr="00A067E9" w:rsidRDefault="005B3BF3" w:rsidP="005B3BF3">
      <w:pPr>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hu-HU"/>
        </w:rPr>
        <w:t>A mesterfokozat megszerzéséhez angol nyelvből államilag elismert középfokú (B2) komplex típusú nyelvvizsga vagy ezzel egyenértékű érettségi bizonyítvány vagy oklevél szükséges.</w:t>
      </w:r>
    </w:p>
    <w:p w14:paraId="064322AD" w14:textId="77777777" w:rsidR="005B3BF3" w:rsidRPr="00A067E9" w:rsidRDefault="005B3BF3" w:rsidP="005B3BF3">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8960590" w14:textId="77777777" w:rsidR="005B3BF3" w:rsidRPr="00A067E9" w:rsidRDefault="005B3BF3" w:rsidP="005B3BF3">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9.3.</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0E60406E" w14:textId="77777777" w:rsidR="005B3BF3" w:rsidRPr="00A067E9" w:rsidRDefault="005B3BF3" w:rsidP="005B3BF3">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sz w:val="24"/>
          <w:szCs w:val="24"/>
          <w:lang w:eastAsia="hu-HU"/>
        </w:rPr>
      </w:pPr>
      <w:r w:rsidRPr="00A067E9">
        <w:rPr>
          <w:rFonts w:ascii="Times New Roman" w:hAnsi="Times New Roman" w:cs="Times New Roman"/>
          <w:color w:val="000000"/>
          <w:sz w:val="24"/>
          <w:szCs w:val="24"/>
          <w:lang w:eastAsia="hu-HU"/>
        </w:rPr>
        <w:t xml:space="preserve">Az alapképzéstől eltérő mesterképzésbe való belépéshez az alapképzési tanulmányok alapján a minimális kreditek száma 30 kredit a </w:t>
      </w:r>
      <w:r w:rsidRPr="00A067E9">
        <w:rPr>
          <w:rFonts w:ascii="Times New Roman" w:hAnsi="Times New Roman" w:cs="Times New Roman"/>
          <w:sz w:val="24"/>
          <w:szCs w:val="24"/>
          <w:lang w:eastAsia="hu-HU"/>
        </w:rPr>
        <w:t>matematika, a statisztika, az informatika, a filozófia, a logika, nyelvészet</w:t>
      </w:r>
      <w:proofErr w:type="gramStart"/>
      <w:r w:rsidRPr="00A067E9">
        <w:rPr>
          <w:rFonts w:ascii="Times New Roman" w:hAnsi="Times New Roman" w:cs="Times New Roman"/>
          <w:sz w:val="24"/>
          <w:szCs w:val="24"/>
          <w:lang w:eastAsia="hu-HU"/>
        </w:rPr>
        <w:t>;élettani</w:t>
      </w:r>
      <w:proofErr w:type="gramEnd"/>
      <w:r w:rsidRPr="00A067E9">
        <w:rPr>
          <w:rFonts w:ascii="Times New Roman" w:hAnsi="Times New Roman" w:cs="Times New Roman"/>
          <w:sz w:val="24"/>
          <w:szCs w:val="24"/>
          <w:lang w:eastAsia="hu-HU"/>
        </w:rPr>
        <w:t xml:space="preserve"> ismeretek területeiről.</w:t>
      </w:r>
    </w:p>
    <w:p w14:paraId="1D946AA5" w14:textId="77777777" w:rsidR="005B3BF3" w:rsidRPr="00A067E9" w:rsidRDefault="005B3BF3" w:rsidP="005B3BF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 mesterképzésbe való felvétel feltétele, hogy a hallgató legalább 30 kredittel rendelkezzen. A hiányzó krediteket a felsőoktatási intézmény tanulmányi és vizsgaszabályzatában meghatározottak szerint meg kell szerezni.</w:t>
      </w:r>
    </w:p>
    <w:p w14:paraId="61CBF5A2" w14:textId="77777777" w:rsidR="005B3BF3" w:rsidRPr="00A067E9" w:rsidRDefault="005B3BF3" w:rsidP="005B3BF3">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15955C03" w14:textId="77777777" w:rsidR="005D3179" w:rsidRPr="00A067E9" w:rsidRDefault="005D3179" w:rsidP="00A953D1">
      <w:pPr>
        <w:pStyle w:val="Cmsor1"/>
      </w:pPr>
      <w:bookmarkStart w:id="28" w:name="_Toc440379160"/>
      <w:r w:rsidRPr="00A067E9">
        <w:t>TÉRKÉPÉSZ MESTERKÉPZÉSI SZAK</w:t>
      </w:r>
      <w:bookmarkEnd w:id="28"/>
    </w:p>
    <w:p w14:paraId="1DF79B8F" w14:textId="77777777" w:rsidR="005D3179" w:rsidRPr="00A067E9" w:rsidRDefault="005D3179" w:rsidP="005D3179">
      <w:pPr>
        <w:suppressAutoHyphens/>
        <w:spacing w:after="0" w:line="240" w:lineRule="auto"/>
        <w:rPr>
          <w:rFonts w:ascii="Times New Roman" w:hAnsi="Times New Roman" w:cs="Times New Roman"/>
          <w:sz w:val="24"/>
          <w:szCs w:val="24"/>
          <w:lang w:eastAsia="ar-SA"/>
        </w:rPr>
      </w:pPr>
    </w:p>
    <w:p w14:paraId="3F1786D4" w14:textId="77777777" w:rsidR="005D3179" w:rsidRPr="00A067E9" w:rsidRDefault="005D3179" w:rsidP="005D3179">
      <w:pPr>
        <w:tabs>
          <w:tab w:val="left" w:pos="567"/>
        </w:tabs>
        <w:spacing w:after="0" w:line="240" w:lineRule="auto"/>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1. A mesterképzési szak megnevezése:</w:t>
      </w:r>
      <w:r w:rsidRPr="00A067E9">
        <w:rPr>
          <w:rFonts w:ascii="Times New Roman" w:hAnsi="Times New Roman" w:cs="Times New Roman"/>
          <w:bCs/>
          <w:color w:val="000000"/>
          <w:sz w:val="24"/>
          <w:szCs w:val="24"/>
          <w:lang w:eastAsia="hu-HU"/>
        </w:rPr>
        <w:t xml:space="preserve"> térképész (</w:t>
      </w:r>
      <w:proofErr w:type="spellStart"/>
      <w:r w:rsidRPr="00A067E9">
        <w:rPr>
          <w:rFonts w:ascii="Times New Roman" w:hAnsi="Times New Roman" w:cs="Times New Roman"/>
          <w:bCs/>
          <w:color w:val="000000"/>
          <w:sz w:val="24"/>
          <w:szCs w:val="24"/>
          <w:lang w:eastAsia="hu-HU"/>
        </w:rPr>
        <w:t>Cartography</w:t>
      </w:r>
      <w:proofErr w:type="spellEnd"/>
      <w:r w:rsidRPr="00A067E9">
        <w:rPr>
          <w:rFonts w:ascii="Times New Roman" w:hAnsi="Times New Roman" w:cs="Times New Roman"/>
          <w:bCs/>
          <w:color w:val="000000"/>
          <w:sz w:val="24"/>
          <w:szCs w:val="24"/>
          <w:lang w:eastAsia="hu-HU"/>
        </w:rPr>
        <w:t>)</w:t>
      </w:r>
    </w:p>
    <w:p w14:paraId="049C509B" w14:textId="77777777" w:rsidR="005D3179" w:rsidRPr="00A067E9" w:rsidRDefault="005D3179" w:rsidP="005D3179">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7BCCF8C3" w14:textId="77777777" w:rsidR="005D3179" w:rsidRPr="00A067E9" w:rsidRDefault="005D3179" w:rsidP="005D3179">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0170425C" w14:textId="461CED49" w:rsidR="005D3179" w:rsidRPr="00A067E9" w:rsidRDefault="005D3179" w:rsidP="005D3179">
      <w:pPr>
        <w:keepNext/>
        <w:keepLines/>
        <w:suppressAutoHyphens/>
        <w:spacing w:after="0" w:line="240" w:lineRule="auto"/>
        <w:ind w:left="284"/>
        <w:jc w:val="both"/>
        <w:outlineLvl w:val="1"/>
        <w:rPr>
          <w:rFonts w:ascii="Times New Roman" w:hAnsi="Times New Roman" w:cs="Times New Roman"/>
          <w:bCs/>
          <w:i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 mesterfokozat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4AAE7E17" w14:textId="5EC7E78E" w:rsidR="005D3179" w:rsidRPr="00A067E9" w:rsidRDefault="005D3179" w:rsidP="005D3179">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sz w:val="24"/>
          <w:szCs w:val="24"/>
          <w:lang w:eastAsia="hu-HU"/>
        </w:rPr>
        <w:t>okleveles térképész</w:t>
      </w:r>
    </w:p>
    <w:p w14:paraId="23281AD1" w14:textId="4E665021" w:rsidR="005D3179" w:rsidRPr="00A067E9" w:rsidRDefault="005D3179" w:rsidP="005D3179">
      <w:pPr>
        <w:tabs>
          <w:tab w:val="num" w:pos="2127"/>
        </w:tabs>
        <w:autoSpaceDE w:val="0"/>
        <w:autoSpaceDN w:val="0"/>
        <w:adjustRightInd w:val="0"/>
        <w:spacing w:after="0" w:line="240" w:lineRule="auto"/>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00A953D1">
        <w:rPr>
          <w:rFonts w:ascii="Times New Roman" w:hAnsi="Times New Roman" w:cs="Times New Roman"/>
          <w:color w:val="000000"/>
          <w:sz w:val="24"/>
          <w:szCs w:val="24"/>
          <w:lang w:eastAsia="hu-HU"/>
        </w:rPr>
        <w:t>Cartographer</w:t>
      </w:r>
      <w:proofErr w:type="spellEnd"/>
    </w:p>
    <w:p w14:paraId="5499766D" w14:textId="77777777" w:rsidR="005D3179" w:rsidRPr="00A067E9" w:rsidRDefault="005D3179" w:rsidP="005D3179">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1E611DC6" w14:textId="77777777" w:rsidR="005D3179" w:rsidRPr="00A067E9" w:rsidRDefault="005D3179" w:rsidP="005D3179">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 Képzési terület: </w:t>
      </w:r>
      <w:r w:rsidRPr="00A067E9">
        <w:rPr>
          <w:rFonts w:ascii="Times New Roman" w:hAnsi="Times New Roman" w:cs="Times New Roman"/>
          <w:color w:val="000000"/>
          <w:sz w:val="24"/>
          <w:szCs w:val="24"/>
          <w:lang w:eastAsia="hu-HU"/>
        </w:rPr>
        <w:t xml:space="preserve">természettudomány </w:t>
      </w:r>
    </w:p>
    <w:p w14:paraId="0EBFF72B" w14:textId="77777777" w:rsidR="005D3179" w:rsidRPr="00A067E9" w:rsidRDefault="005D3179" w:rsidP="005D3179">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7579F5F9" w14:textId="77777777" w:rsidR="005D3179" w:rsidRPr="00A067E9" w:rsidRDefault="005D3179" w:rsidP="005D3179">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4. A mesterképzésbe történő belépésnél előzményként elfogadott szakok</w:t>
      </w:r>
    </w:p>
    <w:p w14:paraId="62DE4AFD" w14:textId="77777777" w:rsidR="005D3179" w:rsidRPr="00A067E9" w:rsidRDefault="005D3179" w:rsidP="005D3179">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4.1. Teljes kreditérték beszámításával vehető figyelembe:</w:t>
      </w:r>
      <w:r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sz w:val="24"/>
          <w:szCs w:val="24"/>
          <w:lang w:eastAsia="hu-HU"/>
        </w:rPr>
        <w:t xml:space="preserve">a földtudományi alapképzési szak térképészet és </w:t>
      </w:r>
      <w:proofErr w:type="spellStart"/>
      <w:r w:rsidRPr="00A067E9">
        <w:rPr>
          <w:rFonts w:ascii="Times New Roman" w:hAnsi="Times New Roman" w:cs="Times New Roman"/>
          <w:sz w:val="24"/>
          <w:szCs w:val="24"/>
          <w:lang w:eastAsia="hu-HU"/>
        </w:rPr>
        <w:t>geoinformatika</w:t>
      </w:r>
      <w:proofErr w:type="spellEnd"/>
      <w:r w:rsidRPr="00A067E9">
        <w:rPr>
          <w:rFonts w:ascii="Times New Roman" w:hAnsi="Times New Roman" w:cs="Times New Roman"/>
          <w:sz w:val="24"/>
          <w:szCs w:val="24"/>
          <w:lang w:eastAsia="hu-HU"/>
        </w:rPr>
        <w:t xml:space="preserve"> specializációja.</w:t>
      </w:r>
    </w:p>
    <w:p w14:paraId="04EFBDBB" w14:textId="77777777" w:rsidR="005D3179" w:rsidRPr="00A067E9" w:rsidRDefault="005D3179" w:rsidP="005D3179">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4.2. Meghatározott kreditek teljesítésével vehetők figyelembe továbbá:</w:t>
      </w:r>
      <w:r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sz w:val="24"/>
          <w:szCs w:val="24"/>
          <w:lang w:eastAsia="hu-HU"/>
        </w:rPr>
        <w:t xml:space="preserve">a földtudományi alapképzési szak további specializációja; a földrajz, a környezettan, az </w:t>
      </w:r>
      <w:proofErr w:type="gramStart"/>
      <w:r w:rsidRPr="00A067E9">
        <w:rPr>
          <w:rFonts w:ascii="Times New Roman" w:hAnsi="Times New Roman" w:cs="Times New Roman"/>
          <w:sz w:val="24"/>
          <w:szCs w:val="24"/>
          <w:lang w:eastAsia="hu-HU"/>
        </w:rPr>
        <w:t>agrár képzési</w:t>
      </w:r>
      <w:proofErr w:type="gramEnd"/>
      <w:r w:rsidRPr="00A067E9">
        <w:rPr>
          <w:rFonts w:ascii="Times New Roman" w:hAnsi="Times New Roman" w:cs="Times New Roman"/>
          <w:sz w:val="24"/>
          <w:szCs w:val="24"/>
          <w:lang w:eastAsia="hu-HU"/>
        </w:rPr>
        <w:t xml:space="preserve"> területről a tájrendező és kertépítő mérnöki, földmérő és földrendező mérnök, a műszaki képzési területről az építőmérnöki, a környezetmérnöki, az informatika képzési területről a programtervező informatika alapképzési szak.</w:t>
      </w:r>
    </w:p>
    <w:p w14:paraId="7C4E5F09" w14:textId="77777777" w:rsidR="005D3179" w:rsidRPr="00A067E9" w:rsidRDefault="005D3179" w:rsidP="005D3179">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65A0CDA2" w14:textId="77777777" w:rsidR="005D3179" w:rsidRPr="00A067E9" w:rsidRDefault="005D3179" w:rsidP="005D3179">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color w:val="000000"/>
          <w:sz w:val="24"/>
          <w:szCs w:val="24"/>
          <w:lang w:eastAsia="hu-HU"/>
        </w:rPr>
        <w:t>4 félév</w:t>
      </w:r>
    </w:p>
    <w:p w14:paraId="64FDB94F" w14:textId="77777777" w:rsidR="005D3179" w:rsidRPr="00A067E9" w:rsidRDefault="005D3179" w:rsidP="005D3179">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74BAF665" w14:textId="77777777" w:rsidR="005D3179" w:rsidRPr="00A067E9" w:rsidRDefault="005D3179" w:rsidP="005D3179">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color w:val="000000"/>
          <w:sz w:val="24"/>
          <w:szCs w:val="24"/>
          <w:lang w:eastAsia="hu-HU"/>
        </w:rPr>
        <w:t>120 kredit</w:t>
      </w:r>
    </w:p>
    <w:p w14:paraId="438B73B5" w14:textId="77777777" w:rsidR="005D3179" w:rsidRPr="00A067E9" w:rsidRDefault="005D3179" w:rsidP="005D3179">
      <w:pPr>
        <w:suppressAutoHyphens/>
        <w:spacing w:after="0" w:line="240" w:lineRule="auto"/>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rPr>
        <w:t>- a szak</w:t>
      </w:r>
      <w:r w:rsidRPr="00A067E9">
        <w:rPr>
          <w:rFonts w:ascii="Times New Roman" w:hAnsi="Times New Roman" w:cs="Times New Roman"/>
          <w:i/>
          <w:iCs/>
          <w:sz w:val="24"/>
          <w:szCs w:val="24"/>
        </w:rPr>
        <w:t xml:space="preserve"> </w:t>
      </w:r>
      <w:r w:rsidRPr="00A067E9">
        <w:rPr>
          <w:rFonts w:ascii="Times New Roman" w:hAnsi="Times New Roman" w:cs="Times New Roman"/>
          <w:sz w:val="24"/>
          <w:szCs w:val="24"/>
        </w:rPr>
        <w:t>orientációja: kiegyensúlyozott (40-60 százalék)</w:t>
      </w:r>
    </w:p>
    <w:p w14:paraId="57E2B9B3" w14:textId="77777777" w:rsidR="005D3179" w:rsidRPr="00A067E9" w:rsidRDefault="005D3179" w:rsidP="005D3179">
      <w:pPr>
        <w:suppressAutoHyphens/>
        <w:spacing w:after="0" w:line="240" w:lineRule="auto"/>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diplomamunka elkészítéséhez rendelt kreditérték: 20 kredit</w:t>
      </w:r>
    </w:p>
    <w:p w14:paraId="4727EE47" w14:textId="77777777" w:rsidR="005D3179" w:rsidRPr="00A067E9" w:rsidRDefault="005D3179" w:rsidP="005D3179">
      <w:pPr>
        <w:suppressAutoHyphens/>
        <w:spacing w:after="0" w:line="240" w:lineRule="auto"/>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a szabadon választható tantárgyakhoz rendelhető minimális kreditérték: 6 kredit</w:t>
      </w:r>
    </w:p>
    <w:p w14:paraId="61ECEBEA" w14:textId="77777777" w:rsidR="005D3179" w:rsidRPr="00A067E9" w:rsidRDefault="005D3179" w:rsidP="005D3179">
      <w:pPr>
        <w:suppressAutoHyphens/>
        <w:spacing w:after="0" w:line="240" w:lineRule="auto"/>
        <w:jc w:val="both"/>
        <w:rPr>
          <w:rFonts w:ascii="Times New Roman" w:hAnsi="Times New Roman" w:cs="Times New Roman"/>
          <w:sz w:val="24"/>
          <w:szCs w:val="24"/>
          <w:lang w:eastAsia="ar-SA"/>
        </w:rPr>
      </w:pPr>
    </w:p>
    <w:p w14:paraId="59234CD8" w14:textId="77777777" w:rsidR="005D3179" w:rsidRPr="00A067E9" w:rsidRDefault="005D3179" w:rsidP="005D3179">
      <w:pPr>
        <w:suppressAutoHyphens/>
        <w:spacing w:after="0" w:line="240" w:lineRule="auto"/>
        <w:jc w:val="both"/>
        <w:rPr>
          <w:rFonts w:ascii="Times New Roman" w:hAnsi="Times New Roman" w:cs="Times New Roman"/>
          <w:sz w:val="24"/>
          <w:szCs w:val="24"/>
          <w:lang w:eastAsia="ar-SA"/>
        </w:rPr>
      </w:pPr>
      <w:r w:rsidRPr="00A067E9">
        <w:rPr>
          <w:rFonts w:ascii="Times New Roman" w:hAnsi="Times New Roman" w:cs="Times New Roman"/>
          <w:b/>
          <w:sz w:val="24"/>
          <w:szCs w:val="24"/>
          <w:lang w:eastAsia="ar-SA"/>
        </w:rPr>
        <w:t>6.5. A szakképzettség képzési területek egységes osztályozási rendszer szerinti tanulmányi területi besorolása:</w:t>
      </w:r>
      <w:r w:rsidRPr="00A067E9">
        <w:rPr>
          <w:rFonts w:ascii="Times New Roman" w:hAnsi="Times New Roman" w:cs="Times New Roman"/>
          <w:sz w:val="24"/>
          <w:szCs w:val="24"/>
          <w:lang w:eastAsia="ar-SA"/>
        </w:rPr>
        <w:t xml:space="preserve"> 581</w:t>
      </w:r>
    </w:p>
    <w:p w14:paraId="3A47D655" w14:textId="77777777" w:rsidR="005D3179" w:rsidRPr="00A067E9" w:rsidRDefault="005D3179" w:rsidP="005D3179">
      <w:pPr>
        <w:suppressAutoHyphens/>
        <w:spacing w:after="0" w:line="240" w:lineRule="auto"/>
        <w:jc w:val="both"/>
        <w:rPr>
          <w:rFonts w:ascii="Times New Roman" w:hAnsi="Times New Roman" w:cs="Times New Roman"/>
          <w:sz w:val="24"/>
          <w:szCs w:val="24"/>
          <w:lang w:eastAsia="ar-SA"/>
        </w:rPr>
      </w:pPr>
    </w:p>
    <w:p w14:paraId="70F648E0" w14:textId="77777777" w:rsidR="005D3179" w:rsidRPr="00A067E9" w:rsidRDefault="005D3179" w:rsidP="005D3179">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3356BCF3" w14:textId="77777777" w:rsidR="005D3179" w:rsidRPr="00A067E9" w:rsidRDefault="005D3179" w:rsidP="005D3179">
      <w:pPr>
        <w:tabs>
          <w:tab w:val="left" w:pos="567"/>
        </w:tabs>
        <w:suppressAutoHyphens/>
        <w:spacing w:after="0" w:line="240" w:lineRule="auto"/>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p>
    <w:p w14:paraId="219B8E9F" w14:textId="77777777" w:rsidR="005D3179" w:rsidRPr="00A067E9" w:rsidRDefault="005D3179" w:rsidP="005D3179">
      <w:pPr>
        <w:spacing w:after="0" w:line="240" w:lineRule="auto"/>
        <w:jc w:val="both"/>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A képzés célja térképész szakemberek képzése, akik megfelelő kartográfiai szemlélettel, valamint magas szintű elméleti és gyakorlati szaktudással rendelkeznek, képesek kartográfiai és </w:t>
      </w:r>
      <w:proofErr w:type="spellStart"/>
      <w:r w:rsidRPr="00A067E9">
        <w:rPr>
          <w:rFonts w:ascii="Times New Roman" w:hAnsi="Times New Roman" w:cs="Times New Roman"/>
          <w:bCs/>
          <w:iCs/>
          <w:sz w:val="24"/>
          <w:szCs w:val="24"/>
          <w:lang w:eastAsia="hu-HU"/>
        </w:rPr>
        <w:t>geoinformatikai</w:t>
      </w:r>
      <w:proofErr w:type="spellEnd"/>
      <w:r w:rsidRPr="00A067E9">
        <w:rPr>
          <w:rFonts w:ascii="Times New Roman" w:hAnsi="Times New Roman" w:cs="Times New Roman"/>
          <w:bCs/>
          <w:iCs/>
          <w:sz w:val="24"/>
          <w:szCs w:val="24"/>
          <w:lang w:eastAsia="hu-HU"/>
        </w:rPr>
        <w:t xml:space="preserve"> célú kutatási feladatok ellátására és koordinálására. Rendelkeznek a térképészet hagyományos és informatikai alapú feladatainak megoldásához szükséges ismeretekkel és készségekkel. Felkészültek tanulmányaik doktori képzésben történő folytatására.</w:t>
      </w:r>
    </w:p>
    <w:p w14:paraId="67BB2328" w14:textId="77777777" w:rsidR="005D3179" w:rsidRPr="00A067E9" w:rsidRDefault="005D3179" w:rsidP="005D3179">
      <w:pPr>
        <w:spacing w:after="0" w:line="240" w:lineRule="auto"/>
        <w:jc w:val="both"/>
        <w:rPr>
          <w:rFonts w:ascii="Times New Roman" w:hAnsi="Times New Roman" w:cs="Times New Roman"/>
          <w:b/>
          <w:bCs/>
          <w:iCs/>
          <w:sz w:val="24"/>
          <w:szCs w:val="24"/>
          <w:lang w:eastAsia="hu-HU"/>
        </w:rPr>
      </w:pPr>
    </w:p>
    <w:p w14:paraId="1140949E" w14:textId="77777777" w:rsidR="005D3179" w:rsidRPr="00A067E9" w:rsidRDefault="005D3179" w:rsidP="005D3179">
      <w:pPr>
        <w:spacing w:after="0" w:line="240" w:lineRule="auto"/>
        <w:jc w:val="both"/>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7.1. Az elsajátítandó szakmai kompetenciák</w:t>
      </w:r>
    </w:p>
    <w:p w14:paraId="75923821" w14:textId="77777777" w:rsidR="005D3179" w:rsidRPr="00A067E9" w:rsidRDefault="005D3179" w:rsidP="005D3179">
      <w:pPr>
        <w:spacing w:after="0" w:line="240" w:lineRule="auto"/>
        <w:jc w:val="both"/>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A térképész</w:t>
      </w:r>
    </w:p>
    <w:p w14:paraId="058035D0" w14:textId="77777777" w:rsidR="005D3179" w:rsidRPr="00A067E9" w:rsidRDefault="005D3179" w:rsidP="005D3179">
      <w:pPr>
        <w:autoSpaceDE w:val="0"/>
        <w:autoSpaceDN w:val="0"/>
        <w:adjustRightInd w:val="0"/>
        <w:spacing w:after="0" w:line="240" w:lineRule="auto"/>
        <w:rPr>
          <w:rFonts w:ascii="Times New Roman" w:hAnsi="Times New Roman" w:cs="Times New Roman"/>
          <w:b/>
          <w:bCs/>
          <w:iCs/>
          <w:sz w:val="24"/>
          <w:szCs w:val="24"/>
          <w:lang w:eastAsia="hu-HU"/>
        </w:rPr>
      </w:pPr>
      <w:proofErr w:type="gramStart"/>
      <w:r w:rsidRPr="00A067E9">
        <w:rPr>
          <w:rFonts w:ascii="Times New Roman" w:hAnsi="Times New Roman" w:cs="Times New Roman"/>
          <w:b/>
          <w:bCs/>
          <w:iCs/>
          <w:sz w:val="24"/>
          <w:szCs w:val="24"/>
          <w:lang w:eastAsia="hu-HU"/>
        </w:rPr>
        <w:t>a</w:t>
      </w:r>
      <w:proofErr w:type="gramEnd"/>
      <w:r w:rsidRPr="00A067E9">
        <w:rPr>
          <w:rFonts w:ascii="Times New Roman" w:hAnsi="Times New Roman" w:cs="Times New Roman"/>
          <w:b/>
          <w:bCs/>
          <w:iCs/>
          <w:sz w:val="24"/>
          <w:szCs w:val="24"/>
          <w:lang w:eastAsia="hu-HU"/>
        </w:rPr>
        <w:t xml:space="preserve">) tudása: </w:t>
      </w:r>
    </w:p>
    <w:p w14:paraId="229D2EBA" w14:textId="77777777" w:rsidR="005D3179" w:rsidRPr="00A067E9" w:rsidRDefault="005D3179" w:rsidP="005D3179">
      <w:pPr>
        <w:autoSpaceDE w:val="0"/>
        <w:autoSpaceDN w:val="0"/>
        <w:adjustRightInd w:val="0"/>
        <w:spacing w:after="0" w:line="240" w:lineRule="auto"/>
        <w:rPr>
          <w:rFonts w:ascii="Times New Roman" w:hAnsi="Times New Roman" w:cs="Times New Roman"/>
          <w:bCs/>
          <w:iCs/>
          <w:sz w:val="24"/>
          <w:szCs w:val="24"/>
          <w:lang w:eastAsia="hu-HU"/>
        </w:rPr>
      </w:pPr>
    </w:p>
    <w:p w14:paraId="031657F6"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rPr>
      </w:pPr>
      <w:r w:rsidRPr="00A067E9">
        <w:rPr>
          <w:rFonts w:ascii="Times New Roman" w:hAnsi="Times New Roman" w:cs="Times New Roman"/>
          <w:bCs/>
          <w:iCs/>
          <w:sz w:val="24"/>
          <w:szCs w:val="24"/>
          <w:lang w:eastAsia="hu-HU"/>
        </w:rPr>
        <w:t>-</w:t>
      </w:r>
      <w:r w:rsidRPr="00A067E9">
        <w:rPr>
          <w:rFonts w:ascii="Times New Roman" w:hAnsi="Times New Roman" w:cs="Times New Roman"/>
          <w:b/>
          <w:bCs/>
          <w:iCs/>
          <w:sz w:val="24"/>
          <w:szCs w:val="24"/>
          <w:lang w:eastAsia="hu-HU"/>
        </w:rPr>
        <w:t xml:space="preserve"> </w:t>
      </w:r>
      <w:r w:rsidRPr="00A067E9">
        <w:rPr>
          <w:rFonts w:ascii="Times New Roman" w:hAnsi="Times New Roman" w:cs="Times New Roman"/>
          <w:sz w:val="24"/>
          <w:szCs w:val="24"/>
          <w:lang w:eastAsia="hu-HU"/>
        </w:rPr>
        <w:t xml:space="preserve">Komplex ismeretekkel rendelkezik a térképészet és </w:t>
      </w:r>
      <w:proofErr w:type="spellStart"/>
      <w:r w:rsidRPr="00A067E9">
        <w:rPr>
          <w:rFonts w:ascii="Times New Roman" w:hAnsi="Times New Roman" w:cs="Times New Roman"/>
          <w:sz w:val="24"/>
          <w:szCs w:val="24"/>
          <w:lang w:eastAsia="hu-HU"/>
        </w:rPr>
        <w:t>geoinformatika</w:t>
      </w:r>
      <w:proofErr w:type="spellEnd"/>
      <w:r w:rsidRPr="00A067E9">
        <w:rPr>
          <w:rFonts w:ascii="Times New Roman" w:hAnsi="Times New Roman" w:cs="Times New Roman"/>
          <w:sz w:val="24"/>
          <w:szCs w:val="24"/>
          <w:lang w:eastAsia="hu-HU"/>
        </w:rPr>
        <w:t xml:space="preserve"> szakterületének műveléséhez szükséges általános kartográfiai, geográfiai, matematikai és informatikai elvek, szabályok, összefüggések terén, különösen</w:t>
      </w:r>
      <w:r w:rsidRPr="00A067E9">
        <w:rPr>
          <w:rFonts w:ascii="Times New Roman" w:hAnsi="Times New Roman" w:cs="Times New Roman"/>
          <w:sz w:val="24"/>
          <w:szCs w:val="24"/>
        </w:rPr>
        <w:t xml:space="preserve"> a következő témakörökben: felméréstan (geodézia, topográfia, távérzékelés, fotogrammetria), térképszerkesztés- és tervezés, vetülettan, tematikus kartográfia, </w:t>
      </w:r>
      <w:proofErr w:type="spellStart"/>
      <w:r w:rsidRPr="00A067E9">
        <w:rPr>
          <w:rFonts w:ascii="Times New Roman" w:hAnsi="Times New Roman" w:cs="Times New Roman"/>
          <w:sz w:val="24"/>
          <w:szCs w:val="24"/>
        </w:rPr>
        <w:t>geovizualizáció</w:t>
      </w:r>
      <w:proofErr w:type="spellEnd"/>
      <w:r w:rsidRPr="00A067E9">
        <w:rPr>
          <w:rFonts w:ascii="Times New Roman" w:hAnsi="Times New Roman" w:cs="Times New Roman"/>
          <w:sz w:val="24"/>
          <w:szCs w:val="24"/>
        </w:rPr>
        <w:t xml:space="preserve">, </w:t>
      </w:r>
      <w:proofErr w:type="spellStart"/>
      <w:r w:rsidRPr="00A067E9">
        <w:rPr>
          <w:rFonts w:ascii="Times New Roman" w:hAnsi="Times New Roman" w:cs="Times New Roman"/>
          <w:sz w:val="24"/>
          <w:szCs w:val="24"/>
        </w:rPr>
        <w:t>geoinformatika</w:t>
      </w:r>
      <w:proofErr w:type="spellEnd"/>
      <w:r w:rsidRPr="00A067E9">
        <w:rPr>
          <w:rFonts w:ascii="Times New Roman" w:hAnsi="Times New Roman" w:cs="Times New Roman"/>
          <w:sz w:val="24"/>
          <w:szCs w:val="24"/>
        </w:rPr>
        <w:t>, térinformatikai rendszerépítés.</w:t>
      </w:r>
    </w:p>
    <w:p w14:paraId="0B39294D"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Átfogóan ismeri és érti a térképészet szakterületének legfontosabb általános elméleteit, összefüggéseit, tényanyagát és az ezekhez szükséges felépítő fogalomrendszert, különösen az alábbi területeken: tematikus kartográfiai ábrázolások, térképszerkesztési elvek, kartográfiai szoftverek alkalmazási lehetőségei, webes térképszolgáltatások kartográfiai elvei, vizualizációs megoldásai.</w:t>
      </w:r>
    </w:p>
    <w:p w14:paraId="2AF2138B"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Átfogóan ismeri a </w:t>
      </w:r>
      <w:proofErr w:type="spellStart"/>
      <w:r w:rsidRPr="00A067E9">
        <w:rPr>
          <w:rFonts w:ascii="Times New Roman" w:hAnsi="Times New Roman" w:cs="Times New Roman"/>
          <w:bCs/>
          <w:iCs/>
          <w:sz w:val="24"/>
          <w:szCs w:val="24"/>
          <w:lang w:eastAsia="hu-HU"/>
        </w:rPr>
        <w:t>geoinformatika</w:t>
      </w:r>
      <w:proofErr w:type="spellEnd"/>
      <w:r w:rsidRPr="00A067E9">
        <w:rPr>
          <w:rFonts w:ascii="Times New Roman" w:hAnsi="Times New Roman" w:cs="Times New Roman"/>
          <w:bCs/>
          <w:iCs/>
          <w:sz w:val="24"/>
          <w:szCs w:val="24"/>
          <w:lang w:eastAsia="hu-HU"/>
        </w:rPr>
        <w:t xml:space="preserve"> szakterületének tervezési, fejlesztési, működtetési folyamatainak feladat-megoldási elveit, módszereit és eljárásait, különösen a következő területeken: operációs rendszerek és adatbázis-kezelés, webes </w:t>
      </w:r>
      <w:proofErr w:type="spellStart"/>
      <w:r w:rsidRPr="00A067E9">
        <w:rPr>
          <w:rFonts w:ascii="Times New Roman" w:hAnsi="Times New Roman" w:cs="Times New Roman"/>
          <w:bCs/>
          <w:iCs/>
          <w:sz w:val="24"/>
          <w:szCs w:val="24"/>
          <w:lang w:eastAsia="hu-HU"/>
        </w:rPr>
        <w:t>geoinformatikai</w:t>
      </w:r>
      <w:proofErr w:type="spellEnd"/>
      <w:r w:rsidRPr="00A067E9">
        <w:rPr>
          <w:rFonts w:ascii="Times New Roman" w:hAnsi="Times New Roman" w:cs="Times New Roman"/>
          <w:bCs/>
          <w:iCs/>
          <w:sz w:val="24"/>
          <w:szCs w:val="24"/>
          <w:lang w:eastAsia="hu-HU"/>
        </w:rPr>
        <w:t xml:space="preserve"> eszközök és szolgáltatások tervezése és fejlesztése; a </w:t>
      </w:r>
      <w:proofErr w:type="spellStart"/>
      <w:r w:rsidRPr="00A067E9">
        <w:rPr>
          <w:rFonts w:ascii="Times New Roman" w:hAnsi="Times New Roman" w:cs="Times New Roman"/>
          <w:bCs/>
          <w:iCs/>
          <w:sz w:val="24"/>
          <w:szCs w:val="24"/>
          <w:lang w:eastAsia="hu-HU"/>
        </w:rPr>
        <w:t>geoinformatikához</w:t>
      </w:r>
      <w:proofErr w:type="spellEnd"/>
      <w:r w:rsidRPr="00A067E9">
        <w:rPr>
          <w:rFonts w:ascii="Times New Roman" w:hAnsi="Times New Roman" w:cs="Times New Roman"/>
          <w:bCs/>
          <w:iCs/>
          <w:sz w:val="24"/>
          <w:szCs w:val="24"/>
          <w:lang w:eastAsia="hu-HU"/>
        </w:rPr>
        <w:t xml:space="preserve"> kapcsolódó programozási elvek, térinformatikai alkalmazásfejlesztés.</w:t>
      </w:r>
    </w:p>
    <w:p w14:paraId="23E4782E"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Rendelkezik a térképészet és </w:t>
      </w:r>
      <w:proofErr w:type="spellStart"/>
      <w:r w:rsidRPr="00A067E9">
        <w:rPr>
          <w:rFonts w:ascii="Times New Roman" w:hAnsi="Times New Roman" w:cs="Times New Roman"/>
          <w:bCs/>
          <w:iCs/>
          <w:sz w:val="24"/>
          <w:szCs w:val="24"/>
          <w:lang w:eastAsia="hu-HU"/>
        </w:rPr>
        <w:t>geoinformatika</w:t>
      </w:r>
      <w:proofErr w:type="spellEnd"/>
      <w:r w:rsidRPr="00A067E9">
        <w:rPr>
          <w:rFonts w:ascii="Times New Roman" w:hAnsi="Times New Roman" w:cs="Times New Roman"/>
          <w:bCs/>
          <w:iCs/>
          <w:sz w:val="24"/>
          <w:szCs w:val="24"/>
          <w:lang w:eastAsia="hu-HU"/>
        </w:rPr>
        <w:t xml:space="preserve"> szakterülete specifikus eszközeinek ismeretével, a különböző rendeltetésű térképek matematikai és kartográfiai szerkesztési alapelveivel, képes a felmérési eljárások, az ábrázolási megoldások és a különféle sokszorosítási technológiáinak alkalmazására.</w:t>
      </w:r>
    </w:p>
    <w:p w14:paraId="0EE34C40"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Rendelkezik az alapvető szervezési és menedzselési, vezetői ismeretekkel, amelyek segítségével szakterületéhez kapcsolódó vezetői feladatokat láthat el, rendelkezik továbbá olyan vállalkozási ismeretekkel, amelyek térképészeti és </w:t>
      </w:r>
      <w:proofErr w:type="spellStart"/>
      <w:r w:rsidRPr="00A067E9">
        <w:rPr>
          <w:rFonts w:ascii="Times New Roman" w:hAnsi="Times New Roman" w:cs="Times New Roman"/>
          <w:bCs/>
          <w:iCs/>
          <w:sz w:val="24"/>
          <w:szCs w:val="24"/>
          <w:lang w:eastAsia="hu-HU"/>
        </w:rPr>
        <w:t>geoinformatikai</w:t>
      </w:r>
      <w:proofErr w:type="spellEnd"/>
      <w:r w:rsidRPr="00A067E9">
        <w:rPr>
          <w:rFonts w:ascii="Times New Roman" w:hAnsi="Times New Roman" w:cs="Times New Roman"/>
          <w:bCs/>
          <w:iCs/>
          <w:sz w:val="24"/>
          <w:szCs w:val="24"/>
          <w:lang w:eastAsia="hu-HU"/>
        </w:rPr>
        <w:t xml:space="preserve"> területen üzleti tanácsadásra, vállalkozás létrehozására és működtetésére teszik képessé.</w:t>
      </w:r>
    </w:p>
    <w:p w14:paraId="40F0F2AD"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Ismeri a szakszerű és hatékony írásbeli, szóbeli és hálózati térképészeti és </w:t>
      </w:r>
      <w:proofErr w:type="spellStart"/>
      <w:r w:rsidRPr="00A067E9">
        <w:rPr>
          <w:rFonts w:ascii="Times New Roman" w:hAnsi="Times New Roman" w:cs="Times New Roman"/>
          <w:bCs/>
          <w:iCs/>
          <w:sz w:val="24"/>
          <w:szCs w:val="24"/>
          <w:lang w:eastAsia="hu-HU"/>
        </w:rPr>
        <w:t>geoinformatikai</w:t>
      </w:r>
      <w:proofErr w:type="spellEnd"/>
      <w:r w:rsidRPr="00A067E9">
        <w:rPr>
          <w:rFonts w:ascii="Times New Roman" w:hAnsi="Times New Roman" w:cs="Times New Roman"/>
          <w:bCs/>
          <w:iCs/>
          <w:sz w:val="24"/>
          <w:szCs w:val="24"/>
          <w:lang w:eastAsia="hu-HU"/>
        </w:rPr>
        <w:t xml:space="preserve"> tudásszervezés módszereit és eszközeit. Képes hazai és külföldi, régi és új térképek, valamint más térképészeti kiadványok (föld- és éggömbök, dombortérképek stb.) értékelésére, forrásanyagként való felhasználására, adattári adatbázis jellegű feldolgozására.</w:t>
      </w:r>
    </w:p>
    <w:p w14:paraId="769ABA9D"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Ismeri a térképészet és </w:t>
      </w:r>
      <w:proofErr w:type="spellStart"/>
      <w:r w:rsidRPr="00A067E9">
        <w:rPr>
          <w:rFonts w:ascii="Times New Roman" w:hAnsi="Times New Roman" w:cs="Times New Roman"/>
          <w:bCs/>
          <w:iCs/>
          <w:sz w:val="24"/>
          <w:szCs w:val="24"/>
          <w:lang w:eastAsia="hu-HU"/>
        </w:rPr>
        <w:t>geoinformatika</w:t>
      </w:r>
      <w:proofErr w:type="spellEnd"/>
      <w:r w:rsidRPr="00A067E9">
        <w:rPr>
          <w:rFonts w:ascii="Times New Roman" w:hAnsi="Times New Roman" w:cs="Times New Roman"/>
          <w:bCs/>
          <w:iCs/>
          <w:sz w:val="24"/>
          <w:szCs w:val="24"/>
          <w:lang w:eastAsia="hu-HU"/>
        </w:rPr>
        <w:t>, állami alapfeladatként, vagy piaci szereplőként való alkalmazásával kapcsolatos társadalmi felelősségvállalás alapelveit és problémáit.</w:t>
      </w:r>
    </w:p>
    <w:p w14:paraId="28F60070"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Képes olyan térképek, </w:t>
      </w:r>
      <w:proofErr w:type="spellStart"/>
      <w:r w:rsidRPr="00A067E9">
        <w:rPr>
          <w:rFonts w:ascii="Times New Roman" w:hAnsi="Times New Roman" w:cs="Times New Roman"/>
          <w:bCs/>
          <w:iCs/>
          <w:sz w:val="24"/>
          <w:szCs w:val="24"/>
          <w:lang w:eastAsia="hu-HU"/>
        </w:rPr>
        <w:t>geoinformatikai</w:t>
      </w:r>
      <w:proofErr w:type="spellEnd"/>
      <w:r w:rsidRPr="00A067E9">
        <w:rPr>
          <w:rFonts w:ascii="Times New Roman" w:hAnsi="Times New Roman" w:cs="Times New Roman"/>
          <w:bCs/>
          <w:iCs/>
          <w:sz w:val="24"/>
          <w:szCs w:val="24"/>
          <w:lang w:eastAsia="hu-HU"/>
        </w:rPr>
        <w:t xml:space="preserve"> rendszerek létrehozására, amelyeket a gazdasági ágazatok, illetve a megrendelők a kívánt szakterületen hasznosíthatnak.</w:t>
      </w:r>
    </w:p>
    <w:p w14:paraId="007B95A5"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
          <w:bCs/>
          <w:iCs/>
          <w:sz w:val="24"/>
          <w:szCs w:val="24"/>
          <w:lang w:eastAsia="hu-HU"/>
        </w:rPr>
      </w:pPr>
    </w:p>
    <w:p w14:paraId="20287CF6"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b) képességei:</w:t>
      </w:r>
    </w:p>
    <w:p w14:paraId="4C4EAEAD"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
          <w:bCs/>
          <w:iCs/>
          <w:color w:val="000000"/>
          <w:sz w:val="24"/>
          <w:szCs w:val="24"/>
          <w:lang w:eastAsia="hu-HU"/>
        </w:rPr>
      </w:pPr>
    </w:p>
    <w:p w14:paraId="019008DE" w14:textId="77777777" w:rsidR="005D3179" w:rsidRPr="00A067E9" w:rsidRDefault="005D3179" w:rsidP="005D3179">
      <w:pPr>
        <w:autoSpaceDE w:val="0"/>
        <w:autoSpaceDN w:val="0"/>
        <w:adjustRightInd w:val="0"/>
        <w:spacing w:after="0" w:line="240" w:lineRule="auto"/>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hu-HU"/>
        </w:rPr>
        <w:t xml:space="preserve">- Képes a kartográfia és </w:t>
      </w:r>
      <w:proofErr w:type="spellStart"/>
      <w:r w:rsidRPr="00A067E9">
        <w:rPr>
          <w:rFonts w:ascii="Times New Roman" w:hAnsi="Times New Roman" w:cs="Times New Roman"/>
          <w:sz w:val="24"/>
          <w:szCs w:val="24"/>
          <w:lang w:eastAsia="hu-HU"/>
        </w:rPr>
        <w:t>geoinformatika</w:t>
      </w:r>
      <w:proofErr w:type="spellEnd"/>
      <w:r w:rsidRPr="00A067E9">
        <w:rPr>
          <w:rFonts w:ascii="Times New Roman" w:hAnsi="Times New Roman" w:cs="Times New Roman"/>
          <w:sz w:val="24"/>
          <w:szCs w:val="24"/>
          <w:lang w:eastAsia="hu-HU"/>
        </w:rPr>
        <w:t xml:space="preserve"> szakterülete ismeretanyagának </w:t>
      </w:r>
      <w:r w:rsidRPr="00A067E9">
        <w:rPr>
          <w:rFonts w:ascii="Times New Roman" w:hAnsi="Times New Roman" w:cs="Times New Roman"/>
          <w:color w:val="000000"/>
          <w:sz w:val="24"/>
          <w:szCs w:val="24"/>
          <w:lang w:eastAsia="hu-HU"/>
        </w:rPr>
        <w:t>kreatív, vezetői szintű alkalmazására.</w:t>
      </w:r>
    </w:p>
    <w:p w14:paraId="0DB0D88F"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K</w:t>
      </w:r>
      <w:r w:rsidRPr="00A067E9">
        <w:rPr>
          <w:rFonts w:ascii="Times New Roman" w:hAnsi="Times New Roman" w:cs="Times New Roman"/>
          <w:color w:val="000000"/>
          <w:sz w:val="24"/>
          <w:szCs w:val="24"/>
          <w:lang w:eastAsia="hu-HU"/>
        </w:rPr>
        <w:t xml:space="preserve">épes a </w:t>
      </w:r>
      <w:r w:rsidRPr="00A067E9">
        <w:rPr>
          <w:rFonts w:ascii="Times New Roman" w:hAnsi="Times New Roman" w:cs="Times New Roman"/>
          <w:sz w:val="24"/>
          <w:szCs w:val="24"/>
          <w:lang w:eastAsia="hu-HU"/>
        </w:rPr>
        <w:t xml:space="preserve">kartográfia és </w:t>
      </w:r>
      <w:proofErr w:type="spellStart"/>
      <w:r w:rsidRPr="00A067E9">
        <w:rPr>
          <w:rFonts w:ascii="Times New Roman" w:hAnsi="Times New Roman" w:cs="Times New Roman"/>
          <w:sz w:val="24"/>
          <w:szCs w:val="24"/>
          <w:lang w:eastAsia="hu-HU"/>
        </w:rPr>
        <w:t>geoinformatika</w:t>
      </w:r>
      <w:proofErr w:type="spellEnd"/>
      <w:r w:rsidRPr="00A067E9">
        <w:rPr>
          <w:rFonts w:ascii="Times New Roman" w:hAnsi="Times New Roman" w:cs="Times New Roman"/>
          <w:color w:val="000000"/>
          <w:sz w:val="24"/>
          <w:szCs w:val="24"/>
          <w:lang w:eastAsia="hu-HU"/>
        </w:rPr>
        <w:t xml:space="preserve"> szakterületén felmerülő komplex szakmai problémák értelmezésére és formalizálására, a szükséges elvi és gyakorlati háttér feltárására és a probléma megoldására.</w:t>
      </w:r>
    </w:p>
    <w:p w14:paraId="5470AA5C" w14:textId="77777777" w:rsidR="005D3179" w:rsidRPr="00A067E9" w:rsidRDefault="005D3179" w:rsidP="005D3179">
      <w:pPr>
        <w:spacing w:after="0" w:line="240" w:lineRule="auto"/>
        <w:rPr>
          <w:rFonts w:ascii="Times New Roman" w:hAnsi="Times New Roman" w:cs="Times New Roman"/>
          <w:sz w:val="23"/>
          <w:szCs w:val="23"/>
        </w:rPr>
      </w:pPr>
      <w:r w:rsidRPr="00A067E9">
        <w:rPr>
          <w:rFonts w:ascii="Times New Roman" w:hAnsi="Times New Roman" w:cs="Times New Roman"/>
          <w:sz w:val="24"/>
          <w:szCs w:val="24"/>
          <w:lang w:eastAsia="hu-HU"/>
        </w:rPr>
        <w:t xml:space="preserve">- Képes tanácsadói, </w:t>
      </w:r>
      <w:proofErr w:type="spellStart"/>
      <w:r w:rsidRPr="00A067E9">
        <w:rPr>
          <w:rFonts w:ascii="Times New Roman" w:hAnsi="Times New Roman" w:cs="Times New Roman"/>
          <w:sz w:val="24"/>
          <w:szCs w:val="24"/>
          <w:lang w:eastAsia="hu-HU"/>
        </w:rPr>
        <w:t>problémamegoldási</w:t>
      </w:r>
      <w:proofErr w:type="spellEnd"/>
      <w:r w:rsidRPr="00A067E9">
        <w:rPr>
          <w:rFonts w:ascii="Times New Roman" w:hAnsi="Times New Roman" w:cs="Times New Roman"/>
          <w:sz w:val="24"/>
          <w:szCs w:val="24"/>
          <w:lang w:eastAsia="hu-HU"/>
        </w:rPr>
        <w:t>, tervezési, fejlesztési, üzemeltetési és irányítási feladatok ellátására</w:t>
      </w:r>
      <w:r w:rsidRPr="00A067E9">
        <w:rPr>
          <w:rFonts w:ascii="Times New Roman" w:hAnsi="Times New Roman" w:cs="Times New Roman"/>
          <w:sz w:val="24"/>
          <w:szCs w:val="24"/>
        </w:rPr>
        <w:t xml:space="preserve"> térképészeti és </w:t>
      </w:r>
      <w:proofErr w:type="spellStart"/>
      <w:r w:rsidRPr="00A067E9">
        <w:rPr>
          <w:rFonts w:ascii="Times New Roman" w:hAnsi="Times New Roman" w:cs="Times New Roman"/>
          <w:sz w:val="24"/>
          <w:szCs w:val="24"/>
        </w:rPr>
        <w:t>geoinformatikai</w:t>
      </w:r>
      <w:proofErr w:type="spellEnd"/>
      <w:r w:rsidRPr="00A067E9">
        <w:rPr>
          <w:rFonts w:ascii="Times New Roman" w:hAnsi="Times New Roman" w:cs="Times New Roman"/>
          <w:sz w:val="24"/>
          <w:szCs w:val="24"/>
        </w:rPr>
        <w:t xml:space="preserve"> rendszerek, döntéstámogató rendszerek, szakértői rendszerek működtetése esetében</w:t>
      </w:r>
      <w:r w:rsidRPr="00A067E9">
        <w:rPr>
          <w:rFonts w:ascii="Times New Roman" w:hAnsi="Times New Roman" w:cs="Times New Roman"/>
          <w:sz w:val="23"/>
          <w:szCs w:val="23"/>
        </w:rPr>
        <w:t>;</w:t>
      </w:r>
    </w:p>
    <w:p w14:paraId="01446A8C" w14:textId="77777777" w:rsidR="005D3179" w:rsidRPr="00A067E9" w:rsidRDefault="005D3179" w:rsidP="005D3179">
      <w:pPr>
        <w:autoSpaceDE w:val="0"/>
        <w:autoSpaceDN w:val="0"/>
        <w:adjustRightInd w:val="0"/>
        <w:spacing w:after="0" w:line="240" w:lineRule="auto"/>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 Képes a térképészet és </w:t>
      </w:r>
      <w:proofErr w:type="spellStart"/>
      <w:r w:rsidRPr="00A067E9">
        <w:rPr>
          <w:rFonts w:ascii="Times New Roman" w:hAnsi="Times New Roman" w:cs="Times New Roman"/>
          <w:color w:val="000000"/>
          <w:sz w:val="24"/>
          <w:szCs w:val="24"/>
          <w:lang w:eastAsia="hu-HU"/>
        </w:rPr>
        <w:t>geoinformatikai</w:t>
      </w:r>
      <w:proofErr w:type="spellEnd"/>
      <w:r w:rsidRPr="00A067E9">
        <w:rPr>
          <w:rFonts w:ascii="Times New Roman" w:hAnsi="Times New Roman" w:cs="Times New Roman"/>
          <w:color w:val="000000"/>
          <w:sz w:val="24"/>
          <w:szCs w:val="24"/>
          <w:lang w:eastAsia="hu-HU"/>
        </w:rPr>
        <w:t xml:space="preserve"> szakterületéhez tartozó folyamatok értelmezésére, tervezésére, szervezésére, irányítására és ellenőrzésére.</w:t>
      </w:r>
    </w:p>
    <w:p w14:paraId="38B833DC" w14:textId="77777777" w:rsidR="005D3179" w:rsidRPr="00A067E9" w:rsidRDefault="005D3179" w:rsidP="005D3179">
      <w:pPr>
        <w:autoSpaceDE w:val="0"/>
        <w:autoSpaceDN w:val="0"/>
        <w:adjustRightInd w:val="0"/>
        <w:spacing w:after="0" w:line="240" w:lineRule="auto"/>
        <w:rPr>
          <w:rFonts w:ascii="Times New Roman" w:hAnsi="Times New Roman" w:cs="Times New Roman"/>
          <w:color w:val="000000"/>
          <w:sz w:val="24"/>
          <w:szCs w:val="24"/>
          <w:lang w:eastAsia="hu-HU"/>
        </w:rPr>
      </w:pPr>
      <w:proofErr w:type="spellStart"/>
      <w:r w:rsidRPr="00A067E9">
        <w:rPr>
          <w:rFonts w:ascii="Times New Roman" w:hAnsi="Times New Roman" w:cs="Times New Roman"/>
          <w:color w:val="000000"/>
          <w:sz w:val="24"/>
          <w:szCs w:val="24"/>
          <w:lang w:eastAsia="hu-HU"/>
        </w:rPr>
        <w:lastRenderedPageBreak/>
        <w:t>-Képes</w:t>
      </w:r>
      <w:proofErr w:type="spellEnd"/>
      <w:r w:rsidRPr="00A067E9">
        <w:rPr>
          <w:rFonts w:ascii="Times New Roman" w:hAnsi="Times New Roman" w:cs="Times New Roman"/>
          <w:color w:val="000000"/>
          <w:sz w:val="24"/>
          <w:szCs w:val="24"/>
          <w:lang w:eastAsia="hu-HU"/>
        </w:rPr>
        <w:t xml:space="preserve"> kezdeményező együttműködésre, projekt- (csoport-) munkára a térképészet és </w:t>
      </w:r>
      <w:proofErr w:type="spellStart"/>
      <w:r w:rsidRPr="00A067E9">
        <w:rPr>
          <w:rFonts w:ascii="Times New Roman" w:hAnsi="Times New Roman" w:cs="Times New Roman"/>
          <w:color w:val="000000"/>
          <w:sz w:val="24"/>
          <w:szCs w:val="24"/>
          <w:lang w:eastAsia="hu-HU"/>
        </w:rPr>
        <w:t>geoinformatika</w:t>
      </w:r>
      <w:proofErr w:type="spellEnd"/>
      <w:r w:rsidRPr="00A067E9">
        <w:rPr>
          <w:rFonts w:ascii="Times New Roman" w:hAnsi="Times New Roman" w:cs="Times New Roman"/>
          <w:color w:val="000000"/>
          <w:sz w:val="24"/>
          <w:szCs w:val="24"/>
          <w:lang w:eastAsia="hu-HU"/>
        </w:rPr>
        <w:t>, a társtudományok és más szakterületek szakembereivel (geodézia, geológia, geofizika, földrajz, meteorológia, csillagászat, statisztika, történelem, régészet, nyelvtudomány stb.).</w:t>
      </w:r>
    </w:p>
    <w:p w14:paraId="0DAA3ED7" w14:textId="77777777" w:rsidR="005D3179" w:rsidRPr="00A067E9" w:rsidRDefault="005D3179" w:rsidP="005D3179">
      <w:pPr>
        <w:spacing w:after="0" w:line="240" w:lineRule="auto"/>
        <w:rPr>
          <w:rFonts w:ascii="Times New Roman" w:hAnsi="Times New Roman" w:cs="Times New Roman"/>
          <w:sz w:val="24"/>
          <w:szCs w:val="24"/>
        </w:rPr>
      </w:pPr>
      <w:r w:rsidRPr="00A067E9">
        <w:rPr>
          <w:rFonts w:ascii="Times New Roman" w:hAnsi="Times New Roman" w:cs="Times New Roman"/>
          <w:color w:val="000000"/>
          <w:sz w:val="24"/>
          <w:szCs w:val="24"/>
          <w:lang w:eastAsia="hu-HU"/>
        </w:rPr>
        <w:t xml:space="preserve">- </w:t>
      </w:r>
      <w:r w:rsidRPr="00A067E9">
        <w:rPr>
          <w:rFonts w:ascii="Times New Roman" w:hAnsi="Times New Roman" w:cs="Times New Roman"/>
          <w:sz w:val="24"/>
          <w:szCs w:val="24"/>
        </w:rPr>
        <w:t xml:space="preserve">Képes felmérni a tervezett, megvalósított </w:t>
      </w:r>
      <w:proofErr w:type="spellStart"/>
      <w:r w:rsidRPr="00A067E9">
        <w:rPr>
          <w:rFonts w:ascii="Times New Roman" w:hAnsi="Times New Roman" w:cs="Times New Roman"/>
          <w:sz w:val="24"/>
          <w:szCs w:val="24"/>
        </w:rPr>
        <w:t>geoinformatikai</w:t>
      </w:r>
      <w:proofErr w:type="spellEnd"/>
      <w:r w:rsidRPr="00A067E9">
        <w:rPr>
          <w:rFonts w:ascii="Times New Roman" w:hAnsi="Times New Roman" w:cs="Times New Roman"/>
          <w:sz w:val="24"/>
          <w:szCs w:val="24"/>
        </w:rPr>
        <w:t xml:space="preserve"> rendszerek üzleti, piaci és innovatív értékét, a felhasználói, társadalmi igényeknek való megfelelését, </w:t>
      </w:r>
      <w:proofErr w:type="spellStart"/>
      <w:r w:rsidRPr="00A067E9">
        <w:rPr>
          <w:rFonts w:ascii="Times New Roman" w:hAnsi="Times New Roman" w:cs="Times New Roman"/>
          <w:sz w:val="24"/>
          <w:szCs w:val="24"/>
        </w:rPr>
        <w:t>validálni</w:t>
      </w:r>
      <w:proofErr w:type="spellEnd"/>
      <w:r w:rsidRPr="00A067E9">
        <w:rPr>
          <w:rFonts w:ascii="Times New Roman" w:hAnsi="Times New Roman" w:cs="Times New Roman"/>
          <w:sz w:val="24"/>
          <w:szCs w:val="24"/>
        </w:rPr>
        <w:t xml:space="preserve"> az elkészült fejlesztéseket.</w:t>
      </w:r>
    </w:p>
    <w:p w14:paraId="57397AB9" w14:textId="77777777" w:rsidR="005D3179" w:rsidRPr="00A067E9" w:rsidRDefault="005D3179" w:rsidP="005D3179">
      <w:pPr>
        <w:autoSpaceDE w:val="0"/>
        <w:autoSpaceDN w:val="0"/>
        <w:adjustRightInd w:val="0"/>
        <w:spacing w:after="0" w:line="240" w:lineRule="auto"/>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Képes megismerni és alkalmazni szakterületének új probléma-megoldási módszereit és eljárásait. Képes a tanultakat alkalmazni változatos, multidiszciplináris szakmai környezetben.</w:t>
      </w:r>
    </w:p>
    <w:p w14:paraId="5325E306" w14:textId="77777777" w:rsidR="005D3179" w:rsidRPr="00A067E9" w:rsidRDefault="005D3179" w:rsidP="005D3179">
      <w:pPr>
        <w:autoSpaceDE w:val="0"/>
        <w:autoSpaceDN w:val="0"/>
        <w:adjustRightInd w:val="0"/>
        <w:spacing w:after="0" w:line="240" w:lineRule="auto"/>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Magas szinten képes a szakterület szakmai szókincsével anyanyelvén és legalább egy világnyelven írásban és szóban megnyilvánulni, vitában részt venni, jelentést készíteni.</w:t>
      </w:r>
    </w:p>
    <w:p w14:paraId="6F833285" w14:textId="77777777" w:rsidR="005D3179" w:rsidRPr="00A067E9" w:rsidRDefault="005D3179" w:rsidP="005D3179">
      <w:pPr>
        <w:keepNext/>
        <w:keepLines/>
        <w:tabs>
          <w:tab w:val="left" w:pos="567"/>
        </w:tabs>
        <w:suppressAutoHyphens/>
        <w:spacing w:after="0" w:line="240" w:lineRule="auto"/>
        <w:jc w:val="both"/>
        <w:outlineLvl w:val="1"/>
        <w:rPr>
          <w:rFonts w:ascii="Times New Roman" w:hAnsi="Times New Roman" w:cs="Times New Roman"/>
          <w:color w:val="FFFFFF"/>
          <w:sz w:val="18"/>
          <w:szCs w:val="18"/>
          <w:lang w:eastAsia="hu-HU"/>
        </w:rPr>
      </w:pPr>
      <w:r w:rsidRPr="00A067E9">
        <w:rPr>
          <w:rFonts w:ascii="Times New Roman" w:hAnsi="Times New Roman" w:cs="Times New Roman"/>
          <w:color w:val="000000"/>
          <w:sz w:val="24"/>
          <w:szCs w:val="24"/>
          <w:lang w:eastAsia="hu-HU"/>
        </w:rPr>
        <w:t xml:space="preserve">- Képes a térképészet és </w:t>
      </w:r>
      <w:proofErr w:type="spellStart"/>
      <w:r w:rsidRPr="00A067E9">
        <w:rPr>
          <w:rFonts w:ascii="Times New Roman" w:hAnsi="Times New Roman" w:cs="Times New Roman"/>
          <w:color w:val="000000"/>
          <w:sz w:val="24"/>
          <w:szCs w:val="24"/>
          <w:lang w:eastAsia="hu-HU"/>
        </w:rPr>
        <w:t>geoinformatika</w:t>
      </w:r>
      <w:proofErr w:type="spellEnd"/>
      <w:r w:rsidRPr="00A067E9">
        <w:rPr>
          <w:rFonts w:ascii="Times New Roman" w:hAnsi="Times New Roman" w:cs="Times New Roman"/>
          <w:color w:val="000000"/>
          <w:sz w:val="24"/>
          <w:szCs w:val="24"/>
          <w:lang w:eastAsia="hu-HU"/>
        </w:rPr>
        <w:t xml:space="preserve"> szakterületéhez tartozó minőségirányítási részfeladatok megértésére, megtervezésére és kivitelezésére.</w:t>
      </w:r>
    </w:p>
    <w:p w14:paraId="17361440" w14:textId="77777777" w:rsidR="005D3179" w:rsidRPr="00A067E9" w:rsidRDefault="005D3179" w:rsidP="005D3179">
      <w:pPr>
        <w:keepNext/>
        <w:keepLines/>
        <w:suppressAutoHyphens/>
        <w:spacing w:after="0" w:line="240" w:lineRule="auto"/>
        <w:jc w:val="both"/>
        <w:outlineLvl w:val="1"/>
        <w:rPr>
          <w:rFonts w:ascii="Times New Roman" w:hAnsi="Times New Roman" w:cs="Times New Roman"/>
          <w:bCs/>
          <w:iCs/>
          <w:sz w:val="24"/>
          <w:szCs w:val="24"/>
          <w:lang w:eastAsia="hu-HU"/>
        </w:rPr>
      </w:pPr>
      <w:r w:rsidRPr="00A067E9">
        <w:rPr>
          <w:rFonts w:ascii="Times New Roman" w:hAnsi="Times New Roman" w:cs="Times New Roman"/>
          <w:bCs/>
          <w:iCs/>
          <w:sz w:val="24"/>
          <w:szCs w:val="24"/>
          <w:lang w:eastAsia="hu-HU"/>
        </w:rPr>
        <w:t xml:space="preserve">- Képes a térképészet és </w:t>
      </w:r>
      <w:proofErr w:type="spellStart"/>
      <w:r w:rsidRPr="00A067E9">
        <w:rPr>
          <w:rFonts w:ascii="Times New Roman" w:hAnsi="Times New Roman" w:cs="Times New Roman"/>
          <w:bCs/>
          <w:iCs/>
          <w:sz w:val="24"/>
          <w:szCs w:val="24"/>
          <w:lang w:eastAsia="hu-HU"/>
        </w:rPr>
        <w:t>geoinformatika</w:t>
      </w:r>
      <w:proofErr w:type="spellEnd"/>
      <w:r w:rsidRPr="00A067E9">
        <w:rPr>
          <w:rFonts w:ascii="Times New Roman" w:hAnsi="Times New Roman" w:cs="Times New Roman"/>
          <w:bCs/>
          <w:iCs/>
          <w:sz w:val="24"/>
          <w:szCs w:val="24"/>
          <w:lang w:eastAsia="hu-HU"/>
        </w:rPr>
        <w:t xml:space="preserve"> szakterületének szakmai szókincsét, kifejezési és fogalmazási sajátosságait anyanyelvén és legalább egy világnyelven tárgyalási szinten használni. </w:t>
      </w:r>
    </w:p>
    <w:p w14:paraId="10B39F83" w14:textId="77777777" w:rsidR="005D3179" w:rsidRPr="00A067E9" w:rsidRDefault="005D3179" w:rsidP="005D3179">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14:paraId="55FB2A46" w14:textId="77777777" w:rsidR="005D3179" w:rsidRPr="00A067E9" w:rsidRDefault="005D3179" w:rsidP="005D3179">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A067E9">
        <w:rPr>
          <w:rFonts w:ascii="Times New Roman" w:hAnsi="Times New Roman" w:cs="Times New Roman"/>
          <w:b/>
          <w:bCs/>
          <w:iCs/>
          <w:sz w:val="24"/>
          <w:szCs w:val="24"/>
          <w:lang w:eastAsia="hu-HU"/>
        </w:rPr>
        <w:t>c) attitűdje:</w:t>
      </w:r>
      <w:r w:rsidRPr="00A067E9">
        <w:rPr>
          <w:rFonts w:ascii="Times New Roman" w:hAnsi="Times New Roman" w:cs="Times New Roman"/>
          <w:b/>
          <w:bCs/>
          <w:iCs/>
          <w:color w:val="000000"/>
          <w:sz w:val="24"/>
          <w:szCs w:val="24"/>
          <w:lang w:eastAsia="hu-HU"/>
        </w:rPr>
        <w:t xml:space="preserve"> </w:t>
      </w:r>
    </w:p>
    <w:p w14:paraId="1F91966C"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p>
    <w:p w14:paraId="2F4482A7"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Figyelemmel kíséri a szakképesítésével, a térképészet és a </w:t>
      </w:r>
      <w:proofErr w:type="spellStart"/>
      <w:r w:rsidRPr="00A067E9">
        <w:rPr>
          <w:rFonts w:ascii="Times New Roman" w:hAnsi="Times New Roman" w:cs="Times New Roman"/>
          <w:sz w:val="24"/>
          <w:szCs w:val="24"/>
          <w:lang w:eastAsia="hu-HU"/>
        </w:rPr>
        <w:t>geoinformatika</w:t>
      </w:r>
      <w:proofErr w:type="spellEnd"/>
      <w:r w:rsidRPr="00A067E9">
        <w:rPr>
          <w:rFonts w:ascii="Times New Roman" w:hAnsi="Times New Roman" w:cs="Times New Roman"/>
          <w:sz w:val="24"/>
          <w:szCs w:val="24"/>
          <w:lang w:eastAsia="hu-HU"/>
        </w:rPr>
        <w:t xml:space="preserve"> szakterületével kapcsolatos szakmai, technológiai fejlődést és azokat a lehetőségeket, amelyek képessé teszik az állami szférában, különféle cégeknél való munkavégzésre vagy önálló </w:t>
      </w:r>
      <w:r w:rsidRPr="00A067E9">
        <w:rPr>
          <w:rFonts w:ascii="Times New Roman" w:hAnsi="Times New Roman" w:cs="Times New Roman"/>
          <w:sz w:val="24"/>
          <w:szCs w:val="24"/>
        </w:rPr>
        <w:t>vállalkozás létrehozására és működtetésére irányulnak.</w:t>
      </w:r>
    </w:p>
    <w:p w14:paraId="72551D34"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Nyitott és elkötelezett az önvizsgálaton alapuló kritikai visszacsatolásra és értékelésre.</w:t>
      </w:r>
    </w:p>
    <w:p w14:paraId="464E3A3E"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Elfogadja és munkatársaival is betartatja a munka- és szervezeti kultúra etikai elveit, különös tekintettel a térképészethez és </w:t>
      </w:r>
      <w:proofErr w:type="spellStart"/>
      <w:r w:rsidRPr="00A067E9">
        <w:rPr>
          <w:rFonts w:ascii="Times New Roman" w:hAnsi="Times New Roman" w:cs="Times New Roman"/>
          <w:sz w:val="24"/>
          <w:szCs w:val="24"/>
          <w:lang w:eastAsia="hu-HU"/>
        </w:rPr>
        <w:t>geoinformatikához</w:t>
      </w:r>
      <w:proofErr w:type="spellEnd"/>
      <w:r w:rsidRPr="00A067E9">
        <w:rPr>
          <w:rFonts w:ascii="Times New Roman" w:hAnsi="Times New Roman" w:cs="Times New Roman"/>
          <w:sz w:val="24"/>
          <w:szCs w:val="24"/>
          <w:lang w:eastAsia="hu-HU"/>
        </w:rPr>
        <w:t xml:space="preserve"> kapcsolódó szerzői jogi </w:t>
      </w:r>
      <w:proofErr w:type="spellStart"/>
      <w:r w:rsidRPr="00A067E9">
        <w:rPr>
          <w:rFonts w:ascii="Times New Roman" w:hAnsi="Times New Roman" w:cs="Times New Roman"/>
          <w:sz w:val="24"/>
          <w:szCs w:val="24"/>
          <w:lang w:eastAsia="hu-HU"/>
        </w:rPr>
        <w:t>környzetet</w:t>
      </w:r>
      <w:proofErr w:type="spellEnd"/>
      <w:r w:rsidRPr="00A067E9">
        <w:rPr>
          <w:rFonts w:ascii="Times New Roman" w:hAnsi="Times New Roman" w:cs="Times New Roman"/>
          <w:sz w:val="24"/>
          <w:szCs w:val="24"/>
          <w:lang w:eastAsia="hu-HU"/>
        </w:rPr>
        <w:t>.</w:t>
      </w:r>
    </w:p>
    <w:p w14:paraId="421D3B28"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Saját tudását megosztja, fontosnak tartja a térképészeti és </w:t>
      </w:r>
      <w:proofErr w:type="spellStart"/>
      <w:r w:rsidRPr="00A067E9">
        <w:rPr>
          <w:rFonts w:ascii="Times New Roman" w:hAnsi="Times New Roman" w:cs="Times New Roman"/>
          <w:sz w:val="24"/>
          <w:szCs w:val="24"/>
          <w:lang w:eastAsia="hu-HU"/>
        </w:rPr>
        <w:t>geoinformatikai</w:t>
      </w:r>
      <w:proofErr w:type="spellEnd"/>
      <w:r w:rsidRPr="00A067E9">
        <w:rPr>
          <w:rFonts w:ascii="Times New Roman" w:hAnsi="Times New Roman" w:cs="Times New Roman"/>
          <w:sz w:val="24"/>
          <w:szCs w:val="24"/>
          <w:lang w:eastAsia="hu-HU"/>
        </w:rPr>
        <w:t xml:space="preserve"> szakmai eredmények közvetítését.</w:t>
      </w:r>
    </w:p>
    <w:p w14:paraId="7673572D"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xml:space="preserve">- Fontosnak tartja a környezettudatos magatartás közvetítését és megvalósítását, a fenntartható fejlődés támogatását és azt a térképészet és </w:t>
      </w:r>
      <w:proofErr w:type="spellStart"/>
      <w:r w:rsidRPr="00A067E9">
        <w:rPr>
          <w:rFonts w:ascii="Times New Roman" w:hAnsi="Times New Roman" w:cs="Times New Roman"/>
          <w:sz w:val="24"/>
          <w:szCs w:val="24"/>
          <w:lang w:eastAsia="hu-HU"/>
        </w:rPr>
        <w:t>geoinformatika</w:t>
      </w:r>
      <w:proofErr w:type="spellEnd"/>
      <w:r w:rsidRPr="00A067E9">
        <w:rPr>
          <w:rFonts w:ascii="Times New Roman" w:hAnsi="Times New Roman" w:cs="Times New Roman"/>
          <w:sz w:val="24"/>
          <w:szCs w:val="24"/>
          <w:lang w:eastAsia="hu-HU"/>
        </w:rPr>
        <w:t xml:space="preserve"> eszközeivel elősegíti.</w:t>
      </w:r>
    </w:p>
    <w:p w14:paraId="41E45DE5" w14:textId="77777777" w:rsidR="005D3179" w:rsidRPr="00A067E9" w:rsidRDefault="005D3179" w:rsidP="005D3179">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proofErr w:type="spellStart"/>
      <w:r w:rsidRPr="00A067E9">
        <w:rPr>
          <w:rFonts w:ascii="Times New Roman" w:hAnsi="Times New Roman" w:cs="Times New Roman"/>
          <w:sz w:val="24"/>
          <w:szCs w:val="24"/>
          <w:lang w:eastAsia="hu-HU"/>
        </w:rPr>
        <w:t>-Elkötelezett</w:t>
      </w:r>
      <w:proofErr w:type="spellEnd"/>
      <w:r w:rsidRPr="00A067E9">
        <w:rPr>
          <w:rFonts w:ascii="Times New Roman" w:hAnsi="Times New Roman" w:cs="Times New Roman"/>
          <w:sz w:val="24"/>
          <w:szCs w:val="24"/>
          <w:lang w:eastAsia="hu-HU"/>
        </w:rPr>
        <w:t xml:space="preserve"> a minőségi követelmények betartására és betartatására (pontosság, elkötelezettség).</w:t>
      </w:r>
      <w:r w:rsidRPr="00A067E9">
        <w:rPr>
          <w:rFonts w:ascii="Times New Roman" w:hAnsi="Times New Roman" w:cs="Times New Roman"/>
          <w:b/>
          <w:bCs/>
          <w:iCs/>
          <w:color w:val="000000"/>
          <w:sz w:val="24"/>
          <w:szCs w:val="24"/>
          <w:lang w:eastAsia="hu-HU"/>
        </w:rPr>
        <w:t xml:space="preserve"> </w:t>
      </w:r>
    </w:p>
    <w:p w14:paraId="70F30077" w14:textId="77777777" w:rsidR="005D3179" w:rsidRPr="00A067E9" w:rsidRDefault="005D3179" w:rsidP="005D3179">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14:paraId="3565D31C" w14:textId="77777777" w:rsidR="005D3179" w:rsidRPr="00A067E9" w:rsidRDefault="005D3179" w:rsidP="005D3179">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A067E9">
        <w:rPr>
          <w:rFonts w:ascii="Times New Roman" w:hAnsi="Times New Roman" w:cs="Times New Roman"/>
          <w:b/>
          <w:bCs/>
          <w:iCs/>
          <w:sz w:val="24"/>
          <w:szCs w:val="24"/>
          <w:lang w:eastAsia="hu-HU"/>
        </w:rPr>
        <w:t>d) autonómiája és felelőssége:</w:t>
      </w:r>
    </w:p>
    <w:p w14:paraId="1E60B902" w14:textId="77777777" w:rsidR="005D3179" w:rsidRPr="00A067E9" w:rsidRDefault="005D3179" w:rsidP="005D3179">
      <w:pPr>
        <w:spacing w:after="0" w:line="240" w:lineRule="auto"/>
        <w:jc w:val="both"/>
        <w:rPr>
          <w:rFonts w:ascii="Times New Roman" w:hAnsi="Times New Roman" w:cs="Times New Roman"/>
          <w:b/>
          <w:bCs/>
          <w:iCs/>
          <w:sz w:val="24"/>
          <w:szCs w:val="24"/>
          <w:lang w:eastAsia="hu-HU"/>
        </w:rPr>
      </w:pPr>
    </w:p>
    <w:p w14:paraId="7FA64169"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Önálló informatikai munkakör betöltésére alkalmas, melyben saját maga által megszabott módon és ütemben végzi feladatait, szakmai kérdések végiggondolását, kidolgozását.</w:t>
      </w:r>
    </w:p>
    <w:p w14:paraId="2828687C" w14:textId="77777777" w:rsidR="005D3179" w:rsidRPr="00A067E9" w:rsidRDefault="005D3179" w:rsidP="005D3179">
      <w:pPr>
        <w:autoSpaceDE w:val="0"/>
        <w:autoSpaceDN w:val="0"/>
        <w:adjustRightInd w:val="0"/>
        <w:spacing w:after="0" w:line="240" w:lineRule="auto"/>
        <w:rPr>
          <w:rFonts w:ascii="Times New Roman" w:hAnsi="Times New Roman" w:cs="Times New Roman"/>
          <w:sz w:val="24"/>
          <w:szCs w:val="24"/>
          <w:lang w:eastAsia="hu-HU"/>
        </w:rPr>
      </w:pPr>
      <w:r w:rsidRPr="00A067E9">
        <w:rPr>
          <w:rFonts w:ascii="Times New Roman" w:hAnsi="Times New Roman" w:cs="Times New Roman"/>
          <w:sz w:val="24"/>
          <w:szCs w:val="24"/>
          <w:lang w:eastAsia="hu-HU"/>
        </w:rPr>
        <w:t>- Felelősséget érez a határidők betartására és betartatására. Felelősséget vállal a saját és az irányítása alatt dolgozó, illetve a vele együtt (egy projektben tevékenykedő) munkatársai munkájáért.</w:t>
      </w:r>
    </w:p>
    <w:p w14:paraId="313D22F5" w14:textId="77777777" w:rsidR="005D3179" w:rsidRPr="00A067E9" w:rsidRDefault="005D3179" w:rsidP="005D3179">
      <w:pPr>
        <w:autoSpaceDE w:val="0"/>
        <w:autoSpaceDN w:val="0"/>
        <w:adjustRightInd w:val="0"/>
        <w:spacing w:after="0" w:line="240" w:lineRule="auto"/>
        <w:rPr>
          <w:rFonts w:ascii="Times New Roman" w:hAnsi="Times New Roman" w:cs="Times New Roman"/>
          <w:b/>
          <w:bCs/>
          <w:iCs/>
          <w:sz w:val="24"/>
          <w:szCs w:val="24"/>
          <w:lang w:eastAsia="hu-HU"/>
        </w:rPr>
      </w:pPr>
      <w:r w:rsidRPr="00A067E9">
        <w:rPr>
          <w:rFonts w:ascii="Times New Roman" w:hAnsi="Times New Roman" w:cs="Times New Roman"/>
          <w:sz w:val="24"/>
          <w:szCs w:val="24"/>
          <w:lang w:eastAsia="hu-HU"/>
        </w:rPr>
        <w:t xml:space="preserve">- Működéskritikus térképészeti és </w:t>
      </w:r>
      <w:proofErr w:type="spellStart"/>
      <w:r w:rsidRPr="00A067E9">
        <w:rPr>
          <w:rFonts w:ascii="Times New Roman" w:hAnsi="Times New Roman" w:cs="Times New Roman"/>
          <w:sz w:val="24"/>
          <w:szCs w:val="24"/>
          <w:lang w:eastAsia="hu-HU"/>
        </w:rPr>
        <w:t>geoinformatikai</w:t>
      </w:r>
      <w:proofErr w:type="spellEnd"/>
      <w:r w:rsidRPr="00A067E9">
        <w:rPr>
          <w:rFonts w:ascii="Times New Roman" w:hAnsi="Times New Roman" w:cs="Times New Roman"/>
          <w:sz w:val="24"/>
          <w:szCs w:val="24"/>
          <w:lang w:eastAsia="hu-HU"/>
        </w:rPr>
        <w:t xml:space="preserve"> rendszerek esetén szakmai kompetenciáinak megfelelő fejlesztési-üzemeltetési felelősséggel ruházható fel.</w:t>
      </w:r>
    </w:p>
    <w:p w14:paraId="1172D68A" w14:textId="77777777" w:rsidR="005D3179" w:rsidRPr="00A067E9" w:rsidRDefault="005D3179" w:rsidP="005D3179">
      <w:pPr>
        <w:spacing w:after="0" w:line="240" w:lineRule="auto"/>
        <w:rPr>
          <w:rFonts w:ascii="Times New Roman" w:hAnsi="Times New Roman" w:cs="Times New Roman"/>
          <w:b/>
          <w:bCs/>
          <w:color w:val="000000"/>
          <w:sz w:val="24"/>
          <w:szCs w:val="24"/>
          <w:lang w:eastAsia="ar-SA"/>
        </w:rPr>
      </w:pPr>
    </w:p>
    <w:p w14:paraId="7D9D352F" w14:textId="77777777" w:rsidR="005D3179" w:rsidRPr="00A067E9" w:rsidRDefault="005D3179" w:rsidP="005D3179">
      <w:pPr>
        <w:spacing w:after="0" w:line="240" w:lineRule="auto"/>
        <w:rPr>
          <w:rFonts w:ascii="Times New Roman" w:hAnsi="Times New Roman" w:cs="Times New Roman"/>
          <w:b/>
          <w:bCs/>
          <w:color w:val="000000"/>
          <w:sz w:val="24"/>
          <w:szCs w:val="24"/>
          <w:lang w:eastAsia="ar-SA"/>
        </w:rPr>
      </w:pPr>
    </w:p>
    <w:p w14:paraId="130E501A" w14:textId="77777777" w:rsidR="005D3179" w:rsidRPr="00A067E9" w:rsidRDefault="005D3179" w:rsidP="005D3179">
      <w:pPr>
        <w:spacing w:after="0" w:line="240" w:lineRule="auto"/>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2723AB05" w14:textId="77777777" w:rsidR="005D3179" w:rsidRPr="00A067E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1E64B3CA" w14:textId="77777777" w:rsidR="005D3179" w:rsidRPr="00A067E9" w:rsidRDefault="005D3179" w:rsidP="005D3179">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9.1.1. A szakképzettséghez vezető tudományágak, szakterületek, amelyekből a szak felépül:</w:t>
      </w:r>
    </w:p>
    <w:p w14:paraId="1851FF1D" w14:textId="77777777" w:rsidR="005D3179" w:rsidRPr="00A067E9" w:rsidRDefault="005D3179" w:rsidP="005D3179">
      <w:pPr>
        <w:suppressAutoHyphens/>
        <w:autoSpaceDE w:val="0"/>
        <w:autoSpaceDN w:val="0"/>
        <w:adjustRightInd w:val="0"/>
        <w:spacing w:after="0" w:line="240" w:lineRule="auto"/>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földrajzi ismeretek: 22-30 kredit;</w:t>
      </w:r>
    </w:p>
    <w:p w14:paraId="1CB4ADE4" w14:textId="77777777" w:rsidR="005D3179" w:rsidRPr="00A067E9" w:rsidRDefault="005D3179" w:rsidP="005D3179">
      <w:pPr>
        <w:suppressAutoHyphens/>
        <w:autoSpaceDE w:val="0"/>
        <w:autoSpaceDN w:val="0"/>
        <w:adjustRightInd w:val="0"/>
        <w:spacing w:after="0" w:line="240" w:lineRule="auto"/>
        <w:ind w:left="284"/>
        <w:jc w:val="both"/>
        <w:rPr>
          <w:rFonts w:ascii="Times New Roman" w:hAnsi="Times New Roman" w:cs="Times New Roman"/>
          <w:color w:val="000000"/>
          <w:sz w:val="24"/>
          <w:szCs w:val="24"/>
          <w:lang w:eastAsia="ar-SA"/>
        </w:rPr>
      </w:pPr>
      <w:r w:rsidRPr="00A067E9">
        <w:rPr>
          <w:rFonts w:ascii="Times New Roman" w:hAnsi="Times New Roman" w:cs="Times New Roman"/>
          <w:color w:val="000000"/>
          <w:sz w:val="24"/>
          <w:szCs w:val="24"/>
          <w:lang w:eastAsia="ar-SA"/>
        </w:rPr>
        <w:t>- műszaki, matematikai ismeretek: 18-26 kredit;</w:t>
      </w:r>
    </w:p>
    <w:p w14:paraId="5A7FB9B3" w14:textId="77777777" w:rsidR="005D3179" w:rsidRPr="00A067E9" w:rsidRDefault="005D3179" w:rsidP="005D3179">
      <w:pPr>
        <w:suppressAutoHyphens/>
        <w:autoSpaceDE w:val="0"/>
        <w:autoSpaceDN w:val="0"/>
        <w:adjustRightInd w:val="0"/>
        <w:spacing w:after="0" w:line="240" w:lineRule="auto"/>
        <w:ind w:left="284"/>
        <w:jc w:val="both"/>
        <w:rPr>
          <w:rFonts w:ascii="Times New Roman" w:hAnsi="Times New Roman" w:cs="Times New Roman"/>
          <w:sz w:val="24"/>
          <w:szCs w:val="24"/>
          <w:lang w:eastAsia="ar-SA"/>
        </w:rPr>
      </w:pPr>
      <w:r w:rsidRPr="00A067E9">
        <w:rPr>
          <w:rFonts w:ascii="Times New Roman" w:hAnsi="Times New Roman" w:cs="Times New Roman"/>
          <w:color w:val="000000"/>
          <w:sz w:val="24"/>
          <w:szCs w:val="24"/>
          <w:lang w:eastAsia="ar-SA"/>
        </w:rPr>
        <w:t>- informatikai ismeretek:</w:t>
      </w:r>
      <w:r w:rsidRPr="00A067E9">
        <w:rPr>
          <w:rFonts w:ascii="Times New Roman" w:hAnsi="Times New Roman" w:cs="Times New Roman"/>
          <w:sz w:val="24"/>
          <w:szCs w:val="24"/>
          <w:lang w:eastAsia="ar-SA"/>
        </w:rPr>
        <w:t xml:space="preserve"> 22-30 kredit,</w:t>
      </w:r>
    </w:p>
    <w:p w14:paraId="7103F8DE" w14:textId="77777777" w:rsidR="005D3179" w:rsidRPr="00A067E9" w:rsidRDefault="005D3179" w:rsidP="005D3179">
      <w:pPr>
        <w:tabs>
          <w:tab w:val="left" w:pos="567"/>
        </w:tabs>
        <w:suppressAutoHyphens/>
        <w:autoSpaceDE w:val="0"/>
        <w:autoSpaceDN w:val="0"/>
        <w:adjustRightInd w:val="0"/>
        <w:spacing w:before="120" w:after="120"/>
        <w:ind w:left="284" w:hanging="284"/>
        <w:jc w:val="both"/>
        <w:rPr>
          <w:rFonts w:ascii="Times New Roman" w:eastAsia="Times New Roman" w:hAnsi="Times New Roman" w:cs="Times New Roman"/>
          <w:color w:val="000000"/>
          <w:sz w:val="24"/>
          <w:szCs w:val="24"/>
          <w:lang w:eastAsia="ar-SA"/>
        </w:rPr>
      </w:pPr>
      <w:r w:rsidRPr="00A067E9">
        <w:rPr>
          <w:rFonts w:ascii="Times New Roman" w:hAnsi="Times New Roman" w:cs="Times New Roman"/>
          <w:sz w:val="24"/>
          <w:szCs w:val="24"/>
          <w:lang w:eastAsia="ar-SA"/>
        </w:rPr>
        <w:lastRenderedPageBreak/>
        <w:t>9.2.1.</w:t>
      </w:r>
      <w:r w:rsidRPr="00A067E9">
        <w:rPr>
          <w:rFonts w:ascii="Times New Roman" w:eastAsia="Times New Roman" w:hAnsi="Times New Roman" w:cs="Times New Roman"/>
          <w:color w:val="000000"/>
          <w:sz w:val="24"/>
          <w:szCs w:val="24"/>
          <w:lang w:eastAsia="ar-SA"/>
        </w:rPr>
        <w:t xml:space="preserve"> </w:t>
      </w:r>
      <w:r w:rsidRPr="00A067E9">
        <w:rPr>
          <w:rFonts w:ascii="Times New Roman" w:hAnsi="Times New Roman" w:cs="Times New Roman"/>
          <w:sz w:val="24"/>
          <w:szCs w:val="24"/>
          <w:lang w:eastAsia="ar-SA"/>
        </w:rPr>
        <w:t xml:space="preserve">A választható specializációk kreditaránya a képzés egészén belül legalább 30 kredit: </w:t>
      </w:r>
    </w:p>
    <w:p w14:paraId="406F4B9E" w14:textId="77777777" w:rsidR="005D3179" w:rsidRPr="00A067E9" w:rsidRDefault="005D3179" w:rsidP="005D3179">
      <w:pPr>
        <w:suppressAutoHyphens/>
        <w:autoSpaceDE w:val="0"/>
        <w:autoSpaceDN w:val="0"/>
        <w:adjustRightInd w:val="0"/>
        <w:spacing w:after="0" w:line="240" w:lineRule="auto"/>
        <w:ind w:left="284" w:hanging="284"/>
        <w:jc w:val="both"/>
        <w:rPr>
          <w:rFonts w:ascii="Times New Roman" w:hAnsi="Times New Roman" w:cs="Times New Roman"/>
          <w:sz w:val="24"/>
          <w:szCs w:val="24"/>
          <w:lang w:eastAsia="ar-SA"/>
        </w:rPr>
      </w:pPr>
      <w:proofErr w:type="gramStart"/>
      <w:r w:rsidRPr="00A067E9">
        <w:rPr>
          <w:rFonts w:ascii="Times New Roman" w:hAnsi="Times New Roman" w:cs="Times New Roman"/>
          <w:sz w:val="24"/>
          <w:szCs w:val="24"/>
          <w:lang w:eastAsia="ar-SA"/>
        </w:rPr>
        <w:t>a</w:t>
      </w:r>
      <w:proofErr w:type="gramEnd"/>
      <w:r w:rsidRPr="00A067E9">
        <w:rPr>
          <w:rFonts w:ascii="Times New Roman" w:hAnsi="Times New Roman" w:cs="Times New Roman"/>
          <w:sz w:val="24"/>
          <w:szCs w:val="24"/>
          <w:lang w:eastAsia="ar-SA"/>
        </w:rPr>
        <w:t xml:space="preserve">) térképészeti specializáció, amelyben </w:t>
      </w:r>
      <w:proofErr w:type="spellStart"/>
      <w:r w:rsidRPr="00A067E9">
        <w:rPr>
          <w:rFonts w:ascii="Times New Roman" w:hAnsi="Times New Roman" w:cs="Times New Roman"/>
          <w:sz w:val="24"/>
          <w:szCs w:val="24"/>
          <w:lang w:eastAsia="ar-SA"/>
        </w:rPr>
        <w:t>geoinformatikai</w:t>
      </w:r>
      <w:proofErr w:type="spellEnd"/>
      <w:r w:rsidRPr="00A067E9">
        <w:rPr>
          <w:rFonts w:ascii="Times New Roman" w:hAnsi="Times New Roman" w:cs="Times New Roman"/>
          <w:sz w:val="24"/>
          <w:szCs w:val="24"/>
          <w:lang w:eastAsia="ar-SA"/>
        </w:rPr>
        <w:t xml:space="preserve"> ismereti modul legalább 15 kredit;</w:t>
      </w:r>
    </w:p>
    <w:p w14:paraId="08B4C6B1" w14:textId="77777777" w:rsidR="005D3179" w:rsidRPr="00A067E9" w:rsidRDefault="005D3179" w:rsidP="005D3179">
      <w:pPr>
        <w:suppressAutoHyphens/>
        <w:autoSpaceDE w:val="0"/>
        <w:autoSpaceDN w:val="0"/>
        <w:adjustRightInd w:val="0"/>
        <w:spacing w:after="0" w:line="240" w:lineRule="auto"/>
        <w:ind w:left="284" w:hanging="284"/>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 xml:space="preserve">b) </w:t>
      </w:r>
      <w:proofErr w:type="spellStart"/>
      <w:r w:rsidRPr="00A067E9">
        <w:rPr>
          <w:rFonts w:ascii="Times New Roman" w:hAnsi="Times New Roman" w:cs="Times New Roman"/>
          <w:sz w:val="24"/>
          <w:szCs w:val="24"/>
          <w:lang w:eastAsia="ar-SA"/>
        </w:rPr>
        <w:t>geoinformatikai</w:t>
      </w:r>
      <w:proofErr w:type="spellEnd"/>
      <w:r w:rsidRPr="00A067E9">
        <w:rPr>
          <w:rFonts w:ascii="Times New Roman" w:hAnsi="Times New Roman" w:cs="Times New Roman"/>
          <w:sz w:val="24"/>
          <w:szCs w:val="24"/>
          <w:lang w:eastAsia="ar-SA"/>
        </w:rPr>
        <w:t xml:space="preserve"> specializáció, amelyben térképészeti ismereti modul legalább 15 kredit</w:t>
      </w:r>
    </w:p>
    <w:p w14:paraId="1A37230F" w14:textId="77777777" w:rsidR="005D3179" w:rsidRPr="00A067E9" w:rsidRDefault="005D3179" w:rsidP="005D3179">
      <w:pPr>
        <w:suppressAutoHyphens/>
        <w:autoSpaceDE w:val="0"/>
        <w:autoSpaceDN w:val="0"/>
        <w:adjustRightInd w:val="0"/>
        <w:spacing w:after="0" w:line="240" w:lineRule="auto"/>
        <w:ind w:left="284" w:hanging="284"/>
        <w:jc w:val="both"/>
        <w:rPr>
          <w:rFonts w:ascii="Times New Roman" w:hAnsi="Times New Roman" w:cs="Times New Roman"/>
          <w:sz w:val="24"/>
          <w:szCs w:val="24"/>
          <w:lang w:eastAsia="ar-SA"/>
        </w:rPr>
      </w:pPr>
    </w:p>
    <w:p w14:paraId="5048B71D" w14:textId="77777777" w:rsidR="005D3179" w:rsidRPr="00A067E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10A5A403" w14:textId="77777777" w:rsidR="005D3179" w:rsidRPr="00A067E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 xml:space="preserve">9.2. </w:t>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p>
    <w:p w14:paraId="3D91BDB7" w14:textId="77777777" w:rsidR="005D3179" w:rsidRPr="00A067E9" w:rsidRDefault="005D3179" w:rsidP="005D3179">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sz w:val="24"/>
          <w:szCs w:val="24"/>
          <w:lang w:eastAsia="ar-SA"/>
        </w:rPr>
        <w:t>A mesterfokozat megszerzéséhez egy élő idegen nyelvből, amelyen az adott szakmának tudományos szakirodalma van, államilag elismert középfokú (B2) komplex típusú nyelvvizsga vagy ezzel egyenértékű érettségi bizonyítvány vagy oklevél szükséges.</w:t>
      </w:r>
    </w:p>
    <w:p w14:paraId="1B27D8EB" w14:textId="77777777" w:rsidR="005D3179" w:rsidRPr="00A067E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62B97521" w14:textId="77777777" w:rsidR="005D3179" w:rsidRPr="00A067E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9.3.</w:t>
      </w:r>
      <w:r w:rsidRPr="00A067E9">
        <w:rPr>
          <w:rFonts w:ascii="Times New Roman" w:hAnsi="Times New Roman" w:cs="Times New Roman"/>
          <w:sz w:val="24"/>
          <w:szCs w:val="24"/>
          <w:lang w:eastAsia="ar-SA"/>
        </w:rPr>
        <w:t xml:space="preserve"> </w:t>
      </w:r>
      <w:r w:rsidRPr="00A067E9">
        <w:rPr>
          <w:rFonts w:ascii="Times New Roman" w:hAnsi="Times New Roman" w:cs="Times New Roman"/>
          <w:b/>
          <w:bCs/>
          <w:sz w:val="24"/>
          <w:szCs w:val="24"/>
          <w:lang w:eastAsia="ar-SA"/>
        </w:rPr>
        <w:t xml:space="preserve">Szakmai gyakorlat követelményei: </w:t>
      </w:r>
    </w:p>
    <w:p w14:paraId="7FCF50F2" w14:textId="77777777" w:rsidR="005D3179" w:rsidRPr="00A067E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A067E9">
        <w:rPr>
          <w:rFonts w:ascii="Times New Roman" w:hAnsi="Times New Roman" w:cs="Times New Roman"/>
          <w:sz w:val="24"/>
          <w:szCs w:val="24"/>
          <w:lang w:eastAsia="ar-SA"/>
        </w:rPr>
        <w:t>A szakmai gyakorlat terepi kartográfiai feladat megoldása nyári terep-, illetve szakmai gyakorlaton, ahol a hallgató megismerkedik a terepi munkával (előkészítés a terepi adatgyűjtés, felmérést követő kiértékelés és feldolgozás). Az évfolyam egy része választhat hazai üzemi szakmai gyakorlatot is.</w:t>
      </w:r>
    </w:p>
    <w:p w14:paraId="4F614B93" w14:textId="77777777" w:rsidR="005D3179" w:rsidRPr="00A067E9" w:rsidRDefault="005D3179" w:rsidP="005D3179">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14:paraId="629D2363" w14:textId="77777777" w:rsidR="005D3179" w:rsidRPr="00A067E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416376C4" w14:textId="77777777" w:rsidR="005D3179" w:rsidRPr="00A067E9" w:rsidRDefault="005D3179" w:rsidP="005D3179">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9.4.</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1FD002F7" w14:textId="77777777" w:rsidR="005D3179" w:rsidRPr="00A067E9" w:rsidRDefault="005D3179" w:rsidP="005D3179">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60 kredit az alábbi területekről:</w:t>
      </w:r>
    </w:p>
    <w:p w14:paraId="0A0E7555" w14:textId="77777777" w:rsidR="005D3179" w:rsidRPr="00A067E9" w:rsidRDefault="005D3179" w:rsidP="005D3179">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természettudományi alapismeretek (matematika, fizika, kémia, biológia, informatika) területéről 10 kredit;</w:t>
      </w:r>
    </w:p>
    <w:p w14:paraId="67B7E8D0" w14:textId="77777777" w:rsidR="005D3179" w:rsidRPr="00A067E9" w:rsidRDefault="005D3179" w:rsidP="005D3179">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földtudományi alapismeretek (földtan, földrajz, meteorológia, csillagászat, kartográfia) területéről 10 kredit</w:t>
      </w:r>
    </w:p>
    <w:p w14:paraId="156B507A" w14:textId="77777777" w:rsidR="005D3179" w:rsidRPr="00A067E9" w:rsidRDefault="005D3179" w:rsidP="005D3179">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egyéb és alkalmazott földtudományi ismeretek (</w:t>
      </w:r>
      <w:proofErr w:type="spellStart"/>
      <w:r w:rsidRPr="00A067E9">
        <w:rPr>
          <w:rFonts w:ascii="Times New Roman" w:hAnsi="Times New Roman" w:cs="Times New Roman"/>
          <w:color w:val="000000"/>
          <w:sz w:val="24"/>
          <w:szCs w:val="24"/>
          <w:lang w:eastAsia="hu-HU"/>
        </w:rPr>
        <w:t>geoinformatika</w:t>
      </w:r>
      <w:proofErr w:type="spellEnd"/>
      <w:r w:rsidRPr="00A067E9">
        <w:rPr>
          <w:rFonts w:ascii="Times New Roman" w:hAnsi="Times New Roman" w:cs="Times New Roman"/>
          <w:color w:val="000000"/>
          <w:sz w:val="24"/>
          <w:szCs w:val="24"/>
          <w:lang w:eastAsia="hu-HU"/>
        </w:rPr>
        <w:t>, földi és térképi koordináta-rendszerek, szakmai terepgyakorlat) területéről 10 kredit;</w:t>
      </w:r>
    </w:p>
    <w:p w14:paraId="50FB14C9" w14:textId="77777777" w:rsidR="005D3179" w:rsidRPr="00A067E9" w:rsidRDefault="005D3179" w:rsidP="005D3179">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 xml:space="preserve">- szakmai ismeretek (térképészet alapjai, műholdas helymeghatározás, térképészeti földrajz, domborzattan, topográfiai térképrendszerek, digitális kartográfia (alapismeretek), </w:t>
      </w:r>
      <w:proofErr w:type="spellStart"/>
      <w:r w:rsidRPr="00A067E9">
        <w:rPr>
          <w:rFonts w:ascii="Times New Roman" w:hAnsi="Times New Roman" w:cs="Times New Roman"/>
          <w:color w:val="000000"/>
          <w:sz w:val="24"/>
          <w:szCs w:val="24"/>
          <w:lang w:eastAsia="hu-HU"/>
        </w:rPr>
        <w:t>geoinformatika</w:t>
      </w:r>
      <w:proofErr w:type="spellEnd"/>
      <w:r w:rsidRPr="00A067E9">
        <w:rPr>
          <w:rFonts w:ascii="Times New Roman" w:hAnsi="Times New Roman" w:cs="Times New Roman"/>
          <w:color w:val="000000"/>
          <w:sz w:val="24"/>
          <w:szCs w:val="24"/>
          <w:lang w:eastAsia="hu-HU"/>
        </w:rPr>
        <w:t xml:space="preserve"> a térképészetben, térképészeti számítások, térképrajz és </w:t>
      </w:r>
      <w:proofErr w:type="spellStart"/>
      <w:r w:rsidRPr="00A067E9">
        <w:rPr>
          <w:rFonts w:ascii="Times New Roman" w:hAnsi="Times New Roman" w:cs="Times New Roman"/>
          <w:color w:val="000000"/>
          <w:sz w:val="24"/>
          <w:szCs w:val="24"/>
          <w:lang w:eastAsia="hu-HU"/>
        </w:rPr>
        <w:t>-technológia</w:t>
      </w:r>
      <w:proofErr w:type="spellEnd"/>
      <w:r w:rsidRPr="00A067E9">
        <w:rPr>
          <w:rFonts w:ascii="Times New Roman" w:hAnsi="Times New Roman" w:cs="Times New Roman"/>
          <w:color w:val="000000"/>
          <w:sz w:val="24"/>
          <w:szCs w:val="24"/>
          <w:lang w:eastAsia="hu-HU"/>
        </w:rPr>
        <w:t>, földrajzi nevek) területéről 30 kredit;</w:t>
      </w:r>
    </w:p>
    <w:p w14:paraId="4B595343" w14:textId="60AC25FC" w:rsidR="005D3179" w:rsidRDefault="005D3179" w:rsidP="005D3179">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 mesterképzésbe való felvétel feltétele, hogy az alapképzési tanulmányai alapján a hallgató legalább 30 kredittel rendelkezzen. A hiányzó krediteket a felsőoktatási intézmény tanulmányi és vizsgaszabályzatában meghatározottak szerint meg kell szerezni</w:t>
      </w:r>
      <w:r w:rsidR="00A953D1">
        <w:rPr>
          <w:rFonts w:ascii="Times New Roman" w:hAnsi="Times New Roman" w:cs="Times New Roman"/>
          <w:color w:val="000000"/>
          <w:sz w:val="24"/>
          <w:szCs w:val="24"/>
          <w:lang w:eastAsia="hu-HU"/>
        </w:rPr>
        <w:t>.</w:t>
      </w:r>
    </w:p>
    <w:p w14:paraId="360B0ADA" w14:textId="77777777" w:rsidR="00A953D1" w:rsidRPr="00A067E9" w:rsidRDefault="00A953D1" w:rsidP="005D3179">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p>
    <w:p w14:paraId="420F86E5" w14:textId="77777777" w:rsidR="00793F7C" w:rsidRPr="00A067E9" w:rsidRDefault="00793F7C" w:rsidP="00A953D1">
      <w:pPr>
        <w:pStyle w:val="Cmsor1"/>
      </w:pPr>
      <w:bookmarkStart w:id="29" w:name="_Toc440379161"/>
      <w:r w:rsidRPr="00A067E9">
        <w:t>VEGYÉSZ MESTERKÉPZÉSI SZAK</w:t>
      </w:r>
      <w:bookmarkEnd w:id="29"/>
    </w:p>
    <w:p w14:paraId="68B6E9AA" w14:textId="77777777" w:rsidR="00793F7C" w:rsidRPr="00A067E9" w:rsidRDefault="00793F7C" w:rsidP="00793F7C">
      <w:pPr>
        <w:suppressAutoHyphens/>
        <w:spacing w:after="0"/>
        <w:rPr>
          <w:rFonts w:ascii="Times New Roman" w:hAnsi="Times New Roman" w:cs="Times New Roman"/>
          <w:sz w:val="24"/>
          <w:szCs w:val="24"/>
          <w:lang w:eastAsia="ar-SA"/>
        </w:rPr>
      </w:pPr>
    </w:p>
    <w:p w14:paraId="4C2EFCDE" w14:textId="77777777" w:rsidR="00793F7C" w:rsidRPr="00A067E9" w:rsidRDefault="00793F7C" w:rsidP="00793F7C">
      <w:pPr>
        <w:tabs>
          <w:tab w:val="left" w:pos="567"/>
        </w:tabs>
        <w:spacing w:after="0"/>
        <w:jc w:val="both"/>
        <w:rPr>
          <w:rFonts w:ascii="Times New Roman" w:hAnsi="Times New Roman" w:cs="Times New Roman"/>
          <w:sz w:val="24"/>
          <w:szCs w:val="24"/>
          <w:lang w:eastAsia="hu-HU"/>
        </w:rPr>
      </w:pPr>
      <w:r w:rsidRPr="00A067E9">
        <w:rPr>
          <w:rFonts w:ascii="Times New Roman" w:hAnsi="Times New Roman" w:cs="Times New Roman"/>
          <w:b/>
          <w:bCs/>
          <w:color w:val="000000"/>
          <w:sz w:val="24"/>
          <w:szCs w:val="24"/>
          <w:lang w:eastAsia="hu-HU"/>
        </w:rPr>
        <w:t xml:space="preserve">1. A mesterképzési szak megnevezése: </w:t>
      </w:r>
      <w:r w:rsidRPr="00A067E9">
        <w:rPr>
          <w:rFonts w:ascii="Times New Roman" w:hAnsi="Times New Roman" w:cs="Times New Roman"/>
          <w:bCs/>
          <w:iCs/>
          <w:color w:val="000000"/>
          <w:sz w:val="24"/>
          <w:szCs w:val="24"/>
          <w:lang w:eastAsia="hu-HU"/>
        </w:rPr>
        <w:t>vegyész (</w:t>
      </w:r>
      <w:proofErr w:type="spellStart"/>
      <w:r w:rsidRPr="00A067E9">
        <w:rPr>
          <w:rFonts w:ascii="Times New Roman" w:hAnsi="Times New Roman" w:cs="Times New Roman"/>
          <w:bCs/>
          <w:iCs/>
          <w:color w:val="000000"/>
          <w:sz w:val="24"/>
          <w:szCs w:val="24"/>
          <w:lang w:eastAsia="hu-HU"/>
        </w:rPr>
        <w:t>Chemistry</w:t>
      </w:r>
      <w:proofErr w:type="spellEnd"/>
      <w:r w:rsidRPr="00A067E9">
        <w:rPr>
          <w:rFonts w:ascii="Times New Roman" w:hAnsi="Times New Roman" w:cs="Times New Roman"/>
          <w:bCs/>
          <w:iCs/>
          <w:color w:val="000000"/>
          <w:sz w:val="24"/>
          <w:szCs w:val="24"/>
          <w:lang w:eastAsia="hu-HU"/>
        </w:rPr>
        <w:t>)</w:t>
      </w:r>
    </w:p>
    <w:p w14:paraId="41A7AFE2" w14:textId="77777777" w:rsidR="00793F7C" w:rsidRPr="00A067E9" w:rsidRDefault="00793F7C" w:rsidP="00793F7C">
      <w:pPr>
        <w:autoSpaceDE w:val="0"/>
        <w:autoSpaceDN w:val="0"/>
        <w:adjustRightInd w:val="0"/>
        <w:spacing w:after="0"/>
        <w:jc w:val="both"/>
        <w:rPr>
          <w:rFonts w:ascii="Times New Roman" w:hAnsi="Times New Roman" w:cs="Times New Roman"/>
          <w:b/>
          <w:bCs/>
          <w:color w:val="000000"/>
          <w:sz w:val="24"/>
          <w:szCs w:val="24"/>
          <w:lang w:eastAsia="hu-HU"/>
        </w:rPr>
      </w:pPr>
    </w:p>
    <w:p w14:paraId="591345C5" w14:textId="77777777" w:rsidR="00793F7C" w:rsidRPr="00A067E9" w:rsidRDefault="00793F7C" w:rsidP="00793F7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53687A25" w14:textId="24ED0BA6" w:rsidR="00793F7C" w:rsidRPr="00A067E9" w:rsidRDefault="00793F7C" w:rsidP="00793F7C">
      <w:pPr>
        <w:keepNext/>
        <w:keepLines/>
        <w:suppressAutoHyphens/>
        <w:spacing w:after="0"/>
        <w:ind w:left="284"/>
        <w:jc w:val="both"/>
        <w:outlineLvl w:val="1"/>
        <w:rPr>
          <w:rFonts w:ascii="Times New Roman" w:hAnsi="Times New Roman" w:cs="Times New Roman"/>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végzettségi szint</w:t>
      </w:r>
      <w:r w:rsidRPr="00A067E9">
        <w:rPr>
          <w:rFonts w:ascii="Times New Roman" w:hAnsi="Times New Roman" w:cs="Times New Roman"/>
          <w:b/>
          <w:bCs/>
          <w:i/>
          <w:iCs/>
          <w:color w:val="000000"/>
          <w:sz w:val="24"/>
          <w:szCs w:val="24"/>
          <w:lang w:eastAsia="hu-HU"/>
        </w:rPr>
        <w:t xml:space="preserve">: </w:t>
      </w:r>
      <w:r w:rsidRPr="00A067E9">
        <w:rPr>
          <w:rFonts w:ascii="Times New Roman" w:hAnsi="Times New Roman" w:cs="Times New Roman"/>
          <w:bCs/>
          <w:iCs/>
          <w:color w:val="000000"/>
          <w:sz w:val="24"/>
          <w:szCs w:val="24"/>
          <w:lang w:eastAsia="hu-HU"/>
        </w:rPr>
        <w:t>mesterfokozat</w:t>
      </w:r>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magister</w:t>
      </w:r>
      <w:proofErr w:type="spellEnd"/>
      <w:r w:rsidRPr="00A067E9">
        <w:rPr>
          <w:rFonts w:ascii="Times New Roman" w:hAnsi="Times New Roman" w:cs="Times New Roman"/>
          <w:color w:val="000000"/>
          <w:sz w:val="24"/>
          <w:szCs w:val="24"/>
          <w:lang w:eastAsia="hu-HU"/>
        </w:rPr>
        <w:t xml:space="preserve">, </w:t>
      </w:r>
      <w:proofErr w:type="spellStart"/>
      <w:r w:rsidRPr="00A067E9">
        <w:rPr>
          <w:rFonts w:ascii="Times New Roman" w:hAnsi="Times New Roman" w:cs="Times New Roman"/>
          <w:color w:val="000000"/>
          <w:sz w:val="24"/>
          <w:szCs w:val="24"/>
          <w:lang w:eastAsia="hu-HU"/>
        </w:rPr>
        <w:t>master</w:t>
      </w:r>
      <w:proofErr w:type="spellEnd"/>
      <w:r w:rsidRPr="00A067E9">
        <w:rPr>
          <w:rFonts w:ascii="Times New Roman" w:hAnsi="Times New Roman" w:cs="Times New Roman"/>
          <w:color w:val="000000"/>
          <w:sz w:val="24"/>
          <w:szCs w:val="24"/>
          <w:lang w:eastAsia="hu-HU"/>
        </w:rPr>
        <w:t xml:space="preserve">; rövidítve: </w:t>
      </w:r>
      <w:proofErr w:type="spellStart"/>
      <w:r w:rsidRPr="00A067E9">
        <w:rPr>
          <w:rFonts w:ascii="Times New Roman" w:hAnsi="Times New Roman" w:cs="Times New Roman"/>
          <w:color w:val="000000"/>
          <w:sz w:val="24"/>
          <w:szCs w:val="24"/>
          <w:lang w:eastAsia="hu-HU"/>
        </w:rPr>
        <w:t>MSc</w:t>
      </w:r>
      <w:proofErr w:type="spellEnd"/>
      <w:r w:rsidRPr="00A067E9">
        <w:rPr>
          <w:rFonts w:ascii="Times New Roman" w:hAnsi="Times New Roman" w:cs="Times New Roman"/>
          <w:color w:val="000000"/>
          <w:sz w:val="24"/>
          <w:szCs w:val="24"/>
          <w:lang w:eastAsia="hu-HU"/>
        </w:rPr>
        <w:t>)</w:t>
      </w:r>
    </w:p>
    <w:p w14:paraId="6A22C6A3" w14:textId="34E4A5F7" w:rsidR="00793F7C" w:rsidRPr="00A067E9" w:rsidRDefault="00793F7C" w:rsidP="00793F7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szakképzettség: </w:t>
      </w:r>
      <w:r w:rsidRPr="00A067E9">
        <w:rPr>
          <w:rFonts w:ascii="Times New Roman" w:hAnsi="Times New Roman" w:cs="Times New Roman"/>
          <w:bCs/>
          <w:iCs/>
          <w:sz w:val="24"/>
          <w:szCs w:val="24"/>
          <w:lang w:eastAsia="hu-HU"/>
        </w:rPr>
        <w:t>okleveles vegyész</w:t>
      </w:r>
    </w:p>
    <w:p w14:paraId="532B5C51" w14:textId="42BFB339" w:rsidR="00793F7C" w:rsidRPr="00A067E9" w:rsidRDefault="00793F7C" w:rsidP="00793F7C">
      <w:pPr>
        <w:tabs>
          <w:tab w:val="num" w:pos="2127"/>
        </w:tabs>
        <w:autoSpaceDE w:val="0"/>
        <w:autoSpaceDN w:val="0"/>
        <w:adjustRightInd w:val="0"/>
        <w:spacing w:after="0"/>
        <w:ind w:left="284"/>
        <w:jc w:val="both"/>
        <w:rPr>
          <w:rFonts w:ascii="Times New Roman" w:hAnsi="Times New Roman" w:cs="Times New Roman"/>
          <w:b/>
          <w:bCs/>
          <w:color w:val="000000"/>
          <w:sz w:val="24"/>
          <w:szCs w:val="24"/>
          <w:lang w:eastAsia="hu-HU"/>
        </w:rPr>
      </w:pPr>
      <w:r w:rsidRPr="00A067E9">
        <w:rPr>
          <w:rFonts w:ascii="Times New Roman" w:hAnsi="Times New Roman" w:cs="Times New Roman"/>
          <w:sz w:val="24"/>
          <w:szCs w:val="24"/>
          <w:lang w:eastAsia="ar-SA"/>
        </w:rPr>
        <w:t xml:space="preserve">- </w:t>
      </w:r>
      <w:r w:rsidRPr="00A067E9">
        <w:rPr>
          <w:rFonts w:ascii="Times New Roman" w:hAnsi="Times New Roman" w:cs="Times New Roman"/>
          <w:color w:val="000000"/>
          <w:sz w:val="24"/>
          <w:szCs w:val="24"/>
          <w:lang w:eastAsia="hu-HU"/>
        </w:rPr>
        <w:t xml:space="preserve">a szakképzettség angol nyelvű megjelölése: </w:t>
      </w:r>
      <w:proofErr w:type="spellStart"/>
      <w:r w:rsidRPr="00A067E9">
        <w:rPr>
          <w:rFonts w:ascii="Times New Roman" w:hAnsi="Times New Roman" w:cs="Times New Roman"/>
          <w:bCs/>
          <w:iCs/>
          <w:color w:val="000000"/>
          <w:sz w:val="24"/>
          <w:szCs w:val="24"/>
          <w:lang w:eastAsia="hu-HU"/>
        </w:rPr>
        <w:t>Chemist</w:t>
      </w:r>
      <w:proofErr w:type="spellEnd"/>
    </w:p>
    <w:p w14:paraId="418167FE" w14:textId="77777777" w:rsidR="00793F7C" w:rsidRPr="00A067E9" w:rsidRDefault="00793F7C" w:rsidP="00793F7C">
      <w:pPr>
        <w:autoSpaceDE w:val="0"/>
        <w:autoSpaceDN w:val="0"/>
        <w:adjustRightInd w:val="0"/>
        <w:spacing w:after="0"/>
        <w:jc w:val="both"/>
        <w:rPr>
          <w:rFonts w:ascii="Times New Roman" w:hAnsi="Times New Roman" w:cs="Times New Roman"/>
          <w:b/>
          <w:bCs/>
          <w:color w:val="000000"/>
          <w:sz w:val="24"/>
          <w:szCs w:val="24"/>
          <w:lang w:eastAsia="hu-HU"/>
        </w:rPr>
      </w:pPr>
    </w:p>
    <w:p w14:paraId="1C7F4993" w14:textId="77777777" w:rsidR="00793F7C" w:rsidRPr="00A067E9" w:rsidRDefault="00793F7C" w:rsidP="00793F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3.Képzési terület: </w:t>
      </w:r>
      <w:r w:rsidRPr="00A067E9">
        <w:rPr>
          <w:rFonts w:ascii="Times New Roman" w:hAnsi="Times New Roman" w:cs="Times New Roman"/>
          <w:bCs/>
          <w:iCs/>
          <w:color w:val="000000"/>
          <w:sz w:val="24"/>
          <w:szCs w:val="24"/>
          <w:lang w:eastAsia="hu-HU"/>
        </w:rPr>
        <w:t>természettudomány</w:t>
      </w:r>
      <w:r w:rsidRPr="00A067E9">
        <w:rPr>
          <w:rFonts w:ascii="Times New Roman" w:hAnsi="Times New Roman" w:cs="Times New Roman"/>
          <w:bCs/>
          <w:color w:val="000000"/>
          <w:sz w:val="24"/>
          <w:szCs w:val="24"/>
          <w:lang w:eastAsia="hu-HU"/>
        </w:rPr>
        <w:t xml:space="preserve"> </w:t>
      </w:r>
    </w:p>
    <w:p w14:paraId="5A365F1F" w14:textId="77777777" w:rsidR="00793F7C" w:rsidRPr="00A067E9" w:rsidRDefault="00793F7C" w:rsidP="00793F7C">
      <w:pPr>
        <w:autoSpaceDE w:val="0"/>
        <w:autoSpaceDN w:val="0"/>
        <w:adjustRightInd w:val="0"/>
        <w:spacing w:after="0"/>
        <w:jc w:val="both"/>
        <w:rPr>
          <w:rFonts w:ascii="Times New Roman" w:hAnsi="Times New Roman" w:cs="Times New Roman"/>
          <w:b/>
          <w:bCs/>
          <w:color w:val="000000"/>
          <w:sz w:val="24"/>
          <w:szCs w:val="24"/>
          <w:lang w:eastAsia="hu-HU"/>
        </w:rPr>
      </w:pPr>
    </w:p>
    <w:p w14:paraId="72EC167A" w14:textId="77777777" w:rsidR="00793F7C" w:rsidRPr="00A067E9" w:rsidRDefault="00793F7C" w:rsidP="00793F7C">
      <w:pPr>
        <w:tabs>
          <w:tab w:val="left" w:pos="567"/>
        </w:tabs>
        <w:autoSpaceDE w:val="0"/>
        <w:autoSpaceDN w:val="0"/>
        <w:adjustRightInd w:val="0"/>
        <w:spacing w:after="0"/>
        <w:jc w:val="both"/>
        <w:rPr>
          <w:rFonts w:ascii="Times New Roman" w:hAnsi="Times New Roman" w:cs="Times New Roman"/>
          <w:b/>
          <w:bCs/>
          <w:color w:val="000000"/>
          <w:sz w:val="24"/>
          <w:szCs w:val="24"/>
          <w:lang w:eastAsia="hu-HU"/>
        </w:rPr>
      </w:pPr>
      <w:r w:rsidRPr="00A067E9">
        <w:rPr>
          <w:rFonts w:ascii="Times New Roman" w:hAnsi="Times New Roman" w:cs="Times New Roman"/>
          <w:b/>
          <w:bCs/>
          <w:color w:val="000000"/>
          <w:sz w:val="24"/>
          <w:szCs w:val="24"/>
          <w:lang w:eastAsia="hu-HU"/>
        </w:rPr>
        <w:lastRenderedPageBreak/>
        <w:t>4. A mesterképzésbe történő belépésnél előzményként elfogadott szakok</w:t>
      </w:r>
    </w:p>
    <w:p w14:paraId="66274DF0" w14:textId="77777777" w:rsidR="00793F7C" w:rsidRPr="00A067E9" w:rsidRDefault="00793F7C" w:rsidP="00793F7C">
      <w:pPr>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4.1. Teljes kreditérték beszámításával vehető figyelembe: </w:t>
      </w:r>
      <w:r w:rsidRPr="00A067E9">
        <w:rPr>
          <w:rFonts w:ascii="Times New Roman" w:hAnsi="Times New Roman" w:cs="Times New Roman"/>
          <w:bCs/>
          <w:color w:val="000000"/>
          <w:sz w:val="24"/>
          <w:szCs w:val="24"/>
          <w:lang w:eastAsia="hu-HU"/>
        </w:rPr>
        <w:t xml:space="preserve">a </w:t>
      </w:r>
      <w:r w:rsidRPr="00A067E9">
        <w:rPr>
          <w:rFonts w:ascii="Times New Roman" w:hAnsi="Times New Roman" w:cs="Times New Roman"/>
          <w:bCs/>
          <w:iCs/>
          <w:color w:val="000000"/>
          <w:sz w:val="24"/>
          <w:szCs w:val="24"/>
          <w:lang w:eastAsia="hu-HU"/>
        </w:rPr>
        <w:t>kémia, a műszaki képzési területről a vegyészmérnök alapképzési szak</w:t>
      </w:r>
      <w:r w:rsidRPr="00A067E9">
        <w:rPr>
          <w:rFonts w:ascii="Times New Roman" w:hAnsi="Times New Roman" w:cs="Times New Roman"/>
          <w:color w:val="000000"/>
          <w:sz w:val="24"/>
          <w:szCs w:val="24"/>
          <w:lang w:eastAsia="hu-HU"/>
        </w:rPr>
        <w:t>.</w:t>
      </w:r>
    </w:p>
    <w:p w14:paraId="0CE5E7B4" w14:textId="77777777" w:rsidR="00793F7C" w:rsidRPr="00A067E9" w:rsidRDefault="00793F7C" w:rsidP="00793F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4.2. A 9.4. pontban meghatározott kreditek teljesítésével elsősorban számításba vehetők: </w:t>
      </w:r>
      <w:r w:rsidRPr="00A067E9">
        <w:rPr>
          <w:rFonts w:ascii="Times New Roman" w:hAnsi="Times New Roman" w:cs="Times New Roman"/>
          <w:bCs/>
          <w:color w:val="000000"/>
          <w:sz w:val="24"/>
          <w:szCs w:val="24"/>
          <w:lang w:eastAsia="hu-HU"/>
        </w:rPr>
        <w:t xml:space="preserve">a </w:t>
      </w:r>
      <w:r w:rsidRPr="00A067E9">
        <w:rPr>
          <w:rFonts w:ascii="Times New Roman" w:hAnsi="Times New Roman" w:cs="Times New Roman"/>
          <w:bCs/>
          <w:iCs/>
          <w:sz w:val="24"/>
          <w:szCs w:val="24"/>
        </w:rPr>
        <w:t xml:space="preserve">biológia, a fizika, a földrajz, a földtudományi, a környezettan, a matematika alapképzési szak, a műszaki képzési területről a </w:t>
      </w:r>
      <w:proofErr w:type="spellStart"/>
      <w:r w:rsidRPr="00A067E9">
        <w:rPr>
          <w:rFonts w:ascii="Times New Roman" w:hAnsi="Times New Roman" w:cs="Times New Roman"/>
          <w:bCs/>
          <w:iCs/>
          <w:sz w:val="24"/>
          <w:szCs w:val="24"/>
        </w:rPr>
        <w:t>biomérnöki</w:t>
      </w:r>
      <w:proofErr w:type="spellEnd"/>
      <w:r w:rsidRPr="00A067E9">
        <w:rPr>
          <w:rFonts w:ascii="Times New Roman" w:hAnsi="Times New Roman" w:cs="Times New Roman"/>
          <w:bCs/>
          <w:iCs/>
          <w:sz w:val="24"/>
          <w:szCs w:val="24"/>
        </w:rPr>
        <w:t xml:space="preserve">, anyagmérnöki, környezetmérnöki, a molekuláris </w:t>
      </w:r>
      <w:proofErr w:type="spellStart"/>
      <w:r w:rsidRPr="00A067E9">
        <w:rPr>
          <w:rFonts w:ascii="Times New Roman" w:hAnsi="Times New Roman" w:cs="Times New Roman"/>
          <w:bCs/>
          <w:iCs/>
          <w:sz w:val="24"/>
          <w:szCs w:val="24"/>
        </w:rPr>
        <w:t>bionika</w:t>
      </w:r>
      <w:proofErr w:type="spellEnd"/>
      <w:r w:rsidRPr="00A067E9">
        <w:rPr>
          <w:rFonts w:ascii="Times New Roman" w:hAnsi="Times New Roman" w:cs="Times New Roman"/>
          <w:bCs/>
          <w:iCs/>
          <w:sz w:val="24"/>
          <w:szCs w:val="24"/>
        </w:rPr>
        <w:t xml:space="preserve"> mérnöki, az orvos-egészségtudományi képzési területről a gyógyszerész, az orvosi laboratóriumi és képalkotó diagnosztikai analitikus alapképzési szak. </w:t>
      </w:r>
    </w:p>
    <w:p w14:paraId="6AF68D00" w14:textId="77777777" w:rsidR="00793F7C" w:rsidRPr="00A067E9" w:rsidRDefault="00793F7C" w:rsidP="00793F7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b/>
          <w:color w:val="000000"/>
          <w:sz w:val="24"/>
          <w:szCs w:val="24"/>
          <w:lang w:eastAsia="hu-HU"/>
        </w:rPr>
        <w:t>4.3. A 9.4. pontban meghatározott kreditek teljesítésével vehetők figyelembe továbbá</w:t>
      </w:r>
      <w:r w:rsidRPr="00A067E9">
        <w:rPr>
          <w:rFonts w:ascii="Times New Roman" w:hAnsi="Times New Roman" w:cs="Times New Roman"/>
          <w:color w:val="000000"/>
          <w:sz w:val="24"/>
          <w:szCs w:val="24"/>
          <w:lang w:eastAsia="hu-HU"/>
        </w:rPr>
        <w:t xml:space="preserve"> azok az alapképzési szakok, illetve </w:t>
      </w:r>
      <w:r w:rsidRPr="00A067E9">
        <w:rPr>
          <w:rFonts w:ascii="Times New Roman" w:hAnsi="Times New Roman" w:cs="Times New Roman"/>
          <w:sz w:val="24"/>
          <w:szCs w:val="24"/>
          <w:lang w:eastAsia="hu-HU"/>
        </w:rPr>
        <w:t>a felsőoktatásról szóló 1993. évi LXXX. törvény szerinti</w:t>
      </w:r>
      <w:r w:rsidRPr="00A067E9">
        <w:rPr>
          <w:rFonts w:ascii="Times New Roman" w:hAnsi="Times New Roman" w:cs="Times New Roman"/>
          <w:color w:val="000000"/>
          <w:sz w:val="24"/>
          <w:szCs w:val="24"/>
          <w:lang w:eastAsia="hu-HU"/>
        </w:rPr>
        <w:t xml:space="preserve"> főiskolai alapképzési szakok, amelyeket a kredit megállapításának alapjául szolgáló ismeretek összevetése alapján a felsőoktatási intézmény kreditátviteli bizottsága elfogad.</w:t>
      </w:r>
    </w:p>
    <w:p w14:paraId="0F8C2413" w14:textId="77777777" w:rsidR="00793F7C" w:rsidRPr="00A067E9" w:rsidRDefault="00793F7C" w:rsidP="00793F7C">
      <w:pPr>
        <w:autoSpaceDE w:val="0"/>
        <w:autoSpaceDN w:val="0"/>
        <w:adjustRightInd w:val="0"/>
        <w:spacing w:after="0"/>
        <w:jc w:val="both"/>
        <w:rPr>
          <w:rFonts w:ascii="Times New Roman" w:hAnsi="Times New Roman" w:cs="Times New Roman"/>
          <w:color w:val="000000"/>
          <w:sz w:val="24"/>
          <w:szCs w:val="24"/>
          <w:lang w:eastAsia="hu-HU"/>
        </w:rPr>
      </w:pPr>
    </w:p>
    <w:p w14:paraId="0E50B61C" w14:textId="77777777" w:rsidR="00793F7C" w:rsidRPr="00A067E9" w:rsidRDefault="00793F7C" w:rsidP="00793F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5. A képzési idő félévekben: </w:t>
      </w:r>
      <w:r w:rsidRPr="00A067E9">
        <w:rPr>
          <w:rFonts w:ascii="Times New Roman" w:hAnsi="Times New Roman" w:cs="Times New Roman"/>
          <w:bCs/>
          <w:iCs/>
          <w:color w:val="000000"/>
          <w:sz w:val="24"/>
          <w:szCs w:val="24"/>
          <w:lang w:eastAsia="hu-HU"/>
        </w:rPr>
        <w:t>4 félév</w:t>
      </w:r>
    </w:p>
    <w:p w14:paraId="49671568" w14:textId="77777777" w:rsidR="00793F7C" w:rsidRPr="00A067E9" w:rsidRDefault="00793F7C" w:rsidP="00793F7C">
      <w:pPr>
        <w:autoSpaceDE w:val="0"/>
        <w:autoSpaceDN w:val="0"/>
        <w:adjustRightInd w:val="0"/>
        <w:spacing w:after="0"/>
        <w:jc w:val="both"/>
        <w:rPr>
          <w:rFonts w:ascii="Times New Roman" w:hAnsi="Times New Roman" w:cs="Times New Roman"/>
          <w:b/>
          <w:bCs/>
          <w:color w:val="000000"/>
          <w:sz w:val="24"/>
          <w:szCs w:val="24"/>
          <w:lang w:eastAsia="hu-HU"/>
        </w:rPr>
      </w:pPr>
    </w:p>
    <w:p w14:paraId="12AD0A54" w14:textId="77777777" w:rsidR="00793F7C" w:rsidRPr="00A067E9" w:rsidRDefault="00793F7C" w:rsidP="00793F7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r w:rsidRPr="00A067E9">
        <w:rPr>
          <w:rFonts w:ascii="Times New Roman" w:hAnsi="Times New Roman" w:cs="Times New Roman"/>
          <w:b/>
          <w:bCs/>
          <w:color w:val="000000"/>
          <w:sz w:val="24"/>
          <w:szCs w:val="24"/>
          <w:lang w:eastAsia="hu-HU"/>
        </w:rPr>
        <w:t xml:space="preserve">6. A mesterfokozat megszerzéséhez összegyűjtendő kreditek száma: </w:t>
      </w:r>
      <w:r w:rsidRPr="00A067E9">
        <w:rPr>
          <w:rFonts w:ascii="Times New Roman" w:hAnsi="Times New Roman" w:cs="Times New Roman"/>
          <w:bCs/>
          <w:iCs/>
          <w:color w:val="000000"/>
          <w:sz w:val="24"/>
          <w:szCs w:val="24"/>
          <w:lang w:eastAsia="hu-HU"/>
        </w:rPr>
        <w:t>120 kredit</w:t>
      </w:r>
      <w:r w:rsidRPr="00A067E9">
        <w:rPr>
          <w:rFonts w:ascii="Times New Roman" w:hAnsi="Times New Roman" w:cs="Times New Roman"/>
          <w:b/>
          <w:bCs/>
          <w:i/>
          <w:iCs/>
          <w:color w:val="000000"/>
          <w:sz w:val="24"/>
          <w:szCs w:val="24"/>
          <w:lang w:eastAsia="hu-HU"/>
        </w:rPr>
        <w:t xml:space="preserve"> </w:t>
      </w:r>
    </w:p>
    <w:p w14:paraId="1372004D" w14:textId="77777777" w:rsidR="00793F7C" w:rsidRPr="00A067E9" w:rsidRDefault="00793F7C" w:rsidP="00793F7C">
      <w:pPr>
        <w:suppressAutoHyphens/>
        <w:spacing w:after="0"/>
        <w:ind w:left="284" w:hanging="284"/>
        <w:jc w:val="both"/>
        <w:rPr>
          <w:rFonts w:ascii="Times New Roman" w:hAnsi="Times New Roman" w:cs="Times New Roman"/>
          <w:sz w:val="24"/>
          <w:szCs w:val="24"/>
          <w:lang w:eastAsia="ar-SA"/>
        </w:rPr>
      </w:pPr>
      <w:r w:rsidRPr="00A067E9">
        <w:rPr>
          <w:rFonts w:ascii="Times New Roman" w:hAnsi="Times New Roman" w:cs="Times New Roman"/>
          <w:bCs/>
          <w:sz w:val="24"/>
          <w:szCs w:val="24"/>
        </w:rPr>
        <w:t xml:space="preserve">- a szak orientációja: </w:t>
      </w:r>
      <w:r w:rsidRPr="00A067E9">
        <w:rPr>
          <w:rFonts w:ascii="Times New Roman" w:hAnsi="Times New Roman" w:cs="Times New Roman"/>
          <w:bCs/>
          <w:iCs/>
          <w:sz w:val="24"/>
          <w:szCs w:val="24"/>
        </w:rPr>
        <w:t>kiegyensúlyozott (</w:t>
      </w:r>
      <w:r w:rsidRPr="00A067E9">
        <w:rPr>
          <w:rFonts w:ascii="Times New Roman" w:hAnsi="Times New Roman" w:cs="Times New Roman"/>
          <w:sz w:val="24"/>
          <w:szCs w:val="24"/>
        </w:rPr>
        <w:t xml:space="preserve">40-60 százalék) </w:t>
      </w:r>
    </w:p>
    <w:p w14:paraId="17823DE7" w14:textId="77777777" w:rsidR="00793F7C" w:rsidRPr="00A067E9" w:rsidRDefault="00793F7C" w:rsidP="00793F7C">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 a diplomamunka elkészítéséhez rendelt kreditérték:</w:t>
      </w:r>
      <w:r w:rsidRPr="00A067E9">
        <w:rPr>
          <w:rFonts w:ascii="Times New Roman" w:hAnsi="Times New Roman" w:cs="Times New Roman"/>
          <w:sz w:val="24"/>
          <w:szCs w:val="24"/>
          <w:lang w:eastAsia="ar-SA"/>
        </w:rPr>
        <w:t xml:space="preserve"> min. </w:t>
      </w:r>
      <w:r w:rsidRPr="00A067E9">
        <w:rPr>
          <w:rFonts w:ascii="Times New Roman" w:hAnsi="Times New Roman" w:cs="Times New Roman"/>
          <w:bCs/>
          <w:iCs/>
          <w:sz w:val="24"/>
          <w:szCs w:val="24"/>
          <w:lang w:eastAsia="ar-SA"/>
        </w:rPr>
        <w:t>30 kredit</w:t>
      </w:r>
    </w:p>
    <w:p w14:paraId="1FE82E83" w14:textId="77777777" w:rsidR="00793F7C" w:rsidRPr="00A067E9" w:rsidRDefault="00793F7C" w:rsidP="00793F7C">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Cs/>
          <w:sz w:val="24"/>
          <w:szCs w:val="24"/>
          <w:lang w:eastAsia="ar-SA"/>
        </w:rPr>
        <w:t>- a szabadon választható tantárgyakhoz rendelhető minimális kreditérték:</w:t>
      </w:r>
      <w:r w:rsidRPr="00A067E9">
        <w:rPr>
          <w:rFonts w:ascii="Times New Roman" w:hAnsi="Times New Roman" w:cs="Times New Roman"/>
          <w:sz w:val="24"/>
          <w:szCs w:val="24"/>
          <w:lang w:eastAsia="ar-SA"/>
        </w:rPr>
        <w:t xml:space="preserve"> </w:t>
      </w:r>
      <w:r w:rsidRPr="00A067E9">
        <w:rPr>
          <w:rFonts w:ascii="Times New Roman" w:hAnsi="Times New Roman" w:cs="Times New Roman"/>
          <w:bCs/>
          <w:iCs/>
          <w:sz w:val="24"/>
          <w:szCs w:val="24"/>
          <w:lang w:eastAsia="ar-SA"/>
        </w:rPr>
        <w:t>6 kredit</w:t>
      </w:r>
    </w:p>
    <w:p w14:paraId="294D2824" w14:textId="77777777" w:rsidR="00793F7C" w:rsidRPr="00A067E9" w:rsidRDefault="00793F7C" w:rsidP="00793F7C">
      <w:pPr>
        <w:suppressAutoHyphens/>
        <w:spacing w:after="0"/>
        <w:jc w:val="both"/>
        <w:rPr>
          <w:rFonts w:ascii="Times New Roman" w:hAnsi="Times New Roman" w:cs="Times New Roman"/>
          <w:sz w:val="24"/>
          <w:szCs w:val="24"/>
          <w:lang w:eastAsia="ar-SA"/>
        </w:rPr>
      </w:pPr>
    </w:p>
    <w:p w14:paraId="1009AAAC" w14:textId="44100551" w:rsidR="00793F7C" w:rsidRPr="00A067E9" w:rsidRDefault="00793F7C" w:rsidP="00793F7C">
      <w:pPr>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7</w:t>
      </w:r>
      <w:r w:rsidR="00D522F5">
        <w:rPr>
          <w:rFonts w:ascii="Times New Roman" w:hAnsi="Times New Roman" w:cs="Times New Roman"/>
          <w:b/>
          <w:bCs/>
          <w:sz w:val="24"/>
          <w:szCs w:val="24"/>
          <w:lang w:eastAsia="ar-SA"/>
        </w:rPr>
        <w:t>.</w:t>
      </w:r>
      <w:r w:rsidRPr="00A067E9">
        <w:rPr>
          <w:rFonts w:ascii="Times New Roman" w:hAnsi="Times New Roman" w:cs="Times New Roman"/>
          <w:b/>
          <w:bCs/>
          <w:sz w:val="24"/>
          <w:szCs w:val="24"/>
          <w:lang w:eastAsia="ar-SA"/>
        </w:rPr>
        <w:t xml:space="preserve"> A szakképzettség képzési területek egységes osztályozási rendszer szerinti tanulmányi területi besorolása: </w:t>
      </w:r>
      <w:r w:rsidRPr="00A067E9">
        <w:rPr>
          <w:rFonts w:ascii="Times New Roman" w:hAnsi="Times New Roman" w:cs="Times New Roman"/>
          <w:bCs/>
          <w:sz w:val="24"/>
          <w:szCs w:val="24"/>
          <w:lang w:eastAsia="ar-SA"/>
        </w:rPr>
        <w:t>442</w:t>
      </w:r>
      <w:r w:rsidRPr="00A067E9">
        <w:rPr>
          <w:rFonts w:ascii="Times New Roman" w:hAnsi="Times New Roman" w:cs="Times New Roman"/>
          <w:b/>
          <w:bCs/>
          <w:sz w:val="24"/>
          <w:szCs w:val="24"/>
          <w:lang w:eastAsia="ar-SA"/>
        </w:rPr>
        <w:t xml:space="preserve"> </w:t>
      </w:r>
    </w:p>
    <w:p w14:paraId="5DE547CC" w14:textId="77777777" w:rsidR="00793F7C" w:rsidRPr="00A067E9" w:rsidRDefault="00793F7C" w:rsidP="00793F7C">
      <w:pPr>
        <w:suppressAutoHyphens/>
        <w:spacing w:after="0"/>
        <w:jc w:val="both"/>
        <w:rPr>
          <w:rFonts w:ascii="Times New Roman" w:hAnsi="Times New Roman" w:cs="Times New Roman"/>
          <w:sz w:val="24"/>
          <w:szCs w:val="24"/>
          <w:lang w:eastAsia="ar-SA"/>
        </w:rPr>
      </w:pPr>
    </w:p>
    <w:p w14:paraId="4000499B" w14:textId="77777777" w:rsidR="00793F7C" w:rsidRPr="00A067E9" w:rsidRDefault="00793F7C" w:rsidP="00793F7C">
      <w:pPr>
        <w:tabs>
          <w:tab w:val="left" w:pos="567"/>
        </w:tabs>
        <w:suppressAutoHyphens/>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 xml:space="preserve">8. A mesterképzési </w:t>
      </w:r>
      <w:proofErr w:type="gramStart"/>
      <w:r w:rsidRPr="00A067E9">
        <w:rPr>
          <w:rFonts w:ascii="Times New Roman" w:hAnsi="Times New Roman" w:cs="Times New Roman"/>
          <w:b/>
          <w:bCs/>
          <w:sz w:val="24"/>
          <w:szCs w:val="24"/>
          <w:lang w:eastAsia="ar-SA"/>
        </w:rPr>
        <w:t>szak képzési</w:t>
      </w:r>
      <w:proofErr w:type="gramEnd"/>
      <w:r w:rsidRPr="00A067E9">
        <w:rPr>
          <w:rFonts w:ascii="Times New Roman" w:hAnsi="Times New Roman" w:cs="Times New Roman"/>
          <w:b/>
          <w:bCs/>
          <w:sz w:val="24"/>
          <w:szCs w:val="24"/>
          <w:lang w:eastAsia="ar-SA"/>
        </w:rPr>
        <w:t xml:space="preserve"> célja, az általános és a szakmai kompetenciák:</w:t>
      </w:r>
    </w:p>
    <w:p w14:paraId="661499BF" w14:textId="77777777" w:rsidR="00793F7C" w:rsidRPr="00A067E9" w:rsidRDefault="00793F7C" w:rsidP="00793F7C">
      <w:pPr>
        <w:tabs>
          <w:tab w:val="left" w:pos="567"/>
        </w:tabs>
        <w:suppressAutoHyphens/>
        <w:spacing w:after="0"/>
        <w:jc w:val="both"/>
        <w:rPr>
          <w:rFonts w:ascii="Times New Roman" w:hAnsi="Times New Roman" w:cs="Times New Roman"/>
          <w:iCs/>
          <w:sz w:val="24"/>
          <w:szCs w:val="24"/>
          <w:lang w:eastAsia="ar-SA"/>
        </w:rPr>
      </w:pPr>
      <w:r w:rsidRPr="00A067E9">
        <w:rPr>
          <w:rFonts w:ascii="Times New Roman" w:hAnsi="Times New Roman" w:cs="Times New Roman"/>
          <w:iCs/>
          <w:sz w:val="24"/>
          <w:szCs w:val="24"/>
        </w:rPr>
        <w:t>A képzés célja a szakterület, a gazdaság és a munkaerőpiac igényeinek megfelelő vegyészek képzése, akik szakterületükön magas szintű elméleti és gyakorlati kémiai ismeretekkel, a rokon szakterületeken (matematika, fizika, informatika, szakmai idegen nyelv) megfelelő szintű tudással rendelkeznek. Alkalmasak – elsősorban a kutatás és a műszaki fejlesztés területén – a választott tudományterületük feladatainak és problémáinak önálló tanulmányozására és megoldására, valamint anyagok előállítására és kémiai átalakítására, azok minőségi, mennyiségi vizsgálatára, szerkezetük meghatározására. Önálló és irányító munkaköröket láthatnak el a vegyipari termelésben és más gazdasági ágazatokban, igazgatási területeken, a környezetgazdálkodásban és környezetvédelemben, valamint minőségbiztosítási és minőségellenőrzési területeken. Felkészültek tanulmányaik doktori képzésben történő folytatására.</w:t>
      </w:r>
    </w:p>
    <w:p w14:paraId="3F5B1771" w14:textId="77777777" w:rsidR="00793F7C" w:rsidRPr="00A067E9" w:rsidRDefault="00793F7C" w:rsidP="00793F7C">
      <w:pPr>
        <w:spacing w:after="0"/>
        <w:jc w:val="both"/>
        <w:rPr>
          <w:rFonts w:ascii="Times New Roman" w:hAnsi="Times New Roman" w:cs="Times New Roman"/>
          <w:b/>
          <w:bCs/>
          <w:sz w:val="24"/>
          <w:szCs w:val="24"/>
          <w:lang w:eastAsia="hu-HU"/>
        </w:rPr>
      </w:pPr>
    </w:p>
    <w:p w14:paraId="249F28D6" w14:textId="77777777" w:rsidR="00793F7C" w:rsidRPr="00A067E9" w:rsidRDefault="00793F7C" w:rsidP="00793F7C">
      <w:pPr>
        <w:spacing w:after="0"/>
        <w:jc w:val="both"/>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Az elsajátítandó szakmai kompetenciák</w:t>
      </w:r>
    </w:p>
    <w:p w14:paraId="08EE6AF8" w14:textId="77777777" w:rsidR="00793F7C" w:rsidRPr="00A067E9" w:rsidRDefault="00793F7C" w:rsidP="00793F7C">
      <w:pPr>
        <w:keepNext/>
        <w:keepLines/>
        <w:suppressAutoHyphens/>
        <w:spacing w:after="0"/>
        <w:jc w:val="both"/>
        <w:outlineLvl w:val="1"/>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A vegyész</w:t>
      </w:r>
    </w:p>
    <w:p w14:paraId="3D8A5BAC" w14:textId="77777777" w:rsidR="00793F7C" w:rsidRPr="00A067E9" w:rsidRDefault="00793F7C" w:rsidP="00793F7C">
      <w:pPr>
        <w:keepNext/>
        <w:keepLines/>
        <w:suppressAutoHyphens/>
        <w:spacing w:after="0"/>
        <w:jc w:val="both"/>
        <w:outlineLvl w:val="1"/>
        <w:rPr>
          <w:rFonts w:ascii="Times New Roman" w:hAnsi="Times New Roman" w:cs="Times New Roman"/>
          <w:b/>
          <w:bCs/>
          <w:sz w:val="24"/>
          <w:szCs w:val="24"/>
          <w:lang w:eastAsia="hu-HU"/>
        </w:rPr>
      </w:pPr>
      <w:proofErr w:type="gramStart"/>
      <w:r w:rsidRPr="00A067E9">
        <w:rPr>
          <w:rFonts w:ascii="Times New Roman" w:hAnsi="Times New Roman" w:cs="Times New Roman"/>
          <w:b/>
          <w:bCs/>
          <w:sz w:val="24"/>
          <w:szCs w:val="24"/>
          <w:lang w:eastAsia="hu-HU"/>
        </w:rPr>
        <w:t>a</w:t>
      </w:r>
      <w:proofErr w:type="gramEnd"/>
      <w:r w:rsidRPr="00A067E9">
        <w:rPr>
          <w:rFonts w:ascii="Times New Roman" w:hAnsi="Times New Roman" w:cs="Times New Roman"/>
          <w:b/>
          <w:bCs/>
          <w:sz w:val="24"/>
          <w:szCs w:val="24"/>
          <w:lang w:eastAsia="hu-HU"/>
        </w:rPr>
        <w:t>) tudása:</w:t>
      </w:r>
    </w:p>
    <w:p w14:paraId="7FEBBC6F" w14:textId="77777777" w:rsidR="00793F7C" w:rsidRPr="00A067E9" w:rsidRDefault="00793F7C" w:rsidP="00793F7C">
      <w:pPr>
        <w:autoSpaceDE w:val="0"/>
        <w:autoSpaceDN w:val="0"/>
        <w:adjustRightInd w:val="0"/>
        <w:spacing w:after="0" w:line="240" w:lineRule="auto"/>
        <w:rPr>
          <w:rFonts w:ascii="Times New Roman" w:hAnsi="Times New Roman" w:cs="Times New Roman"/>
          <w:i/>
          <w:iCs/>
          <w:sz w:val="24"/>
          <w:szCs w:val="24"/>
          <w:lang w:eastAsia="ar-SA"/>
        </w:rPr>
      </w:pPr>
    </w:p>
    <w:p w14:paraId="11A8DE32"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ar-SA"/>
        </w:rPr>
        <w:t xml:space="preserve">- </w:t>
      </w:r>
      <w:r w:rsidRPr="00A067E9">
        <w:rPr>
          <w:rFonts w:ascii="Times New Roman" w:hAnsi="Times New Roman" w:cs="Times New Roman"/>
          <w:iCs/>
          <w:sz w:val="24"/>
          <w:szCs w:val="24"/>
          <w:lang w:eastAsia="hu-HU"/>
        </w:rPr>
        <w:t>Rendszerszinten ismeri a kémiai szakterület összefüggéseit, törvényszerűségeit és az ezekre alkalmazott elméleti és gyakorlati módszereket.</w:t>
      </w:r>
    </w:p>
    <w:p w14:paraId="1660DEFC"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Ismeri a kémia tudományos eredményein alapuló, a kémiai kötésre, a vegyületek szerkezetére, reakcióira, a kémiai kölcsönhatásokra vonatkozó legújabb elméleteket, modelleket és a hozzájuk kapcsolódó számítógépes módszereket.</w:t>
      </w:r>
    </w:p>
    <w:p w14:paraId="1D573394"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lastRenderedPageBreak/>
        <w:t>- Tisztában van a kémia és a vegyipar lehetséges fejlődési irányaival és annak korlátaival.</w:t>
      </w:r>
    </w:p>
    <w:p w14:paraId="356279ED"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A kémiai ismereteken túl rendelkezik átfogó természettudományos ismeretekkel, és azokat rendszerezni is tudja.</w:t>
      </w:r>
    </w:p>
    <w:p w14:paraId="1DEC45AD"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Átlátja, ismeri és alkalmazza a kémiai laboratóriumi, vegyipari módszereket, valamint a hozzájuk kapcsolódó eszközöket és biztonságtechnikai ismereteket.</w:t>
      </w:r>
    </w:p>
    <w:p w14:paraId="0C39C9C1"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Birtokában van annak a tudásnak, amelyre szüksége van a kémiai folyamatok pontos értelmezéséhez, valamint a természeti erőforrások, élő és élettelen rendszerek kémiai szakterületre jellemző gyakorlati problémák megoldásához.</w:t>
      </w:r>
    </w:p>
    <w:p w14:paraId="1FFDA4AB"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Anyanyelvén magabiztosan használja a kémiai folyamatokat leíró fogalomrendszert és terminológiát.</w:t>
      </w:r>
    </w:p>
    <w:p w14:paraId="60A2E665"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Átlátja szűkebb szakterületének vizsgálható folyamatait, rendszereit, tudományos problémáit.</w:t>
      </w:r>
    </w:p>
    <w:p w14:paraId="646DAC52"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color w:val="000000"/>
          <w:sz w:val="24"/>
          <w:szCs w:val="24"/>
          <w:lang w:eastAsia="hu-HU"/>
        </w:rPr>
      </w:pPr>
      <w:r w:rsidRPr="00A067E9">
        <w:rPr>
          <w:rFonts w:ascii="Times New Roman" w:hAnsi="Times New Roman" w:cs="Times New Roman"/>
          <w:iCs/>
          <w:sz w:val="24"/>
          <w:szCs w:val="24"/>
          <w:lang w:eastAsia="hu-HU"/>
        </w:rPr>
        <w:t>- Szakterületén széles körű szakirodalmi tájékozottsággal rendelkezik.</w:t>
      </w:r>
    </w:p>
    <w:p w14:paraId="5E78BAC0" w14:textId="77777777" w:rsidR="00793F7C" w:rsidRPr="00A067E9" w:rsidRDefault="00793F7C" w:rsidP="00793F7C">
      <w:pPr>
        <w:keepNext/>
        <w:keepLines/>
        <w:suppressAutoHyphens/>
        <w:spacing w:after="0"/>
        <w:jc w:val="both"/>
        <w:outlineLvl w:val="1"/>
        <w:rPr>
          <w:rFonts w:ascii="Times New Roman" w:hAnsi="Times New Roman" w:cs="Times New Roman"/>
          <w:b/>
          <w:bCs/>
          <w:sz w:val="24"/>
          <w:szCs w:val="24"/>
          <w:lang w:eastAsia="hu-HU"/>
        </w:rPr>
      </w:pPr>
    </w:p>
    <w:p w14:paraId="58A14658" w14:textId="77777777" w:rsidR="00793F7C" w:rsidRPr="00A067E9" w:rsidRDefault="00793F7C" w:rsidP="00793F7C">
      <w:pPr>
        <w:keepNext/>
        <w:keepLines/>
        <w:suppressAutoHyphens/>
        <w:spacing w:after="0"/>
        <w:jc w:val="both"/>
        <w:outlineLvl w:val="1"/>
        <w:rPr>
          <w:rFonts w:ascii="Times New Roman" w:hAnsi="Times New Roman" w:cs="Times New Roman"/>
          <w:b/>
          <w:bCs/>
          <w:color w:val="000000"/>
          <w:sz w:val="24"/>
          <w:szCs w:val="24"/>
          <w:lang w:eastAsia="hu-HU"/>
        </w:rPr>
      </w:pPr>
      <w:r w:rsidRPr="00A067E9">
        <w:rPr>
          <w:rFonts w:ascii="Times New Roman" w:hAnsi="Times New Roman" w:cs="Times New Roman"/>
          <w:b/>
          <w:bCs/>
          <w:sz w:val="24"/>
          <w:szCs w:val="24"/>
          <w:lang w:eastAsia="hu-HU"/>
        </w:rPr>
        <w:t>b) képességei:</w:t>
      </w:r>
    </w:p>
    <w:p w14:paraId="3E147BB4" w14:textId="77777777" w:rsidR="00793F7C" w:rsidRPr="00A067E9" w:rsidRDefault="00793F7C" w:rsidP="00793F7C">
      <w:pPr>
        <w:autoSpaceDE w:val="0"/>
        <w:autoSpaceDN w:val="0"/>
        <w:adjustRightInd w:val="0"/>
        <w:spacing w:after="0" w:line="240" w:lineRule="auto"/>
        <w:rPr>
          <w:rFonts w:ascii="Times New Roman" w:hAnsi="Times New Roman" w:cs="Times New Roman"/>
          <w:i/>
          <w:iCs/>
          <w:sz w:val="24"/>
          <w:szCs w:val="24"/>
          <w:lang w:eastAsia="ar-SA"/>
        </w:rPr>
      </w:pPr>
    </w:p>
    <w:p w14:paraId="32DA8B26"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ar-SA"/>
        </w:rPr>
        <w:t xml:space="preserve">- </w:t>
      </w:r>
      <w:r w:rsidRPr="00A067E9">
        <w:rPr>
          <w:rFonts w:ascii="Times New Roman" w:hAnsi="Times New Roman" w:cs="Times New Roman"/>
          <w:iCs/>
          <w:sz w:val="24"/>
          <w:szCs w:val="24"/>
          <w:lang w:eastAsia="hu-HU"/>
        </w:rPr>
        <w:t>Képes a kémiai kutatásban és/vagy a fejlesztésben, innovációban használt meghatározó elméleti és gyakorlati ismeretek, eszközök és eljárások, továbbá a tudományos módszerekkel gyűjtött adatok részletes elemzésére.</w:t>
      </w:r>
    </w:p>
    <w:p w14:paraId="0518F3B8"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Képes a kémia eredményeinek objektív értékelésére, átfogó és speciális összefüggések felismerésére.</w:t>
      </w:r>
    </w:p>
    <w:p w14:paraId="294A9530"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Képes a kémiai szakterületen megkülönböztetni a tudományosan megalapozott, illetve a kellően alá nem támasztott, áltudományos állításokat.</w:t>
      </w:r>
    </w:p>
    <w:p w14:paraId="2D4A26E2"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Képes a kémia legújabb elméleteinek és elveinek kritikus gyakorlati alkalmazására, önálló laboratóriumi vizsgálatok, valamint vegyipari műveletek megtervezésére.</w:t>
      </w:r>
    </w:p>
    <w:p w14:paraId="10C27AC8"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A vegyész mesterképzés területén szerzett tudása alapján képes a szakjával adekvát jelenségek laboratóriumi körülmények között történő megvalósítására, mérésekkel történő bemutatására, új vegyületek szerkezetének, valamint új reakciók, jelenségek széleskörű analitikai ismereteken alapuló igazolására.</w:t>
      </w:r>
    </w:p>
    <w:p w14:paraId="0FECF37F"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Képes a mérési eredmények önálló kiértékelésére, értelmezésére, elemzésére és ezekből következtetések levonására, új kutatási, fejlesztési irányok kijelölésére.</w:t>
      </w:r>
    </w:p>
    <w:p w14:paraId="10460264"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Képes szakterületének problémáit mind vegyész szakemberekkel, mind műszaki és természettudományos területen dolgozó szakemberekkel történő konzultáció során szakszerűen megfogalmazni.</w:t>
      </w:r>
    </w:p>
    <w:p w14:paraId="68D67318"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Képes a kémia területén szerzett tudását magas szintű gyakorlati problémák megoldására alkalmazni, beleértve azok számításokkal történő alátámasztását is.</w:t>
      </w:r>
    </w:p>
    <w:p w14:paraId="060A457A"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Szakmai vitákban képes álláspontját tudományos érvekkel alátámasztani szóban és írásban egyaránt.</w:t>
      </w:r>
    </w:p>
    <w:p w14:paraId="5318000F"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Képes a kémiai tudományterületen megszerzett tudás és ismeretei alkalmazására a tudományos kutatásban, részt tud venni új eredmények létrehozásában.</w:t>
      </w:r>
    </w:p>
    <w:p w14:paraId="5AC715C4"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bCs/>
          <w:sz w:val="24"/>
          <w:szCs w:val="24"/>
          <w:lang w:eastAsia="hu-HU"/>
        </w:rPr>
      </w:pPr>
      <w:r w:rsidRPr="00A067E9">
        <w:rPr>
          <w:rFonts w:ascii="Times New Roman" w:hAnsi="Times New Roman" w:cs="Times New Roman"/>
          <w:iCs/>
          <w:sz w:val="24"/>
          <w:szCs w:val="24"/>
          <w:lang w:eastAsia="hu-HU"/>
        </w:rPr>
        <w:t>- Képes a szakmája sikeres gyakorlásához szükséges szaknyelvi ismeretek fejlesztésére,</w:t>
      </w:r>
      <w:r w:rsidRPr="00A067E9">
        <w:rPr>
          <w:rFonts w:ascii="Times New Roman" w:hAnsi="Times New Roman" w:cs="Times New Roman"/>
          <w:b/>
          <w:bCs/>
          <w:sz w:val="24"/>
          <w:szCs w:val="24"/>
          <w:lang w:eastAsia="hu-HU"/>
        </w:rPr>
        <w:t xml:space="preserve"> </w:t>
      </w:r>
      <w:r w:rsidRPr="00A067E9">
        <w:rPr>
          <w:rFonts w:ascii="Times New Roman" w:hAnsi="Times New Roman" w:cs="Times New Roman"/>
          <w:bCs/>
          <w:sz w:val="24"/>
          <w:szCs w:val="24"/>
          <w:lang w:eastAsia="hu-HU"/>
        </w:rPr>
        <w:t>kommunikációképes szint elérésére.</w:t>
      </w:r>
    </w:p>
    <w:p w14:paraId="229AE3A3" w14:textId="77777777" w:rsidR="00793F7C" w:rsidRPr="00A067E9" w:rsidRDefault="00793F7C" w:rsidP="00793F7C">
      <w:pPr>
        <w:keepNext/>
        <w:keepLines/>
        <w:tabs>
          <w:tab w:val="left" w:pos="567"/>
        </w:tabs>
        <w:suppressAutoHyphens/>
        <w:spacing w:after="0"/>
        <w:jc w:val="both"/>
        <w:outlineLvl w:val="1"/>
        <w:rPr>
          <w:rFonts w:ascii="Times New Roman" w:hAnsi="Times New Roman" w:cs="Times New Roman"/>
          <w:b/>
          <w:bCs/>
          <w:sz w:val="24"/>
          <w:szCs w:val="24"/>
          <w:lang w:eastAsia="hu-HU"/>
        </w:rPr>
      </w:pPr>
    </w:p>
    <w:p w14:paraId="2B1B991E" w14:textId="77777777" w:rsidR="00793F7C" w:rsidRPr="00A067E9" w:rsidRDefault="00793F7C" w:rsidP="00793F7C">
      <w:pPr>
        <w:keepNext/>
        <w:keepLines/>
        <w:tabs>
          <w:tab w:val="left" w:pos="567"/>
        </w:tabs>
        <w:suppressAutoHyphens/>
        <w:spacing w:after="0"/>
        <w:jc w:val="both"/>
        <w:outlineLvl w:val="1"/>
        <w:rPr>
          <w:rFonts w:ascii="Times New Roman" w:hAnsi="Times New Roman" w:cs="Times New Roman"/>
          <w:b/>
          <w:bCs/>
          <w:color w:val="000000"/>
          <w:sz w:val="24"/>
          <w:szCs w:val="24"/>
          <w:lang w:eastAsia="hu-HU"/>
        </w:rPr>
      </w:pPr>
      <w:r w:rsidRPr="00A067E9">
        <w:rPr>
          <w:rFonts w:ascii="Times New Roman" w:hAnsi="Times New Roman" w:cs="Times New Roman"/>
          <w:b/>
          <w:bCs/>
          <w:sz w:val="24"/>
          <w:szCs w:val="24"/>
          <w:lang w:eastAsia="hu-HU"/>
        </w:rPr>
        <w:t>c) attitűdje:</w:t>
      </w:r>
    </w:p>
    <w:p w14:paraId="5CCDD084" w14:textId="77777777" w:rsidR="00793F7C" w:rsidRPr="00A067E9" w:rsidRDefault="00793F7C" w:rsidP="00793F7C">
      <w:pPr>
        <w:autoSpaceDE w:val="0"/>
        <w:autoSpaceDN w:val="0"/>
        <w:adjustRightInd w:val="0"/>
        <w:spacing w:after="0" w:line="240" w:lineRule="auto"/>
        <w:rPr>
          <w:rFonts w:ascii="Times New Roman" w:hAnsi="Times New Roman" w:cs="Times New Roman"/>
          <w:i/>
          <w:iCs/>
          <w:sz w:val="24"/>
          <w:szCs w:val="24"/>
          <w:lang w:eastAsia="ar-SA"/>
        </w:rPr>
      </w:pPr>
    </w:p>
    <w:p w14:paraId="5EC52FC4"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ar-SA"/>
        </w:rPr>
        <w:t xml:space="preserve">- </w:t>
      </w:r>
      <w:r w:rsidRPr="00A067E9">
        <w:rPr>
          <w:rFonts w:ascii="Times New Roman" w:hAnsi="Times New Roman" w:cs="Times New Roman"/>
          <w:iCs/>
          <w:sz w:val="24"/>
          <w:szCs w:val="24"/>
          <w:lang w:eastAsia="hu-HU"/>
        </w:rPr>
        <w:t>Elfogadja azt a szakmai identitást, amely a természettudományok sajátos karakterét, személyes és közösségi szerepét adja.</w:t>
      </w:r>
    </w:p>
    <w:p w14:paraId="4DC66DE9"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xml:space="preserve">- Kémiai laboratóriumi és vegyipari tevékenysége során elkötelezett a környezettudatos viselkedés iránt, ezt munkatársai felé is képviseli. </w:t>
      </w:r>
      <w:r w:rsidRPr="00A067E9">
        <w:rPr>
          <w:rFonts w:ascii="Times New Roman" w:hAnsi="Times New Roman" w:cs="Times New Roman"/>
          <w:sz w:val="24"/>
          <w:szCs w:val="24"/>
          <w:lang w:eastAsia="ar-SA"/>
        </w:rPr>
        <w:t>Törekszik a kis környezetterheléssel járó módszerek laboratóriumi és vegyipari alkalmazására.</w:t>
      </w:r>
    </w:p>
    <w:p w14:paraId="50735936"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lastRenderedPageBreak/>
        <w:t>- Szakmájának etikai normái szerint kezeli a saját és a mások által létrehozott műszaki-tudományos/szellemi eredményeket.</w:t>
      </w:r>
    </w:p>
    <w:p w14:paraId="74325716"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proofErr w:type="spellStart"/>
      <w:r w:rsidRPr="00A067E9">
        <w:rPr>
          <w:rFonts w:ascii="Times New Roman" w:hAnsi="Times New Roman" w:cs="Times New Roman"/>
          <w:iCs/>
          <w:sz w:val="24"/>
          <w:szCs w:val="24"/>
          <w:lang w:eastAsia="hu-HU"/>
        </w:rPr>
        <w:t>-Fogékony</w:t>
      </w:r>
      <w:proofErr w:type="spellEnd"/>
      <w:r w:rsidRPr="00A067E9">
        <w:rPr>
          <w:rFonts w:ascii="Times New Roman" w:hAnsi="Times New Roman" w:cs="Times New Roman"/>
          <w:iCs/>
          <w:sz w:val="24"/>
          <w:szCs w:val="24"/>
          <w:lang w:eastAsia="hu-HU"/>
        </w:rPr>
        <w:t xml:space="preserve"> az új vegyipari technológiák, környezettechnológiák bevezetése és használata iránt.</w:t>
      </w:r>
    </w:p>
    <w:p w14:paraId="4A43EB77"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Vállalja szakmai eszmecserék kezdeményezését, azokban aktívan részt vesz.</w:t>
      </w:r>
    </w:p>
    <w:p w14:paraId="2AAD1377"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xml:space="preserve">- </w:t>
      </w:r>
      <w:r w:rsidRPr="00A067E9">
        <w:rPr>
          <w:rFonts w:ascii="Times New Roman" w:hAnsi="Times New Roman" w:cs="Times New Roman"/>
          <w:sz w:val="24"/>
          <w:szCs w:val="24"/>
          <w:lang w:eastAsia="ar-SA"/>
        </w:rPr>
        <w:t xml:space="preserve">Szemléletmódja révén nyitott a szélesebb szakmai együttműködésre </w:t>
      </w:r>
      <w:r w:rsidRPr="00A067E9">
        <w:rPr>
          <w:rFonts w:ascii="Times New Roman" w:hAnsi="Times New Roman" w:cs="Times New Roman"/>
          <w:iCs/>
          <w:sz w:val="24"/>
          <w:szCs w:val="24"/>
          <w:lang w:eastAsia="hu-HU"/>
        </w:rPr>
        <w:t>a társadalompolitika, a gazdaság és a környezetvédelem területén</w:t>
      </w:r>
      <w:r w:rsidRPr="00A067E9">
        <w:rPr>
          <w:rFonts w:ascii="Times New Roman" w:hAnsi="Times New Roman" w:cs="Times New Roman"/>
          <w:sz w:val="24"/>
          <w:szCs w:val="24"/>
          <w:lang w:eastAsia="ar-SA"/>
        </w:rPr>
        <w:t>, kritikus, de nyitott a gazdaságtudomány és a környezetvédelem újabb kémiai vonatkozásait érintő változásai iránt.</w:t>
      </w:r>
    </w:p>
    <w:p w14:paraId="4CD090E6"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Példaképnek tekinti a vitatkozó és kétkedő természettudós ideálját.</w:t>
      </w:r>
    </w:p>
    <w:p w14:paraId="7853AB22"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Szívesen képviseli a természettudományos világnézetet és közvetíti azt a szakmai és nem szakmai közönség irányában.</w:t>
      </w:r>
    </w:p>
    <w:p w14:paraId="3CD9208D"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Elkötelezett új ismeretek, kompetenciák elsajátítására és világképének szélesítésére, belső késztetést érez folyamatos szakmai továbbképzésre.</w:t>
      </w:r>
    </w:p>
    <w:p w14:paraId="70C29BF5"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color w:val="000000"/>
          <w:sz w:val="24"/>
          <w:szCs w:val="24"/>
          <w:lang w:eastAsia="hu-HU"/>
        </w:rPr>
      </w:pPr>
      <w:r w:rsidRPr="00A067E9">
        <w:rPr>
          <w:rFonts w:ascii="Times New Roman" w:hAnsi="Times New Roman" w:cs="Times New Roman"/>
          <w:iCs/>
          <w:sz w:val="24"/>
          <w:szCs w:val="24"/>
          <w:lang w:eastAsia="hu-HU"/>
        </w:rPr>
        <w:t>- Nem él vissza szakmai ismereteivel, betartja a szakma és a társadalom etikai normáit.</w:t>
      </w:r>
    </w:p>
    <w:p w14:paraId="74E604EE" w14:textId="77777777" w:rsidR="00793F7C" w:rsidRPr="00A067E9" w:rsidRDefault="00793F7C" w:rsidP="00793F7C">
      <w:pPr>
        <w:keepNext/>
        <w:keepLines/>
        <w:tabs>
          <w:tab w:val="left" w:pos="567"/>
        </w:tabs>
        <w:suppressAutoHyphens/>
        <w:spacing w:after="0"/>
        <w:jc w:val="both"/>
        <w:outlineLvl w:val="1"/>
        <w:rPr>
          <w:rFonts w:ascii="Times New Roman" w:hAnsi="Times New Roman" w:cs="Times New Roman"/>
          <w:b/>
          <w:bCs/>
          <w:sz w:val="24"/>
          <w:szCs w:val="24"/>
          <w:lang w:eastAsia="hu-HU"/>
        </w:rPr>
      </w:pPr>
    </w:p>
    <w:p w14:paraId="37581346" w14:textId="77777777" w:rsidR="00793F7C" w:rsidRPr="00A067E9" w:rsidRDefault="00793F7C" w:rsidP="00793F7C">
      <w:pPr>
        <w:keepNext/>
        <w:keepLines/>
        <w:tabs>
          <w:tab w:val="left" w:pos="567"/>
        </w:tabs>
        <w:suppressAutoHyphens/>
        <w:spacing w:after="0"/>
        <w:jc w:val="both"/>
        <w:outlineLvl w:val="1"/>
        <w:rPr>
          <w:rFonts w:ascii="Times New Roman" w:hAnsi="Times New Roman" w:cs="Times New Roman"/>
          <w:b/>
          <w:bCs/>
          <w:sz w:val="24"/>
          <w:szCs w:val="24"/>
          <w:lang w:eastAsia="hu-HU"/>
        </w:rPr>
      </w:pPr>
      <w:r w:rsidRPr="00A067E9">
        <w:rPr>
          <w:rFonts w:ascii="Times New Roman" w:hAnsi="Times New Roman" w:cs="Times New Roman"/>
          <w:b/>
          <w:bCs/>
          <w:sz w:val="24"/>
          <w:szCs w:val="24"/>
          <w:lang w:eastAsia="hu-HU"/>
        </w:rPr>
        <w:t>d) autonómiája és felelőssége:</w:t>
      </w:r>
    </w:p>
    <w:p w14:paraId="48E84529" w14:textId="77777777" w:rsidR="00793F7C" w:rsidRPr="00A067E9" w:rsidRDefault="00793F7C" w:rsidP="00793F7C">
      <w:pPr>
        <w:autoSpaceDE w:val="0"/>
        <w:autoSpaceDN w:val="0"/>
        <w:adjustRightInd w:val="0"/>
        <w:spacing w:after="0" w:line="240" w:lineRule="auto"/>
        <w:rPr>
          <w:rFonts w:ascii="Times New Roman" w:hAnsi="Times New Roman" w:cs="Times New Roman"/>
          <w:i/>
          <w:iCs/>
          <w:sz w:val="24"/>
          <w:szCs w:val="24"/>
          <w:lang w:eastAsia="ar-SA"/>
        </w:rPr>
      </w:pPr>
    </w:p>
    <w:p w14:paraId="11B222D8"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ar-SA"/>
        </w:rPr>
        <w:t xml:space="preserve">- </w:t>
      </w:r>
      <w:r w:rsidRPr="00A067E9">
        <w:rPr>
          <w:rFonts w:ascii="Times New Roman" w:hAnsi="Times New Roman" w:cs="Times New Roman"/>
          <w:iCs/>
          <w:sz w:val="24"/>
          <w:szCs w:val="24"/>
          <w:lang w:eastAsia="hu-HU"/>
        </w:rPr>
        <w:t>Önállóan cselekszik átfogó és speciális szakmai kérdések kidolgozásában, szakmai nézetek képviseletében.</w:t>
      </w:r>
    </w:p>
    <w:p w14:paraId="79EF6FFD"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Szakmai tudásának birtokában felelősséggel együttműködik a kémiai, vegyipari, valamint további természettudományi és műszaki szakterületek szakembereivel.</w:t>
      </w:r>
    </w:p>
    <w:p w14:paraId="71A82D99"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Önállóan kialakítja saját munkájára vonatkozó egyéni állásfoglalását, és vállalja nézeteit, valamint döntéseinek és cselekedeteinek következményeit.</w:t>
      </w:r>
    </w:p>
    <w:p w14:paraId="5BEA4DFA"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Tisztában van a kémiai laboratóriumi és vegyipari műveletek közvetett és közvetlen veszélyeivel, ennek megfelelő körültekintéssel jár el.</w:t>
      </w:r>
    </w:p>
    <w:p w14:paraId="46BE525A"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Az irányítása alá tartozó ipari és laboratóriumi munkatársainak munkáját szakmai felelősséggel értékeli.</w:t>
      </w:r>
    </w:p>
    <w:p w14:paraId="0E6A1B11"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Tisztában van saját szakmai kijelentéseinek jelentőségével és vállalja azok következményeit.</w:t>
      </w:r>
    </w:p>
    <w:p w14:paraId="179D22E3" w14:textId="77777777" w:rsidR="00793F7C" w:rsidRPr="00A067E9" w:rsidRDefault="00793F7C" w:rsidP="00793F7C">
      <w:pPr>
        <w:autoSpaceDE w:val="0"/>
        <w:autoSpaceDN w:val="0"/>
        <w:adjustRightInd w:val="0"/>
        <w:spacing w:after="0" w:line="240" w:lineRule="auto"/>
        <w:jc w:val="both"/>
        <w:rPr>
          <w:rFonts w:ascii="Times New Roman" w:hAnsi="Times New Roman" w:cs="Times New Roman"/>
          <w:iCs/>
          <w:sz w:val="24"/>
          <w:szCs w:val="24"/>
          <w:lang w:eastAsia="hu-HU"/>
        </w:rPr>
      </w:pPr>
      <w:r w:rsidRPr="00A067E9">
        <w:rPr>
          <w:rFonts w:ascii="Times New Roman" w:hAnsi="Times New Roman" w:cs="Times New Roman"/>
          <w:iCs/>
          <w:sz w:val="24"/>
          <w:szCs w:val="24"/>
          <w:lang w:eastAsia="hu-HU"/>
        </w:rPr>
        <w:t>- Felelősen működteti a kémiai laboratóriumi, valamint vegyipari berendezéseket, eszközöket, illetve irányítja ezek működtetőit.</w:t>
      </w:r>
    </w:p>
    <w:p w14:paraId="02500B6D" w14:textId="77777777" w:rsidR="00793F7C" w:rsidRPr="00A067E9" w:rsidRDefault="00793F7C" w:rsidP="00793F7C">
      <w:pPr>
        <w:autoSpaceDE w:val="0"/>
        <w:autoSpaceDN w:val="0"/>
        <w:adjustRightInd w:val="0"/>
        <w:spacing w:after="0" w:line="240" w:lineRule="auto"/>
        <w:rPr>
          <w:rFonts w:ascii="Times New Roman" w:hAnsi="Times New Roman" w:cs="Times New Roman"/>
          <w:i/>
          <w:iCs/>
          <w:sz w:val="24"/>
          <w:szCs w:val="24"/>
          <w:lang w:eastAsia="hu-HU"/>
        </w:rPr>
      </w:pPr>
    </w:p>
    <w:p w14:paraId="53D30779" w14:textId="77777777" w:rsidR="00793F7C" w:rsidRPr="00A067E9" w:rsidRDefault="00793F7C" w:rsidP="00793F7C">
      <w:pPr>
        <w:spacing w:after="0"/>
        <w:rPr>
          <w:rFonts w:ascii="Times New Roman" w:hAnsi="Times New Roman" w:cs="Times New Roman"/>
          <w:b/>
          <w:bCs/>
          <w:color w:val="000000"/>
          <w:sz w:val="24"/>
          <w:szCs w:val="24"/>
          <w:lang w:eastAsia="ar-SA"/>
        </w:rPr>
      </w:pPr>
    </w:p>
    <w:p w14:paraId="61D2939C" w14:textId="77777777" w:rsidR="00793F7C" w:rsidRPr="00A067E9" w:rsidRDefault="00793F7C" w:rsidP="00793F7C">
      <w:pPr>
        <w:spacing w:after="0"/>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 xml:space="preserve">9. A mesterképzés </w:t>
      </w:r>
      <w:r w:rsidRPr="00A067E9">
        <w:rPr>
          <w:rFonts w:ascii="Times New Roman" w:hAnsi="Times New Roman" w:cs="Times New Roman"/>
          <w:b/>
          <w:bCs/>
          <w:sz w:val="24"/>
          <w:szCs w:val="24"/>
          <w:lang w:eastAsia="ar-SA"/>
        </w:rPr>
        <w:t>jellemzői</w:t>
      </w:r>
      <w:r w:rsidRPr="00A067E9">
        <w:rPr>
          <w:rFonts w:ascii="Times New Roman" w:hAnsi="Times New Roman" w:cs="Times New Roman"/>
          <w:b/>
          <w:bCs/>
          <w:color w:val="000000"/>
          <w:sz w:val="24"/>
          <w:szCs w:val="24"/>
          <w:lang w:eastAsia="ar-SA"/>
        </w:rPr>
        <w:t>:</w:t>
      </w:r>
    </w:p>
    <w:p w14:paraId="6675B2AB" w14:textId="77777777" w:rsidR="00793F7C" w:rsidRPr="00A067E9" w:rsidRDefault="00793F7C" w:rsidP="00793F7C">
      <w:pPr>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sidRPr="00A067E9">
        <w:rPr>
          <w:rFonts w:ascii="Times New Roman" w:hAnsi="Times New Roman" w:cs="Times New Roman"/>
          <w:b/>
          <w:bCs/>
          <w:color w:val="000000"/>
          <w:sz w:val="24"/>
          <w:szCs w:val="24"/>
          <w:lang w:eastAsia="ar-SA"/>
        </w:rPr>
        <w:t>9.1. A szakmai ismeretek jellemzői</w:t>
      </w:r>
    </w:p>
    <w:p w14:paraId="4C5432A5" w14:textId="77777777" w:rsidR="00793F7C" w:rsidRPr="00A067E9" w:rsidRDefault="00793F7C" w:rsidP="00793F7C">
      <w:pPr>
        <w:keepNext/>
        <w:keepLines/>
        <w:suppressAutoHyphens/>
        <w:spacing w:after="0"/>
        <w:ind w:left="284"/>
        <w:jc w:val="both"/>
        <w:outlineLvl w:val="1"/>
        <w:rPr>
          <w:rFonts w:ascii="Times New Roman" w:hAnsi="Times New Roman" w:cs="Times New Roman"/>
          <w:sz w:val="24"/>
          <w:szCs w:val="24"/>
          <w:lang w:eastAsia="ar-SA"/>
        </w:rPr>
      </w:pPr>
      <w:r w:rsidRPr="00A067E9">
        <w:rPr>
          <w:rFonts w:ascii="Times New Roman" w:hAnsi="Times New Roman" w:cs="Times New Roman"/>
          <w:sz w:val="24"/>
          <w:szCs w:val="24"/>
          <w:lang w:eastAsia="ar-SA"/>
        </w:rPr>
        <w:t>9.1.1. A szakképzettséghez vezető tudományágak, szakterületek, amelyekből a szak felépül:</w:t>
      </w:r>
    </w:p>
    <w:p w14:paraId="5527CCB1" w14:textId="77777777" w:rsidR="00793F7C" w:rsidRPr="00A067E9" w:rsidRDefault="00793F7C" w:rsidP="00793F7C">
      <w:pPr>
        <w:keepNext/>
        <w:keepLines/>
        <w:suppressAutoHyphens/>
        <w:spacing w:after="0"/>
        <w:ind w:left="284"/>
        <w:jc w:val="both"/>
        <w:outlineLvl w:val="1"/>
        <w:rPr>
          <w:rFonts w:ascii="Times New Roman" w:hAnsi="Times New Roman" w:cs="Times New Roman"/>
          <w:bCs/>
          <w:iCs/>
          <w:sz w:val="24"/>
          <w:szCs w:val="24"/>
        </w:rPr>
      </w:pPr>
      <w:r w:rsidRPr="00A067E9">
        <w:rPr>
          <w:rFonts w:ascii="Times New Roman" w:hAnsi="Times New Roman" w:cs="Times New Roman"/>
          <w:sz w:val="24"/>
          <w:szCs w:val="24"/>
          <w:lang w:eastAsia="ar-SA"/>
        </w:rPr>
        <w:t xml:space="preserve">- </w:t>
      </w:r>
      <w:r w:rsidRPr="00A067E9">
        <w:rPr>
          <w:rFonts w:ascii="Times New Roman" w:eastAsia="Times New Roman" w:hAnsi="Times New Roman" w:cs="Times New Roman"/>
          <w:sz w:val="24"/>
          <w:szCs w:val="24"/>
        </w:rPr>
        <w:t>a képzéshez kapcsolódó természettudományi</w:t>
      </w:r>
      <w:r w:rsidRPr="00A067E9">
        <w:rPr>
          <w:rFonts w:ascii="Times New Roman" w:hAnsi="Times New Roman" w:cs="Times New Roman"/>
          <w:bCs/>
          <w:iCs/>
          <w:sz w:val="24"/>
          <w:szCs w:val="24"/>
        </w:rPr>
        <w:t xml:space="preserve"> alapozó ismeretek </w:t>
      </w:r>
      <w:r w:rsidRPr="00A067E9">
        <w:rPr>
          <w:rFonts w:ascii="Times New Roman" w:hAnsi="Times New Roman" w:cs="Times New Roman"/>
          <w:iCs/>
          <w:sz w:val="24"/>
          <w:szCs w:val="24"/>
        </w:rPr>
        <w:t>(</w:t>
      </w:r>
      <w:r w:rsidRPr="00A067E9">
        <w:rPr>
          <w:rFonts w:ascii="Times New Roman" w:hAnsi="Times New Roman" w:cs="Times New Roman"/>
          <w:sz w:val="24"/>
          <w:szCs w:val="24"/>
        </w:rPr>
        <w:t xml:space="preserve">matematika, fizika, informatika, biológia, földtudomány) </w:t>
      </w:r>
      <w:r w:rsidRPr="00A067E9">
        <w:rPr>
          <w:rFonts w:ascii="Times New Roman" w:hAnsi="Times New Roman" w:cs="Times New Roman"/>
          <w:bCs/>
          <w:iCs/>
          <w:sz w:val="24"/>
          <w:szCs w:val="24"/>
        </w:rPr>
        <w:t xml:space="preserve">6−18 kredit: </w:t>
      </w:r>
    </w:p>
    <w:p w14:paraId="72E47997" w14:textId="77777777" w:rsidR="00793F7C" w:rsidRPr="00A067E9" w:rsidRDefault="00793F7C" w:rsidP="00793F7C">
      <w:pPr>
        <w:keepNext/>
        <w:keepLines/>
        <w:suppressAutoHyphens/>
        <w:spacing w:after="0"/>
        <w:ind w:left="284"/>
        <w:jc w:val="both"/>
        <w:outlineLvl w:val="1"/>
        <w:rPr>
          <w:rFonts w:ascii="Times New Roman" w:hAnsi="Times New Roman" w:cs="Times New Roman"/>
          <w:bCs/>
          <w:sz w:val="24"/>
          <w:szCs w:val="24"/>
        </w:rPr>
      </w:pPr>
      <w:r w:rsidRPr="00A067E9">
        <w:rPr>
          <w:rFonts w:ascii="Times New Roman" w:hAnsi="Times New Roman" w:cs="Times New Roman"/>
          <w:bCs/>
          <w:iCs/>
          <w:sz w:val="24"/>
          <w:szCs w:val="24"/>
        </w:rPr>
        <w:t xml:space="preserve">- vegyészi szakmai ismeretek </w:t>
      </w:r>
      <w:r w:rsidRPr="00A067E9">
        <w:rPr>
          <w:rFonts w:ascii="Times New Roman" w:hAnsi="Times New Roman" w:cs="Times New Roman"/>
          <w:sz w:val="24"/>
          <w:szCs w:val="24"/>
        </w:rPr>
        <w:t xml:space="preserve">(szervetlen kémia legalább 4 kredit, szerves kémia legalább 4 kredit, fizikai kémia legalább 4 kredit, analitikai kémia legalább 4 kredit, műszaki kémia legalább 4 kredit) </w:t>
      </w:r>
      <w:r w:rsidRPr="00A067E9">
        <w:rPr>
          <w:rFonts w:ascii="Times New Roman" w:hAnsi="Times New Roman" w:cs="Times New Roman"/>
          <w:bCs/>
          <w:iCs/>
          <w:sz w:val="24"/>
          <w:szCs w:val="24"/>
        </w:rPr>
        <w:t xml:space="preserve">30−50 kredit </w:t>
      </w:r>
    </w:p>
    <w:p w14:paraId="42198726" w14:textId="77777777" w:rsidR="00793F7C" w:rsidRPr="00A067E9" w:rsidRDefault="00793F7C" w:rsidP="00793F7C">
      <w:pPr>
        <w:suppressAutoHyphens/>
        <w:autoSpaceDE w:val="0"/>
        <w:autoSpaceDN w:val="0"/>
        <w:adjustRightInd w:val="0"/>
        <w:spacing w:after="0" w:line="240" w:lineRule="auto"/>
        <w:ind w:left="284"/>
        <w:jc w:val="both"/>
        <w:rPr>
          <w:rFonts w:ascii="Times New Roman" w:eastAsia="Times New Roman" w:hAnsi="Times New Roman" w:cs="Times New Roman"/>
          <w:noProof/>
          <w:sz w:val="24"/>
          <w:szCs w:val="24"/>
          <w:lang w:eastAsia="ar-SA"/>
        </w:rPr>
      </w:pPr>
      <w:r w:rsidRPr="00A067E9">
        <w:rPr>
          <w:rFonts w:ascii="Times New Roman" w:hAnsi="Times New Roman" w:cs="Times New Roman"/>
          <w:sz w:val="24"/>
          <w:szCs w:val="24"/>
          <w:lang w:eastAsia="ar-SA"/>
        </w:rPr>
        <w:t xml:space="preserve">9.1.2. A </w:t>
      </w:r>
      <w:proofErr w:type="gramStart"/>
      <w:r w:rsidRPr="00A067E9">
        <w:rPr>
          <w:rFonts w:ascii="Times New Roman" w:hAnsi="Times New Roman" w:cs="Times New Roman"/>
          <w:sz w:val="24"/>
          <w:szCs w:val="24"/>
          <w:lang w:eastAsia="ar-SA"/>
        </w:rPr>
        <w:t xml:space="preserve">specializáció </w:t>
      </w:r>
      <w:r w:rsidRPr="00A067E9">
        <w:rPr>
          <w:rFonts w:ascii="Times New Roman" w:eastAsia="Times New Roman" w:hAnsi="Times New Roman" w:cs="Times New Roman"/>
          <w:noProof/>
          <w:color w:val="000000"/>
          <w:sz w:val="24"/>
          <w:szCs w:val="24"/>
          <w:lang w:eastAsia="ar-SA"/>
        </w:rPr>
        <w:t>képző</w:t>
      </w:r>
      <w:proofErr w:type="gramEnd"/>
      <w:r w:rsidRPr="00A067E9">
        <w:rPr>
          <w:rFonts w:ascii="Times New Roman" w:eastAsia="Times New Roman" w:hAnsi="Times New Roman" w:cs="Times New Roman"/>
          <w:noProof/>
          <w:color w:val="000000"/>
          <w:sz w:val="24"/>
          <w:szCs w:val="24"/>
          <w:lang w:eastAsia="ar-SA"/>
        </w:rPr>
        <w:t xml:space="preserve"> intézmény által ajánlott specialis </w:t>
      </w:r>
      <w:r w:rsidRPr="00A067E9">
        <w:rPr>
          <w:rFonts w:ascii="Times New Roman" w:hAnsi="Times New Roman" w:cs="Times New Roman"/>
          <w:sz w:val="24"/>
          <w:szCs w:val="24"/>
          <w:lang w:eastAsia="ar-SA"/>
        </w:rPr>
        <w:t>szakismeret</w:t>
      </w:r>
      <w:r w:rsidRPr="00A067E9">
        <w:rPr>
          <w:rFonts w:ascii="Times New Roman" w:eastAsia="Times New Roman" w:hAnsi="Times New Roman" w:cs="Times New Roman"/>
          <w:noProof/>
          <w:sz w:val="24"/>
          <w:szCs w:val="24"/>
          <w:lang w:eastAsia="ar-SA"/>
        </w:rPr>
        <w:t xml:space="preserve"> a kémia területeiről, amelynek kreditaránya legalább 25 kredit .</w:t>
      </w:r>
    </w:p>
    <w:p w14:paraId="686288DB" w14:textId="77777777" w:rsidR="00793F7C" w:rsidRPr="00A067E9" w:rsidRDefault="00793F7C" w:rsidP="00793F7C">
      <w:pPr>
        <w:suppressAutoHyphens/>
        <w:autoSpaceDE w:val="0"/>
        <w:autoSpaceDN w:val="0"/>
        <w:adjustRightInd w:val="0"/>
        <w:spacing w:after="0"/>
        <w:ind w:left="284"/>
        <w:jc w:val="both"/>
        <w:rPr>
          <w:rFonts w:ascii="Times New Roman" w:hAnsi="Times New Roman" w:cs="Times New Roman"/>
          <w:sz w:val="24"/>
          <w:szCs w:val="24"/>
          <w:lang w:eastAsia="ar-SA"/>
        </w:rPr>
      </w:pPr>
    </w:p>
    <w:p w14:paraId="27292169" w14:textId="77777777" w:rsidR="00793F7C" w:rsidRPr="00A067E9" w:rsidRDefault="00793F7C" w:rsidP="00793F7C">
      <w:pPr>
        <w:tabs>
          <w:tab w:val="left" w:pos="567"/>
        </w:tabs>
        <w:suppressAutoHyphens/>
        <w:autoSpaceDE w:val="0"/>
        <w:autoSpaceDN w:val="0"/>
        <w:adjustRightInd w:val="0"/>
        <w:spacing w:after="0"/>
        <w:jc w:val="both"/>
        <w:rPr>
          <w:rFonts w:ascii="Times New Roman" w:hAnsi="Times New Roman" w:cs="Times New Roman"/>
          <w:sz w:val="24"/>
          <w:szCs w:val="24"/>
          <w:lang w:eastAsia="ar-SA"/>
        </w:rPr>
      </w:pPr>
      <w:r w:rsidRPr="00A067E9">
        <w:rPr>
          <w:rFonts w:ascii="Times New Roman" w:hAnsi="Times New Roman" w:cs="Times New Roman"/>
          <w:b/>
          <w:bCs/>
          <w:sz w:val="24"/>
          <w:szCs w:val="24"/>
          <w:lang w:eastAsia="ar-SA"/>
        </w:rPr>
        <w:t>9.2.</w:t>
      </w:r>
      <w:r w:rsidRPr="00A067E9">
        <w:rPr>
          <w:rFonts w:ascii="Times New Roman" w:hAnsi="Times New Roman" w:cs="Times New Roman"/>
          <w:sz w:val="24"/>
          <w:szCs w:val="24"/>
          <w:lang w:eastAsia="ar-SA"/>
        </w:rPr>
        <w:tab/>
      </w:r>
      <w:proofErr w:type="spellStart"/>
      <w:r w:rsidRPr="00A067E9">
        <w:rPr>
          <w:rFonts w:ascii="Times New Roman" w:hAnsi="Times New Roman" w:cs="Times New Roman"/>
          <w:b/>
          <w:bCs/>
          <w:sz w:val="24"/>
          <w:szCs w:val="24"/>
          <w:lang w:eastAsia="ar-SA"/>
        </w:rPr>
        <w:t>Idegennyelvi</w:t>
      </w:r>
      <w:proofErr w:type="spellEnd"/>
      <w:r w:rsidRPr="00A067E9">
        <w:rPr>
          <w:rFonts w:ascii="Times New Roman" w:hAnsi="Times New Roman" w:cs="Times New Roman"/>
          <w:b/>
          <w:bCs/>
          <w:sz w:val="24"/>
          <w:szCs w:val="24"/>
          <w:lang w:eastAsia="ar-SA"/>
        </w:rPr>
        <w:t xml:space="preserve"> követelmény</w:t>
      </w:r>
    </w:p>
    <w:p w14:paraId="6FF3898A" w14:textId="77777777" w:rsidR="00793F7C" w:rsidRPr="00A067E9" w:rsidRDefault="00793F7C" w:rsidP="00793F7C">
      <w:pPr>
        <w:tabs>
          <w:tab w:val="left" w:pos="567"/>
        </w:tabs>
        <w:suppressAutoHyphens/>
        <w:autoSpaceDE w:val="0"/>
        <w:autoSpaceDN w:val="0"/>
        <w:adjustRightInd w:val="0"/>
        <w:spacing w:after="0"/>
        <w:jc w:val="both"/>
        <w:rPr>
          <w:rFonts w:ascii="Times New Roman" w:hAnsi="Times New Roman" w:cs="Times New Roman"/>
          <w:iCs/>
          <w:sz w:val="24"/>
          <w:szCs w:val="24"/>
        </w:rPr>
      </w:pPr>
      <w:r w:rsidRPr="00A067E9">
        <w:rPr>
          <w:rFonts w:ascii="Times New Roman" w:hAnsi="Times New Roman" w:cs="Times New Roman"/>
          <w:iCs/>
          <w:sz w:val="24"/>
          <w:szCs w:val="24"/>
        </w:rPr>
        <w:t xml:space="preserve">A mesterfokozat megszerzéséhez legalább egy államilag elismert középfokú (B2) komplex típusú nyelvvizsga vagy ezzel egyenértékű érettségi bizonyítvány, vagy oklevél szükséges </w:t>
      </w:r>
      <w:proofErr w:type="gramStart"/>
      <w:r w:rsidRPr="00A067E9">
        <w:rPr>
          <w:rFonts w:ascii="Times New Roman" w:hAnsi="Times New Roman" w:cs="Times New Roman"/>
          <w:iCs/>
          <w:sz w:val="24"/>
          <w:szCs w:val="24"/>
        </w:rPr>
        <w:t>a</w:t>
      </w:r>
      <w:proofErr w:type="gramEnd"/>
      <w:r w:rsidRPr="00A067E9">
        <w:rPr>
          <w:rFonts w:ascii="Times New Roman" w:hAnsi="Times New Roman" w:cs="Times New Roman"/>
          <w:iCs/>
          <w:sz w:val="24"/>
          <w:szCs w:val="24"/>
        </w:rPr>
        <w:t xml:space="preserve"> angol, német, francia, spanyol, olasz vagy orosz nyelvből. </w:t>
      </w:r>
    </w:p>
    <w:p w14:paraId="6CF06F83" w14:textId="77777777" w:rsidR="00793F7C" w:rsidRPr="00A067E9" w:rsidRDefault="00793F7C" w:rsidP="00793F7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p>
    <w:p w14:paraId="5EF2E282" w14:textId="77777777" w:rsidR="00793F7C" w:rsidRPr="00A067E9" w:rsidRDefault="00793F7C" w:rsidP="00793F7C">
      <w:pPr>
        <w:tabs>
          <w:tab w:val="left" w:pos="567"/>
        </w:tabs>
        <w:suppressAutoHyphens/>
        <w:autoSpaceDE w:val="0"/>
        <w:autoSpaceDN w:val="0"/>
        <w:adjustRightInd w:val="0"/>
        <w:spacing w:after="0"/>
        <w:jc w:val="both"/>
        <w:rPr>
          <w:rFonts w:ascii="Times New Roman" w:hAnsi="Times New Roman" w:cs="Times New Roman"/>
          <w:b/>
          <w:bCs/>
          <w:sz w:val="24"/>
          <w:szCs w:val="24"/>
          <w:lang w:eastAsia="ar-SA"/>
        </w:rPr>
      </w:pPr>
      <w:r w:rsidRPr="00A067E9">
        <w:rPr>
          <w:rFonts w:ascii="Times New Roman" w:hAnsi="Times New Roman" w:cs="Times New Roman"/>
          <w:b/>
          <w:bCs/>
          <w:sz w:val="24"/>
          <w:szCs w:val="24"/>
          <w:lang w:eastAsia="ar-SA"/>
        </w:rPr>
        <w:t>9.3.Szakmai gyakorlat követelményei:</w:t>
      </w:r>
    </w:p>
    <w:p w14:paraId="26E8810D" w14:textId="77777777" w:rsidR="00793F7C" w:rsidRPr="00A067E9" w:rsidRDefault="00793F7C" w:rsidP="00793F7C">
      <w:pPr>
        <w:tabs>
          <w:tab w:val="left" w:pos="567"/>
        </w:tabs>
        <w:suppressAutoHyphens/>
        <w:autoSpaceDE w:val="0"/>
        <w:autoSpaceDN w:val="0"/>
        <w:adjustRightInd w:val="0"/>
        <w:spacing w:after="0"/>
        <w:jc w:val="both"/>
        <w:rPr>
          <w:rFonts w:ascii="Times New Roman" w:hAnsi="Times New Roman" w:cs="Times New Roman"/>
          <w:iCs/>
          <w:sz w:val="24"/>
          <w:szCs w:val="24"/>
          <w:lang w:eastAsia="ar-SA"/>
        </w:rPr>
      </w:pPr>
      <w:r w:rsidRPr="00A067E9">
        <w:rPr>
          <w:rFonts w:ascii="Times New Roman" w:hAnsi="Times New Roman" w:cs="Times New Roman"/>
          <w:iCs/>
          <w:sz w:val="24"/>
          <w:szCs w:val="24"/>
          <w:lang w:eastAsia="ar-SA"/>
        </w:rPr>
        <w:t>A szakmai gyakorlat a képzés tantervében meghatározott szakmai tevékenység.</w:t>
      </w:r>
    </w:p>
    <w:p w14:paraId="40AB91CF" w14:textId="77777777" w:rsidR="00793F7C" w:rsidRPr="00A067E9" w:rsidRDefault="00793F7C" w:rsidP="00793F7C">
      <w:pPr>
        <w:pStyle w:val="Listaszerbekezds"/>
        <w:tabs>
          <w:tab w:val="left" w:pos="567"/>
        </w:tabs>
        <w:suppressAutoHyphens/>
        <w:autoSpaceDE w:val="0"/>
        <w:autoSpaceDN w:val="0"/>
        <w:adjustRightInd w:val="0"/>
        <w:spacing w:after="0"/>
        <w:ind w:left="0"/>
        <w:jc w:val="both"/>
        <w:rPr>
          <w:rFonts w:ascii="Times New Roman" w:hAnsi="Times New Roman" w:cs="Times New Roman"/>
          <w:b/>
          <w:bCs/>
          <w:sz w:val="24"/>
          <w:szCs w:val="24"/>
          <w:lang w:eastAsia="ar-SA"/>
        </w:rPr>
      </w:pPr>
    </w:p>
    <w:p w14:paraId="110593FC" w14:textId="77777777" w:rsidR="00793F7C" w:rsidRPr="00A067E9" w:rsidRDefault="00793F7C" w:rsidP="00793F7C">
      <w:pPr>
        <w:tabs>
          <w:tab w:val="left" w:pos="567"/>
        </w:tabs>
        <w:suppressAutoHyphens/>
        <w:spacing w:after="0" w:line="240" w:lineRule="auto"/>
        <w:jc w:val="both"/>
        <w:rPr>
          <w:rFonts w:ascii="Times New Roman" w:hAnsi="Times New Roman" w:cs="Times New Roman"/>
          <w:b/>
          <w:color w:val="000000"/>
          <w:sz w:val="24"/>
          <w:szCs w:val="24"/>
          <w:lang w:eastAsia="hu-HU"/>
        </w:rPr>
      </w:pPr>
      <w:r w:rsidRPr="00A067E9">
        <w:rPr>
          <w:rFonts w:ascii="Times New Roman" w:hAnsi="Times New Roman" w:cs="Times New Roman"/>
          <w:b/>
          <w:color w:val="000000"/>
          <w:sz w:val="24"/>
          <w:szCs w:val="24"/>
          <w:lang w:eastAsia="ar-SA"/>
        </w:rPr>
        <w:t>9.4.</w:t>
      </w:r>
      <w:r w:rsidRPr="00A067E9">
        <w:rPr>
          <w:rFonts w:ascii="Times New Roman" w:hAnsi="Times New Roman" w:cs="Times New Roman"/>
          <w:color w:val="000000"/>
          <w:sz w:val="24"/>
          <w:szCs w:val="24"/>
          <w:lang w:eastAsia="ar-SA"/>
        </w:rPr>
        <w:t xml:space="preserve"> </w:t>
      </w:r>
      <w:r w:rsidRPr="00A067E9">
        <w:rPr>
          <w:rFonts w:ascii="Times New Roman" w:hAnsi="Times New Roman" w:cs="Times New Roman"/>
          <w:b/>
          <w:sz w:val="24"/>
          <w:szCs w:val="24"/>
        </w:rPr>
        <w:t>A 4.2 és 4.3. pontban megadott oklevéllel rendelkezők esetén</w:t>
      </w:r>
      <w:r w:rsidRPr="00A067E9">
        <w:rPr>
          <w:rFonts w:ascii="Times New Roman" w:hAnsi="Times New Roman" w:cs="Times New Roman"/>
        </w:rPr>
        <w:t xml:space="preserve"> </w:t>
      </w:r>
      <w:r w:rsidRPr="00A067E9">
        <w:rPr>
          <w:rFonts w:ascii="Times New Roman" w:hAnsi="Times New Roman" w:cs="Times New Roman"/>
          <w:b/>
          <w:sz w:val="24"/>
          <w:szCs w:val="24"/>
        </w:rPr>
        <w:t>a</w:t>
      </w:r>
      <w:r w:rsidRPr="00A067E9">
        <w:rPr>
          <w:rFonts w:ascii="Times New Roman" w:hAnsi="Times New Roman" w:cs="Times New Roman"/>
          <w:b/>
          <w:color w:val="000000"/>
          <w:sz w:val="24"/>
          <w:szCs w:val="24"/>
          <w:lang w:eastAsia="hu-HU"/>
        </w:rPr>
        <w:t xml:space="preserve"> mesterképzési képzési ciklusba való belépés minimális feltételei:</w:t>
      </w:r>
    </w:p>
    <w:p w14:paraId="1E0ADF99" w14:textId="77777777" w:rsidR="00793F7C" w:rsidRPr="00A067E9" w:rsidRDefault="00793F7C" w:rsidP="004557CF">
      <w:pPr>
        <w:tabs>
          <w:tab w:val="left" w:pos="567"/>
        </w:tabs>
        <w:suppressAutoHyphens/>
        <w:spacing w:after="0" w:line="240" w:lineRule="auto"/>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Az alapképzéstől eltérő mesterképzésbe való belépéshez szükséges minimális kreditek száma 65 kredit az alábbi területekről:</w:t>
      </w:r>
    </w:p>
    <w:p w14:paraId="2230BB23" w14:textId="77777777" w:rsidR="00793F7C" w:rsidRPr="00A067E9" w:rsidRDefault="00793F7C" w:rsidP="004557CF">
      <w:pPr>
        <w:pStyle w:val="Default"/>
        <w:jc w:val="both"/>
        <w:rPr>
          <w:iCs/>
        </w:rPr>
      </w:pPr>
      <w:r w:rsidRPr="00A067E9">
        <w:rPr>
          <w:iCs/>
        </w:rPr>
        <w:t>- természettudományos ismeretek (matematika, fizika, informatika; biológia, földtudomány, környezettan) területéről 15 kredit;</w:t>
      </w:r>
    </w:p>
    <w:p w14:paraId="4287FD4A" w14:textId="77777777" w:rsidR="00793F7C" w:rsidRPr="00A067E9" w:rsidRDefault="00793F7C" w:rsidP="004557CF">
      <w:pPr>
        <w:pStyle w:val="Default"/>
        <w:jc w:val="both"/>
        <w:rPr>
          <w:iCs/>
        </w:rPr>
      </w:pPr>
      <w:r w:rsidRPr="00A067E9">
        <w:rPr>
          <w:iCs/>
        </w:rPr>
        <w:t>- szakmai ismeretek (általános kémia, szervetlen kémia, szerves kémia, analitikai kémia, fizikai kémia, műszaki kémia) területéről 50 kredit.</w:t>
      </w:r>
    </w:p>
    <w:p w14:paraId="760CD5F9" w14:textId="77777777" w:rsidR="00793F7C" w:rsidRPr="00A067E9" w:rsidRDefault="00793F7C" w:rsidP="004557CF">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A067E9">
        <w:rPr>
          <w:rFonts w:ascii="Times New Roman" w:hAnsi="Times New Roman" w:cs="Times New Roman"/>
          <w:color w:val="000000"/>
          <w:sz w:val="24"/>
          <w:szCs w:val="24"/>
          <w:lang w:eastAsia="hu-HU"/>
        </w:rPr>
        <w:t>A mesterképzésbe való felvétel feltétele, hogy az alapképzési tanulmányai alapján a hallgató legalább 40 kredittel rendelkezzen. A hiányzó krediteket a felsőoktatási intézmény tanulmányi és vizsgaszabályzatában meghatározottak szerint meg kell szerezni.</w:t>
      </w:r>
    </w:p>
    <w:p w14:paraId="6579A658" w14:textId="77777777" w:rsidR="00793F7C" w:rsidRPr="00A067E9" w:rsidRDefault="00793F7C" w:rsidP="00793F7C">
      <w:pPr>
        <w:tabs>
          <w:tab w:val="left" w:pos="567"/>
        </w:tabs>
        <w:suppressAutoHyphens/>
        <w:autoSpaceDE w:val="0"/>
        <w:autoSpaceDN w:val="0"/>
        <w:adjustRightInd w:val="0"/>
        <w:spacing w:after="0"/>
        <w:jc w:val="both"/>
        <w:rPr>
          <w:rFonts w:ascii="Times New Roman" w:hAnsi="Times New Roman" w:cs="Times New Roman"/>
          <w:iCs/>
          <w:color w:val="000000"/>
          <w:sz w:val="24"/>
          <w:szCs w:val="24"/>
          <w:lang w:eastAsia="hu-HU"/>
        </w:rPr>
      </w:pPr>
    </w:p>
    <w:p w14:paraId="7ABF3F2B" w14:textId="77777777" w:rsidR="00FA7C3D" w:rsidRPr="00A067E9" w:rsidRDefault="00FA7C3D" w:rsidP="00611861">
      <w:pPr>
        <w:tabs>
          <w:tab w:val="left" w:pos="567"/>
        </w:tabs>
        <w:suppressAutoHyphens/>
        <w:autoSpaceDE w:val="0"/>
        <w:autoSpaceDN w:val="0"/>
        <w:adjustRightInd w:val="0"/>
        <w:spacing w:after="0"/>
        <w:jc w:val="both"/>
        <w:rPr>
          <w:rFonts w:ascii="Times New Roman" w:hAnsi="Times New Roman" w:cs="Times New Roman"/>
          <w:iCs/>
        </w:rPr>
      </w:pPr>
    </w:p>
    <w:sectPr w:rsidR="00FA7C3D" w:rsidRPr="00A067E9" w:rsidSect="00B509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FA2D5" w14:textId="77777777" w:rsidR="009042B7" w:rsidRDefault="009042B7" w:rsidP="00534543">
      <w:pPr>
        <w:spacing w:after="0" w:line="240" w:lineRule="auto"/>
      </w:pPr>
      <w:r>
        <w:separator/>
      </w:r>
    </w:p>
  </w:endnote>
  <w:endnote w:type="continuationSeparator" w:id="0">
    <w:p w14:paraId="2886B8B4" w14:textId="77777777" w:rsidR="009042B7" w:rsidRDefault="009042B7"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9F92" w14:textId="77777777" w:rsidR="007F4BBA" w:rsidRPr="00534543" w:rsidRDefault="007F4BBA"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5A3CD7">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78FE" w14:textId="77777777" w:rsidR="009042B7" w:rsidRDefault="009042B7" w:rsidP="00534543">
      <w:pPr>
        <w:spacing w:after="0" w:line="240" w:lineRule="auto"/>
      </w:pPr>
      <w:r>
        <w:separator/>
      </w:r>
    </w:p>
  </w:footnote>
  <w:footnote w:type="continuationSeparator" w:id="0">
    <w:p w14:paraId="36DD813C" w14:textId="77777777" w:rsidR="009042B7" w:rsidRDefault="009042B7"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D53"/>
    <w:multiLevelType w:val="hybridMultilevel"/>
    <w:tmpl w:val="B4EA18E2"/>
    <w:lvl w:ilvl="0" w:tplc="08BEB4E2">
      <w:start w:val="28"/>
      <w:numFmt w:val="bullet"/>
      <w:lvlText w:val="-"/>
      <w:lvlJc w:val="left"/>
      <w:pPr>
        <w:ind w:left="810" w:hanging="360"/>
      </w:pPr>
      <w:rPr>
        <w:rFonts w:ascii="Times New Roman" w:eastAsia="Calibri" w:hAnsi="Times New Roman" w:cs="Times New Roman" w:hint="default"/>
      </w:rPr>
    </w:lvl>
    <w:lvl w:ilvl="1" w:tplc="040E0003" w:tentative="1">
      <w:start w:val="1"/>
      <w:numFmt w:val="bullet"/>
      <w:lvlText w:val="o"/>
      <w:lvlJc w:val="left"/>
      <w:pPr>
        <w:ind w:left="1530" w:hanging="360"/>
      </w:pPr>
      <w:rPr>
        <w:rFonts w:ascii="Courier New" w:hAnsi="Courier New" w:cs="Courier New" w:hint="default"/>
      </w:rPr>
    </w:lvl>
    <w:lvl w:ilvl="2" w:tplc="040E0005" w:tentative="1">
      <w:start w:val="1"/>
      <w:numFmt w:val="bullet"/>
      <w:lvlText w:val=""/>
      <w:lvlJc w:val="left"/>
      <w:pPr>
        <w:ind w:left="2250" w:hanging="360"/>
      </w:pPr>
      <w:rPr>
        <w:rFonts w:ascii="Wingdings" w:hAnsi="Wingdings" w:hint="default"/>
      </w:rPr>
    </w:lvl>
    <w:lvl w:ilvl="3" w:tplc="040E0001" w:tentative="1">
      <w:start w:val="1"/>
      <w:numFmt w:val="bullet"/>
      <w:lvlText w:val=""/>
      <w:lvlJc w:val="left"/>
      <w:pPr>
        <w:ind w:left="2970" w:hanging="360"/>
      </w:pPr>
      <w:rPr>
        <w:rFonts w:ascii="Symbol" w:hAnsi="Symbol" w:hint="default"/>
      </w:rPr>
    </w:lvl>
    <w:lvl w:ilvl="4" w:tplc="040E0003" w:tentative="1">
      <w:start w:val="1"/>
      <w:numFmt w:val="bullet"/>
      <w:lvlText w:val="o"/>
      <w:lvlJc w:val="left"/>
      <w:pPr>
        <w:ind w:left="3690" w:hanging="360"/>
      </w:pPr>
      <w:rPr>
        <w:rFonts w:ascii="Courier New" w:hAnsi="Courier New" w:cs="Courier New" w:hint="default"/>
      </w:rPr>
    </w:lvl>
    <w:lvl w:ilvl="5" w:tplc="040E0005" w:tentative="1">
      <w:start w:val="1"/>
      <w:numFmt w:val="bullet"/>
      <w:lvlText w:val=""/>
      <w:lvlJc w:val="left"/>
      <w:pPr>
        <w:ind w:left="4410" w:hanging="360"/>
      </w:pPr>
      <w:rPr>
        <w:rFonts w:ascii="Wingdings" w:hAnsi="Wingdings" w:hint="default"/>
      </w:rPr>
    </w:lvl>
    <w:lvl w:ilvl="6" w:tplc="040E0001" w:tentative="1">
      <w:start w:val="1"/>
      <w:numFmt w:val="bullet"/>
      <w:lvlText w:val=""/>
      <w:lvlJc w:val="left"/>
      <w:pPr>
        <w:ind w:left="5130" w:hanging="360"/>
      </w:pPr>
      <w:rPr>
        <w:rFonts w:ascii="Symbol" w:hAnsi="Symbol" w:hint="default"/>
      </w:rPr>
    </w:lvl>
    <w:lvl w:ilvl="7" w:tplc="040E0003" w:tentative="1">
      <w:start w:val="1"/>
      <w:numFmt w:val="bullet"/>
      <w:lvlText w:val="o"/>
      <w:lvlJc w:val="left"/>
      <w:pPr>
        <w:ind w:left="5850" w:hanging="360"/>
      </w:pPr>
      <w:rPr>
        <w:rFonts w:ascii="Courier New" w:hAnsi="Courier New" w:cs="Courier New" w:hint="default"/>
      </w:rPr>
    </w:lvl>
    <w:lvl w:ilvl="8" w:tplc="040E0005" w:tentative="1">
      <w:start w:val="1"/>
      <w:numFmt w:val="bullet"/>
      <w:lvlText w:val=""/>
      <w:lvlJc w:val="left"/>
      <w:pPr>
        <w:ind w:left="6570" w:hanging="360"/>
      </w:pPr>
      <w:rPr>
        <w:rFonts w:ascii="Wingdings" w:hAnsi="Wingdings" w:hint="default"/>
      </w:rPr>
    </w:lvl>
  </w:abstractNum>
  <w:abstractNum w:abstractNumId="1">
    <w:nsid w:val="137D49AF"/>
    <w:multiLevelType w:val="hybridMultilevel"/>
    <w:tmpl w:val="363031B0"/>
    <w:lvl w:ilvl="0" w:tplc="5C50FD4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964A24"/>
    <w:multiLevelType w:val="hybridMultilevel"/>
    <w:tmpl w:val="3424934C"/>
    <w:lvl w:ilvl="0" w:tplc="34ECCA64">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1E671355"/>
    <w:multiLevelType w:val="hybridMultilevel"/>
    <w:tmpl w:val="66DEE8C6"/>
    <w:lvl w:ilvl="0" w:tplc="1A00C7C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28795A8B"/>
    <w:multiLevelType w:val="hybridMultilevel"/>
    <w:tmpl w:val="121E4E08"/>
    <w:lvl w:ilvl="0" w:tplc="70E0C404">
      <w:start w:val="1"/>
      <w:numFmt w:val="bullet"/>
      <w:pStyle w:val="Felsorolsptty"/>
      <w:lvlText w:val=""/>
      <w:lvlJc w:val="left"/>
      <w:pPr>
        <w:tabs>
          <w:tab w:val="num" w:pos="720"/>
        </w:tabs>
        <w:ind w:left="720" w:hanging="360"/>
      </w:pPr>
      <w:rPr>
        <w:rFonts w:ascii="Symbol" w:hAnsi="Symbol" w:hint="default"/>
      </w:rPr>
    </w:lvl>
    <w:lvl w:ilvl="1" w:tplc="4448DA56">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8D6393"/>
    <w:multiLevelType w:val="hybridMultilevel"/>
    <w:tmpl w:val="87E0364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0DA6241"/>
    <w:multiLevelType w:val="hybridMultilevel"/>
    <w:tmpl w:val="D898C2E6"/>
    <w:lvl w:ilvl="0" w:tplc="56021E6E">
      <w:start w:val="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15BAA"/>
    <w:multiLevelType w:val="hybridMultilevel"/>
    <w:tmpl w:val="A3E8A220"/>
    <w:lvl w:ilvl="0" w:tplc="34ECCA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1B85588"/>
    <w:multiLevelType w:val="hybridMultilevel"/>
    <w:tmpl w:val="3718F25E"/>
    <w:lvl w:ilvl="0" w:tplc="34ECCA64">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nsid w:val="609A482A"/>
    <w:multiLevelType w:val="hybridMultilevel"/>
    <w:tmpl w:val="64CC7FC2"/>
    <w:lvl w:ilvl="0" w:tplc="34ECCA64">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nsid w:val="65117FDB"/>
    <w:multiLevelType w:val="hybridMultilevel"/>
    <w:tmpl w:val="43962C6E"/>
    <w:lvl w:ilvl="0" w:tplc="237CAC9A">
      <w:start w:val="8"/>
      <w:numFmt w:val="bullet"/>
      <w:lvlText w:val="-"/>
      <w:lvlJc w:val="left"/>
      <w:pPr>
        <w:ind w:left="630" w:hanging="360"/>
      </w:pPr>
      <w:rPr>
        <w:rFonts w:ascii="Times New Roman" w:eastAsia="Calibri" w:hAnsi="Times New Roman" w:cs="Times New Roman" w:hint="default"/>
      </w:rPr>
    </w:lvl>
    <w:lvl w:ilvl="1" w:tplc="040E0003" w:tentative="1">
      <w:start w:val="1"/>
      <w:numFmt w:val="bullet"/>
      <w:lvlText w:val="o"/>
      <w:lvlJc w:val="left"/>
      <w:pPr>
        <w:ind w:left="1350" w:hanging="360"/>
      </w:pPr>
      <w:rPr>
        <w:rFonts w:ascii="Courier New" w:hAnsi="Courier New" w:cs="Courier New" w:hint="default"/>
      </w:rPr>
    </w:lvl>
    <w:lvl w:ilvl="2" w:tplc="040E0005" w:tentative="1">
      <w:start w:val="1"/>
      <w:numFmt w:val="bullet"/>
      <w:lvlText w:val=""/>
      <w:lvlJc w:val="left"/>
      <w:pPr>
        <w:ind w:left="2070" w:hanging="360"/>
      </w:pPr>
      <w:rPr>
        <w:rFonts w:ascii="Wingdings" w:hAnsi="Wingdings" w:hint="default"/>
      </w:rPr>
    </w:lvl>
    <w:lvl w:ilvl="3" w:tplc="040E0001" w:tentative="1">
      <w:start w:val="1"/>
      <w:numFmt w:val="bullet"/>
      <w:lvlText w:val=""/>
      <w:lvlJc w:val="left"/>
      <w:pPr>
        <w:ind w:left="2790" w:hanging="360"/>
      </w:pPr>
      <w:rPr>
        <w:rFonts w:ascii="Symbol" w:hAnsi="Symbol" w:hint="default"/>
      </w:rPr>
    </w:lvl>
    <w:lvl w:ilvl="4" w:tplc="040E0003" w:tentative="1">
      <w:start w:val="1"/>
      <w:numFmt w:val="bullet"/>
      <w:lvlText w:val="o"/>
      <w:lvlJc w:val="left"/>
      <w:pPr>
        <w:ind w:left="3510" w:hanging="360"/>
      </w:pPr>
      <w:rPr>
        <w:rFonts w:ascii="Courier New" w:hAnsi="Courier New" w:cs="Courier New" w:hint="default"/>
      </w:rPr>
    </w:lvl>
    <w:lvl w:ilvl="5" w:tplc="040E0005" w:tentative="1">
      <w:start w:val="1"/>
      <w:numFmt w:val="bullet"/>
      <w:lvlText w:val=""/>
      <w:lvlJc w:val="left"/>
      <w:pPr>
        <w:ind w:left="4230" w:hanging="360"/>
      </w:pPr>
      <w:rPr>
        <w:rFonts w:ascii="Wingdings" w:hAnsi="Wingdings" w:hint="default"/>
      </w:rPr>
    </w:lvl>
    <w:lvl w:ilvl="6" w:tplc="040E0001" w:tentative="1">
      <w:start w:val="1"/>
      <w:numFmt w:val="bullet"/>
      <w:lvlText w:val=""/>
      <w:lvlJc w:val="left"/>
      <w:pPr>
        <w:ind w:left="4950" w:hanging="360"/>
      </w:pPr>
      <w:rPr>
        <w:rFonts w:ascii="Symbol" w:hAnsi="Symbol" w:hint="default"/>
      </w:rPr>
    </w:lvl>
    <w:lvl w:ilvl="7" w:tplc="040E0003" w:tentative="1">
      <w:start w:val="1"/>
      <w:numFmt w:val="bullet"/>
      <w:lvlText w:val="o"/>
      <w:lvlJc w:val="left"/>
      <w:pPr>
        <w:ind w:left="5670" w:hanging="360"/>
      </w:pPr>
      <w:rPr>
        <w:rFonts w:ascii="Courier New" w:hAnsi="Courier New" w:cs="Courier New" w:hint="default"/>
      </w:rPr>
    </w:lvl>
    <w:lvl w:ilvl="8" w:tplc="040E0005" w:tentative="1">
      <w:start w:val="1"/>
      <w:numFmt w:val="bullet"/>
      <w:lvlText w:val=""/>
      <w:lvlJc w:val="left"/>
      <w:pPr>
        <w:ind w:left="6390" w:hanging="360"/>
      </w:pPr>
      <w:rPr>
        <w:rFonts w:ascii="Wingdings" w:hAnsi="Wingdings" w:hint="default"/>
      </w:rPr>
    </w:lvl>
  </w:abstractNum>
  <w:abstractNum w:abstractNumId="11">
    <w:nsid w:val="6D551753"/>
    <w:multiLevelType w:val="hybridMultilevel"/>
    <w:tmpl w:val="FE8250B8"/>
    <w:lvl w:ilvl="0" w:tplc="3B56C8CE">
      <w:start w:val="28"/>
      <w:numFmt w:val="bullet"/>
      <w:lvlText w:val="-"/>
      <w:lvlJc w:val="left"/>
      <w:pPr>
        <w:ind w:left="810" w:hanging="360"/>
      </w:pPr>
      <w:rPr>
        <w:rFonts w:ascii="Times New Roman" w:eastAsia="Calibri" w:hAnsi="Times New Roman" w:cs="Times New Roman" w:hint="default"/>
      </w:rPr>
    </w:lvl>
    <w:lvl w:ilvl="1" w:tplc="040E0003" w:tentative="1">
      <w:start w:val="1"/>
      <w:numFmt w:val="bullet"/>
      <w:lvlText w:val="o"/>
      <w:lvlJc w:val="left"/>
      <w:pPr>
        <w:ind w:left="1530" w:hanging="360"/>
      </w:pPr>
      <w:rPr>
        <w:rFonts w:ascii="Courier New" w:hAnsi="Courier New" w:cs="Courier New" w:hint="default"/>
      </w:rPr>
    </w:lvl>
    <w:lvl w:ilvl="2" w:tplc="040E0005" w:tentative="1">
      <w:start w:val="1"/>
      <w:numFmt w:val="bullet"/>
      <w:lvlText w:val=""/>
      <w:lvlJc w:val="left"/>
      <w:pPr>
        <w:ind w:left="2250" w:hanging="360"/>
      </w:pPr>
      <w:rPr>
        <w:rFonts w:ascii="Wingdings" w:hAnsi="Wingdings" w:hint="default"/>
      </w:rPr>
    </w:lvl>
    <w:lvl w:ilvl="3" w:tplc="040E0001" w:tentative="1">
      <w:start w:val="1"/>
      <w:numFmt w:val="bullet"/>
      <w:lvlText w:val=""/>
      <w:lvlJc w:val="left"/>
      <w:pPr>
        <w:ind w:left="2970" w:hanging="360"/>
      </w:pPr>
      <w:rPr>
        <w:rFonts w:ascii="Symbol" w:hAnsi="Symbol" w:hint="default"/>
      </w:rPr>
    </w:lvl>
    <w:lvl w:ilvl="4" w:tplc="040E0003" w:tentative="1">
      <w:start w:val="1"/>
      <w:numFmt w:val="bullet"/>
      <w:lvlText w:val="o"/>
      <w:lvlJc w:val="left"/>
      <w:pPr>
        <w:ind w:left="3690" w:hanging="360"/>
      </w:pPr>
      <w:rPr>
        <w:rFonts w:ascii="Courier New" w:hAnsi="Courier New" w:cs="Courier New" w:hint="default"/>
      </w:rPr>
    </w:lvl>
    <w:lvl w:ilvl="5" w:tplc="040E0005" w:tentative="1">
      <w:start w:val="1"/>
      <w:numFmt w:val="bullet"/>
      <w:lvlText w:val=""/>
      <w:lvlJc w:val="left"/>
      <w:pPr>
        <w:ind w:left="4410" w:hanging="360"/>
      </w:pPr>
      <w:rPr>
        <w:rFonts w:ascii="Wingdings" w:hAnsi="Wingdings" w:hint="default"/>
      </w:rPr>
    </w:lvl>
    <w:lvl w:ilvl="6" w:tplc="040E0001" w:tentative="1">
      <w:start w:val="1"/>
      <w:numFmt w:val="bullet"/>
      <w:lvlText w:val=""/>
      <w:lvlJc w:val="left"/>
      <w:pPr>
        <w:ind w:left="5130" w:hanging="360"/>
      </w:pPr>
      <w:rPr>
        <w:rFonts w:ascii="Symbol" w:hAnsi="Symbol" w:hint="default"/>
      </w:rPr>
    </w:lvl>
    <w:lvl w:ilvl="7" w:tplc="040E0003" w:tentative="1">
      <w:start w:val="1"/>
      <w:numFmt w:val="bullet"/>
      <w:lvlText w:val="o"/>
      <w:lvlJc w:val="left"/>
      <w:pPr>
        <w:ind w:left="5850" w:hanging="360"/>
      </w:pPr>
      <w:rPr>
        <w:rFonts w:ascii="Courier New" w:hAnsi="Courier New" w:cs="Courier New" w:hint="default"/>
      </w:rPr>
    </w:lvl>
    <w:lvl w:ilvl="8" w:tplc="040E0005" w:tentative="1">
      <w:start w:val="1"/>
      <w:numFmt w:val="bullet"/>
      <w:lvlText w:val=""/>
      <w:lvlJc w:val="left"/>
      <w:pPr>
        <w:ind w:left="657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4"/>
  </w:num>
  <w:num w:numId="6">
    <w:abstractNumId w:val="6"/>
  </w:num>
  <w:num w:numId="7">
    <w:abstractNumId w:val="3"/>
  </w:num>
  <w:num w:numId="8">
    <w:abstractNumId w:val="8"/>
  </w:num>
  <w:num w:numId="9">
    <w:abstractNumId w:val="9"/>
  </w:num>
  <w:num w:numId="10">
    <w:abstractNumId w:val="7"/>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2503E"/>
    <w:rsid w:val="000364C2"/>
    <w:rsid w:val="00036A67"/>
    <w:rsid w:val="000373B0"/>
    <w:rsid w:val="00041FBA"/>
    <w:rsid w:val="0004570E"/>
    <w:rsid w:val="00056A1B"/>
    <w:rsid w:val="00085B67"/>
    <w:rsid w:val="00090CFB"/>
    <w:rsid w:val="00093AF6"/>
    <w:rsid w:val="000A1A48"/>
    <w:rsid w:val="000A27EC"/>
    <w:rsid w:val="000A7DF6"/>
    <w:rsid w:val="000B1978"/>
    <w:rsid w:val="00107EB2"/>
    <w:rsid w:val="00120D34"/>
    <w:rsid w:val="00122348"/>
    <w:rsid w:val="001275D1"/>
    <w:rsid w:val="00127DFD"/>
    <w:rsid w:val="00127E54"/>
    <w:rsid w:val="00142370"/>
    <w:rsid w:val="0015392F"/>
    <w:rsid w:val="001553BE"/>
    <w:rsid w:val="00157376"/>
    <w:rsid w:val="00163E61"/>
    <w:rsid w:val="00164CE7"/>
    <w:rsid w:val="00170123"/>
    <w:rsid w:val="00172DCC"/>
    <w:rsid w:val="00175EA7"/>
    <w:rsid w:val="00182C2D"/>
    <w:rsid w:val="0019712F"/>
    <w:rsid w:val="001C0CA4"/>
    <w:rsid w:val="001D11ED"/>
    <w:rsid w:val="001E4FA9"/>
    <w:rsid w:val="001F57A1"/>
    <w:rsid w:val="00201569"/>
    <w:rsid w:val="002156BE"/>
    <w:rsid w:val="00231129"/>
    <w:rsid w:val="002339FC"/>
    <w:rsid w:val="00255A5D"/>
    <w:rsid w:val="00255D96"/>
    <w:rsid w:val="0025712E"/>
    <w:rsid w:val="00271839"/>
    <w:rsid w:val="00277BA4"/>
    <w:rsid w:val="00290CF0"/>
    <w:rsid w:val="002A6DE8"/>
    <w:rsid w:val="002A7F12"/>
    <w:rsid w:val="002E763A"/>
    <w:rsid w:val="002F6954"/>
    <w:rsid w:val="003054DC"/>
    <w:rsid w:val="0031689B"/>
    <w:rsid w:val="00321759"/>
    <w:rsid w:val="003232ED"/>
    <w:rsid w:val="00331977"/>
    <w:rsid w:val="00332BE3"/>
    <w:rsid w:val="00334BC3"/>
    <w:rsid w:val="003425FD"/>
    <w:rsid w:val="00355C1D"/>
    <w:rsid w:val="00370F39"/>
    <w:rsid w:val="003729F5"/>
    <w:rsid w:val="0038240E"/>
    <w:rsid w:val="0039407F"/>
    <w:rsid w:val="00395203"/>
    <w:rsid w:val="00397D30"/>
    <w:rsid w:val="003A3771"/>
    <w:rsid w:val="003A4174"/>
    <w:rsid w:val="003A47E3"/>
    <w:rsid w:val="003D387F"/>
    <w:rsid w:val="003D5E5D"/>
    <w:rsid w:val="003F021C"/>
    <w:rsid w:val="00416067"/>
    <w:rsid w:val="004203A4"/>
    <w:rsid w:val="00420964"/>
    <w:rsid w:val="004258D6"/>
    <w:rsid w:val="00427D3E"/>
    <w:rsid w:val="00432BA3"/>
    <w:rsid w:val="00434999"/>
    <w:rsid w:val="0044054E"/>
    <w:rsid w:val="0044330D"/>
    <w:rsid w:val="0045015D"/>
    <w:rsid w:val="004557CF"/>
    <w:rsid w:val="00473168"/>
    <w:rsid w:val="00477D11"/>
    <w:rsid w:val="00481130"/>
    <w:rsid w:val="00497087"/>
    <w:rsid w:val="004A1EDF"/>
    <w:rsid w:val="004B10A5"/>
    <w:rsid w:val="004B7477"/>
    <w:rsid w:val="004C37C2"/>
    <w:rsid w:val="004D4C6A"/>
    <w:rsid w:val="004F03A3"/>
    <w:rsid w:val="00503935"/>
    <w:rsid w:val="00513AB1"/>
    <w:rsid w:val="00523806"/>
    <w:rsid w:val="00534543"/>
    <w:rsid w:val="00535C94"/>
    <w:rsid w:val="00551BE2"/>
    <w:rsid w:val="00551F71"/>
    <w:rsid w:val="00555686"/>
    <w:rsid w:val="0056059D"/>
    <w:rsid w:val="0056230A"/>
    <w:rsid w:val="0056589C"/>
    <w:rsid w:val="0057130C"/>
    <w:rsid w:val="005767D0"/>
    <w:rsid w:val="00577B98"/>
    <w:rsid w:val="00583EE3"/>
    <w:rsid w:val="00594649"/>
    <w:rsid w:val="005A3CD7"/>
    <w:rsid w:val="005B105D"/>
    <w:rsid w:val="005B3BF3"/>
    <w:rsid w:val="005C43B5"/>
    <w:rsid w:val="005C61F0"/>
    <w:rsid w:val="005D142E"/>
    <w:rsid w:val="005D277E"/>
    <w:rsid w:val="005D3179"/>
    <w:rsid w:val="005F217A"/>
    <w:rsid w:val="00600A7C"/>
    <w:rsid w:val="006044B4"/>
    <w:rsid w:val="006064F4"/>
    <w:rsid w:val="00607966"/>
    <w:rsid w:val="006112A5"/>
    <w:rsid w:val="00611861"/>
    <w:rsid w:val="00637C6A"/>
    <w:rsid w:val="006424D7"/>
    <w:rsid w:val="00657A6A"/>
    <w:rsid w:val="00660382"/>
    <w:rsid w:val="006636A1"/>
    <w:rsid w:val="00664134"/>
    <w:rsid w:val="00693C93"/>
    <w:rsid w:val="006A07D5"/>
    <w:rsid w:val="006A23EC"/>
    <w:rsid w:val="006A7022"/>
    <w:rsid w:val="006B78FE"/>
    <w:rsid w:val="006C09BB"/>
    <w:rsid w:val="006C2EC4"/>
    <w:rsid w:val="006D1BF9"/>
    <w:rsid w:val="006D7EFD"/>
    <w:rsid w:val="006E0F22"/>
    <w:rsid w:val="006E5DBA"/>
    <w:rsid w:val="006F0BB3"/>
    <w:rsid w:val="006F60E8"/>
    <w:rsid w:val="00721677"/>
    <w:rsid w:val="007354ED"/>
    <w:rsid w:val="00737644"/>
    <w:rsid w:val="0074793D"/>
    <w:rsid w:val="00747E11"/>
    <w:rsid w:val="00752D2C"/>
    <w:rsid w:val="00753816"/>
    <w:rsid w:val="007538E0"/>
    <w:rsid w:val="00764BB4"/>
    <w:rsid w:val="007761A3"/>
    <w:rsid w:val="00793F7C"/>
    <w:rsid w:val="00794913"/>
    <w:rsid w:val="00796DC9"/>
    <w:rsid w:val="007A770D"/>
    <w:rsid w:val="007B23A0"/>
    <w:rsid w:val="007B2470"/>
    <w:rsid w:val="007B798C"/>
    <w:rsid w:val="007D70CC"/>
    <w:rsid w:val="007E00E5"/>
    <w:rsid w:val="007E1A8E"/>
    <w:rsid w:val="007F043D"/>
    <w:rsid w:val="007F4BBA"/>
    <w:rsid w:val="0081708D"/>
    <w:rsid w:val="008321B5"/>
    <w:rsid w:val="00832CD7"/>
    <w:rsid w:val="00835E25"/>
    <w:rsid w:val="008618DE"/>
    <w:rsid w:val="00863D04"/>
    <w:rsid w:val="00876E47"/>
    <w:rsid w:val="00881B33"/>
    <w:rsid w:val="0088504C"/>
    <w:rsid w:val="00892C11"/>
    <w:rsid w:val="00895018"/>
    <w:rsid w:val="008A27AF"/>
    <w:rsid w:val="008A6891"/>
    <w:rsid w:val="008B292F"/>
    <w:rsid w:val="008C747F"/>
    <w:rsid w:val="008D29AA"/>
    <w:rsid w:val="008D433F"/>
    <w:rsid w:val="008D6390"/>
    <w:rsid w:val="008E38D4"/>
    <w:rsid w:val="008F08A3"/>
    <w:rsid w:val="008F5F00"/>
    <w:rsid w:val="009042B7"/>
    <w:rsid w:val="00911005"/>
    <w:rsid w:val="00921B68"/>
    <w:rsid w:val="0093103A"/>
    <w:rsid w:val="00941DDF"/>
    <w:rsid w:val="00956C1A"/>
    <w:rsid w:val="00977E2F"/>
    <w:rsid w:val="00983D03"/>
    <w:rsid w:val="009A5F22"/>
    <w:rsid w:val="009C27F2"/>
    <w:rsid w:val="009D110A"/>
    <w:rsid w:val="009D7590"/>
    <w:rsid w:val="009E1BA1"/>
    <w:rsid w:val="009E5662"/>
    <w:rsid w:val="009E5664"/>
    <w:rsid w:val="009F2FE6"/>
    <w:rsid w:val="009F4104"/>
    <w:rsid w:val="00A067E9"/>
    <w:rsid w:val="00A1372A"/>
    <w:rsid w:val="00A9239F"/>
    <w:rsid w:val="00A953D1"/>
    <w:rsid w:val="00AA6A98"/>
    <w:rsid w:val="00AB3FE2"/>
    <w:rsid w:val="00AC4D84"/>
    <w:rsid w:val="00AD30C2"/>
    <w:rsid w:val="00AD5525"/>
    <w:rsid w:val="00AD6A52"/>
    <w:rsid w:val="00B01696"/>
    <w:rsid w:val="00B079C9"/>
    <w:rsid w:val="00B22377"/>
    <w:rsid w:val="00B257D4"/>
    <w:rsid w:val="00B33C8A"/>
    <w:rsid w:val="00B3527B"/>
    <w:rsid w:val="00B44CED"/>
    <w:rsid w:val="00B469FE"/>
    <w:rsid w:val="00B50927"/>
    <w:rsid w:val="00B514E8"/>
    <w:rsid w:val="00B60A1D"/>
    <w:rsid w:val="00B61774"/>
    <w:rsid w:val="00B62E46"/>
    <w:rsid w:val="00B64858"/>
    <w:rsid w:val="00B7561D"/>
    <w:rsid w:val="00B75B9C"/>
    <w:rsid w:val="00B75D96"/>
    <w:rsid w:val="00B81324"/>
    <w:rsid w:val="00B932AB"/>
    <w:rsid w:val="00BC7499"/>
    <w:rsid w:val="00BD19F5"/>
    <w:rsid w:val="00BE16E5"/>
    <w:rsid w:val="00BF0A5F"/>
    <w:rsid w:val="00BF64A3"/>
    <w:rsid w:val="00C142FD"/>
    <w:rsid w:val="00C17879"/>
    <w:rsid w:val="00C479DC"/>
    <w:rsid w:val="00C52E72"/>
    <w:rsid w:val="00C84ECB"/>
    <w:rsid w:val="00C94C73"/>
    <w:rsid w:val="00CA591D"/>
    <w:rsid w:val="00CD60D3"/>
    <w:rsid w:val="00CE645B"/>
    <w:rsid w:val="00CF0A97"/>
    <w:rsid w:val="00CF2F34"/>
    <w:rsid w:val="00CF3532"/>
    <w:rsid w:val="00D01B78"/>
    <w:rsid w:val="00D15EAF"/>
    <w:rsid w:val="00D22F99"/>
    <w:rsid w:val="00D25E21"/>
    <w:rsid w:val="00D45F68"/>
    <w:rsid w:val="00D4688A"/>
    <w:rsid w:val="00D51B12"/>
    <w:rsid w:val="00D522F5"/>
    <w:rsid w:val="00D73649"/>
    <w:rsid w:val="00D81965"/>
    <w:rsid w:val="00D83AA6"/>
    <w:rsid w:val="00D840BC"/>
    <w:rsid w:val="00D90619"/>
    <w:rsid w:val="00DB0484"/>
    <w:rsid w:val="00DE462C"/>
    <w:rsid w:val="00DE6BE4"/>
    <w:rsid w:val="00DF39FE"/>
    <w:rsid w:val="00E015F9"/>
    <w:rsid w:val="00E04A55"/>
    <w:rsid w:val="00E16E1C"/>
    <w:rsid w:val="00E268F3"/>
    <w:rsid w:val="00E26929"/>
    <w:rsid w:val="00E411EF"/>
    <w:rsid w:val="00E516A5"/>
    <w:rsid w:val="00E61A2A"/>
    <w:rsid w:val="00E65D00"/>
    <w:rsid w:val="00E72EE3"/>
    <w:rsid w:val="00E81B71"/>
    <w:rsid w:val="00E86BB3"/>
    <w:rsid w:val="00E91875"/>
    <w:rsid w:val="00E920EF"/>
    <w:rsid w:val="00E94F63"/>
    <w:rsid w:val="00EA1498"/>
    <w:rsid w:val="00EA491E"/>
    <w:rsid w:val="00EB1E8D"/>
    <w:rsid w:val="00EC3A7D"/>
    <w:rsid w:val="00EC3B55"/>
    <w:rsid w:val="00EF10EA"/>
    <w:rsid w:val="00F004D9"/>
    <w:rsid w:val="00F046D0"/>
    <w:rsid w:val="00F11AF8"/>
    <w:rsid w:val="00F3349C"/>
    <w:rsid w:val="00F364E7"/>
    <w:rsid w:val="00F42BF1"/>
    <w:rsid w:val="00F62205"/>
    <w:rsid w:val="00F67ED6"/>
    <w:rsid w:val="00F71013"/>
    <w:rsid w:val="00FA2DCD"/>
    <w:rsid w:val="00FA7C3D"/>
    <w:rsid w:val="00FB2B95"/>
    <w:rsid w:val="00FC71DD"/>
    <w:rsid w:val="00FC7DF1"/>
    <w:rsid w:val="00FD7013"/>
    <w:rsid w:val="00FE6C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94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iPriority="0" w:unhideWhenUsed="0"/>
    <w:lsdException w:name="Title" w:semiHidden="0" w:uiPriority="0" w:unhideWhenUsed="0" w:qFormat="1"/>
    <w:lsdException w:name="Default Paragraph Font" w:unhideWhenUsed="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9D110A"/>
    <w:pPr>
      <w:jc w:val="center"/>
      <w:outlineLvl w:val="0"/>
    </w:pPr>
    <w:rPr>
      <w:rFonts w:ascii="Times New Roman" w:hAnsi="Times New Roman" w:cs="Times New Roman"/>
      <w:b/>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rsid w:val="00534543"/>
    <w:pPr>
      <w:tabs>
        <w:tab w:val="center" w:pos="4536"/>
        <w:tab w:val="right" w:pos="9072"/>
      </w:tabs>
      <w:spacing w:after="0" w:line="240" w:lineRule="auto"/>
    </w:pPr>
  </w:style>
  <w:style w:type="character" w:customStyle="1" w:styleId="lfejChar">
    <w:name w:val="Élőfej Char"/>
    <w:basedOn w:val="Bekezdsalapbettpusa"/>
    <w:link w:val="lfej"/>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semiHidden/>
    <w:rsid w:val="00CE645B"/>
    <w:rPr>
      <w:sz w:val="16"/>
      <w:szCs w:val="16"/>
    </w:rPr>
  </w:style>
  <w:style w:type="paragraph" w:styleId="Jegyzetszveg">
    <w:name w:val="annotation text"/>
    <w:basedOn w:val="Norml"/>
    <w:link w:val="JegyzetszvegChar"/>
    <w:uiPriority w:val="99"/>
    <w:rsid w:val="00CE645B"/>
    <w:pPr>
      <w:spacing w:line="240" w:lineRule="auto"/>
    </w:pPr>
    <w:rPr>
      <w:sz w:val="20"/>
      <w:szCs w:val="20"/>
    </w:rPr>
  </w:style>
  <w:style w:type="character" w:customStyle="1" w:styleId="JegyzetszvegChar">
    <w:name w:val="Jegyzetszöveg Char"/>
    <w:basedOn w:val="Bekezdsalapbettpusa"/>
    <w:link w:val="Jegyzetszveg"/>
    <w:uiPriority w:val="99"/>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NormlWeb">
    <w:name w:val="Normal (Web)"/>
    <w:basedOn w:val="Norml"/>
    <w:uiPriority w:val="99"/>
    <w:unhideWhenUsed/>
    <w:rsid w:val="002015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msor1Char">
    <w:name w:val="Címsor 1 Char"/>
    <w:basedOn w:val="Bekezdsalapbettpusa"/>
    <w:link w:val="Cmsor1"/>
    <w:uiPriority w:val="9"/>
    <w:rsid w:val="009D110A"/>
    <w:rPr>
      <w:rFonts w:ascii="Times New Roman" w:hAnsi="Times New Roman"/>
      <w:b/>
      <w:i/>
      <w:sz w:val="28"/>
      <w:szCs w:val="28"/>
      <w:lang w:eastAsia="ar-SA"/>
    </w:rPr>
  </w:style>
  <w:style w:type="paragraph" w:styleId="Szvegtrzs3">
    <w:name w:val="Body Text 3"/>
    <w:basedOn w:val="Norml"/>
    <w:link w:val="Szvegtrzs3Char"/>
    <w:rsid w:val="0038240E"/>
    <w:pPr>
      <w:spacing w:after="0" w:line="240" w:lineRule="auto"/>
    </w:pPr>
    <w:rPr>
      <w:rFonts w:ascii="Times New Roman" w:eastAsia="Times New Roman" w:hAnsi="Times New Roman" w:cs="Times New Roman"/>
      <w:i/>
      <w:iCs/>
      <w:sz w:val="24"/>
      <w:szCs w:val="24"/>
      <w:lang w:eastAsia="hu-HU"/>
    </w:rPr>
  </w:style>
  <w:style w:type="character" w:customStyle="1" w:styleId="Szvegtrzs3Char">
    <w:name w:val="Szövegtörzs 3 Char"/>
    <w:basedOn w:val="Bekezdsalapbettpusa"/>
    <w:link w:val="Szvegtrzs3"/>
    <w:rsid w:val="0038240E"/>
    <w:rPr>
      <w:rFonts w:ascii="Times New Roman" w:eastAsia="Times New Roman" w:hAnsi="Times New Roman"/>
      <w:i/>
      <w:iCs/>
      <w:sz w:val="24"/>
      <w:szCs w:val="24"/>
    </w:rPr>
  </w:style>
  <w:style w:type="paragraph" w:customStyle="1" w:styleId="Felsorolsptty">
    <w:name w:val="Felsorolás pötty"/>
    <w:basedOn w:val="Norml"/>
    <w:rsid w:val="0038240E"/>
    <w:pPr>
      <w:numPr>
        <w:numId w:val="5"/>
      </w:numPr>
      <w:spacing w:after="0" w:line="240" w:lineRule="auto"/>
    </w:pPr>
    <w:rPr>
      <w:rFonts w:ascii="Times New Roman" w:eastAsia="Times New Roman" w:hAnsi="Times New Roman" w:cs="Times New Roman"/>
      <w:sz w:val="24"/>
      <w:szCs w:val="24"/>
      <w:lang w:eastAsia="hu-HU"/>
    </w:rPr>
  </w:style>
  <w:style w:type="paragraph" w:styleId="Csakszveg">
    <w:name w:val="Plain Text"/>
    <w:basedOn w:val="Norml"/>
    <w:link w:val="CsakszvegChar"/>
    <w:unhideWhenUsed/>
    <w:qFormat/>
    <w:rsid w:val="0038240E"/>
    <w:pPr>
      <w:widowControl w:val="0"/>
      <w:spacing w:after="0" w:line="240" w:lineRule="auto"/>
    </w:pPr>
    <w:rPr>
      <w:rFonts w:ascii="Consolas" w:eastAsia="Times New Roman" w:hAnsi="Consolas" w:cs="Consolas"/>
      <w:sz w:val="21"/>
      <w:szCs w:val="21"/>
      <w:lang w:val="en-GB"/>
    </w:rPr>
  </w:style>
  <w:style w:type="character" w:customStyle="1" w:styleId="CsakszvegChar">
    <w:name w:val="Csak szöveg Char"/>
    <w:basedOn w:val="Bekezdsalapbettpusa"/>
    <w:link w:val="Csakszveg"/>
    <w:rsid w:val="0038240E"/>
    <w:rPr>
      <w:rFonts w:ascii="Consolas" w:eastAsia="Times New Roman" w:hAnsi="Consolas" w:cs="Consolas"/>
      <w:sz w:val="21"/>
      <w:szCs w:val="21"/>
      <w:lang w:val="en-GB" w:eastAsia="en-US"/>
    </w:rPr>
  </w:style>
  <w:style w:type="paragraph" w:customStyle="1" w:styleId="Szneslista1jellszn1">
    <w:name w:val="Színes lista – 1. jelölőszín1"/>
    <w:basedOn w:val="Norml"/>
    <w:qFormat/>
    <w:rsid w:val="00764BB4"/>
    <w:pPr>
      <w:ind w:left="720"/>
    </w:pPr>
    <w:rPr>
      <w:rFonts w:eastAsia="Times New Roman"/>
    </w:rPr>
  </w:style>
  <w:style w:type="paragraph" w:styleId="Alcm">
    <w:name w:val="Subtitle"/>
    <w:basedOn w:val="Norml"/>
    <w:next w:val="Norml"/>
    <w:link w:val="AlcmChar"/>
    <w:qFormat/>
    <w:rsid w:val="00764B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764BB4"/>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uiPriority w:val="99"/>
    <w:rsid w:val="008C747F"/>
    <w:pPr>
      <w:autoSpaceDE w:val="0"/>
      <w:autoSpaceDN w:val="0"/>
      <w:adjustRightInd w:val="0"/>
    </w:pPr>
    <w:rPr>
      <w:rFonts w:ascii="Times New Roman" w:hAnsi="Times New Roman"/>
      <w:color w:val="000000"/>
      <w:sz w:val="24"/>
      <w:szCs w:val="24"/>
    </w:rPr>
  </w:style>
  <w:style w:type="character" w:customStyle="1" w:styleId="im">
    <w:name w:val="im"/>
    <w:uiPriority w:val="99"/>
    <w:rsid w:val="008C747F"/>
  </w:style>
  <w:style w:type="paragraph" w:styleId="Cm">
    <w:name w:val="Title"/>
    <w:basedOn w:val="Norml"/>
    <w:next w:val="Norml"/>
    <w:link w:val="CmChar"/>
    <w:qFormat/>
    <w:rsid w:val="008C74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8C747F"/>
    <w:rPr>
      <w:rFonts w:asciiTheme="majorHAnsi" w:eastAsiaTheme="majorEastAsia" w:hAnsiTheme="majorHAnsi" w:cstheme="majorBidi"/>
      <w:color w:val="17365D" w:themeColor="text2" w:themeShade="BF"/>
      <w:spacing w:val="5"/>
      <w:kern w:val="28"/>
      <w:sz w:val="52"/>
      <w:szCs w:val="52"/>
      <w:lang w:eastAsia="en-US"/>
    </w:rPr>
  </w:style>
  <w:style w:type="paragraph" w:styleId="Nincstrkz">
    <w:name w:val="No Spacing"/>
    <w:uiPriority w:val="1"/>
    <w:qFormat/>
    <w:rsid w:val="006636A1"/>
    <w:rPr>
      <w:rFonts w:cs="Calibri"/>
      <w:lang w:eastAsia="en-US"/>
    </w:rPr>
  </w:style>
  <w:style w:type="paragraph" w:styleId="TJ1">
    <w:name w:val="toc 1"/>
    <w:basedOn w:val="Norml"/>
    <w:next w:val="Norml"/>
    <w:autoRedefine/>
    <w:uiPriority w:val="39"/>
    <w:unhideWhenUsed/>
    <w:rsid w:val="009F2FE6"/>
    <w:pPr>
      <w:spacing w:after="100"/>
    </w:pPr>
  </w:style>
  <w:style w:type="character" w:styleId="Hiperhivatkozs">
    <w:name w:val="Hyperlink"/>
    <w:basedOn w:val="Bekezdsalapbettpusa"/>
    <w:uiPriority w:val="99"/>
    <w:unhideWhenUsed/>
    <w:rsid w:val="009F2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iPriority="0" w:unhideWhenUsed="0"/>
    <w:lsdException w:name="Title" w:semiHidden="0" w:uiPriority="0" w:unhideWhenUsed="0" w:qFormat="1"/>
    <w:lsdException w:name="Default Paragraph Font" w:unhideWhenUsed="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uiPriority w:val="9"/>
    <w:qFormat/>
    <w:rsid w:val="009D110A"/>
    <w:pPr>
      <w:jc w:val="center"/>
      <w:outlineLvl w:val="0"/>
    </w:pPr>
    <w:rPr>
      <w:rFonts w:ascii="Times New Roman" w:hAnsi="Times New Roman" w:cs="Times New Roman"/>
      <w:b/>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rsid w:val="00534543"/>
    <w:pPr>
      <w:tabs>
        <w:tab w:val="center" w:pos="4536"/>
        <w:tab w:val="right" w:pos="9072"/>
      </w:tabs>
      <w:spacing w:after="0" w:line="240" w:lineRule="auto"/>
    </w:pPr>
  </w:style>
  <w:style w:type="character" w:customStyle="1" w:styleId="lfejChar">
    <w:name w:val="Élőfej Char"/>
    <w:basedOn w:val="Bekezdsalapbettpusa"/>
    <w:link w:val="lfej"/>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semiHidden/>
    <w:rsid w:val="00CE645B"/>
    <w:rPr>
      <w:sz w:val="16"/>
      <w:szCs w:val="16"/>
    </w:rPr>
  </w:style>
  <w:style w:type="paragraph" w:styleId="Jegyzetszveg">
    <w:name w:val="annotation text"/>
    <w:basedOn w:val="Norml"/>
    <w:link w:val="JegyzetszvegChar"/>
    <w:uiPriority w:val="99"/>
    <w:rsid w:val="00CE645B"/>
    <w:pPr>
      <w:spacing w:line="240" w:lineRule="auto"/>
    </w:pPr>
    <w:rPr>
      <w:sz w:val="20"/>
      <w:szCs w:val="20"/>
    </w:rPr>
  </w:style>
  <w:style w:type="character" w:customStyle="1" w:styleId="JegyzetszvegChar">
    <w:name w:val="Jegyzetszöveg Char"/>
    <w:basedOn w:val="Bekezdsalapbettpusa"/>
    <w:link w:val="Jegyzetszveg"/>
    <w:uiPriority w:val="99"/>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NormlWeb">
    <w:name w:val="Normal (Web)"/>
    <w:basedOn w:val="Norml"/>
    <w:uiPriority w:val="99"/>
    <w:unhideWhenUsed/>
    <w:rsid w:val="002015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msor1Char">
    <w:name w:val="Címsor 1 Char"/>
    <w:basedOn w:val="Bekezdsalapbettpusa"/>
    <w:link w:val="Cmsor1"/>
    <w:uiPriority w:val="9"/>
    <w:rsid w:val="009D110A"/>
    <w:rPr>
      <w:rFonts w:ascii="Times New Roman" w:hAnsi="Times New Roman"/>
      <w:b/>
      <w:i/>
      <w:sz w:val="28"/>
      <w:szCs w:val="28"/>
      <w:lang w:eastAsia="ar-SA"/>
    </w:rPr>
  </w:style>
  <w:style w:type="paragraph" w:styleId="Szvegtrzs3">
    <w:name w:val="Body Text 3"/>
    <w:basedOn w:val="Norml"/>
    <w:link w:val="Szvegtrzs3Char"/>
    <w:rsid w:val="0038240E"/>
    <w:pPr>
      <w:spacing w:after="0" w:line="240" w:lineRule="auto"/>
    </w:pPr>
    <w:rPr>
      <w:rFonts w:ascii="Times New Roman" w:eastAsia="Times New Roman" w:hAnsi="Times New Roman" w:cs="Times New Roman"/>
      <w:i/>
      <w:iCs/>
      <w:sz w:val="24"/>
      <w:szCs w:val="24"/>
      <w:lang w:eastAsia="hu-HU"/>
    </w:rPr>
  </w:style>
  <w:style w:type="character" w:customStyle="1" w:styleId="Szvegtrzs3Char">
    <w:name w:val="Szövegtörzs 3 Char"/>
    <w:basedOn w:val="Bekezdsalapbettpusa"/>
    <w:link w:val="Szvegtrzs3"/>
    <w:rsid w:val="0038240E"/>
    <w:rPr>
      <w:rFonts w:ascii="Times New Roman" w:eastAsia="Times New Roman" w:hAnsi="Times New Roman"/>
      <w:i/>
      <w:iCs/>
      <w:sz w:val="24"/>
      <w:szCs w:val="24"/>
    </w:rPr>
  </w:style>
  <w:style w:type="paragraph" w:customStyle="1" w:styleId="Felsorolsptty">
    <w:name w:val="Felsorolás pötty"/>
    <w:basedOn w:val="Norml"/>
    <w:rsid w:val="0038240E"/>
    <w:pPr>
      <w:numPr>
        <w:numId w:val="5"/>
      </w:numPr>
      <w:spacing w:after="0" w:line="240" w:lineRule="auto"/>
    </w:pPr>
    <w:rPr>
      <w:rFonts w:ascii="Times New Roman" w:eastAsia="Times New Roman" w:hAnsi="Times New Roman" w:cs="Times New Roman"/>
      <w:sz w:val="24"/>
      <w:szCs w:val="24"/>
      <w:lang w:eastAsia="hu-HU"/>
    </w:rPr>
  </w:style>
  <w:style w:type="paragraph" w:styleId="Csakszveg">
    <w:name w:val="Plain Text"/>
    <w:basedOn w:val="Norml"/>
    <w:link w:val="CsakszvegChar"/>
    <w:unhideWhenUsed/>
    <w:qFormat/>
    <w:rsid w:val="0038240E"/>
    <w:pPr>
      <w:widowControl w:val="0"/>
      <w:spacing w:after="0" w:line="240" w:lineRule="auto"/>
    </w:pPr>
    <w:rPr>
      <w:rFonts w:ascii="Consolas" w:eastAsia="Times New Roman" w:hAnsi="Consolas" w:cs="Consolas"/>
      <w:sz w:val="21"/>
      <w:szCs w:val="21"/>
      <w:lang w:val="en-GB"/>
    </w:rPr>
  </w:style>
  <w:style w:type="character" w:customStyle="1" w:styleId="CsakszvegChar">
    <w:name w:val="Csak szöveg Char"/>
    <w:basedOn w:val="Bekezdsalapbettpusa"/>
    <w:link w:val="Csakszveg"/>
    <w:rsid w:val="0038240E"/>
    <w:rPr>
      <w:rFonts w:ascii="Consolas" w:eastAsia="Times New Roman" w:hAnsi="Consolas" w:cs="Consolas"/>
      <w:sz w:val="21"/>
      <w:szCs w:val="21"/>
      <w:lang w:val="en-GB" w:eastAsia="en-US"/>
    </w:rPr>
  </w:style>
  <w:style w:type="paragraph" w:customStyle="1" w:styleId="Szneslista1jellszn1">
    <w:name w:val="Színes lista – 1. jelölőszín1"/>
    <w:basedOn w:val="Norml"/>
    <w:qFormat/>
    <w:rsid w:val="00764BB4"/>
    <w:pPr>
      <w:ind w:left="720"/>
    </w:pPr>
    <w:rPr>
      <w:rFonts w:eastAsia="Times New Roman"/>
    </w:rPr>
  </w:style>
  <w:style w:type="paragraph" w:styleId="Alcm">
    <w:name w:val="Subtitle"/>
    <w:basedOn w:val="Norml"/>
    <w:next w:val="Norml"/>
    <w:link w:val="AlcmChar"/>
    <w:qFormat/>
    <w:rsid w:val="00764B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764BB4"/>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uiPriority w:val="99"/>
    <w:rsid w:val="008C747F"/>
    <w:pPr>
      <w:autoSpaceDE w:val="0"/>
      <w:autoSpaceDN w:val="0"/>
      <w:adjustRightInd w:val="0"/>
    </w:pPr>
    <w:rPr>
      <w:rFonts w:ascii="Times New Roman" w:hAnsi="Times New Roman"/>
      <w:color w:val="000000"/>
      <w:sz w:val="24"/>
      <w:szCs w:val="24"/>
    </w:rPr>
  </w:style>
  <w:style w:type="character" w:customStyle="1" w:styleId="im">
    <w:name w:val="im"/>
    <w:uiPriority w:val="99"/>
    <w:rsid w:val="008C747F"/>
  </w:style>
  <w:style w:type="paragraph" w:styleId="Cm">
    <w:name w:val="Title"/>
    <w:basedOn w:val="Norml"/>
    <w:next w:val="Norml"/>
    <w:link w:val="CmChar"/>
    <w:qFormat/>
    <w:rsid w:val="008C74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8C747F"/>
    <w:rPr>
      <w:rFonts w:asciiTheme="majorHAnsi" w:eastAsiaTheme="majorEastAsia" w:hAnsiTheme="majorHAnsi" w:cstheme="majorBidi"/>
      <w:color w:val="17365D" w:themeColor="text2" w:themeShade="BF"/>
      <w:spacing w:val="5"/>
      <w:kern w:val="28"/>
      <w:sz w:val="52"/>
      <w:szCs w:val="52"/>
      <w:lang w:eastAsia="en-US"/>
    </w:rPr>
  </w:style>
  <w:style w:type="paragraph" w:styleId="Nincstrkz">
    <w:name w:val="No Spacing"/>
    <w:uiPriority w:val="1"/>
    <w:qFormat/>
    <w:rsid w:val="006636A1"/>
    <w:rPr>
      <w:rFonts w:cs="Calibri"/>
      <w:lang w:eastAsia="en-US"/>
    </w:rPr>
  </w:style>
  <w:style w:type="paragraph" w:styleId="TJ1">
    <w:name w:val="toc 1"/>
    <w:basedOn w:val="Norml"/>
    <w:next w:val="Norml"/>
    <w:autoRedefine/>
    <w:uiPriority w:val="39"/>
    <w:unhideWhenUsed/>
    <w:rsid w:val="009F2FE6"/>
    <w:pPr>
      <w:spacing w:after="100"/>
    </w:pPr>
  </w:style>
  <w:style w:type="character" w:styleId="Hiperhivatkozs">
    <w:name w:val="Hyperlink"/>
    <w:basedOn w:val="Bekezdsalapbettpusa"/>
    <w:uiPriority w:val="99"/>
    <w:unhideWhenUsed/>
    <w:rsid w:val="009F2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4202">
      <w:marLeft w:val="0"/>
      <w:marRight w:val="0"/>
      <w:marTop w:val="0"/>
      <w:marBottom w:val="0"/>
      <w:divBdr>
        <w:top w:val="none" w:sz="0" w:space="0" w:color="auto"/>
        <w:left w:val="none" w:sz="0" w:space="0" w:color="auto"/>
        <w:bottom w:val="none" w:sz="0" w:space="0" w:color="auto"/>
        <w:right w:val="none" w:sz="0" w:space="0" w:color="auto"/>
      </w:divBdr>
    </w:div>
    <w:div w:id="11174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C3DE-69B5-40DA-85AA-5F92861F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83</Pages>
  <Words>22727</Words>
  <Characters>183036</Characters>
  <Application>Microsoft Office Word</Application>
  <DocSecurity>0</DocSecurity>
  <Lines>1525</Lines>
  <Paragraphs>410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MESTERKÉPZÉSI SZAK</vt:lpstr>
      <vt:lpstr>… MESTERKÉPZÉSI SZAK</vt:lpstr>
    </vt:vector>
  </TitlesOfParts>
  <Company>KD</Company>
  <LinksUpToDate>false</LinksUpToDate>
  <CharactersWithSpaces>205353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EMMI</cp:lastModifiedBy>
  <cp:revision>70</cp:revision>
  <cp:lastPrinted>2015-05-21T16:21:00Z</cp:lastPrinted>
  <dcterms:created xsi:type="dcterms:W3CDTF">2016-01-12T15:06:00Z</dcterms:created>
  <dcterms:modified xsi:type="dcterms:W3CDTF">2016-01-12T15:24:00Z</dcterms:modified>
</cp:coreProperties>
</file>